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73DB" w:rsidRPr="00522587" w:rsidRDefault="008B73DB">
      <w:pPr>
        <w:rPr>
          <w:rFonts w:ascii="Times New Roman" w:hAnsi="Times New Roman" w:cs="Times New Roman"/>
          <w:sz w:val="24"/>
          <w:szCs w:val="24"/>
          <w:lang w:val="en-CA"/>
        </w:rPr>
      </w:pPr>
    </w:p>
    <w:p w:rsidR="008B73DB" w:rsidRPr="00522587" w:rsidRDefault="001B09A7" w:rsidP="001B09A7">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37674D23" wp14:editId="11070738">
            <wp:extent cx="2102936" cy="2627586"/>
            <wp:effectExtent l="0" t="0" r="0" b="0"/>
            <wp:docPr id="852" name="Imag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icule-bleu-transparent.png"/>
                    <pic:cNvPicPr/>
                  </pic:nvPicPr>
                  <pic:blipFill>
                    <a:blip r:embed="rId8">
                      <a:extLst>
                        <a:ext uri="{28A0092B-C50C-407E-A947-70E740481C1C}">
                          <a14:useLocalDpi xmlns:a14="http://schemas.microsoft.com/office/drawing/2010/main" val="0"/>
                        </a:ext>
                      </a:extLst>
                    </a:blip>
                    <a:stretch>
                      <a:fillRect/>
                    </a:stretch>
                  </pic:blipFill>
                  <pic:spPr>
                    <a:xfrm>
                      <a:off x="0" y="0"/>
                      <a:ext cx="2112465" cy="2639492"/>
                    </a:xfrm>
                    <a:prstGeom prst="rect">
                      <a:avLst/>
                    </a:prstGeom>
                  </pic:spPr>
                </pic:pic>
              </a:graphicData>
            </a:graphic>
          </wp:inline>
        </w:drawing>
      </w:r>
      <w:r w:rsidR="005B0B81">
        <w:rPr>
          <w:rFonts w:ascii="Times New Roman" w:hAnsi="Times New Roman" w:cs="Times New Roman"/>
          <w:noProof/>
          <w:sz w:val="24"/>
          <w:szCs w:val="24"/>
          <w:lang w:eastAsia="fr-CA"/>
        </w:rPr>
        <w:pict>
          <v:shapetype id="_x0000_t202" coordsize="21600,21600" o:spt="202" path="m,l,21600r21600,l21600,xe">
            <v:stroke joinstyle="miter"/>
            <v:path gradientshapeok="t" o:connecttype="rect"/>
          </v:shapetype>
          <v:shape id="Zone de texte 8" o:spid="_x0000_s1026" type="#_x0000_t202" style="position:absolute;left:0;text-align:left;margin-left:20.05pt;margin-top:3.55pt;width:387.95pt;height:208.8pt;z-index:251667456;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" filled="f" stroked="f">
            <v:textbox style="mso-fit-shape-to-text:t">
              <w:txbxContent>
                <w:p w:rsidR="005B0B81" w:rsidRDefault="005B0B81" w:rsidP="0011448C">
                  <w:pPr>
                    <w:spacing w:line="240" w:lineRule="auto"/>
                    <w:jc w:val="center"/>
                    <w:rPr>
                      <w:b/>
                      <w:color w:val="0B5294" w:themeColor="accent1" w:themeShade="BF"/>
                      <w:sz w:val="72"/>
                      <w:szCs w:val="72"/>
                      <w:lang w:val="en-CA"/>
                    </w:rPr>
                  </w:pPr>
                  <w:r w:rsidRPr="003022A5">
                    <w:rPr>
                      <w:b/>
                      <w:color w:val="0B5294" w:themeColor="accent1" w:themeShade="BF"/>
                      <w:sz w:val="72"/>
                      <w:szCs w:val="72"/>
                      <w:lang w:val="en-CA"/>
                    </w:rPr>
                    <w:t>SignAnimating</w:t>
                  </w:r>
                  <w:r>
                    <w:rPr>
                      <w:b/>
                      <w:color w:val="0B5294" w:themeColor="accent1" w:themeShade="BF"/>
                      <w:sz w:val="72"/>
                      <w:szCs w:val="72"/>
                      <w:lang w:val="en-CA"/>
                    </w:rPr>
                    <w:t xml:space="preserve"> </w:t>
                  </w:r>
                </w:p>
                <w:p w:rsidR="005B0B81" w:rsidRDefault="005B0B81" w:rsidP="0011448C">
                  <w:pPr>
                    <w:spacing w:line="240" w:lineRule="auto"/>
                    <w:jc w:val="center"/>
                    <w:rPr>
                      <w:b/>
                      <w:color w:val="0B5294" w:themeColor="accent1" w:themeShade="BF"/>
                      <w:sz w:val="72"/>
                      <w:szCs w:val="72"/>
                      <w:lang w:val="en-CA"/>
                    </w:rPr>
                  </w:pPr>
                  <w:r>
                    <w:rPr>
                      <w:b/>
                      <w:color w:val="0B5294" w:themeColor="accent1" w:themeShade="BF"/>
                      <w:sz w:val="72"/>
                      <w:szCs w:val="72"/>
                      <w:lang w:val="en-CA"/>
                    </w:rPr>
                    <w:t>4-Multilingual SpeechWriting</w:t>
                  </w:r>
                </w:p>
                <w:p w:rsidR="005B0B81" w:rsidRDefault="005B0B81" w:rsidP="0011448C">
                  <w:pPr>
                    <w:spacing w:after="0"/>
                    <w:jc w:val="center"/>
                    <w:rPr>
                      <w:b/>
                      <w:color w:val="0B5294" w:themeColor="accent1" w:themeShade="BF"/>
                      <w:sz w:val="24"/>
                      <w:szCs w:val="24"/>
                      <w:lang w:val="en-CA"/>
                    </w:rPr>
                  </w:pPr>
                  <w:r>
                    <w:rPr>
                      <w:b/>
                      <w:color w:val="0B5294" w:themeColor="accent1" w:themeShade="BF"/>
                      <w:sz w:val="24"/>
                      <w:szCs w:val="24"/>
                      <w:lang w:val="en-CA"/>
                    </w:rPr>
                    <w:t xml:space="preserve">(Non-official proposals based </w:t>
                  </w:r>
                  <w:r w:rsidRPr="0011448C">
                    <w:rPr>
                      <w:b/>
                      <w:color w:val="0B5294" w:themeColor="accent1" w:themeShade="BF"/>
                      <w:sz w:val="24"/>
                      <w:szCs w:val="24"/>
                      <w:lang w:val="en-CA"/>
                    </w:rPr>
                    <w:t xml:space="preserve">on </w:t>
                  </w:r>
                </w:p>
                <w:p w:rsidR="005B0B81" w:rsidRDefault="005B0B81" w:rsidP="0011448C">
                  <w:pPr>
                    <w:spacing w:line="240" w:lineRule="auto"/>
                    <w:jc w:val="center"/>
                    <w:rPr>
                      <w:b/>
                      <w:color w:val="0B5294" w:themeColor="accent1" w:themeShade="BF"/>
                      <w:sz w:val="24"/>
                      <w:szCs w:val="24"/>
                      <w:lang w:val="en-CA"/>
                    </w:rPr>
                  </w:pPr>
                  <w:r w:rsidRPr="0011448C">
                    <w:rPr>
                      <w:rFonts w:cs="Times New Roman"/>
                      <w:b/>
                      <w:color w:val="0B5294" w:themeColor="accent1" w:themeShade="BF"/>
                      <w:sz w:val="24"/>
                      <w:szCs w:val="24"/>
                      <w:lang w:val="en-CA"/>
                    </w:rPr>
                    <w:t>Wöhrmann</w:t>
                  </w:r>
                  <w:r w:rsidRPr="0011448C">
                    <w:rPr>
                      <w:rFonts w:cs="Times New Roman"/>
                      <w:b/>
                      <w:color w:val="0B5294" w:themeColor="accent1" w:themeShade="BF"/>
                      <w:sz w:val="24"/>
                      <w:szCs w:val="24"/>
                      <w:lang w:val="en-GB"/>
                    </w:rPr>
                    <w:t>´s SpeechWriting system</w:t>
                  </w:r>
                  <w:r w:rsidRPr="0011448C">
                    <w:rPr>
                      <w:b/>
                      <w:color w:val="0B5294" w:themeColor="accent1" w:themeShade="BF"/>
                      <w:sz w:val="24"/>
                      <w:szCs w:val="24"/>
                      <w:lang w:val="en-CA"/>
                    </w:rPr>
                    <w:t>)</w:t>
                  </w:r>
                </w:p>
                <w:p w:rsidR="005B0B81" w:rsidRPr="005567B8" w:rsidRDefault="005B0B81" w:rsidP="008B73DB">
                  <w:pPr>
                    <w:jc w:val="center"/>
                    <w:rPr>
                      <w:b/>
                      <w:color w:val="0B5294" w:themeColor="accent1" w:themeShade="BF"/>
                      <w:sz w:val="24"/>
                      <w:szCs w:val="24"/>
                      <w:lang w:val="en-CA"/>
                    </w:rPr>
                  </w:pPr>
                  <w:r>
                    <w:rPr>
                      <w:b/>
                      <w:color w:val="0B5294" w:themeColor="accent1" w:themeShade="BF"/>
                      <w:sz w:val="24"/>
                      <w:szCs w:val="24"/>
                      <w:lang w:val="en-CA"/>
                    </w:rPr>
                    <w:t>Arabic (Algerian), Bulgarish, English (American and British), Finnish, French, German, Italian, Norwegian, Polish, Portuguese, Russian and Spanish.</w:t>
                  </w:r>
                </w:p>
              </w:txbxContent>
            </v:textbox>
            <w10:wrap type="square"/>
          </v:shape>
        </w:pict>
      </w:r>
    </w:p>
    <w:p w:rsidR="003022A5" w:rsidRPr="003022A5" w:rsidRDefault="00B17F7F" w:rsidP="003022A5">
      <w:pPr>
        <w:rPr>
          <w:rFonts w:ascii="Times New Roman" w:hAnsi="Times New Roman" w:cs="Times New Roman"/>
          <w:color w:val="0B5294" w:themeColor="accent1" w:themeShade="BF"/>
          <w:sz w:val="24"/>
          <w:szCs w:val="24"/>
        </w:rPr>
      </w:pPr>
      <w:r>
        <w:rPr>
          <w:rFonts w:ascii="Times New Roman" w:hAnsi="Times New Roman" w:cs="Times New Roman"/>
          <w:color w:val="0B5294" w:themeColor="accent1" w:themeShade="BF"/>
          <w:sz w:val="24"/>
          <w:szCs w:val="24"/>
        </w:rPr>
        <w:t>B</w:t>
      </w:r>
      <w:r w:rsidR="006F75D5" w:rsidRPr="003022A5">
        <w:rPr>
          <w:rFonts w:ascii="Times New Roman" w:hAnsi="Times New Roman" w:cs="Times New Roman"/>
          <w:color w:val="0B5294" w:themeColor="accent1" w:themeShade="BF"/>
          <w:sz w:val="24"/>
          <w:szCs w:val="24"/>
        </w:rPr>
        <w:t xml:space="preserve">y </w:t>
      </w:r>
      <w:r w:rsidR="003022A5" w:rsidRPr="003022A5">
        <w:rPr>
          <w:rFonts w:ascii="Times New Roman" w:hAnsi="Times New Roman" w:cs="Times New Roman"/>
          <w:color w:val="0B5294" w:themeColor="accent1" w:themeShade="BF"/>
          <w:sz w:val="24"/>
          <w:szCs w:val="24"/>
        </w:rPr>
        <w:t>André Lemyre</w:t>
      </w:r>
    </w:p>
    <w:p w:rsidR="006F75D5" w:rsidRPr="003022A5" w:rsidRDefault="006F75D5">
      <w:pPr>
        <w:rPr>
          <w:rFonts w:ascii="Times New Roman" w:hAnsi="Times New Roman" w:cs="Times New Roman"/>
          <w:color w:val="0B5294" w:themeColor="accent1" w:themeShade="BF"/>
          <w:sz w:val="24"/>
          <w:szCs w:val="24"/>
        </w:rPr>
      </w:pPr>
      <w:r w:rsidRPr="003022A5">
        <w:rPr>
          <w:rFonts w:ascii="Times New Roman" w:hAnsi="Times New Roman" w:cs="Times New Roman"/>
          <w:noProof/>
          <w:color w:val="0B5294" w:themeColor="accent1" w:themeShade="BF"/>
          <w:sz w:val="24"/>
          <w:szCs w:val="24"/>
          <w:lang w:eastAsia="fr-CA"/>
        </w:rPr>
        <w:drawing>
          <wp:inline distT="0" distB="0" distL="0" distR="0">
            <wp:extent cx="838317" cy="838317"/>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Lemyr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38317" cy="838317"/>
                    </a:xfrm>
                    <a:prstGeom prst="rect">
                      <a:avLst/>
                    </a:prstGeom>
                  </pic:spPr>
                </pic:pic>
              </a:graphicData>
            </a:graphic>
          </wp:inline>
        </w:drawing>
      </w:r>
    </w:p>
    <w:p w:rsidR="00FA5B1D" w:rsidRDefault="00FA5B1D" w:rsidP="00FA5B1D">
      <w:pPr>
        <w:rPr>
          <w:lang w:val="en-CA"/>
        </w:rPr>
      </w:pPr>
    </w:p>
    <w:p w:rsidR="00FA5B1D" w:rsidRDefault="00FA5B1D" w:rsidP="00FA5B1D">
      <w:pPr>
        <w:rPr>
          <w:lang w:val="en-CA"/>
        </w:rPr>
      </w:pPr>
    </w:p>
    <w:p w:rsidR="009E4337" w:rsidRPr="00726E48" w:rsidRDefault="00FE26E3" w:rsidP="009E4337">
      <w:pPr>
        <w:rPr>
          <w:rFonts w:ascii="Times New Roman" w:hAnsi="Times New Roman" w:cs="Times New Roman"/>
          <w:b/>
          <w:color w:val="0B5294" w:themeColor="accent1" w:themeShade="BF"/>
          <w:sz w:val="24"/>
          <w:szCs w:val="24"/>
          <w:lang w:val="en-CA"/>
        </w:rPr>
      </w:pPr>
      <w:r w:rsidRPr="00726E48">
        <w:rPr>
          <w:rFonts w:ascii="Times New Roman" w:hAnsi="Times New Roman" w:cs="Times New Roman"/>
          <w:sz w:val="24"/>
          <w:szCs w:val="24"/>
          <w:lang w:val="en-CA"/>
        </w:rPr>
        <w:t>SignAnimating 4-Multilingual SpeechWriting</w:t>
      </w:r>
      <w:r w:rsidR="0011448C" w:rsidRPr="00726E48">
        <w:rPr>
          <w:rFonts w:ascii="Times New Roman" w:hAnsi="Times New Roman" w:cs="Times New Roman"/>
          <w:sz w:val="24"/>
          <w:szCs w:val="24"/>
          <w:lang w:val="en-CA"/>
        </w:rPr>
        <w:t xml:space="preserve"> (Non-official proposals based on Wöhrmann´s SpeechWriting system). </w:t>
      </w:r>
      <w:r w:rsidR="009E4337" w:rsidRPr="00726E48">
        <w:rPr>
          <w:rFonts w:ascii="Times New Roman" w:hAnsi="Times New Roman" w:cs="Times New Roman"/>
          <w:sz w:val="24"/>
          <w:szCs w:val="24"/>
          <w:lang w:val="en-CA"/>
        </w:rPr>
        <w:t>Arabic (Algerian), Bulgarish, English (American and British), Finnish, French, German, Italian, Norwegian, Polish, Portuguese, Russian and Spanish.</w:t>
      </w:r>
    </w:p>
    <w:p w:rsidR="00FE26E3" w:rsidRPr="00726E48" w:rsidRDefault="00FE26E3" w:rsidP="00FE26E3">
      <w:pPr>
        <w:rPr>
          <w:rFonts w:ascii="Times New Roman" w:hAnsi="Times New Roman" w:cs="Times New Roman"/>
          <w:sz w:val="24"/>
          <w:szCs w:val="24"/>
          <w:lang w:val="en-CA"/>
        </w:rPr>
      </w:pPr>
    </w:p>
    <w:p w:rsidR="00FE26E3" w:rsidRPr="00726E48" w:rsidRDefault="00FE26E3" w:rsidP="00FE26E3">
      <w:pPr>
        <w:rPr>
          <w:rFonts w:ascii="Times New Roman" w:hAnsi="Times New Roman" w:cs="Times New Roman"/>
          <w:sz w:val="24"/>
          <w:szCs w:val="24"/>
          <w:lang w:val="en-CA"/>
        </w:rPr>
      </w:pPr>
      <w:r w:rsidRPr="00726E48">
        <w:rPr>
          <w:rFonts w:ascii="Times New Roman" w:hAnsi="Times New Roman" w:cs="Times New Roman"/>
          <w:sz w:val="24"/>
          <w:szCs w:val="24"/>
          <w:lang w:val="en-CA"/>
        </w:rPr>
        <w:t>By André Lemyre</w:t>
      </w:r>
    </w:p>
    <w:p w:rsidR="00FE26E3" w:rsidRPr="00726E48" w:rsidRDefault="005B0B81" w:rsidP="00FE26E3">
      <w:pPr>
        <w:rPr>
          <w:rFonts w:ascii="Times New Roman" w:hAnsi="Times New Roman" w:cs="Times New Roman"/>
          <w:sz w:val="24"/>
          <w:szCs w:val="24"/>
          <w:lang w:val="en-CA"/>
        </w:rPr>
      </w:pPr>
      <w:hyperlink r:id="rId10" w:history="1">
        <w:r w:rsidR="00FE26E3" w:rsidRPr="00726E48">
          <w:rPr>
            <w:rStyle w:val="Hyperlink"/>
            <w:rFonts w:ascii="Times New Roman" w:hAnsi="Times New Roman" w:cs="Times New Roman"/>
            <w:sz w:val="24"/>
            <w:szCs w:val="24"/>
            <w:lang w:val="en-CA"/>
          </w:rPr>
          <w:t>andre-andre@hotmail.ca</w:t>
        </w:r>
      </w:hyperlink>
      <w:r w:rsidR="00FE26E3" w:rsidRPr="00726E48">
        <w:rPr>
          <w:rFonts w:ascii="Times New Roman" w:hAnsi="Times New Roman" w:cs="Times New Roman"/>
          <w:sz w:val="24"/>
          <w:szCs w:val="24"/>
          <w:lang w:val="en-CA"/>
        </w:rPr>
        <w:tab/>
      </w:r>
    </w:p>
    <w:p w:rsidR="00FE26E3" w:rsidRPr="00726E48" w:rsidRDefault="00FE26E3" w:rsidP="00FE26E3">
      <w:pPr>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Montreal, Quebec, Canada  </w:t>
      </w:r>
    </w:p>
    <w:p w:rsidR="00FE26E3" w:rsidRPr="00726E48" w:rsidRDefault="00FE26E3" w:rsidP="00FE26E3">
      <w:pPr>
        <w:rPr>
          <w:rFonts w:ascii="Times New Roman" w:hAnsi="Times New Roman" w:cs="Times New Roman"/>
          <w:sz w:val="24"/>
          <w:szCs w:val="24"/>
          <w:lang w:val="en-CA"/>
        </w:rPr>
      </w:pPr>
      <w:r w:rsidRPr="00726E48">
        <w:rPr>
          <w:rFonts w:ascii="Times New Roman" w:hAnsi="Times New Roman" w:cs="Times New Roman"/>
          <w:sz w:val="24"/>
          <w:szCs w:val="24"/>
          <w:lang w:val="en-CA"/>
        </w:rPr>
        <w:t>First Edition</w:t>
      </w:r>
    </w:p>
    <w:p w:rsidR="00FE26E3" w:rsidRPr="00726E48" w:rsidRDefault="00FE26E3" w:rsidP="00FE26E3">
      <w:pPr>
        <w:rPr>
          <w:rFonts w:ascii="Times New Roman" w:hAnsi="Times New Roman" w:cs="Times New Roman"/>
          <w:sz w:val="24"/>
          <w:szCs w:val="24"/>
          <w:lang w:val="en-CA"/>
        </w:rPr>
      </w:pPr>
      <w:r w:rsidRPr="00726E48">
        <w:rPr>
          <w:rFonts w:ascii="Times New Roman" w:hAnsi="Times New Roman" w:cs="Times New Roman"/>
          <w:sz w:val="24"/>
          <w:szCs w:val="24"/>
          <w:lang w:val="en-CA"/>
        </w:rPr>
        <w:t>©2014</w:t>
      </w:r>
      <w:r w:rsidR="00FD2CE0" w:rsidRPr="00726E48">
        <w:rPr>
          <w:rFonts w:ascii="Times New Roman" w:hAnsi="Times New Roman" w:cs="Times New Roman"/>
          <w:sz w:val="24"/>
          <w:szCs w:val="24"/>
          <w:lang w:val="en-CA"/>
        </w:rPr>
        <w:t>-09-</w:t>
      </w:r>
      <w:r w:rsidR="00D27B91">
        <w:rPr>
          <w:rFonts w:ascii="Times New Roman" w:hAnsi="Times New Roman" w:cs="Times New Roman"/>
          <w:sz w:val="24"/>
          <w:szCs w:val="24"/>
          <w:lang w:val="en-CA"/>
        </w:rPr>
        <w:t>14</w:t>
      </w: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US"/>
        </w:rPr>
      </w:pPr>
      <w:r w:rsidRPr="00726E48">
        <w:rPr>
          <w:rFonts w:ascii="Times New Roman" w:hAnsi="Times New Roman" w:cs="Times New Roman"/>
          <w:sz w:val="24"/>
          <w:szCs w:val="24"/>
          <w:lang w:val="en-CA"/>
        </w:rPr>
        <w:t xml:space="preserve">This book was prepared with </w:t>
      </w:r>
      <w:r w:rsidRPr="00726E48">
        <w:rPr>
          <w:rFonts w:ascii="Times New Roman" w:hAnsi="Times New Roman" w:cs="Times New Roman"/>
          <w:sz w:val="24"/>
          <w:szCs w:val="24"/>
          <w:lang w:val="en-US"/>
        </w:rPr>
        <w:t xml:space="preserve">SignWriter Studio™ </w:t>
      </w:r>
      <w:r w:rsidRPr="00726E48">
        <w:rPr>
          <w:rFonts w:ascii="Times New Roman" w:hAnsi="Times New Roman" w:cs="Times New Roman"/>
          <w:sz w:val="24"/>
          <w:szCs w:val="24"/>
          <w:lang w:val="en-CA"/>
        </w:rPr>
        <w:t>version 1.2.2</w:t>
      </w:r>
      <w:r w:rsidRPr="00726E48">
        <w:rPr>
          <w:rFonts w:ascii="Times New Roman" w:hAnsi="Times New Roman" w:cs="Times New Roman"/>
          <w:sz w:val="24"/>
          <w:szCs w:val="24"/>
          <w:lang w:val="en-US"/>
        </w:rPr>
        <w:t xml:space="preserve"> © 2009 </w:t>
      </w:r>
      <w:r w:rsidRPr="00726E48">
        <w:rPr>
          <w:rFonts w:ascii="Times New Roman" w:hAnsi="Times New Roman" w:cs="Times New Roman"/>
          <w:sz w:val="24"/>
          <w:szCs w:val="24"/>
          <w:lang w:val="en-CA"/>
        </w:rPr>
        <w:t xml:space="preserve">created by </w:t>
      </w:r>
      <w:r w:rsidRPr="00726E48">
        <w:rPr>
          <w:rFonts w:ascii="Times New Roman" w:hAnsi="Times New Roman" w:cs="Times New Roman"/>
          <w:sz w:val="24"/>
          <w:szCs w:val="24"/>
          <w:lang w:val="en-US"/>
        </w:rPr>
        <w:t xml:space="preserve">Jonathan Duncan.  It can be downloaded at </w:t>
      </w:r>
      <w:hyperlink r:id="rId11" w:history="1">
        <w:r w:rsidRPr="00726E48">
          <w:rPr>
            <w:rStyle w:val="Hyperlink"/>
            <w:rFonts w:ascii="Times New Roman" w:hAnsi="Times New Roman" w:cs="Times New Roman"/>
            <w:sz w:val="24"/>
            <w:szCs w:val="24"/>
            <w:lang w:val="en-US"/>
          </w:rPr>
          <w:t>http://signwriterstudio.com/</w:t>
        </w:r>
      </w:hyperlink>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r w:rsidRPr="00726E48">
        <w:rPr>
          <w:rFonts w:ascii="Times New Roman" w:hAnsi="Times New Roman" w:cs="Times New Roman"/>
          <w:sz w:val="24"/>
          <w:szCs w:val="24"/>
          <w:lang w:val="en-CA"/>
        </w:rPr>
        <w:t>This manual is posted on the web:</w:t>
      </w:r>
    </w:p>
    <w:p w:rsidR="00FE26E3" w:rsidRPr="00726E48" w:rsidRDefault="005B0B81" w:rsidP="00FE26E3">
      <w:pPr>
        <w:autoSpaceDE w:val="0"/>
        <w:autoSpaceDN w:val="0"/>
        <w:adjustRightInd w:val="0"/>
        <w:spacing w:after="0" w:line="240" w:lineRule="auto"/>
        <w:rPr>
          <w:rFonts w:ascii="Times New Roman" w:hAnsi="Times New Roman" w:cs="Times New Roman"/>
          <w:sz w:val="24"/>
          <w:szCs w:val="24"/>
          <w:lang w:val="en-CA"/>
        </w:rPr>
      </w:pPr>
      <w:hyperlink r:id="rId12" w:history="1">
        <w:r w:rsidR="00FE26E3" w:rsidRPr="00726E48">
          <w:rPr>
            <w:rStyle w:val="Hyperlink"/>
            <w:rFonts w:ascii="Times New Roman" w:hAnsi="Times New Roman" w:cs="Times New Roman"/>
            <w:sz w:val="24"/>
            <w:szCs w:val="24"/>
            <w:lang w:val="en-CA"/>
          </w:rPr>
          <w:t>http://www.signwriting.org/symposium/presentation0020.html</w:t>
        </w:r>
      </w:hyperlink>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r w:rsidRPr="00726E48">
        <w:rPr>
          <w:rFonts w:ascii="Times New Roman" w:hAnsi="Times New Roman" w:cs="Times New Roman"/>
          <w:sz w:val="24"/>
          <w:szCs w:val="24"/>
          <w:lang w:val="en-CA"/>
        </w:rPr>
        <w:t>This publication and the SignWriting Script are free</w:t>
      </w:r>
    </w:p>
    <w:p w:rsidR="00FE26E3" w:rsidRPr="00726E48" w:rsidRDefault="00FE26E3" w:rsidP="00FE26E3">
      <w:pPr>
        <w:autoSpaceDE w:val="0"/>
        <w:autoSpaceDN w:val="0"/>
        <w:adjustRightInd w:val="0"/>
        <w:spacing w:after="0" w:line="240" w:lineRule="auto"/>
        <w:rPr>
          <w:rFonts w:ascii="Times New Roman" w:hAnsi="Times New Roman" w:cs="Times New Roman"/>
          <w:sz w:val="24"/>
          <w:szCs w:val="24"/>
          <w:lang w:val="en-CA"/>
        </w:rPr>
      </w:pPr>
      <w:r w:rsidRPr="00726E48">
        <w:rPr>
          <w:rFonts w:ascii="Times New Roman" w:hAnsi="Times New Roman" w:cs="Times New Roman"/>
          <w:sz w:val="24"/>
          <w:szCs w:val="24"/>
          <w:lang w:val="en-CA"/>
        </w:rPr>
        <w:t>to use under the Creative Commons Attribution 3.0 License</w:t>
      </w:r>
    </w:p>
    <w:p w:rsidR="00FE26E3" w:rsidRPr="00726E48" w:rsidRDefault="005B0B81" w:rsidP="00FE26E3">
      <w:pPr>
        <w:rPr>
          <w:rStyle w:val="Hyperlink"/>
          <w:rFonts w:ascii="Times New Roman" w:hAnsi="Times New Roman" w:cs="Times New Roman"/>
          <w:color w:val="auto"/>
          <w:sz w:val="24"/>
          <w:szCs w:val="24"/>
          <w:lang w:val="en-CA"/>
        </w:rPr>
      </w:pPr>
      <w:hyperlink r:id="rId13" w:history="1">
        <w:r w:rsidR="00FE26E3" w:rsidRPr="00726E48">
          <w:rPr>
            <w:rStyle w:val="Hyperlink"/>
            <w:rFonts w:ascii="Times New Roman" w:hAnsi="Times New Roman" w:cs="Times New Roman"/>
            <w:color w:val="auto"/>
            <w:sz w:val="24"/>
            <w:szCs w:val="24"/>
            <w:lang w:val="en-CA"/>
          </w:rPr>
          <w:t>http://creativecommons.org/licenses/by/3.0/</w:t>
        </w:r>
      </w:hyperlink>
    </w:p>
    <w:p w:rsidR="00FE26E3" w:rsidRDefault="00FE26E3">
      <w:pPr>
        <w:rPr>
          <w:lang w:val="en-CA"/>
        </w:rPr>
      </w:pPr>
      <w:r>
        <w:rPr>
          <w:lang w:val="en-CA"/>
        </w:rPr>
        <w:br w:type="page"/>
      </w:r>
    </w:p>
    <w:sdt>
      <w:sdtPr>
        <w:rPr>
          <w:rFonts w:asciiTheme="minorHAnsi" w:eastAsiaTheme="minorHAnsi" w:hAnsiTheme="minorHAnsi" w:cstheme="minorBidi"/>
          <w:color w:val="auto"/>
          <w:sz w:val="22"/>
          <w:szCs w:val="22"/>
          <w:lang w:val="fr-CA"/>
        </w:rPr>
        <w:id w:val="611175045"/>
        <w:docPartObj>
          <w:docPartGallery w:val="Table of Contents"/>
          <w:docPartUnique/>
        </w:docPartObj>
      </w:sdtPr>
      <w:sdtEndPr>
        <w:rPr>
          <w:b/>
          <w:bCs/>
          <w:noProof/>
        </w:rPr>
      </w:sdtEndPr>
      <w:sdtContent>
        <w:p w:rsidR="0047631F" w:rsidRDefault="0047631F">
          <w:pPr>
            <w:pStyle w:val="TOCHeading"/>
          </w:pPr>
          <w:r>
            <w:t>Table of Contents</w:t>
          </w:r>
        </w:p>
        <w:bookmarkStart w:id="0" w:name="_GoBack"/>
        <w:bookmarkEnd w:id="0"/>
        <w:p w:rsidR="00EF4B9E" w:rsidRDefault="0047631F">
          <w:pPr>
            <w:pStyle w:val="TOC1"/>
            <w:tabs>
              <w:tab w:val="right" w:leader="dot" w:pos="8630"/>
            </w:tabs>
            <w:rPr>
              <w:rFonts w:eastAsiaTheme="minorEastAsia"/>
              <w:noProof/>
              <w:lang w:eastAsia="fr-CA"/>
            </w:rPr>
          </w:pPr>
          <w:r>
            <w:fldChar w:fldCharType="begin"/>
          </w:r>
          <w:r>
            <w:instrText xml:space="preserve"> TOC \o "1-3" \h \z \u </w:instrText>
          </w:r>
          <w:r>
            <w:fldChar w:fldCharType="separate"/>
          </w:r>
          <w:hyperlink w:anchor="_Toc398485836" w:history="1">
            <w:r w:rsidR="00EF4B9E" w:rsidRPr="002A4A8C">
              <w:rPr>
                <w:rStyle w:val="Hyperlink"/>
                <w:rFonts w:ascii="Times New Roman" w:hAnsi="Times New Roman" w:cs="Times New Roman"/>
                <w:noProof/>
                <w:lang w:val="en-CA"/>
              </w:rPr>
              <w:t>Introduction</w:t>
            </w:r>
            <w:r w:rsidR="00EF4B9E">
              <w:rPr>
                <w:noProof/>
                <w:webHidden/>
              </w:rPr>
              <w:tab/>
            </w:r>
            <w:r w:rsidR="00EF4B9E">
              <w:rPr>
                <w:noProof/>
                <w:webHidden/>
              </w:rPr>
              <w:fldChar w:fldCharType="begin"/>
            </w:r>
            <w:r w:rsidR="00EF4B9E">
              <w:rPr>
                <w:noProof/>
                <w:webHidden/>
              </w:rPr>
              <w:instrText xml:space="preserve"> PAGEREF _Toc398485836 \h </w:instrText>
            </w:r>
            <w:r w:rsidR="00EF4B9E">
              <w:rPr>
                <w:noProof/>
                <w:webHidden/>
              </w:rPr>
            </w:r>
            <w:r w:rsidR="00EF4B9E">
              <w:rPr>
                <w:noProof/>
                <w:webHidden/>
              </w:rPr>
              <w:fldChar w:fldCharType="separate"/>
            </w:r>
            <w:r w:rsidR="00EF4B9E">
              <w:rPr>
                <w:noProof/>
                <w:webHidden/>
              </w:rPr>
              <w:t>7</w:t>
            </w:r>
            <w:r w:rsidR="00EF4B9E">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37" w:history="1">
            <w:r w:rsidRPr="002A4A8C">
              <w:rPr>
                <w:rStyle w:val="Hyperlink"/>
                <w:noProof/>
                <w:lang w:val="en-CA"/>
              </w:rPr>
              <w:t>Terms</w:t>
            </w:r>
            <w:r>
              <w:rPr>
                <w:noProof/>
                <w:webHidden/>
              </w:rPr>
              <w:tab/>
            </w:r>
            <w:r>
              <w:rPr>
                <w:noProof/>
                <w:webHidden/>
              </w:rPr>
              <w:fldChar w:fldCharType="begin"/>
            </w:r>
            <w:r>
              <w:rPr>
                <w:noProof/>
                <w:webHidden/>
              </w:rPr>
              <w:instrText xml:space="preserve"> PAGEREF _Toc398485837 \h </w:instrText>
            </w:r>
            <w:r>
              <w:rPr>
                <w:noProof/>
                <w:webHidden/>
              </w:rPr>
            </w:r>
            <w:r>
              <w:rPr>
                <w:noProof/>
                <w:webHidden/>
              </w:rPr>
              <w:fldChar w:fldCharType="separate"/>
            </w:r>
            <w:r>
              <w:rPr>
                <w:noProof/>
                <w:webHidden/>
              </w:rPr>
              <w:t>9</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38" w:history="1">
            <w:r w:rsidRPr="002A4A8C">
              <w:rPr>
                <w:rStyle w:val="Hyperlink"/>
                <w:noProof/>
                <w:lang w:val="en-CA"/>
              </w:rPr>
              <w:t>Visemes and Kinemes Lists.</w:t>
            </w:r>
            <w:r>
              <w:rPr>
                <w:noProof/>
                <w:webHidden/>
              </w:rPr>
              <w:tab/>
            </w:r>
            <w:r>
              <w:rPr>
                <w:noProof/>
                <w:webHidden/>
              </w:rPr>
              <w:fldChar w:fldCharType="begin"/>
            </w:r>
            <w:r>
              <w:rPr>
                <w:noProof/>
                <w:webHidden/>
              </w:rPr>
              <w:instrText xml:space="preserve"> PAGEREF _Toc398485838 \h </w:instrText>
            </w:r>
            <w:r>
              <w:rPr>
                <w:noProof/>
                <w:webHidden/>
              </w:rPr>
            </w:r>
            <w:r>
              <w:rPr>
                <w:noProof/>
                <w:webHidden/>
              </w:rPr>
              <w:fldChar w:fldCharType="separate"/>
            </w:r>
            <w:r>
              <w:rPr>
                <w:noProof/>
                <w:webHidden/>
              </w:rPr>
              <w:t>11</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39" w:history="1">
            <w:r w:rsidRPr="002A4A8C">
              <w:rPr>
                <w:rStyle w:val="Hyperlink"/>
                <w:noProof/>
                <w:lang w:val="en-CA"/>
              </w:rPr>
              <w:t>Animation Design</w:t>
            </w:r>
            <w:r>
              <w:rPr>
                <w:noProof/>
                <w:webHidden/>
              </w:rPr>
              <w:tab/>
            </w:r>
            <w:r>
              <w:rPr>
                <w:noProof/>
                <w:webHidden/>
              </w:rPr>
              <w:fldChar w:fldCharType="begin"/>
            </w:r>
            <w:r>
              <w:rPr>
                <w:noProof/>
                <w:webHidden/>
              </w:rPr>
              <w:instrText xml:space="preserve"> PAGEREF _Toc398485839 \h </w:instrText>
            </w:r>
            <w:r>
              <w:rPr>
                <w:noProof/>
                <w:webHidden/>
              </w:rPr>
            </w:r>
            <w:r>
              <w:rPr>
                <w:noProof/>
                <w:webHidden/>
              </w:rPr>
              <w:fldChar w:fldCharType="separate"/>
            </w:r>
            <w:r>
              <w:rPr>
                <w:noProof/>
                <w:webHidden/>
              </w:rPr>
              <w:t>13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0" w:history="1">
            <w:r w:rsidRPr="002A4A8C">
              <w:rPr>
                <w:rStyle w:val="Hyperlink"/>
                <w:noProof/>
                <w:lang w:val="en-CA"/>
              </w:rPr>
              <w:t>SpeechAnimating Examples</w:t>
            </w:r>
            <w:r>
              <w:rPr>
                <w:noProof/>
                <w:webHidden/>
              </w:rPr>
              <w:tab/>
            </w:r>
            <w:r>
              <w:rPr>
                <w:noProof/>
                <w:webHidden/>
              </w:rPr>
              <w:fldChar w:fldCharType="begin"/>
            </w:r>
            <w:r>
              <w:rPr>
                <w:noProof/>
                <w:webHidden/>
              </w:rPr>
              <w:instrText xml:space="preserve"> PAGEREF _Toc398485840 \h </w:instrText>
            </w:r>
            <w:r>
              <w:rPr>
                <w:noProof/>
                <w:webHidden/>
              </w:rPr>
            </w:r>
            <w:r>
              <w:rPr>
                <w:noProof/>
                <w:webHidden/>
              </w:rPr>
              <w:fldChar w:fldCharType="separate"/>
            </w:r>
            <w:r>
              <w:rPr>
                <w:noProof/>
                <w:webHidden/>
              </w:rPr>
              <w:t>14</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1" w:history="1">
            <w:r w:rsidRPr="002A4A8C">
              <w:rPr>
                <w:rStyle w:val="Hyperlink"/>
                <w:noProof/>
                <w:lang w:val="en-CA"/>
              </w:rPr>
              <w:t>Receptive Viewpoint</w:t>
            </w:r>
            <w:r>
              <w:rPr>
                <w:noProof/>
                <w:webHidden/>
              </w:rPr>
              <w:tab/>
            </w:r>
            <w:r>
              <w:rPr>
                <w:noProof/>
                <w:webHidden/>
              </w:rPr>
              <w:fldChar w:fldCharType="begin"/>
            </w:r>
            <w:r>
              <w:rPr>
                <w:noProof/>
                <w:webHidden/>
              </w:rPr>
              <w:instrText xml:space="preserve"> PAGEREF _Toc398485841 \h </w:instrText>
            </w:r>
            <w:r>
              <w:rPr>
                <w:noProof/>
                <w:webHidden/>
              </w:rPr>
            </w:r>
            <w:r>
              <w:rPr>
                <w:noProof/>
                <w:webHidden/>
              </w:rPr>
              <w:fldChar w:fldCharType="separate"/>
            </w:r>
            <w:r>
              <w:rPr>
                <w:noProof/>
                <w:webHidden/>
              </w:rPr>
              <w:t>16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2" w:history="1">
            <w:r w:rsidRPr="002A4A8C">
              <w:rPr>
                <w:rStyle w:val="Hyperlink"/>
                <w:noProof/>
                <w:lang w:val="en-CA"/>
              </w:rPr>
              <w:t>Frame size</w:t>
            </w:r>
            <w:r>
              <w:rPr>
                <w:noProof/>
                <w:webHidden/>
              </w:rPr>
              <w:tab/>
            </w:r>
            <w:r>
              <w:rPr>
                <w:noProof/>
                <w:webHidden/>
              </w:rPr>
              <w:fldChar w:fldCharType="begin"/>
            </w:r>
            <w:r>
              <w:rPr>
                <w:noProof/>
                <w:webHidden/>
              </w:rPr>
              <w:instrText xml:space="preserve"> PAGEREF _Toc398485842 \h </w:instrText>
            </w:r>
            <w:r>
              <w:rPr>
                <w:noProof/>
                <w:webHidden/>
              </w:rPr>
            </w:r>
            <w:r>
              <w:rPr>
                <w:noProof/>
                <w:webHidden/>
              </w:rPr>
              <w:fldChar w:fldCharType="separate"/>
            </w:r>
            <w:r>
              <w:rPr>
                <w:noProof/>
                <w:webHidden/>
              </w:rPr>
              <w:t>17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3" w:history="1">
            <w:r w:rsidRPr="002A4A8C">
              <w:rPr>
                <w:rStyle w:val="Hyperlink"/>
                <w:noProof/>
                <w:lang w:val="en-CA"/>
              </w:rPr>
              <w:t>Symbols Size</w:t>
            </w:r>
            <w:r>
              <w:rPr>
                <w:noProof/>
                <w:webHidden/>
              </w:rPr>
              <w:tab/>
            </w:r>
            <w:r>
              <w:rPr>
                <w:noProof/>
                <w:webHidden/>
              </w:rPr>
              <w:fldChar w:fldCharType="begin"/>
            </w:r>
            <w:r>
              <w:rPr>
                <w:noProof/>
                <w:webHidden/>
              </w:rPr>
              <w:instrText xml:space="preserve"> PAGEREF _Toc398485843 \h </w:instrText>
            </w:r>
            <w:r>
              <w:rPr>
                <w:noProof/>
                <w:webHidden/>
              </w:rPr>
            </w:r>
            <w:r>
              <w:rPr>
                <w:noProof/>
                <w:webHidden/>
              </w:rPr>
              <w:fldChar w:fldCharType="separate"/>
            </w:r>
            <w:r>
              <w:rPr>
                <w:noProof/>
                <w:webHidden/>
              </w:rPr>
              <w:t>18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4" w:history="1">
            <w:r w:rsidRPr="002A4A8C">
              <w:rPr>
                <w:rStyle w:val="Hyperlink"/>
                <w:noProof/>
                <w:lang w:val="en-CA" w:eastAsia="fr-CA"/>
              </w:rPr>
              <w:t>Subtitling</w:t>
            </w:r>
            <w:r>
              <w:rPr>
                <w:noProof/>
                <w:webHidden/>
              </w:rPr>
              <w:tab/>
            </w:r>
            <w:r>
              <w:rPr>
                <w:noProof/>
                <w:webHidden/>
              </w:rPr>
              <w:fldChar w:fldCharType="begin"/>
            </w:r>
            <w:r>
              <w:rPr>
                <w:noProof/>
                <w:webHidden/>
              </w:rPr>
              <w:instrText xml:space="preserve"> PAGEREF _Toc398485844 \h </w:instrText>
            </w:r>
            <w:r>
              <w:rPr>
                <w:noProof/>
                <w:webHidden/>
              </w:rPr>
            </w:r>
            <w:r>
              <w:rPr>
                <w:noProof/>
                <w:webHidden/>
              </w:rPr>
              <w:fldChar w:fldCharType="separate"/>
            </w:r>
            <w:r>
              <w:rPr>
                <w:noProof/>
                <w:webHidden/>
              </w:rPr>
              <w:t>18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5" w:history="1">
            <w:r w:rsidRPr="002A4A8C">
              <w:rPr>
                <w:rStyle w:val="Hyperlink"/>
                <w:noProof/>
                <w:lang w:val="en-CA"/>
              </w:rPr>
              <w:t>Writing the message in SpeechWriting</w:t>
            </w:r>
            <w:r>
              <w:rPr>
                <w:noProof/>
                <w:webHidden/>
              </w:rPr>
              <w:tab/>
            </w:r>
            <w:r>
              <w:rPr>
                <w:noProof/>
                <w:webHidden/>
              </w:rPr>
              <w:fldChar w:fldCharType="begin"/>
            </w:r>
            <w:r>
              <w:rPr>
                <w:noProof/>
                <w:webHidden/>
              </w:rPr>
              <w:instrText xml:space="preserve"> PAGEREF _Toc398485845 \h </w:instrText>
            </w:r>
            <w:r>
              <w:rPr>
                <w:noProof/>
                <w:webHidden/>
              </w:rPr>
            </w:r>
            <w:r>
              <w:rPr>
                <w:noProof/>
                <w:webHidden/>
              </w:rPr>
              <w:fldChar w:fldCharType="separate"/>
            </w:r>
            <w:r>
              <w:rPr>
                <w:noProof/>
                <w:webHidden/>
              </w:rPr>
              <w:t>19</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6" w:history="1">
            <w:r w:rsidRPr="002A4A8C">
              <w:rPr>
                <w:rStyle w:val="Hyperlink"/>
                <w:noProof/>
                <w:lang w:val="en-CA"/>
              </w:rPr>
              <w:t>SpeechWriting Combination with SignWriting</w:t>
            </w:r>
            <w:r>
              <w:rPr>
                <w:noProof/>
                <w:webHidden/>
              </w:rPr>
              <w:tab/>
            </w:r>
            <w:r>
              <w:rPr>
                <w:noProof/>
                <w:webHidden/>
              </w:rPr>
              <w:fldChar w:fldCharType="begin"/>
            </w:r>
            <w:r>
              <w:rPr>
                <w:noProof/>
                <w:webHidden/>
              </w:rPr>
              <w:instrText xml:space="preserve"> PAGEREF _Toc398485846 \h </w:instrText>
            </w:r>
            <w:r>
              <w:rPr>
                <w:noProof/>
                <w:webHidden/>
              </w:rPr>
            </w:r>
            <w:r>
              <w:rPr>
                <w:noProof/>
                <w:webHidden/>
              </w:rPr>
              <w:fldChar w:fldCharType="separate"/>
            </w:r>
            <w:r>
              <w:rPr>
                <w:noProof/>
                <w:webHidden/>
              </w:rPr>
              <w:t>21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7" w:history="1">
            <w:r w:rsidRPr="002A4A8C">
              <w:rPr>
                <w:rStyle w:val="Hyperlink"/>
                <w:noProof/>
                <w:lang w:val="en-CA"/>
              </w:rPr>
              <w:t>SignAnimating a Small Project in 20 Minutes.</w:t>
            </w:r>
            <w:r>
              <w:rPr>
                <w:noProof/>
                <w:webHidden/>
              </w:rPr>
              <w:tab/>
            </w:r>
            <w:r>
              <w:rPr>
                <w:noProof/>
                <w:webHidden/>
              </w:rPr>
              <w:fldChar w:fldCharType="begin"/>
            </w:r>
            <w:r>
              <w:rPr>
                <w:noProof/>
                <w:webHidden/>
              </w:rPr>
              <w:instrText xml:space="preserve"> PAGEREF _Toc398485847 \h </w:instrText>
            </w:r>
            <w:r>
              <w:rPr>
                <w:noProof/>
                <w:webHidden/>
              </w:rPr>
            </w:r>
            <w:r>
              <w:rPr>
                <w:noProof/>
                <w:webHidden/>
              </w:rPr>
              <w:fldChar w:fldCharType="separate"/>
            </w:r>
            <w:r>
              <w:rPr>
                <w:noProof/>
                <w:webHidden/>
              </w:rPr>
              <w:t>23</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48" w:history="1">
            <w:r w:rsidRPr="002A4A8C">
              <w:rPr>
                <w:rStyle w:val="Hyperlink"/>
                <w:noProof/>
                <w:lang w:val="en-CA"/>
              </w:rPr>
              <w:t>International Phonetic Alphabet</w:t>
            </w:r>
            <w:r>
              <w:rPr>
                <w:noProof/>
                <w:webHidden/>
              </w:rPr>
              <w:tab/>
            </w:r>
            <w:r>
              <w:rPr>
                <w:noProof/>
                <w:webHidden/>
              </w:rPr>
              <w:fldChar w:fldCharType="begin"/>
            </w:r>
            <w:r>
              <w:rPr>
                <w:noProof/>
                <w:webHidden/>
              </w:rPr>
              <w:instrText xml:space="preserve"> PAGEREF _Toc398485848 \h </w:instrText>
            </w:r>
            <w:r>
              <w:rPr>
                <w:noProof/>
                <w:webHidden/>
              </w:rPr>
            </w:r>
            <w:r>
              <w:rPr>
                <w:noProof/>
                <w:webHidden/>
              </w:rPr>
              <w:fldChar w:fldCharType="separate"/>
            </w:r>
            <w:r>
              <w:rPr>
                <w:noProof/>
                <w:webHidden/>
              </w:rPr>
              <w:t>27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49" w:history="1">
            <w:r w:rsidRPr="002A4A8C">
              <w:rPr>
                <w:rStyle w:val="Hyperlink"/>
                <w:noProof/>
                <w:lang w:val="en-US"/>
              </w:rPr>
              <w:t>Phonetic keyboards</w:t>
            </w:r>
            <w:r>
              <w:rPr>
                <w:noProof/>
                <w:webHidden/>
              </w:rPr>
              <w:tab/>
            </w:r>
            <w:r>
              <w:rPr>
                <w:noProof/>
                <w:webHidden/>
              </w:rPr>
              <w:fldChar w:fldCharType="begin"/>
            </w:r>
            <w:r>
              <w:rPr>
                <w:noProof/>
                <w:webHidden/>
              </w:rPr>
              <w:instrText xml:space="preserve"> PAGEREF _Toc398485849 \h </w:instrText>
            </w:r>
            <w:r>
              <w:rPr>
                <w:noProof/>
                <w:webHidden/>
              </w:rPr>
            </w:r>
            <w:r>
              <w:rPr>
                <w:noProof/>
                <w:webHidden/>
              </w:rPr>
              <w:fldChar w:fldCharType="separate"/>
            </w:r>
            <w:r>
              <w:rPr>
                <w:noProof/>
                <w:webHidden/>
              </w:rPr>
              <w:t>30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0" w:history="1">
            <w:r w:rsidRPr="002A4A8C">
              <w:rPr>
                <w:rStyle w:val="Hyperlink"/>
                <w:noProof/>
                <w:lang w:val="en-CA"/>
              </w:rPr>
              <w:t>Phonetic translation</w:t>
            </w:r>
            <w:r>
              <w:rPr>
                <w:noProof/>
                <w:webHidden/>
              </w:rPr>
              <w:tab/>
            </w:r>
            <w:r>
              <w:rPr>
                <w:noProof/>
                <w:webHidden/>
              </w:rPr>
              <w:fldChar w:fldCharType="begin"/>
            </w:r>
            <w:r>
              <w:rPr>
                <w:noProof/>
                <w:webHidden/>
              </w:rPr>
              <w:instrText xml:space="preserve"> PAGEREF _Toc398485850 \h </w:instrText>
            </w:r>
            <w:r>
              <w:rPr>
                <w:noProof/>
                <w:webHidden/>
              </w:rPr>
            </w:r>
            <w:r>
              <w:rPr>
                <w:noProof/>
                <w:webHidden/>
              </w:rPr>
              <w:fldChar w:fldCharType="separate"/>
            </w:r>
            <w:r>
              <w:rPr>
                <w:noProof/>
                <w:webHidden/>
              </w:rPr>
              <w:t>31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1" w:history="1">
            <w:r w:rsidRPr="002A4A8C">
              <w:rPr>
                <w:rStyle w:val="Hyperlink"/>
                <w:noProof/>
                <w:lang w:val="en-CA"/>
              </w:rPr>
              <w:t>Phoneme Lists</w:t>
            </w:r>
            <w:r>
              <w:rPr>
                <w:noProof/>
                <w:webHidden/>
              </w:rPr>
              <w:tab/>
            </w:r>
            <w:r>
              <w:rPr>
                <w:noProof/>
                <w:webHidden/>
              </w:rPr>
              <w:fldChar w:fldCharType="begin"/>
            </w:r>
            <w:r>
              <w:rPr>
                <w:noProof/>
                <w:webHidden/>
              </w:rPr>
              <w:instrText xml:space="preserve"> PAGEREF _Toc398485851 \h </w:instrText>
            </w:r>
            <w:r>
              <w:rPr>
                <w:noProof/>
                <w:webHidden/>
              </w:rPr>
            </w:r>
            <w:r>
              <w:rPr>
                <w:noProof/>
                <w:webHidden/>
              </w:rPr>
              <w:fldChar w:fldCharType="separate"/>
            </w:r>
            <w:r>
              <w:rPr>
                <w:noProof/>
                <w:webHidden/>
              </w:rPr>
              <w:t>32</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52" w:history="1">
            <w:r w:rsidRPr="002A4A8C">
              <w:rPr>
                <w:rStyle w:val="Hyperlink"/>
                <w:noProof/>
                <w:lang w:val="en-CA"/>
              </w:rPr>
              <w:t>International Phonetic Alphabet chart for the target language</w:t>
            </w:r>
            <w:r>
              <w:rPr>
                <w:noProof/>
                <w:webHidden/>
              </w:rPr>
              <w:tab/>
            </w:r>
            <w:r>
              <w:rPr>
                <w:noProof/>
                <w:webHidden/>
              </w:rPr>
              <w:fldChar w:fldCharType="begin"/>
            </w:r>
            <w:r>
              <w:rPr>
                <w:noProof/>
                <w:webHidden/>
              </w:rPr>
              <w:instrText xml:space="preserve"> PAGEREF _Toc398485852 \h </w:instrText>
            </w:r>
            <w:r>
              <w:rPr>
                <w:noProof/>
                <w:webHidden/>
              </w:rPr>
            </w:r>
            <w:r>
              <w:rPr>
                <w:noProof/>
                <w:webHidden/>
              </w:rPr>
              <w:fldChar w:fldCharType="separate"/>
            </w:r>
            <w:r>
              <w:rPr>
                <w:noProof/>
                <w:webHidden/>
              </w:rPr>
              <w:t>33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3" w:history="1">
            <w:r w:rsidRPr="002A4A8C">
              <w:rPr>
                <w:rStyle w:val="Hyperlink"/>
                <w:noProof/>
                <w:lang w:val="en-CA"/>
              </w:rPr>
              <w:t>Comparison of Spoken Languages</w:t>
            </w:r>
            <w:r>
              <w:rPr>
                <w:noProof/>
                <w:webHidden/>
              </w:rPr>
              <w:tab/>
            </w:r>
            <w:r>
              <w:rPr>
                <w:noProof/>
                <w:webHidden/>
              </w:rPr>
              <w:fldChar w:fldCharType="begin"/>
            </w:r>
            <w:r>
              <w:rPr>
                <w:noProof/>
                <w:webHidden/>
              </w:rPr>
              <w:instrText xml:space="preserve"> PAGEREF _Toc398485853 \h </w:instrText>
            </w:r>
            <w:r>
              <w:rPr>
                <w:noProof/>
                <w:webHidden/>
              </w:rPr>
            </w:r>
            <w:r>
              <w:rPr>
                <w:noProof/>
                <w:webHidden/>
              </w:rPr>
              <w:fldChar w:fldCharType="separate"/>
            </w:r>
            <w:r>
              <w:rPr>
                <w:noProof/>
                <w:webHidden/>
              </w:rPr>
              <w:t>34</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4" w:history="1">
            <w:r w:rsidRPr="002A4A8C">
              <w:rPr>
                <w:rStyle w:val="Hyperlink"/>
                <w:noProof/>
                <w:lang w:val="en-CA"/>
              </w:rPr>
              <w:t>Google Translate Orally</w:t>
            </w:r>
            <w:r>
              <w:rPr>
                <w:noProof/>
                <w:webHidden/>
              </w:rPr>
              <w:tab/>
            </w:r>
            <w:r>
              <w:rPr>
                <w:noProof/>
                <w:webHidden/>
              </w:rPr>
              <w:fldChar w:fldCharType="begin"/>
            </w:r>
            <w:r>
              <w:rPr>
                <w:noProof/>
                <w:webHidden/>
              </w:rPr>
              <w:instrText xml:space="preserve"> PAGEREF _Toc398485854 \h </w:instrText>
            </w:r>
            <w:r>
              <w:rPr>
                <w:noProof/>
                <w:webHidden/>
              </w:rPr>
            </w:r>
            <w:r>
              <w:rPr>
                <w:noProof/>
                <w:webHidden/>
              </w:rPr>
              <w:fldChar w:fldCharType="separate"/>
            </w:r>
            <w:r>
              <w:rPr>
                <w:noProof/>
                <w:webHidden/>
              </w:rPr>
              <w:t>35</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55" w:history="1">
            <w:r w:rsidRPr="002A4A8C">
              <w:rPr>
                <w:rStyle w:val="Hyperlink"/>
                <w:noProof/>
                <w:lang w:val="en-CA"/>
              </w:rPr>
              <w:t>Visemes</w:t>
            </w:r>
            <w:r>
              <w:rPr>
                <w:noProof/>
                <w:webHidden/>
              </w:rPr>
              <w:tab/>
            </w:r>
            <w:r>
              <w:rPr>
                <w:noProof/>
                <w:webHidden/>
              </w:rPr>
              <w:fldChar w:fldCharType="begin"/>
            </w:r>
            <w:r>
              <w:rPr>
                <w:noProof/>
                <w:webHidden/>
              </w:rPr>
              <w:instrText xml:space="preserve"> PAGEREF _Toc398485855 \h </w:instrText>
            </w:r>
            <w:r>
              <w:rPr>
                <w:noProof/>
                <w:webHidden/>
              </w:rPr>
            </w:r>
            <w:r>
              <w:rPr>
                <w:noProof/>
                <w:webHidden/>
              </w:rPr>
              <w:fldChar w:fldCharType="separate"/>
            </w:r>
            <w:r>
              <w:rPr>
                <w:noProof/>
                <w:webHidden/>
              </w:rPr>
              <w:t>36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6" w:history="1">
            <w:r w:rsidRPr="002A4A8C">
              <w:rPr>
                <w:rStyle w:val="Hyperlink"/>
                <w:noProof/>
                <w:lang w:val="en-CA"/>
              </w:rPr>
              <w:t>Viseme Readability</w:t>
            </w:r>
            <w:r>
              <w:rPr>
                <w:noProof/>
                <w:webHidden/>
              </w:rPr>
              <w:tab/>
            </w:r>
            <w:r>
              <w:rPr>
                <w:noProof/>
                <w:webHidden/>
              </w:rPr>
              <w:fldChar w:fldCharType="begin"/>
            </w:r>
            <w:r>
              <w:rPr>
                <w:noProof/>
                <w:webHidden/>
              </w:rPr>
              <w:instrText xml:space="preserve"> PAGEREF _Toc398485856 \h </w:instrText>
            </w:r>
            <w:r>
              <w:rPr>
                <w:noProof/>
                <w:webHidden/>
              </w:rPr>
            </w:r>
            <w:r>
              <w:rPr>
                <w:noProof/>
                <w:webHidden/>
              </w:rPr>
              <w:fldChar w:fldCharType="separate"/>
            </w:r>
            <w:r>
              <w:rPr>
                <w:noProof/>
                <w:webHidden/>
              </w:rPr>
              <w:t>37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7" w:history="1">
            <w:r w:rsidRPr="002A4A8C">
              <w:rPr>
                <w:rStyle w:val="Hyperlink"/>
                <w:noProof/>
              </w:rPr>
              <w:t>Lip Reading</w:t>
            </w:r>
            <w:r>
              <w:rPr>
                <w:noProof/>
                <w:webHidden/>
              </w:rPr>
              <w:tab/>
            </w:r>
            <w:r>
              <w:rPr>
                <w:noProof/>
                <w:webHidden/>
              </w:rPr>
              <w:fldChar w:fldCharType="begin"/>
            </w:r>
            <w:r>
              <w:rPr>
                <w:noProof/>
                <w:webHidden/>
              </w:rPr>
              <w:instrText xml:space="preserve"> PAGEREF _Toc398485857 \h </w:instrText>
            </w:r>
            <w:r>
              <w:rPr>
                <w:noProof/>
                <w:webHidden/>
              </w:rPr>
            </w:r>
            <w:r>
              <w:rPr>
                <w:noProof/>
                <w:webHidden/>
              </w:rPr>
              <w:fldChar w:fldCharType="separate"/>
            </w:r>
            <w:r>
              <w:rPr>
                <w:noProof/>
                <w:webHidden/>
              </w:rPr>
              <w:t>38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58" w:history="1">
            <w:r w:rsidRPr="002A4A8C">
              <w:rPr>
                <w:rStyle w:val="Hyperlink"/>
                <w:noProof/>
                <w:lang w:val="en-CA"/>
              </w:rPr>
              <w:t>Signwriting</w:t>
            </w:r>
            <w:r>
              <w:rPr>
                <w:noProof/>
                <w:webHidden/>
              </w:rPr>
              <w:tab/>
            </w:r>
            <w:r>
              <w:rPr>
                <w:noProof/>
                <w:webHidden/>
              </w:rPr>
              <w:fldChar w:fldCharType="begin"/>
            </w:r>
            <w:r>
              <w:rPr>
                <w:noProof/>
                <w:webHidden/>
              </w:rPr>
              <w:instrText xml:space="preserve"> PAGEREF _Toc398485858 \h </w:instrText>
            </w:r>
            <w:r>
              <w:rPr>
                <w:noProof/>
                <w:webHidden/>
              </w:rPr>
            </w:r>
            <w:r>
              <w:rPr>
                <w:noProof/>
                <w:webHidden/>
              </w:rPr>
              <w:fldChar w:fldCharType="separate"/>
            </w:r>
            <w:r>
              <w:rPr>
                <w:noProof/>
                <w:webHidden/>
              </w:rPr>
              <w:t>40</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59" w:history="1">
            <w:r w:rsidRPr="002A4A8C">
              <w:rPr>
                <w:rStyle w:val="Hyperlink"/>
                <w:noProof/>
                <w:lang w:val="en-CA"/>
              </w:rPr>
              <w:t>Wöhrmann</w:t>
            </w:r>
            <w:r w:rsidRPr="002A4A8C">
              <w:rPr>
                <w:rStyle w:val="Hyperlink"/>
                <w:noProof/>
                <w:lang w:val="en-GB"/>
              </w:rPr>
              <w:t>´s SpeechWriting system</w:t>
            </w:r>
            <w:r w:rsidRPr="002A4A8C">
              <w:rPr>
                <w:rStyle w:val="Hyperlink"/>
                <w:noProof/>
                <w:lang w:val="en-CA"/>
              </w:rPr>
              <w:t>.</w:t>
            </w:r>
            <w:r>
              <w:rPr>
                <w:noProof/>
                <w:webHidden/>
              </w:rPr>
              <w:tab/>
            </w:r>
            <w:r>
              <w:rPr>
                <w:noProof/>
                <w:webHidden/>
              </w:rPr>
              <w:fldChar w:fldCharType="begin"/>
            </w:r>
            <w:r>
              <w:rPr>
                <w:noProof/>
                <w:webHidden/>
              </w:rPr>
              <w:instrText xml:space="preserve"> PAGEREF _Toc398485859 \h </w:instrText>
            </w:r>
            <w:r>
              <w:rPr>
                <w:noProof/>
                <w:webHidden/>
              </w:rPr>
            </w:r>
            <w:r>
              <w:rPr>
                <w:noProof/>
                <w:webHidden/>
              </w:rPr>
              <w:fldChar w:fldCharType="separate"/>
            </w:r>
            <w:r>
              <w:rPr>
                <w:noProof/>
                <w:webHidden/>
              </w:rPr>
              <w:t>41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60" w:history="1">
            <w:r w:rsidRPr="002A4A8C">
              <w:rPr>
                <w:rStyle w:val="Hyperlink"/>
                <w:noProof/>
                <w:lang w:val="en-CA"/>
              </w:rPr>
              <w:t>MouthWriting (Mundbildschrift in German)</w:t>
            </w:r>
            <w:r>
              <w:rPr>
                <w:noProof/>
                <w:webHidden/>
              </w:rPr>
              <w:tab/>
            </w:r>
            <w:r>
              <w:rPr>
                <w:noProof/>
                <w:webHidden/>
              </w:rPr>
              <w:fldChar w:fldCharType="begin"/>
            </w:r>
            <w:r>
              <w:rPr>
                <w:noProof/>
                <w:webHidden/>
              </w:rPr>
              <w:instrText xml:space="preserve"> PAGEREF _Toc398485860 \h </w:instrText>
            </w:r>
            <w:r>
              <w:rPr>
                <w:noProof/>
                <w:webHidden/>
              </w:rPr>
            </w:r>
            <w:r>
              <w:rPr>
                <w:noProof/>
                <w:webHidden/>
              </w:rPr>
              <w:fldChar w:fldCharType="separate"/>
            </w:r>
            <w:r>
              <w:rPr>
                <w:noProof/>
                <w:webHidden/>
              </w:rPr>
              <w:t>43</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1" w:history="1">
            <w:r w:rsidRPr="002A4A8C">
              <w:rPr>
                <w:rStyle w:val="Hyperlink"/>
                <w:noProof/>
                <w:lang w:val="en-CA"/>
              </w:rPr>
              <w:t>German and English MouthWriting (2014 Mundbildschrift)</w:t>
            </w:r>
            <w:r>
              <w:rPr>
                <w:noProof/>
                <w:webHidden/>
              </w:rPr>
              <w:tab/>
            </w:r>
            <w:r>
              <w:rPr>
                <w:noProof/>
                <w:webHidden/>
              </w:rPr>
              <w:fldChar w:fldCharType="begin"/>
            </w:r>
            <w:r>
              <w:rPr>
                <w:noProof/>
                <w:webHidden/>
              </w:rPr>
              <w:instrText xml:space="preserve"> PAGEREF _Toc398485861 \h </w:instrText>
            </w:r>
            <w:r>
              <w:rPr>
                <w:noProof/>
                <w:webHidden/>
              </w:rPr>
            </w:r>
            <w:r>
              <w:rPr>
                <w:noProof/>
                <w:webHidden/>
              </w:rPr>
              <w:fldChar w:fldCharType="separate"/>
            </w:r>
            <w:r>
              <w:rPr>
                <w:noProof/>
                <w:webHidden/>
              </w:rPr>
              <w:t>44</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2" w:history="1">
            <w:r w:rsidRPr="002A4A8C">
              <w:rPr>
                <w:rStyle w:val="Hyperlink"/>
                <w:noProof/>
                <w:lang w:val="en-CA"/>
              </w:rPr>
              <w:t>German-English Consonants (Pulmonic)</w:t>
            </w:r>
            <w:r>
              <w:rPr>
                <w:noProof/>
                <w:webHidden/>
              </w:rPr>
              <w:tab/>
            </w:r>
            <w:r>
              <w:rPr>
                <w:noProof/>
                <w:webHidden/>
              </w:rPr>
              <w:fldChar w:fldCharType="begin"/>
            </w:r>
            <w:r>
              <w:rPr>
                <w:noProof/>
                <w:webHidden/>
              </w:rPr>
              <w:instrText xml:space="preserve"> PAGEREF _Toc398485862 \h </w:instrText>
            </w:r>
            <w:r>
              <w:rPr>
                <w:noProof/>
                <w:webHidden/>
              </w:rPr>
            </w:r>
            <w:r>
              <w:rPr>
                <w:noProof/>
                <w:webHidden/>
              </w:rPr>
              <w:fldChar w:fldCharType="separate"/>
            </w:r>
            <w:r>
              <w:rPr>
                <w:noProof/>
                <w:webHidden/>
              </w:rPr>
              <w:t>52</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3" w:history="1">
            <w:r w:rsidRPr="002A4A8C">
              <w:rPr>
                <w:rStyle w:val="Hyperlink"/>
                <w:noProof/>
                <w:lang w:val="en-CA"/>
              </w:rPr>
              <w:t>German-English Vowels</w:t>
            </w:r>
            <w:r>
              <w:rPr>
                <w:noProof/>
                <w:webHidden/>
              </w:rPr>
              <w:tab/>
            </w:r>
            <w:r>
              <w:rPr>
                <w:noProof/>
                <w:webHidden/>
              </w:rPr>
              <w:fldChar w:fldCharType="begin"/>
            </w:r>
            <w:r>
              <w:rPr>
                <w:noProof/>
                <w:webHidden/>
              </w:rPr>
              <w:instrText xml:space="preserve"> PAGEREF _Toc398485863 \h </w:instrText>
            </w:r>
            <w:r>
              <w:rPr>
                <w:noProof/>
                <w:webHidden/>
              </w:rPr>
            </w:r>
            <w:r>
              <w:rPr>
                <w:noProof/>
                <w:webHidden/>
              </w:rPr>
              <w:fldChar w:fldCharType="separate"/>
            </w:r>
            <w:r>
              <w:rPr>
                <w:noProof/>
                <w:webHidden/>
              </w:rPr>
              <w:t>54</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4" w:history="1">
            <w:r w:rsidRPr="002A4A8C">
              <w:rPr>
                <w:rStyle w:val="Hyperlink"/>
                <w:noProof/>
                <w:lang w:val="en-CA"/>
              </w:rPr>
              <w:t>Affricate, Double Articulations and others</w:t>
            </w:r>
            <w:r>
              <w:rPr>
                <w:noProof/>
                <w:webHidden/>
              </w:rPr>
              <w:tab/>
            </w:r>
            <w:r>
              <w:rPr>
                <w:noProof/>
                <w:webHidden/>
              </w:rPr>
              <w:fldChar w:fldCharType="begin"/>
            </w:r>
            <w:r>
              <w:rPr>
                <w:noProof/>
                <w:webHidden/>
              </w:rPr>
              <w:instrText xml:space="preserve"> PAGEREF _Toc398485864 \h </w:instrText>
            </w:r>
            <w:r>
              <w:rPr>
                <w:noProof/>
                <w:webHidden/>
              </w:rPr>
            </w:r>
            <w:r>
              <w:rPr>
                <w:noProof/>
                <w:webHidden/>
              </w:rPr>
              <w:fldChar w:fldCharType="separate"/>
            </w:r>
            <w:r>
              <w:rPr>
                <w:noProof/>
                <w:webHidden/>
              </w:rPr>
              <w:t>55</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5" w:history="1">
            <w:r w:rsidRPr="002A4A8C">
              <w:rPr>
                <w:rStyle w:val="Hyperlink"/>
                <w:noProof/>
                <w:lang w:val="de-DE"/>
              </w:rPr>
              <w:t>Mundbildschrift Animations</w:t>
            </w:r>
            <w:r>
              <w:rPr>
                <w:noProof/>
                <w:webHidden/>
              </w:rPr>
              <w:tab/>
            </w:r>
            <w:r>
              <w:rPr>
                <w:noProof/>
                <w:webHidden/>
              </w:rPr>
              <w:fldChar w:fldCharType="begin"/>
            </w:r>
            <w:r>
              <w:rPr>
                <w:noProof/>
                <w:webHidden/>
              </w:rPr>
              <w:instrText xml:space="preserve"> PAGEREF _Toc398485865 \h </w:instrText>
            </w:r>
            <w:r>
              <w:rPr>
                <w:noProof/>
                <w:webHidden/>
              </w:rPr>
            </w:r>
            <w:r>
              <w:rPr>
                <w:noProof/>
                <w:webHidden/>
              </w:rPr>
              <w:fldChar w:fldCharType="separate"/>
            </w:r>
            <w:r>
              <w:rPr>
                <w:noProof/>
                <w:webHidden/>
              </w:rPr>
              <w:t>55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66" w:history="1">
            <w:r w:rsidRPr="002A4A8C">
              <w:rPr>
                <w:rStyle w:val="Hyperlink"/>
                <w:noProof/>
                <w:lang w:val="de-DE"/>
              </w:rPr>
              <w:t>LipWriting (Mundbilder in der GebärdenSchrift in German).</w:t>
            </w:r>
            <w:r>
              <w:rPr>
                <w:noProof/>
                <w:webHidden/>
              </w:rPr>
              <w:tab/>
            </w:r>
            <w:r>
              <w:rPr>
                <w:noProof/>
                <w:webHidden/>
              </w:rPr>
              <w:fldChar w:fldCharType="begin"/>
            </w:r>
            <w:r>
              <w:rPr>
                <w:noProof/>
                <w:webHidden/>
              </w:rPr>
              <w:instrText xml:space="preserve"> PAGEREF _Toc398485866 \h </w:instrText>
            </w:r>
            <w:r>
              <w:rPr>
                <w:noProof/>
                <w:webHidden/>
              </w:rPr>
            </w:r>
            <w:r>
              <w:rPr>
                <w:noProof/>
                <w:webHidden/>
              </w:rPr>
              <w:fldChar w:fldCharType="separate"/>
            </w:r>
            <w:r>
              <w:rPr>
                <w:noProof/>
                <w:webHidden/>
              </w:rPr>
              <w:t>56</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7" w:history="1">
            <w:r w:rsidRPr="002A4A8C">
              <w:rPr>
                <w:rStyle w:val="Hyperlink"/>
                <w:noProof/>
                <w:lang w:val="en-CA"/>
              </w:rPr>
              <w:t>LipWriting Consonants (Pulmonic)</w:t>
            </w:r>
            <w:r>
              <w:rPr>
                <w:noProof/>
                <w:webHidden/>
              </w:rPr>
              <w:tab/>
            </w:r>
            <w:r>
              <w:rPr>
                <w:noProof/>
                <w:webHidden/>
              </w:rPr>
              <w:fldChar w:fldCharType="begin"/>
            </w:r>
            <w:r>
              <w:rPr>
                <w:noProof/>
                <w:webHidden/>
              </w:rPr>
              <w:instrText xml:space="preserve"> PAGEREF _Toc398485867 \h </w:instrText>
            </w:r>
            <w:r>
              <w:rPr>
                <w:noProof/>
                <w:webHidden/>
              </w:rPr>
            </w:r>
            <w:r>
              <w:rPr>
                <w:noProof/>
                <w:webHidden/>
              </w:rPr>
              <w:fldChar w:fldCharType="separate"/>
            </w:r>
            <w:r>
              <w:rPr>
                <w:noProof/>
                <w:webHidden/>
              </w:rPr>
              <w:t>58</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8" w:history="1">
            <w:r w:rsidRPr="002A4A8C">
              <w:rPr>
                <w:rStyle w:val="Hyperlink"/>
                <w:noProof/>
                <w:lang w:val="en-CA"/>
              </w:rPr>
              <w:t>LipWriting Vowels</w:t>
            </w:r>
            <w:r>
              <w:rPr>
                <w:noProof/>
                <w:webHidden/>
              </w:rPr>
              <w:tab/>
            </w:r>
            <w:r>
              <w:rPr>
                <w:noProof/>
                <w:webHidden/>
              </w:rPr>
              <w:fldChar w:fldCharType="begin"/>
            </w:r>
            <w:r>
              <w:rPr>
                <w:noProof/>
                <w:webHidden/>
              </w:rPr>
              <w:instrText xml:space="preserve"> PAGEREF _Toc398485868 \h </w:instrText>
            </w:r>
            <w:r>
              <w:rPr>
                <w:noProof/>
                <w:webHidden/>
              </w:rPr>
            </w:r>
            <w:r>
              <w:rPr>
                <w:noProof/>
                <w:webHidden/>
              </w:rPr>
              <w:fldChar w:fldCharType="separate"/>
            </w:r>
            <w:r>
              <w:rPr>
                <w:noProof/>
                <w:webHidden/>
              </w:rPr>
              <w:t>60</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69" w:history="1">
            <w:r w:rsidRPr="002A4A8C">
              <w:rPr>
                <w:rStyle w:val="Hyperlink"/>
                <w:noProof/>
                <w:lang w:val="en-CA"/>
              </w:rPr>
              <w:t>Examples of Affricate, Double Articulations and Others</w:t>
            </w:r>
            <w:r>
              <w:rPr>
                <w:noProof/>
                <w:webHidden/>
              </w:rPr>
              <w:tab/>
            </w:r>
            <w:r>
              <w:rPr>
                <w:noProof/>
                <w:webHidden/>
              </w:rPr>
              <w:fldChar w:fldCharType="begin"/>
            </w:r>
            <w:r>
              <w:rPr>
                <w:noProof/>
                <w:webHidden/>
              </w:rPr>
              <w:instrText xml:space="preserve"> PAGEREF _Toc398485869 \h </w:instrText>
            </w:r>
            <w:r>
              <w:rPr>
                <w:noProof/>
                <w:webHidden/>
              </w:rPr>
            </w:r>
            <w:r>
              <w:rPr>
                <w:noProof/>
                <w:webHidden/>
              </w:rPr>
              <w:fldChar w:fldCharType="separate"/>
            </w:r>
            <w:r>
              <w:rPr>
                <w:noProof/>
                <w:webHidden/>
              </w:rPr>
              <w:t>60</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0" w:history="1">
            <w:r w:rsidRPr="002A4A8C">
              <w:rPr>
                <w:rStyle w:val="Hyperlink"/>
                <w:noProof/>
                <w:lang w:val="en-CA"/>
              </w:rPr>
              <w:t>Spelling Rules for LipWriting in Signwriting</w:t>
            </w:r>
            <w:r>
              <w:rPr>
                <w:noProof/>
                <w:webHidden/>
              </w:rPr>
              <w:tab/>
            </w:r>
            <w:r>
              <w:rPr>
                <w:noProof/>
                <w:webHidden/>
              </w:rPr>
              <w:fldChar w:fldCharType="begin"/>
            </w:r>
            <w:r>
              <w:rPr>
                <w:noProof/>
                <w:webHidden/>
              </w:rPr>
              <w:instrText xml:space="preserve"> PAGEREF _Toc398485870 \h </w:instrText>
            </w:r>
            <w:r>
              <w:rPr>
                <w:noProof/>
                <w:webHidden/>
              </w:rPr>
            </w:r>
            <w:r>
              <w:rPr>
                <w:noProof/>
                <w:webHidden/>
              </w:rPr>
              <w:fldChar w:fldCharType="separate"/>
            </w:r>
            <w:r>
              <w:rPr>
                <w:noProof/>
                <w:webHidden/>
              </w:rPr>
              <w:t>61</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1" w:history="1">
            <w:r w:rsidRPr="002A4A8C">
              <w:rPr>
                <w:rStyle w:val="Hyperlink"/>
                <w:noProof/>
                <w:lang w:val="en-CA"/>
              </w:rPr>
              <w:t>Mundbilder Animations</w:t>
            </w:r>
            <w:r>
              <w:rPr>
                <w:noProof/>
                <w:webHidden/>
              </w:rPr>
              <w:tab/>
            </w:r>
            <w:r>
              <w:rPr>
                <w:noProof/>
                <w:webHidden/>
              </w:rPr>
              <w:fldChar w:fldCharType="begin"/>
            </w:r>
            <w:r>
              <w:rPr>
                <w:noProof/>
                <w:webHidden/>
              </w:rPr>
              <w:instrText xml:space="preserve"> PAGEREF _Toc398485871 \h </w:instrText>
            </w:r>
            <w:r>
              <w:rPr>
                <w:noProof/>
                <w:webHidden/>
              </w:rPr>
            </w:r>
            <w:r>
              <w:rPr>
                <w:noProof/>
                <w:webHidden/>
              </w:rPr>
              <w:fldChar w:fldCharType="separate"/>
            </w:r>
            <w:r>
              <w:rPr>
                <w:noProof/>
                <w:webHidden/>
              </w:rPr>
              <w:t>62</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2" w:history="1">
            <w:r w:rsidRPr="002A4A8C">
              <w:rPr>
                <w:rStyle w:val="Hyperlink"/>
                <w:noProof/>
                <w:lang w:val="en-CA"/>
              </w:rPr>
              <w:t>Association of LipWriting and MouthWriting</w:t>
            </w:r>
            <w:r>
              <w:rPr>
                <w:noProof/>
                <w:webHidden/>
              </w:rPr>
              <w:tab/>
            </w:r>
            <w:r>
              <w:rPr>
                <w:noProof/>
                <w:webHidden/>
              </w:rPr>
              <w:fldChar w:fldCharType="begin"/>
            </w:r>
            <w:r>
              <w:rPr>
                <w:noProof/>
                <w:webHidden/>
              </w:rPr>
              <w:instrText xml:space="preserve"> PAGEREF _Toc398485872 \h </w:instrText>
            </w:r>
            <w:r>
              <w:rPr>
                <w:noProof/>
                <w:webHidden/>
              </w:rPr>
            </w:r>
            <w:r>
              <w:rPr>
                <w:noProof/>
                <w:webHidden/>
              </w:rPr>
              <w:fldChar w:fldCharType="separate"/>
            </w:r>
            <w:r>
              <w:rPr>
                <w:noProof/>
                <w:webHidden/>
              </w:rPr>
              <w:t>63</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73" w:history="1">
            <w:r w:rsidRPr="002A4A8C">
              <w:rPr>
                <w:rStyle w:val="Hyperlink"/>
                <w:noProof/>
                <w:lang w:val="en-CA"/>
              </w:rPr>
              <w:t>MouthWriting in Several Languages</w:t>
            </w:r>
            <w:r>
              <w:rPr>
                <w:noProof/>
                <w:webHidden/>
              </w:rPr>
              <w:tab/>
            </w:r>
            <w:r>
              <w:rPr>
                <w:noProof/>
                <w:webHidden/>
              </w:rPr>
              <w:fldChar w:fldCharType="begin"/>
            </w:r>
            <w:r>
              <w:rPr>
                <w:noProof/>
                <w:webHidden/>
              </w:rPr>
              <w:instrText xml:space="preserve"> PAGEREF _Toc398485873 \h </w:instrText>
            </w:r>
            <w:r>
              <w:rPr>
                <w:noProof/>
                <w:webHidden/>
              </w:rPr>
            </w:r>
            <w:r>
              <w:rPr>
                <w:noProof/>
                <w:webHidden/>
              </w:rPr>
              <w:fldChar w:fldCharType="separate"/>
            </w:r>
            <w:r>
              <w:rPr>
                <w:noProof/>
                <w:webHidden/>
              </w:rPr>
              <w:t>67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74" w:history="1">
            <w:r w:rsidRPr="002A4A8C">
              <w:rPr>
                <w:rStyle w:val="Hyperlink"/>
                <w:noProof/>
                <w:lang w:val="en-CA"/>
              </w:rPr>
              <w:t>Building a MouthWriting Symbol Set</w:t>
            </w:r>
            <w:r>
              <w:rPr>
                <w:noProof/>
                <w:webHidden/>
              </w:rPr>
              <w:tab/>
            </w:r>
            <w:r>
              <w:rPr>
                <w:noProof/>
                <w:webHidden/>
              </w:rPr>
              <w:fldChar w:fldCharType="begin"/>
            </w:r>
            <w:r>
              <w:rPr>
                <w:noProof/>
                <w:webHidden/>
              </w:rPr>
              <w:instrText xml:space="preserve"> PAGEREF _Toc398485874 \h </w:instrText>
            </w:r>
            <w:r>
              <w:rPr>
                <w:noProof/>
                <w:webHidden/>
              </w:rPr>
            </w:r>
            <w:r>
              <w:rPr>
                <w:noProof/>
                <w:webHidden/>
              </w:rPr>
              <w:fldChar w:fldCharType="separate"/>
            </w:r>
            <w:r>
              <w:rPr>
                <w:noProof/>
                <w:webHidden/>
              </w:rPr>
              <w:t>68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75" w:history="1">
            <w:r w:rsidRPr="002A4A8C">
              <w:rPr>
                <w:rStyle w:val="Hyperlink"/>
                <w:noProof/>
                <w:lang w:val="en-CA"/>
              </w:rPr>
              <w:t>Theoretical Basis</w:t>
            </w:r>
            <w:r>
              <w:rPr>
                <w:noProof/>
                <w:webHidden/>
              </w:rPr>
              <w:tab/>
            </w:r>
            <w:r>
              <w:rPr>
                <w:noProof/>
                <w:webHidden/>
              </w:rPr>
              <w:fldChar w:fldCharType="begin"/>
            </w:r>
            <w:r>
              <w:rPr>
                <w:noProof/>
                <w:webHidden/>
              </w:rPr>
              <w:instrText xml:space="preserve"> PAGEREF _Toc398485875 \h </w:instrText>
            </w:r>
            <w:r>
              <w:rPr>
                <w:noProof/>
                <w:webHidden/>
              </w:rPr>
            </w:r>
            <w:r>
              <w:rPr>
                <w:noProof/>
                <w:webHidden/>
              </w:rPr>
              <w:fldChar w:fldCharType="separate"/>
            </w:r>
            <w:r>
              <w:rPr>
                <w:noProof/>
                <w:webHidden/>
              </w:rPr>
              <w:t>70</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6" w:history="1">
            <w:r w:rsidRPr="002A4A8C">
              <w:rPr>
                <w:rStyle w:val="Hyperlink"/>
                <w:noProof/>
                <w:lang w:val="en-CA"/>
              </w:rPr>
              <w:t>List of Phonemes of the Target Language</w:t>
            </w:r>
            <w:r>
              <w:rPr>
                <w:noProof/>
                <w:webHidden/>
              </w:rPr>
              <w:tab/>
            </w:r>
            <w:r>
              <w:rPr>
                <w:noProof/>
                <w:webHidden/>
              </w:rPr>
              <w:fldChar w:fldCharType="begin"/>
            </w:r>
            <w:r>
              <w:rPr>
                <w:noProof/>
                <w:webHidden/>
              </w:rPr>
              <w:instrText xml:space="preserve"> PAGEREF _Toc398485876 \h </w:instrText>
            </w:r>
            <w:r>
              <w:rPr>
                <w:noProof/>
                <w:webHidden/>
              </w:rPr>
            </w:r>
            <w:r>
              <w:rPr>
                <w:noProof/>
                <w:webHidden/>
              </w:rPr>
              <w:fldChar w:fldCharType="separate"/>
            </w:r>
            <w:r>
              <w:rPr>
                <w:noProof/>
                <w:webHidden/>
              </w:rPr>
              <w:t>70</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7" w:history="1">
            <w:r w:rsidRPr="002A4A8C">
              <w:rPr>
                <w:rStyle w:val="Hyperlink"/>
                <w:noProof/>
                <w:lang w:val="en-CA"/>
              </w:rPr>
              <w:t>International Phonetic Alphabet chart for the target language</w:t>
            </w:r>
            <w:r>
              <w:rPr>
                <w:noProof/>
                <w:webHidden/>
              </w:rPr>
              <w:tab/>
            </w:r>
            <w:r>
              <w:rPr>
                <w:noProof/>
                <w:webHidden/>
              </w:rPr>
              <w:fldChar w:fldCharType="begin"/>
            </w:r>
            <w:r>
              <w:rPr>
                <w:noProof/>
                <w:webHidden/>
              </w:rPr>
              <w:instrText xml:space="preserve"> PAGEREF _Toc398485877 \h </w:instrText>
            </w:r>
            <w:r>
              <w:rPr>
                <w:noProof/>
                <w:webHidden/>
              </w:rPr>
            </w:r>
            <w:r>
              <w:rPr>
                <w:noProof/>
                <w:webHidden/>
              </w:rPr>
              <w:fldChar w:fldCharType="separate"/>
            </w:r>
            <w:r>
              <w:rPr>
                <w:noProof/>
                <w:webHidden/>
              </w:rPr>
              <w:t>72</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878" w:history="1">
            <w:r w:rsidRPr="002A4A8C">
              <w:rPr>
                <w:rStyle w:val="Hyperlink"/>
                <w:noProof/>
                <w:lang w:val="en-CA"/>
              </w:rPr>
              <w:t>Analysis</w:t>
            </w:r>
            <w:r>
              <w:rPr>
                <w:noProof/>
                <w:webHidden/>
              </w:rPr>
              <w:tab/>
            </w:r>
            <w:r>
              <w:rPr>
                <w:noProof/>
                <w:webHidden/>
              </w:rPr>
              <w:fldChar w:fldCharType="begin"/>
            </w:r>
            <w:r>
              <w:rPr>
                <w:noProof/>
                <w:webHidden/>
              </w:rPr>
              <w:instrText xml:space="preserve"> PAGEREF _Toc398485878 \h </w:instrText>
            </w:r>
            <w:r>
              <w:rPr>
                <w:noProof/>
                <w:webHidden/>
              </w:rPr>
            </w:r>
            <w:r>
              <w:rPr>
                <w:noProof/>
                <w:webHidden/>
              </w:rPr>
              <w:fldChar w:fldCharType="separate"/>
            </w:r>
            <w:r>
              <w:rPr>
                <w:noProof/>
                <w:webHidden/>
              </w:rPr>
              <w:t>74</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79" w:history="1">
            <w:r w:rsidRPr="002A4A8C">
              <w:rPr>
                <w:rStyle w:val="Hyperlink"/>
                <w:noProof/>
                <w:lang w:val="en-CA"/>
              </w:rPr>
              <w:t>MouthWriting and LipWriting Symbol Components</w:t>
            </w:r>
            <w:r>
              <w:rPr>
                <w:noProof/>
                <w:webHidden/>
              </w:rPr>
              <w:tab/>
            </w:r>
            <w:r>
              <w:rPr>
                <w:noProof/>
                <w:webHidden/>
              </w:rPr>
              <w:fldChar w:fldCharType="begin"/>
            </w:r>
            <w:r>
              <w:rPr>
                <w:noProof/>
                <w:webHidden/>
              </w:rPr>
              <w:instrText xml:space="preserve"> PAGEREF _Toc398485879 \h </w:instrText>
            </w:r>
            <w:r>
              <w:rPr>
                <w:noProof/>
                <w:webHidden/>
              </w:rPr>
            </w:r>
            <w:r>
              <w:rPr>
                <w:noProof/>
                <w:webHidden/>
              </w:rPr>
              <w:fldChar w:fldCharType="separate"/>
            </w:r>
            <w:r>
              <w:rPr>
                <w:noProof/>
                <w:webHidden/>
              </w:rPr>
              <w:t>80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0" w:history="1">
            <w:r w:rsidRPr="002A4A8C">
              <w:rPr>
                <w:rStyle w:val="Hyperlink"/>
                <w:noProof/>
                <w:lang w:val="en-CA"/>
              </w:rPr>
              <w:t>Mouth Shapes</w:t>
            </w:r>
            <w:r>
              <w:rPr>
                <w:noProof/>
                <w:webHidden/>
              </w:rPr>
              <w:tab/>
            </w:r>
            <w:r>
              <w:rPr>
                <w:noProof/>
                <w:webHidden/>
              </w:rPr>
              <w:fldChar w:fldCharType="begin"/>
            </w:r>
            <w:r>
              <w:rPr>
                <w:noProof/>
                <w:webHidden/>
              </w:rPr>
              <w:instrText xml:space="preserve"> PAGEREF _Toc398485880 \h </w:instrText>
            </w:r>
            <w:r>
              <w:rPr>
                <w:noProof/>
                <w:webHidden/>
              </w:rPr>
            </w:r>
            <w:r>
              <w:rPr>
                <w:noProof/>
                <w:webHidden/>
              </w:rPr>
              <w:fldChar w:fldCharType="separate"/>
            </w:r>
            <w:r>
              <w:rPr>
                <w:noProof/>
                <w:webHidden/>
              </w:rPr>
              <w:t>82</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1" w:history="1">
            <w:r w:rsidRPr="002A4A8C">
              <w:rPr>
                <w:rStyle w:val="Hyperlink"/>
                <w:noProof/>
                <w:lang w:val="en-CA"/>
              </w:rPr>
              <w:t>Tongue and Teeth</w:t>
            </w:r>
            <w:r>
              <w:rPr>
                <w:noProof/>
                <w:webHidden/>
              </w:rPr>
              <w:tab/>
            </w:r>
            <w:r>
              <w:rPr>
                <w:noProof/>
                <w:webHidden/>
              </w:rPr>
              <w:fldChar w:fldCharType="begin"/>
            </w:r>
            <w:r>
              <w:rPr>
                <w:noProof/>
                <w:webHidden/>
              </w:rPr>
              <w:instrText xml:space="preserve"> PAGEREF _Toc398485881 \h </w:instrText>
            </w:r>
            <w:r>
              <w:rPr>
                <w:noProof/>
                <w:webHidden/>
              </w:rPr>
            </w:r>
            <w:r>
              <w:rPr>
                <w:noProof/>
                <w:webHidden/>
              </w:rPr>
              <w:fldChar w:fldCharType="separate"/>
            </w:r>
            <w:r>
              <w:rPr>
                <w:noProof/>
                <w:webHidden/>
              </w:rPr>
              <w:t>83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2" w:history="1">
            <w:r w:rsidRPr="002A4A8C">
              <w:rPr>
                <w:rStyle w:val="Hyperlink"/>
                <w:noProof/>
                <w:lang w:val="es-ES"/>
              </w:rPr>
              <w:t>Movement, Contact and Nose SignWriting Symbols</w:t>
            </w:r>
            <w:r>
              <w:rPr>
                <w:noProof/>
                <w:webHidden/>
              </w:rPr>
              <w:tab/>
            </w:r>
            <w:r>
              <w:rPr>
                <w:noProof/>
                <w:webHidden/>
              </w:rPr>
              <w:fldChar w:fldCharType="begin"/>
            </w:r>
            <w:r>
              <w:rPr>
                <w:noProof/>
                <w:webHidden/>
              </w:rPr>
              <w:instrText xml:space="preserve"> PAGEREF _Toc398485882 \h </w:instrText>
            </w:r>
            <w:r>
              <w:rPr>
                <w:noProof/>
                <w:webHidden/>
              </w:rPr>
            </w:r>
            <w:r>
              <w:rPr>
                <w:noProof/>
                <w:webHidden/>
              </w:rPr>
              <w:fldChar w:fldCharType="separate"/>
            </w:r>
            <w:r>
              <w:rPr>
                <w:noProof/>
                <w:webHidden/>
              </w:rPr>
              <w:t>84</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3" w:history="1">
            <w:r w:rsidRPr="002A4A8C">
              <w:rPr>
                <w:rStyle w:val="Hyperlink"/>
                <w:noProof/>
                <w:lang w:val="en-CA"/>
              </w:rPr>
              <w:t>Short and Long Phonemes</w:t>
            </w:r>
            <w:r>
              <w:rPr>
                <w:noProof/>
                <w:webHidden/>
              </w:rPr>
              <w:tab/>
            </w:r>
            <w:r>
              <w:rPr>
                <w:noProof/>
                <w:webHidden/>
              </w:rPr>
              <w:fldChar w:fldCharType="begin"/>
            </w:r>
            <w:r>
              <w:rPr>
                <w:noProof/>
                <w:webHidden/>
              </w:rPr>
              <w:instrText xml:space="preserve"> PAGEREF _Toc398485883 \h </w:instrText>
            </w:r>
            <w:r>
              <w:rPr>
                <w:noProof/>
                <w:webHidden/>
              </w:rPr>
            </w:r>
            <w:r>
              <w:rPr>
                <w:noProof/>
                <w:webHidden/>
              </w:rPr>
              <w:fldChar w:fldCharType="separate"/>
            </w:r>
            <w:r>
              <w:rPr>
                <w:noProof/>
                <w:webHidden/>
              </w:rPr>
              <w:t>85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4" w:history="1">
            <w:r w:rsidRPr="002A4A8C">
              <w:rPr>
                <w:rStyle w:val="Hyperlink"/>
                <w:noProof/>
                <w:lang w:val="en-CA"/>
              </w:rPr>
              <w:t>SpeechWriting Breathing Symbol</w:t>
            </w:r>
            <w:r>
              <w:rPr>
                <w:noProof/>
                <w:webHidden/>
              </w:rPr>
              <w:tab/>
            </w:r>
            <w:r>
              <w:rPr>
                <w:noProof/>
                <w:webHidden/>
              </w:rPr>
              <w:fldChar w:fldCharType="begin"/>
            </w:r>
            <w:r>
              <w:rPr>
                <w:noProof/>
                <w:webHidden/>
              </w:rPr>
              <w:instrText xml:space="preserve"> PAGEREF _Toc398485884 \h </w:instrText>
            </w:r>
            <w:r>
              <w:rPr>
                <w:noProof/>
                <w:webHidden/>
              </w:rPr>
            </w:r>
            <w:r>
              <w:rPr>
                <w:noProof/>
                <w:webHidden/>
              </w:rPr>
              <w:fldChar w:fldCharType="separate"/>
            </w:r>
            <w:r>
              <w:rPr>
                <w:noProof/>
                <w:webHidden/>
              </w:rPr>
              <w:t>87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5" w:history="1">
            <w:r w:rsidRPr="002A4A8C">
              <w:rPr>
                <w:rStyle w:val="Hyperlink"/>
                <w:noProof/>
                <w:lang w:val="en-CA"/>
              </w:rPr>
              <w:t>Nasal consonants (Pulmonic)</w:t>
            </w:r>
            <w:r>
              <w:rPr>
                <w:noProof/>
                <w:webHidden/>
              </w:rPr>
              <w:tab/>
            </w:r>
            <w:r>
              <w:rPr>
                <w:noProof/>
                <w:webHidden/>
              </w:rPr>
              <w:fldChar w:fldCharType="begin"/>
            </w:r>
            <w:r>
              <w:rPr>
                <w:noProof/>
                <w:webHidden/>
              </w:rPr>
              <w:instrText xml:space="preserve"> PAGEREF _Toc398485885 \h </w:instrText>
            </w:r>
            <w:r>
              <w:rPr>
                <w:noProof/>
                <w:webHidden/>
              </w:rPr>
            </w:r>
            <w:r>
              <w:rPr>
                <w:noProof/>
                <w:webHidden/>
              </w:rPr>
              <w:fldChar w:fldCharType="separate"/>
            </w:r>
            <w:r>
              <w:rPr>
                <w:noProof/>
                <w:webHidden/>
              </w:rPr>
              <w:t>89</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6" w:history="1">
            <w:r w:rsidRPr="002A4A8C">
              <w:rPr>
                <w:rStyle w:val="Hyperlink"/>
                <w:noProof/>
                <w:lang w:val="en-CA"/>
              </w:rPr>
              <w:t>Affrication</w:t>
            </w:r>
            <w:r>
              <w:rPr>
                <w:noProof/>
                <w:webHidden/>
              </w:rPr>
              <w:tab/>
            </w:r>
            <w:r>
              <w:rPr>
                <w:noProof/>
                <w:webHidden/>
              </w:rPr>
              <w:fldChar w:fldCharType="begin"/>
            </w:r>
            <w:r>
              <w:rPr>
                <w:noProof/>
                <w:webHidden/>
              </w:rPr>
              <w:instrText xml:space="preserve"> PAGEREF _Toc398485886 \h </w:instrText>
            </w:r>
            <w:r>
              <w:rPr>
                <w:noProof/>
                <w:webHidden/>
              </w:rPr>
            </w:r>
            <w:r>
              <w:rPr>
                <w:noProof/>
                <w:webHidden/>
              </w:rPr>
              <w:fldChar w:fldCharType="separate"/>
            </w:r>
            <w:r>
              <w:rPr>
                <w:noProof/>
                <w:webHidden/>
              </w:rPr>
              <w:t>89</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7" w:history="1">
            <w:r w:rsidRPr="002A4A8C">
              <w:rPr>
                <w:rStyle w:val="Hyperlink"/>
                <w:noProof/>
                <w:lang w:val="en-CA"/>
              </w:rPr>
              <w:t>Non-SignWriting Symbols</w:t>
            </w:r>
            <w:r>
              <w:rPr>
                <w:noProof/>
                <w:webHidden/>
              </w:rPr>
              <w:tab/>
            </w:r>
            <w:r>
              <w:rPr>
                <w:noProof/>
                <w:webHidden/>
              </w:rPr>
              <w:fldChar w:fldCharType="begin"/>
            </w:r>
            <w:r>
              <w:rPr>
                <w:noProof/>
                <w:webHidden/>
              </w:rPr>
              <w:instrText xml:space="preserve"> PAGEREF _Toc398485887 \h </w:instrText>
            </w:r>
            <w:r>
              <w:rPr>
                <w:noProof/>
                <w:webHidden/>
              </w:rPr>
            </w:r>
            <w:r>
              <w:rPr>
                <w:noProof/>
                <w:webHidden/>
              </w:rPr>
              <w:fldChar w:fldCharType="separate"/>
            </w:r>
            <w:r>
              <w:rPr>
                <w:noProof/>
                <w:webHidden/>
              </w:rPr>
              <w:t>90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8" w:history="1">
            <w:r w:rsidRPr="002A4A8C">
              <w:rPr>
                <w:rStyle w:val="Hyperlink"/>
                <w:noProof/>
                <w:lang w:val="en-CA"/>
              </w:rPr>
              <w:t>Hand Shapes</w:t>
            </w:r>
            <w:r>
              <w:rPr>
                <w:noProof/>
                <w:webHidden/>
              </w:rPr>
              <w:tab/>
            </w:r>
            <w:r>
              <w:rPr>
                <w:noProof/>
                <w:webHidden/>
              </w:rPr>
              <w:fldChar w:fldCharType="begin"/>
            </w:r>
            <w:r>
              <w:rPr>
                <w:noProof/>
                <w:webHidden/>
              </w:rPr>
              <w:instrText xml:space="preserve"> PAGEREF _Toc398485888 \h </w:instrText>
            </w:r>
            <w:r>
              <w:rPr>
                <w:noProof/>
                <w:webHidden/>
              </w:rPr>
            </w:r>
            <w:r>
              <w:rPr>
                <w:noProof/>
                <w:webHidden/>
              </w:rPr>
              <w:fldChar w:fldCharType="separate"/>
            </w:r>
            <w:r>
              <w:rPr>
                <w:noProof/>
                <w:webHidden/>
              </w:rPr>
              <w:t>91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89" w:history="1">
            <w:r w:rsidRPr="002A4A8C">
              <w:rPr>
                <w:rStyle w:val="Hyperlink"/>
                <w:noProof/>
                <w:lang w:val="en-CA"/>
              </w:rPr>
              <w:t>Focus on Viseme Sets or on LipWriting Symbol Sets</w:t>
            </w:r>
            <w:r>
              <w:rPr>
                <w:noProof/>
                <w:webHidden/>
              </w:rPr>
              <w:tab/>
            </w:r>
            <w:r>
              <w:rPr>
                <w:noProof/>
                <w:webHidden/>
              </w:rPr>
              <w:fldChar w:fldCharType="begin"/>
            </w:r>
            <w:r>
              <w:rPr>
                <w:noProof/>
                <w:webHidden/>
              </w:rPr>
              <w:instrText xml:space="preserve"> PAGEREF _Toc398485889 \h </w:instrText>
            </w:r>
            <w:r>
              <w:rPr>
                <w:noProof/>
                <w:webHidden/>
              </w:rPr>
            </w:r>
            <w:r>
              <w:rPr>
                <w:noProof/>
                <w:webHidden/>
              </w:rPr>
              <w:fldChar w:fldCharType="separate"/>
            </w:r>
            <w:r>
              <w:rPr>
                <w:noProof/>
                <w:webHidden/>
              </w:rPr>
              <w:t>93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0" w:history="1">
            <w:r w:rsidRPr="002A4A8C">
              <w:rPr>
                <w:rStyle w:val="Hyperlink"/>
                <w:noProof/>
                <w:lang w:val="en-CA"/>
              </w:rPr>
              <w:t>Example of French Symbol Set Creation</w:t>
            </w:r>
            <w:r>
              <w:rPr>
                <w:noProof/>
                <w:webHidden/>
              </w:rPr>
              <w:tab/>
            </w:r>
            <w:r>
              <w:rPr>
                <w:noProof/>
                <w:webHidden/>
              </w:rPr>
              <w:fldChar w:fldCharType="begin"/>
            </w:r>
            <w:r>
              <w:rPr>
                <w:noProof/>
                <w:webHidden/>
              </w:rPr>
              <w:instrText xml:space="preserve"> PAGEREF _Toc398485890 \h </w:instrText>
            </w:r>
            <w:r>
              <w:rPr>
                <w:noProof/>
                <w:webHidden/>
              </w:rPr>
            </w:r>
            <w:r>
              <w:rPr>
                <w:noProof/>
                <w:webHidden/>
              </w:rPr>
              <w:fldChar w:fldCharType="separate"/>
            </w:r>
            <w:r>
              <w:rPr>
                <w:noProof/>
                <w:webHidden/>
              </w:rPr>
              <w:t>94</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91" w:history="1">
            <w:r w:rsidRPr="002A4A8C">
              <w:rPr>
                <w:rStyle w:val="Hyperlink"/>
                <w:noProof/>
                <w:lang w:val="en-CA"/>
              </w:rPr>
              <w:t>LipWriting in Several Languages</w:t>
            </w:r>
            <w:r>
              <w:rPr>
                <w:noProof/>
                <w:webHidden/>
              </w:rPr>
              <w:tab/>
            </w:r>
            <w:r>
              <w:rPr>
                <w:noProof/>
                <w:webHidden/>
              </w:rPr>
              <w:fldChar w:fldCharType="begin"/>
            </w:r>
            <w:r>
              <w:rPr>
                <w:noProof/>
                <w:webHidden/>
              </w:rPr>
              <w:instrText xml:space="preserve"> PAGEREF _Toc398485891 \h </w:instrText>
            </w:r>
            <w:r>
              <w:rPr>
                <w:noProof/>
                <w:webHidden/>
              </w:rPr>
            </w:r>
            <w:r>
              <w:rPr>
                <w:noProof/>
                <w:webHidden/>
              </w:rPr>
              <w:fldChar w:fldCharType="separate"/>
            </w:r>
            <w:r>
              <w:rPr>
                <w:noProof/>
                <w:webHidden/>
              </w:rPr>
              <w:t>101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2" w:history="1">
            <w:r w:rsidRPr="002A4A8C">
              <w:rPr>
                <w:rStyle w:val="Hyperlink"/>
                <w:noProof/>
                <w:lang w:val="en-CA"/>
              </w:rPr>
              <w:t>Developing a Visemes List</w:t>
            </w:r>
            <w:r>
              <w:rPr>
                <w:noProof/>
                <w:webHidden/>
              </w:rPr>
              <w:tab/>
            </w:r>
            <w:r>
              <w:rPr>
                <w:noProof/>
                <w:webHidden/>
              </w:rPr>
              <w:fldChar w:fldCharType="begin"/>
            </w:r>
            <w:r>
              <w:rPr>
                <w:noProof/>
                <w:webHidden/>
              </w:rPr>
              <w:instrText xml:space="preserve"> PAGEREF _Toc398485892 \h </w:instrText>
            </w:r>
            <w:r>
              <w:rPr>
                <w:noProof/>
                <w:webHidden/>
              </w:rPr>
            </w:r>
            <w:r>
              <w:rPr>
                <w:noProof/>
                <w:webHidden/>
              </w:rPr>
              <w:fldChar w:fldCharType="separate"/>
            </w:r>
            <w:r>
              <w:rPr>
                <w:noProof/>
                <w:webHidden/>
              </w:rPr>
              <w:t>102</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93" w:history="1">
            <w:r w:rsidRPr="002A4A8C">
              <w:rPr>
                <w:rStyle w:val="Hyperlink"/>
                <w:noProof/>
                <w:lang w:val="en-CA"/>
              </w:rPr>
              <w:t>Deciding the Layout of the Animation</w:t>
            </w:r>
            <w:r>
              <w:rPr>
                <w:noProof/>
                <w:webHidden/>
              </w:rPr>
              <w:tab/>
            </w:r>
            <w:r>
              <w:rPr>
                <w:noProof/>
                <w:webHidden/>
              </w:rPr>
              <w:fldChar w:fldCharType="begin"/>
            </w:r>
            <w:r>
              <w:rPr>
                <w:noProof/>
                <w:webHidden/>
              </w:rPr>
              <w:instrText xml:space="preserve"> PAGEREF _Toc398485893 \h </w:instrText>
            </w:r>
            <w:r>
              <w:rPr>
                <w:noProof/>
                <w:webHidden/>
              </w:rPr>
            </w:r>
            <w:r>
              <w:rPr>
                <w:noProof/>
                <w:webHidden/>
              </w:rPr>
              <w:fldChar w:fldCharType="separate"/>
            </w:r>
            <w:r>
              <w:rPr>
                <w:noProof/>
                <w:webHidden/>
              </w:rPr>
              <w:t>107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4" w:history="1">
            <w:r w:rsidRPr="002A4A8C">
              <w:rPr>
                <w:rStyle w:val="Hyperlink"/>
                <w:noProof/>
                <w:lang w:val="en-CA"/>
              </w:rPr>
              <w:t>Animated Gif Constraint and Advantages</w:t>
            </w:r>
            <w:r>
              <w:rPr>
                <w:noProof/>
                <w:webHidden/>
              </w:rPr>
              <w:tab/>
            </w:r>
            <w:r>
              <w:rPr>
                <w:noProof/>
                <w:webHidden/>
              </w:rPr>
              <w:fldChar w:fldCharType="begin"/>
            </w:r>
            <w:r>
              <w:rPr>
                <w:noProof/>
                <w:webHidden/>
              </w:rPr>
              <w:instrText xml:space="preserve"> PAGEREF _Toc398485894 \h </w:instrText>
            </w:r>
            <w:r>
              <w:rPr>
                <w:noProof/>
                <w:webHidden/>
              </w:rPr>
            </w:r>
            <w:r>
              <w:rPr>
                <w:noProof/>
                <w:webHidden/>
              </w:rPr>
              <w:fldChar w:fldCharType="separate"/>
            </w:r>
            <w:r>
              <w:rPr>
                <w:noProof/>
                <w:webHidden/>
              </w:rPr>
              <w:t>108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5" w:history="1">
            <w:r w:rsidRPr="002A4A8C">
              <w:rPr>
                <w:rStyle w:val="Hyperlink"/>
                <w:noProof/>
                <w:lang w:val="en-CA"/>
              </w:rPr>
              <w:t>Videos Constraints and Advantages</w:t>
            </w:r>
            <w:r>
              <w:rPr>
                <w:noProof/>
                <w:webHidden/>
              </w:rPr>
              <w:tab/>
            </w:r>
            <w:r>
              <w:rPr>
                <w:noProof/>
                <w:webHidden/>
              </w:rPr>
              <w:fldChar w:fldCharType="begin"/>
            </w:r>
            <w:r>
              <w:rPr>
                <w:noProof/>
                <w:webHidden/>
              </w:rPr>
              <w:instrText xml:space="preserve"> PAGEREF _Toc398485895 \h </w:instrText>
            </w:r>
            <w:r>
              <w:rPr>
                <w:noProof/>
                <w:webHidden/>
              </w:rPr>
            </w:r>
            <w:r>
              <w:rPr>
                <w:noProof/>
                <w:webHidden/>
              </w:rPr>
              <w:fldChar w:fldCharType="separate"/>
            </w:r>
            <w:r>
              <w:rPr>
                <w:noProof/>
                <w:webHidden/>
              </w:rPr>
              <w:t>108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6" w:history="1">
            <w:r w:rsidRPr="002A4A8C">
              <w:rPr>
                <w:rStyle w:val="Hyperlink"/>
                <w:noProof/>
                <w:lang w:val="en-CA"/>
              </w:rPr>
              <w:t>Dictionary Mode</w:t>
            </w:r>
            <w:r>
              <w:rPr>
                <w:noProof/>
                <w:webHidden/>
              </w:rPr>
              <w:tab/>
            </w:r>
            <w:r>
              <w:rPr>
                <w:noProof/>
                <w:webHidden/>
              </w:rPr>
              <w:fldChar w:fldCharType="begin"/>
            </w:r>
            <w:r>
              <w:rPr>
                <w:noProof/>
                <w:webHidden/>
              </w:rPr>
              <w:instrText xml:space="preserve"> PAGEREF _Toc398485896 \h </w:instrText>
            </w:r>
            <w:r>
              <w:rPr>
                <w:noProof/>
                <w:webHidden/>
              </w:rPr>
            </w:r>
            <w:r>
              <w:rPr>
                <w:noProof/>
                <w:webHidden/>
              </w:rPr>
              <w:fldChar w:fldCharType="separate"/>
            </w:r>
            <w:r>
              <w:rPr>
                <w:noProof/>
                <w:webHidden/>
              </w:rPr>
              <w:t>109</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7" w:history="1">
            <w:r w:rsidRPr="002A4A8C">
              <w:rPr>
                <w:rStyle w:val="Hyperlink"/>
                <w:noProof/>
                <w:lang w:val="en-CA"/>
              </w:rPr>
              <w:t>Anki Electronic Flashcards Mode</w:t>
            </w:r>
            <w:r>
              <w:rPr>
                <w:noProof/>
                <w:webHidden/>
              </w:rPr>
              <w:tab/>
            </w:r>
            <w:r>
              <w:rPr>
                <w:noProof/>
                <w:webHidden/>
              </w:rPr>
              <w:fldChar w:fldCharType="begin"/>
            </w:r>
            <w:r>
              <w:rPr>
                <w:noProof/>
                <w:webHidden/>
              </w:rPr>
              <w:instrText xml:space="preserve"> PAGEREF _Toc398485897 \h </w:instrText>
            </w:r>
            <w:r>
              <w:rPr>
                <w:noProof/>
                <w:webHidden/>
              </w:rPr>
            </w:r>
            <w:r>
              <w:rPr>
                <w:noProof/>
                <w:webHidden/>
              </w:rPr>
              <w:fldChar w:fldCharType="separate"/>
            </w:r>
            <w:r>
              <w:rPr>
                <w:noProof/>
                <w:webHidden/>
              </w:rPr>
              <w:t>110</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898" w:history="1">
            <w:r w:rsidRPr="002A4A8C">
              <w:rPr>
                <w:rStyle w:val="Hyperlink"/>
                <w:noProof/>
                <w:lang w:val="en-CA"/>
              </w:rPr>
              <w:t>Overview of SignAnimating and SpeechAnimating Modes</w:t>
            </w:r>
            <w:r>
              <w:rPr>
                <w:noProof/>
                <w:webHidden/>
              </w:rPr>
              <w:tab/>
            </w:r>
            <w:r>
              <w:rPr>
                <w:noProof/>
                <w:webHidden/>
              </w:rPr>
              <w:fldChar w:fldCharType="begin"/>
            </w:r>
            <w:r>
              <w:rPr>
                <w:noProof/>
                <w:webHidden/>
              </w:rPr>
              <w:instrText xml:space="preserve"> PAGEREF _Toc398485898 \h </w:instrText>
            </w:r>
            <w:r>
              <w:rPr>
                <w:noProof/>
                <w:webHidden/>
              </w:rPr>
            </w:r>
            <w:r>
              <w:rPr>
                <w:noProof/>
                <w:webHidden/>
              </w:rPr>
              <w:fldChar w:fldCharType="separate"/>
            </w:r>
            <w:r>
              <w:rPr>
                <w:noProof/>
                <w:webHidden/>
              </w:rPr>
              <w:t>111</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899" w:history="1">
            <w:r w:rsidRPr="002A4A8C">
              <w:rPr>
                <w:rStyle w:val="Hyperlink"/>
                <w:noProof/>
                <w:lang w:val="de-DE"/>
              </w:rPr>
              <w:t xml:space="preserve">SpeechWriting - </w:t>
            </w:r>
            <w:r w:rsidRPr="002A4A8C">
              <w:rPr>
                <w:rStyle w:val="Hyperlink"/>
                <w:noProof/>
                <w:lang w:val="de-DE" w:eastAsia="fr-CA"/>
              </w:rPr>
              <w:t>Mundbilder in GebärdenSchrift</w:t>
            </w:r>
            <w:r>
              <w:rPr>
                <w:noProof/>
                <w:webHidden/>
              </w:rPr>
              <w:tab/>
            </w:r>
            <w:r>
              <w:rPr>
                <w:noProof/>
                <w:webHidden/>
              </w:rPr>
              <w:fldChar w:fldCharType="begin"/>
            </w:r>
            <w:r>
              <w:rPr>
                <w:noProof/>
                <w:webHidden/>
              </w:rPr>
              <w:instrText xml:space="preserve"> PAGEREF _Toc398485899 \h </w:instrText>
            </w:r>
            <w:r>
              <w:rPr>
                <w:noProof/>
                <w:webHidden/>
              </w:rPr>
            </w:r>
            <w:r>
              <w:rPr>
                <w:noProof/>
                <w:webHidden/>
              </w:rPr>
              <w:fldChar w:fldCharType="separate"/>
            </w:r>
            <w:r>
              <w:rPr>
                <w:noProof/>
                <w:webHidden/>
              </w:rPr>
              <w:t>112</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0" w:history="1">
            <w:r w:rsidRPr="002A4A8C">
              <w:rPr>
                <w:rStyle w:val="Hyperlink"/>
                <w:rFonts w:ascii="Times New Roman" w:hAnsi="Times New Roman" w:cs="Times New Roman"/>
                <w:noProof/>
                <w:lang w:val="en"/>
              </w:rPr>
              <w:t>SignWriting Mode</w:t>
            </w:r>
            <w:r>
              <w:rPr>
                <w:noProof/>
                <w:webHidden/>
              </w:rPr>
              <w:tab/>
            </w:r>
            <w:r>
              <w:rPr>
                <w:noProof/>
                <w:webHidden/>
              </w:rPr>
              <w:fldChar w:fldCharType="begin"/>
            </w:r>
            <w:r>
              <w:rPr>
                <w:noProof/>
                <w:webHidden/>
              </w:rPr>
              <w:instrText xml:space="preserve"> PAGEREF _Toc398485900 \h </w:instrText>
            </w:r>
            <w:r>
              <w:rPr>
                <w:noProof/>
                <w:webHidden/>
              </w:rPr>
            </w:r>
            <w:r>
              <w:rPr>
                <w:noProof/>
                <w:webHidden/>
              </w:rPr>
              <w:fldChar w:fldCharType="separate"/>
            </w:r>
            <w:r>
              <w:rPr>
                <w:noProof/>
                <w:webHidden/>
              </w:rPr>
              <w:t>113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1" w:history="1">
            <w:r w:rsidRPr="002A4A8C">
              <w:rPr>
                <w:rStyle w:val="Hyperlink"/>
                <w:noProof/>
                <w:lang w:val="en-CA"/>
              </w:rPr>
              <w:t>SignAnimating Mode</w:t>
            </w:r>
            <w:r>
              <w:rPr>
                <w:noProof/>
                <w:webHidden/>
              </w:rPr>
              <w:tab/>
            </w:r>
            <w:r>
              <w:rPr>
                <w:noProof/>
                <w:webHidden/>
              </w:rPr>
              <w:fldChar w:fldCharType="begin"/>
            </w:r>
            <w:r>
              <w:rPr>
                <w:noProof/>
                <w:webHidden/>
              </w:rPr>
              <w:instrText xml:space="preserve"> PAGEREF _Toc398485901 \h </w:instrText>
            </w:r>
            <w:r>
              <w:rPr>
                <w:noProof/>
                <w:webHidden/>
              </w:rPr>
            </w:r>
            <w:r>
              <w:rPr>
                <w:noProof/>
                <w:webHidden/>
              </w:rPr>
              <w:fldChar w:fldCharType="separate"/>
            </w:r>
            <w:r>
              <w:rPr>
                <w:noProof/>
                <w:webHidden/>
              </w:rPr>
              <w:t>113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2" w:history="1">
            <w:r w:rsidRPr="002A4A8C">
              <w:rPr>
                <w:rStyle w:val="Hyperlink"/>
                <w:noProof/>
                <w:lang w:val="en-CA"/>
              </w:rPr>
              <w:t>SpeechWriting - Mundbilder in GebärdenSchrift Mode</w:t>
            </w:r>
            <w:r>
              <w:rPr>
                <w:noProof/>
                <w:webHidden/>
              </w:rPr>
              <w:tab/>
            </w:r>
            <w:r>
              <w:rPr>
                <w:noProof/>
                <w:webHidden/>
              </w:rPr>
              <w:fldChar w:fldCharType="begin"/>
            </w:r>
            <w:r>
              <w:rPr>
                <w:noProof/>
                <w:webHidden/>
              </w:rPr>
              <w:instrText xml:space="preserve"> PAGEREF _Toc398485902 \h </w:instrText>
            </w:r>
            <w:r>
              <w:rPr>
                <w:noProof/>
                <w:webHidden/>
              </w:rPr>
            </w:r>
            <w:r>
              <w:rPr>
                <w:noProof/>
                <w:webHidden/>
              </w:rPr>
              <w:fldChar w:fldCharType="separate"/>
            </w:r>
            <w:r>
              <w:rPr>
                <w:noProof/>
                <w:webHidden/>
              </w:rPr>
              <w:t>114</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3" w:history="1">
            <w:r w:rsidRPr="002A4A8C">
              <w:rPr>
                <w:rStyle w:val="Hyperlink"/>
                <w:noProof/>
                <w:lang w:val="en-CA"/>
              </w:rPr>
              <w:t>SpeechAnimating Mode</w:t>
            </w:r>
            <w:r>
              <w:rPr>
                <w:noProof/>
                <w:webHidden/>
              </w:rPr>
              <w:tab/>
            </w:r>
            <w:r>
              <w:rPr>
                <w:noProof/>
                <w:webHidden/>
              </w:rPr>
              <w:fldChar w:fldCharType="begin"/>
            </w:r>
            <w:r>
              <w:rPr>
                <w:noProof/>
                <w:webHidden/>
              </w:rPr>
              <w:instrText xml:space="preserve"> PAGEREF _Toc398485903 \h </w:instrText>
            </w:r>
            <w:r>
              <w:rPr>
                <w:noProof/>
                <w:webHidden/>
              </w:rPr>
            </w:r>
            <w:r>
              <w:rPr>
                <w:noProof/>
                <w:webHidden/>
              </w:rPr>
              <w:fldChar w:fldCharType="separate"/>
            </w:r>
            <w:r>
              <w:rPr>
                <w:noProof/>
                <w:webHidden/>
              </w:rPr>
              <w:t>115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4" w:history="1">
            <w:r w:rsidRPr="002A4A8C">
              <w:rPr>
                <w:rStyle w:val="Hyperlink"/>
                <w:noProof/>
                <w:lang w:val="en-CA"/>
              </w:rPr>
              <w:t>Mundbildschrift Word Mode</w:t>
            </w:r>
            <w:r>
              <w:rPr>
                <w:noProof/>
                <w:webHidden/>
              </w:rPr>
              <w:tab/>
            </w:r>
            <w:r>
              <w:rPr>
                <w:noProof/>
                <w:webHidden/>
              </w:rPr>
              <w:fldChar w:fldCharType="begin"/>
            </w:r>
            <w:r>
              <w:rPr>
                <w:noProof/>
                <w:webHidden/>
              </w:rPr>
              <w:instrText xml:space="preserve"> PAGEREF _Toc398485904 \h </w:instrText>
            </w:r>
            <w:r>
              <w:rPr>
                <w:noProof/>
                <w:webHidden/>
              </w:rPr>
            </w:r>
            <w:r>
              <w:rPr>
                <w:noProof/>
                <w:webHidden/>
              </w:rPr>
              <w:fldChar w:fldCharType="separate"/>
            </w:r>
            <w:r>
              <w:rPr>
                <w:noProof/>
                <w:webHidden/>
              </w:rPr>
              <w:t>116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5" w:history="1">
            <w:r w:rsidRPr="002A4A8C">
              <w:rPr>
                <w:rStyle w:val="Hyperlink"/>
                <w:noProof/>
                <w:lang w:val="en-CA"/>
              </w:rPr>
              <w:t>Mundbildschrift Phoneme Mode</w:t>
            </w:r>
            <w:r>
              <w:rPr>
                <w:noProof/>
                <w:webHidden/>
              </w:rPr>
              <w:tab/>
            </w:r>
            <w:r>
              <w:rPr>
                <w:noProof/>
                <w:webHidden/>
              </w:rPr>
              <w:fldChar w:fldCharType="begin"/>
            </w:r>
            <w:r>
              <w:rPr>
                <w:noProof/>
                <w:webHidden/>
              </w:rPr>
              <w:instrText xml:space="preserve"> PAGEREF _Toc398485905 \h </w:instrText>
            </w:r>
            <w:r>
              <w:rPr>
                <w:noProof/>
                <w:webHidden/>
              </w:rPr>
            </w:r>
            <w:r>
              <w:rPr>
                <w:noProof/>
                <w:webHidden/>
              </w:rPr>
              <w:fldChar w:fldCharType="separate"/>
            </w:r>
            <w:r>
              <w:rPr>
                <w:noProof/>
                <w:webHidden/>
              </w:rPr>
              <w:t>117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6" w:history="1">
            <w:r w:rsidRPr="002A4A8C">
              <w:rPr>
                <w:rStyle w:val="Hyperlink"/>
                <w:noProof/>
                <w:lang w:val="en-CA"/>
              </w:rPr>
              <w:t>Mundbildschrift with SignAnimating Mode</w:t>
            </w:r>
            <w:r>
              <w:rPr>
                <w:noProof/>
                <w:webHidden/>
              </w:rPr>
              <w:tab/>
            </w:r>
            <w:r>
              <w:rPr>
                <w:noProof/>
                <w:webHidden/>
              </w:rPr>
              <w:fldChar w:fldCharType="begin"/>
            </w:r>
            <w:r>
              <w:rPr>
                <w:noProof/>
                <w:webHidden/>
              </w:rPr>
              <w:instrText xml:space="preserve"> PAGEREF _Toc398485906 \h </w:instrText>
            </w:r>
            <w:r>
              <w:rPr>
                <w:noProof/>
                <w:webHidden/>
              </w:rPr>
            </w:r>
            <w:r>
              <w:rPr>
                <w:noProof/>
                <w:webHidden/>
              </w:rPr>
              <w:fldChar w:fldCharType="separate"/>
            </w:r>
            <w:r>
              <w:rPr>
                <w:noProof/>
                <w:webHidden/>
              </w:rPr>
              <w:t>118</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07" w:history="1">
            <w:r w:rsidRPr="002A4A8C">
              <w:rPr>
                <w:rStyle w:val="Hyperlink"/>
                <w:noProof/>
                <w:lang w:val="en-CA"/>
              </w:rPr>
              <w:t>SpeechWriting - Mundbilder with SignWriting Mode</w:t>
            </w:r>
            <w:r>
              <w:rPr>
                <w:noProof/>
                <w:webHidden/>
              </w:rPr>
              <w:tab/>
            </w:r>
            <w:r>
              <w:rPr>
                <w:noProof/>
                <w:webHidden/>
              </w:rPr>
              <w:fldChar w:fldCharType="begin"/>
            </w:r>
            <w:r>
              <w:rPr>
                <w:noProof/>
                <w:webHidden/>
              </w:rPr>
              <w:instrText xml:space="preserve"> PAGEREF _Toc398485907 \h </w:instrText>
            </w:r>
            <w:r>
              <w:rPr>
                <w:noProof/>
                <w:webHidden/>
              </w:rPr>
            </w:r>
            <w:r>
              <w:rPr>
                <w:noProof/>
                <w:webHidden/>
              </w:rPr>
              <w:fldChar w:fldCharType="separate"/>
            </w:r>
            <w:r>
              <w:rPr>
                <w:noProof/>
                <w:webHidden/>
              </w:rPr>
              <w:t>118</w:t>
            </w:r>
            <w:r>
              <w:rPr>
                <w:noProof/>
                <w:webHidden/>
              </w:rPr>
              <w:fldChar w:fldCharType="end"/>
            </w:r>
          </w:hyperlink>
        </w:p>
        <w:p w:rsidR="00EF4B9E" w:rsidRDefault="00EF4B9E">
          <w:pPr>
            <w:pStyle w:val="TOC3"/>
            <w:tabs>
              <w:tab w:val="right" w:leader="dot" w:pos="8630"/>
            </w:tabs>
            <w:rPr>
              <w:rFonts w:eastAsiaTheme="minorEastAsia"/>
              <w:noProof/>
              <w:lang w:eastAsia="fr-CA"/>
            </w:rPr>
          </w:pPr>
          <w:hyperlink w:anchor="_Toc398485908" w:history="1">
            <w:r w:rsidRPr="002A4A8C">
              <w:rPr>
                <w:rStyle w:val="Hyperlink"/>
                <w:noProof/>
                <w:lang w:val="en-CA"/>
              </w:rPr>
              <w:t>SpeechAnimating with SignAnimating Mode</w:t>
            </w:r>
            <w:r>
              <w:rPr>
                <w:noProof/>
                <w:webHidden/>
              </w:rPr>
              <w:tab/>
            </w:r>
            <w:r>
              <w:rPr>
                <w:noProof/>
                <w:webHidden/>
              </w:rPr>
              <w:fldChar w:fldCharType="begin"/>
            </w:r>
            <w:r>
              <w:rPr>
                <w:noProof/>
                <w:webHidden/>
              </w:rPr>
              <w:instrText xml:space="preserve"> PAGEREF _Toc398485908 \h </w:instrText>
            </w:r>
            <w:r>
              <w:rPr>
                <w:noProof/>
                <w:webHidden/>
              </w:rPr>
            </w:r>
            <w:r>
              <w:rPr>
                <w:noProof/>
                <w:webHidden/>
              </w:rPr>
              <w:fldChar w:fldCharType="separate"/>
            </w:r>
            <w:r>
              <w:rPr>
                <w:noProof/>
                <w:webHidden/>
              </w:rPr>
              <w:t>119</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09" w:history="1">
            <w:r w:rsidRPr="002A4A8C">
              <w:rPr>
                <w:rStyle w:val="Hyperlink"/>
                <w:noProof/>
                <w:lang w:val="en-CA"/>
              </w:rPr>
              <w:t>Cued Speech with SpeechAnimating Mode</w:t>
            </w:r>
            <w:r>
              <w:rPr>
                <w:noProof/>
                <w:webHidden/>
              </w:rPr>
              <w:tab/>
            </w:r>
            <w:r>
              <w:rPr>
                <w:noProof/>
                <w:webHidden/>
              </w:rPr>
              <w:fldChar w:fldCharType="begin"/>
            </w:r>
            <w:r>
              <w:rPr>
                <w:noProof/>
                <w:webHidden/>
              </w:rPr>
              <w:instrText xml:space="preserve"> PAGEREF _Toc398485909 \h </w:instrText>
            </w:r>
            <w:r>
              <w:rPr>
                <w:noProof/>
                <w:webHidden/>
              </w:rPr>
            </w:r>
            <w:r>
              <w:rPr>
                <w:noProof/>
                <w:webHidden/>
              </w:rPr>
              <w:fldChar w:fldCharType="separate"/>
            </w:r>
            <w:r>
              <w:rPr>
                <w:noProof/>
                <w:webHidden/>
              </w:rPr>
              <w:t>120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0" w:history="1">
            <w:r w:rsidRPr="002A4A8C">
              <w:rPr>
                <w:rStyle w:val="Hyperlink"/>
                <w:noProof/>
                <w:lang w:val="en-CA"/>
              </w:rPr>
              <w:t>Cued Speech in Receptive View Point</w:t>
            </w:r>
            <w:r>
              <w:rPr>
                <w:noProof/>
                <w:webHidden/>
              </w:rPr>
              <w:tab/>
            </w:r>
            <w:r>
              <w:rPr>
                <w:noProof/>
                <w:webHidden/>
              </w:rPr>
              <w:fldChar w:fldCharType="begin"/>
            </w:r>
            <w:r>
              <w:rPr>
                <w:noProof/>
                <w:webHidden/>
              </w:rPr>
              <w:instrText xml:space="preserve"> PAGEREF _Toc398485910 \h </w:instrText>
            </w:r>
            <w:r>
              <w:rPr>
                <w:noProof/>
                <w:webHidden/>
              </w:rPr>
            </w:r>
            <w:r>
              <w:rPr>
                <w:noProof/>
                <w:webHidden/>
              </w:rPr>
              <w:fldChar w:fldCharType="separate"/>
            </w:r>
            <w:r>
              <w:rPr>
                <w:noProof/>
                <w:webHidden/>
              </w:rPr>
              <w:t>122</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1" w:history="1">
            <w:r w:rsidRPr="002A4A8C">
              <w:rPr>
                <w:rStyle w:val="Hyperlink"/>
                <w:noProof/>
                <w:lang w:val="en-CA"/>
              </w:rPr>
              <w:t>Cued Speech Syllables</w:t>
            </w:r>
            <w:r>
              <w:rPr>
                <w:noProof/>
                <w:webHidden/>
              </w:rPr>
              <w:tab/>
            </w:r>
            <w:r>
              <w:rPr>
                <w:noProof/>
                <w:webHidden/>
              </w:rPr>
              <w:fldChar w:fldCharType="begin"/>
            </w:r>
            <w:r>
              <w:rPr>
                <w:noProof/>
                <w:webHidden/>
              </w:rPr>
              <w:instrText xml:space="preserve"> PAGEREF _Toc398485911 \h </w:instrText>
            </w:r>
            <w:r>
              <w:rPr>
                <w:noProof/>
                <w:webHidden/>
              </w:rPr>
            </w:r>
            <w:r>
              <w:rPr>
                <w:noProof/>
                <w:webHidden/>
              </w:rPr>
              <w:fldChar w:fldCharType="separate"/>
            </w:r>
            <w:r>
              <w:rPr>
                <w:noProof/>
                <w:webHidden/>
              </w:rPr>
              <w:t>122</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12" w:history="1">
            <w:r w:rsidRPr="002A4A8C">
              <w:rPr>
                <w:rStyle w:val="Hyperlink"/>
                <w:noProof/>
                <w:lang w:val="es-ES"/>
              </w:rPr>
              <w:t>Kinemes and Visemes</w:t>
            </w:r>
            <w:r>
              <w:rPr>
                <w:noProof/>
                <w:webHidden/>
              </w:rPr>
              <w:tab/>
            </w:r>
            <w:r>
              <w:rPr>
                <w:noProof/>
                <w:webHidden/>
              </w:rPr>
              <w:fldChar w:fldCharType="begin"/>
            </w:r>
            <w:r>
              <w:rPr>
                <w:noProof/>
                <w:webHidden/>
              </w:rPr>
              <w:instrText xml:space="preserve"> PAGEREF _Toc398485912 \h </w:instrText>
            </w:r>
            <w:r>
              <w:rPr>
                <w:noProof/>
                <w:webHidden/>
              </w:rPr>
            </w:r>
            <w:r>
              <w:rPr>
                <w:noProof/>
                <w:webHidden/>
              </w:rPr>
              <w:fldChar w:fldCharType="separate"/>
            </w:r>
            <w:r>
              <w:rPr>
                <w:noProof/>
                <w:webHidden/>
              </w:rPr>
              <w:t>130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3" w:history="1">
            <w:r w:rsidRPr="002A4A8C">
              <w:rPr>
                <w:rStyle w:val="Hyperlink"/>
                <w:noProof/>
                <w:lang w:val="en-CA"/>
              </w:rPr>
              <w:t>Wöhrmann SpeechWriting System With Hand Codes</w:t>
            </w:r>
            <w:r>
              <w:rPr>
                <w:noProof/>
                <w:webHidden/>
              </w:rPr>
              <w:tab/>
            </w:r>
            <w:r>
              <w:rPr>
                <w:noProof/>
                <w:webHidden/>
              </w:rPr>
              <w:fldChar w:fldCharType="begin"/>
            </w:r>
            <w:r>
              <w:rPr>
                <w:noProof/>
                <w:webHidden/>
              </w:rPr>
              <w:instrText xml:space="preserve"> PAGEREF _Toc398485913 \h </w:instrText>
            </w:r>
            <w:r>
              <w:rPr>
                <w:noProof/>
                <w:webHidden/>
              </w:rPr>
            </w:r>
            <w:r>
              <w:rPr>
                <w:noProof/>
                <w:webHidden/>
              </w:rPr>
              <w:fldChar w:fldCharType="separate"/>
            </w:r>
            <w:r>
              <w:rPr>
                <w:noProof/>
                <w:webHidden/>
              </w:rPr>
              <w:t>140</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14" w:history="1">
            <w:r w:rsidRPr="002A4A8C">
              <w:rPr>
                <w:rStyle w:val="Hyperlink"/>
                <w:noProof/>
                <w:lang w:val="en-CA"/>
              </w:rPr>
              <w:t>Conclusion</w:t>
            </w:r>
            <w:r>
              <w:rPr>
                <w:noProof/>
                <w:webHidden/>
              </w:rPr>
              <w:tab/>
            </w:r>
            <w:r>
              <w:rPr>
                <w:noProof/>
                <w:webHidden/>
              </w:rPr>
              <w:fldChar w:fldCharType="begin"/>
            </w:r>
            <w:r>
              <w:rPr>
                <w:noProof/>
                <w:webHidden/>
              </w:rPr>
              <w:instrText xml:space="preserve"> PAGEREF _Toc398485914 \h </w:instrText>
            </w:r>
            <w:r>
              <w:rPr>
                <w:noProof/>
                <w:webHidden/>
              </w:rPr>
            </w:r>
            <w:r>
              <w:rPr>
                <w:noProof/>
                <w:webHidden/>
              </w:rPr>
              <w:fldChar w:fldCharType="separate"/>
            </w:r>
            <w:r>
              <w:rPr>
                <w:noProof/>
                <w:webHidden/>
              </w:rPr>
              <w:t>144</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15" w:history="1">
            <w:r w:rsidRPr="002A4A8C">
              <w:rPr>
                <w:rStyle w:val="Hyperlink"/>
                <w:noProof/>
                <w:lang w:val="en-US"/>
              </w:rPr>
              <w:t>Annex A Multi-Lingual SpeechWriting</w:t>
            </w:r>
            <w:r>
              <w:rPr>
                <w:noProof/>
                <w:webHidden/>
              </w:rPr>
              <w:tab/>
            </w:r>
            <w:r>
              <w:rPr>
                <w:noProof/>
                <w:webHidden/>
              </w:rPr>
              <w:fldChar w:fldCharType="begin"/>
            </w:r>
            <w:r>
              <w:rPr>
                <w:noProof/>
                <w:webHidden/>
              </w:rPr>
              <w:instrText xml:space="preserve"> PAGEREF _Toc398485915 \h </w:instrText>
            </w:r>
            <w:r>
              <w:rPr>
                <w:noProof/>
                <w:webHidden/>
              </w:rPr>
            </w:r>
            <w:r>
              <w:rPr>
                <w:noProof/>
                <w:webHidden/>
              </w:rPr>
              <w:fldChar w:fldCharType="separate"/>
            </w:r>
            <w:r>
              <w:rPr>
                <w:noProof/>
                <w:webHidden/>
              </w:rPr>
              <w:t>145</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16" w:history="1">
            <w:r w:rsidRPr="002A4A8C">
              <w:rPr>
                <w:rStyle w:val="Hyperlink"/>
                <w:noProof/>
                <w:lang w:val="en-US"/>
              </w:rPr>
              <w:t>Arabic</w:t>
            </w:r>
            <w:r>
              <w:rPr>
                <w:noProof/>
                <w:webHidden/>
              </w:rPr>
              <w:tab/>
            </w:r>
            <w:r>
              <w:rPr>
                <w:noProof/>
                <w:webHidden/>
              </w:rPr>
              <w:fldChar w:fldCharType="begin"/>
            </w:r>
            <w:r>
              <w:rPr>
                <w:noProof/>
                <w:webHidden/>
              </w:rPr>
              <w:instrText xml:space="preserve"> PAGEREF _Toc398485916 \h </w:instrText>
            </w:r>
            <w:r>
              <w:rPr>
                <w:noProof/>
                <w:webHidden/>
              </w:rPr>
            </w:r>
            <w:r>
              <w:rPr>
                <w:noProof/>
                <w:webHidden/>
              </w:rPr>
              <w:fldChar w:fldCharType="separate"/>
            </w:r>
            <w:r>
              <w:rPr>
                <w:noProof/>
                <w:webHidden/>
              </w:rPr>
              <w:t>146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7" w:history="1">
            <w:r w:rsidRPr="002A4A8C">
              <w:rPr>
                <w:rStyle w:val="Hyperlink"/>
                <w:noProof/>
                <w:lang w:val="en-US"/>
              </w:rPr>
              <w:t>LipWriting (Algerian Arabic)</w:t>
            </w:r>
            <w:r>
              <w:rPr>
                <w:noProof/>
                <w:webHidden/>
              </w:rPr>
              <w:tab/>
            </w:r>
            <w:r>
              <w:rPr>
                <w:noProof/>
                <w:webHidden/>
              </w:rPr>
              <w:fldChar w:fldCharType="begin"/>
            </w:r>
            <w:r>
              <w:rPr>
                <w:noProof/>
                <w:webHidden/>
              </w:rPr>
              <w:instrText xml:space="preserve"> PAGEREF _Toc398485917 \h </w:instrText>
            </w:r>
            <w:r>
              <w:rPr>
                <w:noProof/>
                <w:webHidden/>
              </w:rPr>
            </w:r>
            <w:r>
              <w:rPr>
                <w:noProof/>
                <w:webHidden/>
              </w:rPr>
              <w:fldChar w:fldCharType="separate"/>
            </w:r>
            <w:r>
              <w:rPr>
                <w:noProof/>
                <w:webHidden/>
              </w:rPr>
              <w:t>146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8" w:history="1">
            <w:r w:rsidRPr="002A4A8C">
              <w:rPr>
                <w:rStyle w:val="Hyperlink"/>
                <w:noProof/>
                <w:lang w:val="en-US"/>
              </w:rPr>
              <w:t>MouthWriting</w:t>
            </w:r>
            <w:r>
              <w:rPr>
                <w:noProof/>
                <w:webHidden/>
              </w:rPr>
              <w:tab/>
            </w:r>
            <w:r>
              <w:rPr>
                <w:noProof/>
                <w:webHidden/>
              </w:rPr>
              <w:fldChar w:fldCharType="begin"/>
            </w:r>
            <w:r>
              <w:rPr>
                <w:noProof/>
                <w:webHidden/>
              </w:rPr>
              <w:instrText xml:space="preserve"> PAGEREF _Toc398485918 \h </w:instrText>
            </w:r>
            <w:r>
              <w:rPr>
                <w:noProof/>
                <w:webHidden/>
              </w:rPr>
            </w:r>
            <w:r>
              <w:rPr>
                <w:noProof/>
                <w:webHidden/>
              </w:rPr>
              <w:fldChar w:fldCharType="separate"/>
            </w:r>
            <w:r>
              <w:rPr>
                <w:noProof/>
                <w:webHidden/>
              </w:rPr>
              <w:t>147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19" w:history="1">
            <w:r w:rsidRPr="002A4A8C">
              <w:rPr>
                <w:rStyle w:val="Hyperlink"/>
                <w:noProof/>
                <w:lang w:val="en-US"/>
              </w:rPr>
              <w:t>Cued Speech (Arabic)</w:t>
            </w:r>
            <w:r>
              <w:rPr>
                <w:noProof/>
                <w:webHidden/>
              </w:rPr>
              <w:tab/>
            </w:r>
            <w:r>
              <w:rPr>
                <w:noProof/>
                <w:webHidden/>
              </w:rPr>
              <w:fldChar w:fldCharType="begin"/>
            </w:r>
            <w:r>
              <w:rPr>
                <w:noProof/>
                <w:webHidden/>
              </w:rPr>
              <w:instrText xml:space="preserve"> PAGEREF _Toc398485919 \h </w:instrText>
            </w:r>
            <w:r>
              <w:rPr>
                <w:noProof/>
                <w:webHidden/>
              </w:rPr>
            </w:r>
            <w:r>
              <w:rPr>
                <w:noProof/>
                <w:webHidden/>
              </w:rPr>
              <w:fldChar w:fldCharType="separate"/>
            </w:r>
            <w:r>
              <w:rPr>
                <w:noProof/>
                <w:webHidden/>
              </w:rPr>
              <w:t>148</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20" w:history="1">
            <w:r w:rsidRPr="002A4A8C">
              <w:rPr>
                <w:rStyle w:val="Hyperlink"/>
                <w:noProof/>
                <w:lang w:val="en-US"/>
              </w:rPr>
              <w:t>English</w:t>
            </w:r>
            <w:r>
              <w:rPr>
                <w:noProof/>
                <w:webHidden/>
              </w:rPr>
              <w:tab/>
            </w:r>
            <w:r>
              <w:rPr>
                <w:noProof/>
                <w:webHidden/>
              </w:rPr>
              <w:fldChar w:fldCharType="begin"/>
            </w:r>
            <w:r>
              <w:rPr>
                <w:noProof/>
                <w:webHidden/>
              </w:rPr>
              <w:instrText xml:space="preserve"> PAGEREF _Toc398485920 \h </w:instrText>
            </w:r>
            <w:r>
              <w:rPr>
                <w:noProof/>
                <w:webHidden/>
              </w:rPr>
            </w:r>
            <w:r>
              <w:rPr>
                <w:noProof/>
                <w:webHidden/>
              </w:rPr>
              <w:fldChar w:fldCharType="separate"/>
            </w:r>
            <w:r>
              <w:rPr>
                <w:noProof/>
                <w:webHidden/>
              </w:rPr>
              <w:t>150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1" w:history="1">
            <w:r w:rsidRPr="002A4A8C">
              <w:rPr>
                <w:rStyle w:val="Hyperlink"/>
                <w:noProof/>
                <w:lang w:val="en-US"/>
              </w:rPr>
              <w:t>MouthWriting</w:t>
            </w:r>
            <w:r>
              <w:rPr>
                <w:noProof/>
                <w:webHidden/>
              </w:rPr>
              <w:tab/>
            </w:r>
            <w:r>
              <w:rPr>
                <w:noProof/>
                <w:webHidden/>
              </w:rPr>
              <w:fldChar w:fldCharType="begin"/>
            </w:r>
            <w:r>
              <w:rPr>
                <w:noProof/>
                <w:webHidden/>
              </w:rPr>
              <w:instrText xml:space="preserve"> PAGEREF _Toc398485921 \h </w:instrText>
            </w:r>
            <w:r>
              <w:rPr>
                <w:noProof/>
                <w:webHidden/>
              </w:rPr>
            </w:r>
            <w:r>
              <w:rPr>
                <w:noProof/>
                <w:webHidden/>
              </w:rPr>
              <w:fldChar w:fldCharType="separate"/>
            </w:r>
            <w:r>
              <w:rPr>
                <w:noProof/>
                <w:webHidden/>
              </w:rPr>
              <w:t>150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2" w:history="1">
            <w:r w:rsidRPr="002A4A8C">
              <w:rPr>
                <w:rStyle w:val="Hyperlink"/>
                <w:noProof/>
                <w:lang w:val="en-US"/>
              </w:rPr>
              <w:t>LipWriting</w:t>
            </w:r>
            <w:r>
              <w:rPr>
                <w:noProof/>
                <w:webHidden/>
              </w:rPr>
              <w:tab/>
            </w:r>
            <w:r>
              <w:rPr>
                <w:noProof/>
                <w:webHidden/>
              </w:rPr>
              <w:fldChar w:fldCharType="begin"/>
            </w:r>
            <w:r>
              <w:rPr>
                <w:noProof/>
                <w:webHidden/>
              </w:rPr>
              <w:instrText xml:space="preserve"> PAGEREF _Toc398485922 \h </w:instrText>
            </w:r>
            <w:r>
              <w:rPr>
                <w:noProof/>
                <w:webHidden/>
              </w:rPr>
            </w:r>
            <w:r>
              <w:rPr>
                <w:noProof/>
                <w:webHidden/>
              </w:rPr>
              <w:fldChar w:fldCharType="separate"/>
            </w:r>
            <w:r>
              <w:rPr>
                <w:noProof/>
                <w:webHidden/>
              </w:rPr>
              <w:t>154</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3" w:history="1">
            <w:r w:rsidRPr="002A4A8C">
              <w:rPr>
                <w:rStyle w:val="Hyperlink"/>
                <w:noProof/>
                <w:lang w:val="en-CA"/>
              </w:rPr>
              <w:t>American English Cued Speech</w:t>
            </w:r>
            <w:r>
              <w:rPr>
                <w:noProof/>
                <w:webHidden/>
              </w:rPr>
              <w:tab/>
            </w:r>
            <w:r>
              <w:rPr>
                <w:noProof/>
                <w:webHidden/>
              </w:rPr>
              <w:fldChar w:fldCharType="begin"/>
            </w:r>
            <w:r>
              <w:rPr>
                <w:noProof/>
                <w:webHidden/>
              </w:rPr>
              <w:instrText xml:space="preserve"> PAGEREF _Toc398485923 \h </w:instrText>
            </w:r>
            <w:r>
              <w:rPr>
                <w:noProof/>
                <w:webHidden/>
              </w:rPr>
            </w:r>
            <w:r>
              <w:rPr>
                <w:noProof/>
                <w:webHidden/>
              </w:rPr>
              <w:fldChar w:fldCharType="separate"/>
            </w:r>
            <w:r>
              <w:rPr>
                <w:noProof/>
                <w:webHidden/>
              </w:rPr>
              <w:t>156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4" w:history="1">
            <w:r w:rsidRPr="002A4A8C">
              <w:rPr>
                <w:rStyle w:val="Hyperlink"/>
                <w:noProof/>
                <w:lang w:val="en-US"/>
              </w:rPr>
              <w:t>British English</w:t>
            </w:r>
            <w:r>
              <w:rPr>
                <w:noProof/>
                <w:webHidden/>
              </w:rPr>
              <w:tab/>
            </w:r>
            <w:r>
              <w:rPr>
                <w:noProof/>
                <w:webHidden/>
              </w:rPr>
              <w:fldChar w:fldCharType="begin"/>
            </w:r>
            <w:r>
              <w:rPr>
                <w:noProof/>
                <w:webHidden/>
              </w:rPr>
              <w:instrText xml:space="preserve"> PAGEREF _Toc398485924 \h </w:instrText>
            </w:r>
            <w:r>
              <w:rPr>
                <w:noProof/>
                <w:webHidden/>
              </w:rPr>
            </w:r>
            <w:r>
              <w:rPr>
                <w:noProof/>
                <w:webHidden/>
              </w:rPr>
              <w:fldChar w:fldCharType="separate"/>
            </w:r>
            <w:r>
              <w:rPr>
                <w:noProof/>
                <w:webHidden/>
              </w:rPr>
              <w:t>157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5" w:history="1">
            <w:r w:rsidRPr="002A4A8C">
              <w:rPr>
                <w:rStyle w:val="Hyperlink"/>
                <w:noProof/>
                <w:lang w:val="en-US"/>
              </w:rPr>
              <w:t>British English Cued Speech</w:t>
            </w:r>
            <w:r>
              <w:rPr>
                <w:noProof/>
                <w:webHidden/>
              </w:rPr>
              <w:tab/>
            </w:r>
            <w:r>
              <w:rPr>
                <w:noProof/>
                <w:webHidden/>
              </w:rPr>
              <w:fldChar w:fldCharType="begin"/>
            </w:r>
            <w:r>
              <w:rPr>
                <w:noProof/>
                <w:webHidden/>
              </w:rPr>
              <w:instrText xml:space="preserve"> PAGEREF _Toc398485925 \h </w:instrText>
            </w:r>
            <w:r>
              <w:rPr>
                <w:noProof/>
                <w:webHidden/>
              </w:rPr>
            </w:r>
            <w:r>
              <w:rPr>
                <w:noProof/>
                <w:webHidden/>
              </w:rPr>
              <w:fldChar w:fldCharType="separate"/>
            </w:r>
            <w:r>
              <w:rPr>
                <w:noProof/>
                <w:webHidden/>
              </w:rPr>
              <w:t>157</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26" w:history="1">
            <w:r w:rsidRPr="002A4A8C">
              <w:rPr>
                <w:rStyle w:val="Hyperlink"/>
                <w:noProof/>
                <w:lang w:val="en-US"/>
              </w:rPr>
              <w:t>Finnish</w:t>
            </w:r>
            <w:r>
              <w:rPr>
                <w:noProof/>
                <w:webHidden/>
              </w:rPr>
              <w:tab/>
            </w:r>
            <w:r>
              <w:rPr>
                <w:noProof/>
                <w:webHidden/>
              </w:rPr>
              <w:fldChar w:fldCharType="begin"/>
            </w:r>
            <w:r>
              <w:rPr>
                <w:noProof/>
                <w:webHidden/>
              </w:rPr>
              <w:instrText xml:space="preserve"> PAGEREF _Toc398485926 \h </w:instrText>
            </w:r>
            <w:r>
              <w:rPr>
                <w:noProof/>
                <w:webHidden/>
              </w:rPr>
            </w:r>
            <w:r>
              <w:rPr>
                <w:noProof/>
                <w:webHidden/>
              </w:rPr>
              <w:fldChar w:fldCharType="separate"/>
            </w:r>
            <w:r>
              <w:rPr>
                <w:noProof/>
                <w:webHidden/>
              </w:rPr>
              <w:t>160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7" w:history="1">
            <w:r w:rsidRPr="002A4A8C">
              <w:rPr>
                <w:rStyle w:val="Hyperlink"/>
                <w:noProof/>
                <w:lang w:val="en-US"/>
              </w:rPr>
              <w:t>Cued Speech</w:t>
            </w:r>
            <w:r>
              <w:rPr>
                <w:noProof/>
                <w:webHidden/>
              </w:rPr>
              <w:tab/>
            </w:r>
            <w:r>
              <w:rPr>
                <w:noProof/>
                <w:webHidden/>
              </w:rPr>
              <w:fldChar w:fldCharType="begin"/>
            </w:r>
            <w:r>
              <w:rPr>
                <w:noProof/>
                <w:webHidden/>
              </w:rPr>
              <w:instrText xml:space="preserve"> PAGEREF _Toc398485927 \h </w:instrText>
            </w:r>
            <w:r>
              <w:rPr>
                <w:noProof/>
                <w:webHidden/>
              </w:rPr>
            </w:r>
            <w:r>
              <w:rPr>
                <w:noProof/>
                <w:webHidden/>
              </w:rPr>
              <w:fldChar w:fldCharType="separate"/>
            </w:r>
            <w:r>
              <w:rPr>
                <w:noProof/>
                <w:webHidden/>
              </w:rPr>
              <w:t>163</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28" w:history="1">
            <w:r w:rsidRPr="002A4A8C">
              <w:rPr>
                <w:rStyle w:val="Hyperlink"/>
                <w:noProof/>
                <w:lang w:val="en-US"/>
              </w:rPr>
              <w:t>French</w:t>
            </w:r>
            <w:r>
              <w:rPr>
                <w:noProof/>
                <w:webHidden/>
              </w:rPr>
              <w:tab/>
            </w:r>
            <w:r>
              <w:rPr>
                <w:noProof/>
                <w:webHidden/>
              </w:rPr>
              <w:fldChar w:fldCharType="begin"/>
            </w:r>
            <w:r>
              <w:rPr>
                <w:noProof/>
                <w:webHidden/>
              </w:rPr>
              <w:instrText xml:space="preserve"> PAGEREF _Toc398485928 \h </w:instrText>
            </w:r>
            <w:r>
              <w:rPr>
                <w:noProof/>
                <w:webHidden/>
              </w:rPr>
            </w:r>
            <w:r>
              <w:rPr>
                <w:noProof/>
                <w:webHidden/>
              </w:rPr>
              <w:fldChar w:fldCharType="separate"/>
            </w:r>
            <w:r>
              <w:rPr>
                <w:noProof/>
                <w:webHidden/>
              </w:rPr>
              <w:t>165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29" w:history="1">
            <w:r w:rsidRPr="002A4A8C">
              <w:rPr>
                <w:rStyle w:val="Hyperlink"/>
                <w:noProof/>
                <w:lang w:val="en-US"/>
              </w:rPr>
              <w:t>MouthWriting</w:t>
            </w:r>
            <w:r>
              <w:rPr>
                <w:noProof/>
                <w:webHidden/>
              </w:rPr>
              <w:tab/>
            </w:r>
            <w:r>
              <w:rPr>
                <w:noProof/>
                <w:webHidden/>
              </w:rPr>
              <w:fldChar w:fldCharType="begin"/>
            </w:r>
            <w:r>
              <w:rPr>
                <w:noProof/>
                <w:webHidden/>
              </w:rPr>
              <w:instrText xml:space="preserve"> PAGEREF _Toc398485929 \h </w:instrText>
            </w:r>
            <w:r>
              <w:rPr>
                <w:noProof/>
                <w:webHidden/>
              </w:rPr>
            </w:r>
            <w:r>
              <w:rPr>
                <w:noProof/>
                <w:webHidden/>
              </w:rPr>
              <w:fldChar w:fldCharType="separate"/>
            </w:r>
            <w:r>
              <w:rPr>
                <w:noProof/>
                <w:webHidden/>
              </w:rPr>
              <w:t>165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0" w:history="1">
            <w:r w:rsidRPr="002A4A8C">
              <w:rPr>
                <w:rStyle w:val="Hyperlink"/>
                <w:noProof/>
                <w:lang w:val="en-US"/>
              </w:rPr>
              <w:t>LipWriting</w:t>
            </w:r>
            <w:r>
              <w:rPr>
                <w:noProof/>
                <w:webHidden/>
              </w:rPr>
              <w:tab/>
            </w:r>
            <w:r>
              <w:rPr>
                <w:noProof/>
                <w:webHidden/>
              </w:rPr>
              <w:fldChar w:fldCharType="begin"/>
            </w:r>
            <w:r>
              <w:rPr>
                <w:noProof/>
                <w:webHidden/>
              </w:rPr>
              <w:instrText xml:space="preserve"> PAGEREF _Toc398485930 \h </w:instrText>
            </w:r>
            <w:r>
              <w:rPr>
                <w:noProof/>
                <w:webHidden/>
              </w:rPr>
            </w:r>
            <w:r>
              <w:rPr>
                <w:noProof/>
                <w:webHidden/>
              </w:rPr>
              <w:fldChar w:fldCharType="separate"/>
            </w:r>
            <w:r>
              <w:rPr>
                <w:noProof/>
                <w:webHidden/>
              </w:rPr>
              <w:t>170</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31" w:history="1">
            <w:r w:rsidRPr="002A4A8C">
              <w:rPr>
                <w:rStyle w:val="Hyperlink"/>
                <w:noProof/>
                <w:lang w:val="en-US"/>
              </w:rPr>
              <w:t>German</w:t>
            </w:r>
            <w:r>
              <w:rPr>
                <w:noProof/>
                <w:webHidden/>
              </w:rPr>
              <w:tab/>
            </w:r>
            <w:r>
              <w:rPr>
                <w:noProof/>
                <w:webHidden/>
              </w:rPr>
              <w:fldChar w:fldCharType="begin"/>
            </w:r>
            <w:r>
              <w:rPr>
                <w:noProof/>
                <w:webHidden/>
              </w:rPr>
              <w:instrText xml:space="preserve"> PAGEREF _Toc398485931 \h </w:instrText>
            </w:r>
            <w:r>
              <w:rPr>
                <w:noProof/>
                <w:webHidden/>
              </w:rPr>
            </w:r>
            <w:r>
              <w:rPr>
                <w:noProof/>
                <w:webHidden/>
              </w:rPr>
              <w:fldChar w:fldCharType="separate"/>
            </w:r>
            <w:r>
              <w:rPr>
                <w:noProof/>
                <w:webHidden/>
              </w:rPr>
              <w:t>175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2" w:history="1">
            <w:r w:rsidRPr="002A4A8C">
              <w:rPr>
                <w:rStyle w:val="Hyperlink"/>
                <w:noProof/>
                <w:lang w:val="en-US"/>
              </w:rPr>
              <w:t>MouthWriting (Mundbildschrift)</w:t>
            </w:r>
            <w:r>
              <w:rPr>
                <w:noProof/>
                <w:webHidden/>
              </w:rPr>
              <w:tab/>
            </w:r>
            <w:r>
              <w:rPr>
                <w:noProof/>
                <w:webHidden/>
              </w:rPr>
              <w:fldChar w:fldCharType="begin"/>
            </w:r>
            <w:r>
              <w:rPr>
                <w:noProof/>
                <w:webHidden/>
              </w:rPr>
              <w:instrText xml:space="preserve"> PAGEREF _Toc398485932 \h </w:instrText>
            </w:r>
            <w:r>
              <w:rPr>
                <w:noProof/>
                <w:webHidden/>
              </w:rPr>
            </w:r>
            <w:r>
              <w:rPr>
                <w:noProof/>
                <w:webHidden/>
              </w:rPr>
              <w:fldChar w:fldCharType="separate"/>
            </w:r>
            <w:r>
              <w:rPr>
                <w:noProof/>
                <w:webHidden/>
              </w:rPr>
              <w:t>175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3" w:history="1">
            <w:r w:rsidRPr="002A4A8C">
              <w:rPr>
                <w:rStyle w:val="Hyperlink"/>
                <w:noProof/>
                <w:lang w:val="en-US"/>
              </w:rPr>
              <w:t>LipWriting (Mundbilder)</w:t>
            </w:r>
            <w:r>
              <w:rPr>
                <w:noProof/>
                <w:webHidden/>
              </w:rPr>
              <w:tab/>
            </w:r>
            <w:r>
              <w:rPr>
                <w:noProof/>
                <w:webHidden/>
              </w:rPr>
              <w:fldChar w:fldCharType="begin"/>
            </w:r>
            <w:r>
              <w:rPr>
                <w:noProof/>
                <w:webHidden/>
              </w:rPr>
              <w:instrText xml:space="preserve"> PAGEREF _Toc398485933 \h </w:instrText>
            </w:r>
            <w:r>
              <w:rPr>
                <w:noProof/>
                <w:webHidden/>
              </w:rPr>
            </w:r>
            <w:r>
              <w:rPr>
                <w:noProof/>
                <w:webHidden/>
              </w:rPr>
              <w:fldChar w:fldCharType="separate"/>
            </w:r>
            <w:r>
              <w:rPr>
                <w:noProof/>
                <w:webHidden/>
              </w:rPr>
              <w:t>180</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34" w:history="1">
            <w:r w:rsidRPr="002A4A8C">
              <w:rPr>
                <w:rStyle w:val="Hyperlink"/>
                <w:noProof/>
                <w:lang w:val="en-US"/>
              </w:rPr>
              <w:t>Italian</w:t>
            </w:r>
            <w:r>
              <w:rPr>
                <w:noProof/>
                <w:webHidden/>
              </w:rPr>
              <w:tab/>
            </w:r>
            <w:r>
              <w:rPr>
                <w:noProof/>
                <w:webHidden/>
              </w:rPr>
              <w:fldChar w:fldCharType="begin"/>
            </w:r>
            <w:r>
              <w:rPr>
                <w:noProof/>
                <w:webHidden/>
              </w:rPr>
              <w:instrText xml:space="preserve"> PAGEREF _Toc398485934 \h </w:instrText>
            </w:r>
            <w:r>
              <w:rPr>
                <w:noProof/>
                <w:webHidden/>
              </w:rPr>
            </w:r>
            <w:r>
              <w:rPr>
                <w:noProof/>
                <w:webHidden/>
              </w:rPr>
              <w:fldChar w:fldCharType="separate"/>
            </w:r>
            <w:r>
              <w:rPr>
                <w:noProof/>
                <w:webHidden/>
              </w:rPr>
              <w:t>182</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5" w:history="1">
            <w:r w:rsidRPr="002A4A8C">
              <w:rPr>
                <w:rStyle w:val="Hyperlink"/>
                <w:noProof/>
              </w:rPr>
              <w:t>MouthWriting</w:t>
            </w:r>
            <w:r>
              <w:rPr>
                <w:noProof/>
                <w:webHidden/>
              </w:rPr>
              <w:tab/>
            </w:r>
            <w:r>
              <w:rPr>
                <w:noProof/>
                <w:webHidden/>
              </w:rPr>
              <w:fldChar w:fldCharType="begin"/>
            </w:r>
            <w:r>
              <w:rPr>
                <w:noProof/>
                <w:webHidden/>
              </w:rPr>
              <w:instrText xml:space="preserve"> PAGEREF _Toc398485935 \h </w:instrText>
            </w:r>
            <w:r>
              <w:rPr>
                <w:noProof/>
                <w:webHidden/>
              </w:rPr>
            </w:r>
            <w:r>
              <w:rPr>
                <w:noProof/>
                <w:webHidden/>
              </w:rPr>
              <w:fldChar w:fldCharType="separate"/>
            </w:r>
            <w:r>
              <w:rPr>
                <w:noProof/>
                <w:webHidden/>
              </w:rPr>
              <w:t>183</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6" w:history="1">
            <w:r w:rsidRPr="002A4A8C">
              <w:rPr>
                <w:rStyle w:val="Hyperlink"/>
                <w:noProof/>
              </w:rPr>
              <w:t>LipWriting</w:t>
            </w:r>
            <w:r>
              <w:rPr>
                <w:noProof/>
                <w:webHidden/>
              </w:rPr>
              <w:tab/>
            </w:r>
            <w:r>
              <w:rPr>
                <w:noProof/>
                <w:webHidden/>
              </w:rPr>
              <w:fldChar w:fldCharType="begin"/>
            </w:r>
            <w:r>
              <w:rPr>
                <w:noProof/>
                <w:webHidden/>
              </w:rPr>
              <w:instrText xml:space="preserve"> PAGEREF _Toc398485936 \h </w:instrText>
            </w:r>
            <w:r>
              <w:rPr>
                <w:noProof/>
                <w:webHidden/>
              </w:rPr>
            </w:r>
            <w:r>
              <w:rPr>
                <w:noProof/>
                <w:webHidden/>
              </w:rPr>
              <w:fldChar w:fldCharType="separate"/>
            </w:r>
            <w:r>
              <w:rPr>
                <w:noProof/>
                <w:webHidden/>
              </w:rPr>
              <w:t>187</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7" w:history="1">
            <w:r w:rsidRPr="002A4A8C">
              <w:rPr>
                <w:rStyle w:val="Hyperlink"/>
                <w:noProof/>
                <w:lang w:val="en-CA"/>
              </w:rPr>
              <w:t>Norwegian</w:t>
            </w:r>
            <w:r>
              <w:rPr>
                <w:noProof/>
                <w:webHidden/>
              </w:rPr>
              <w:tab/>
            </w:r>
            <w:r>
              <w:rPr>
                <w:noProof/>
                <w:webHidden/>
              </w:rPr>
              <w:fldChar w:fldCharType="begin"/>
            </w:r>
            <w:r>
              <w:rPr>
                <w:noProof/>
                <w:webHidden/>
              </w:rPr>
              <w:instrText xml:space="preserve"> PAGEREF _Toc398485937 \h </w:instrText>
            </w:r>
            <w:r>
              <w:rPr>
                <w:noProof/>
                <w:webHidden/>
              </w:rPr>
            </w:r>
            <w:r>
              <w:rPr>
                <w:noProof/>
                <w:webHidden/>
              </w:rPr>
              <w:fldChar w:fldCharType="separate"/>
            </w:r>
            <w:r>
              <w:rPr>
                <w:noProof/>
                <w:webHidden/>
              </w:rPr>
              <w:t>191</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38" w:history="1">
            <w:r w:rsidRPr="002A4A8C">
              <w:rPr>
                <w:rStyle w:val="Hyperlink"/>
                <w:noProof/>
                <w:lang w:val="en-US"/>
              </w:rPr>
              <w:t>Portuguese</w:t>
            </w:r>
            <w:r>
              <w:rPr>
                <w:noProof/>
                <w:webHidden/>
              </w:rPr>
              <w:tab/>
            </w:r>
            <w:r>
              <w:rPr>
                <w:noProof/>
                <w:webHidden/>
              </w:rPr>
              <w:fldChar w:fldCharType="begin"/>
            </w:r>
            <w:r>
              <w:rPr>
                <w:noProof/>
                <w:webHidden/>
              </w:rPr>
              <w:instrText xml:space="preserve"> PAGEREF _Toc398485938 \h </w:instrText>
            </w:r>
            <w:r>
              <w:rPr>
                <w:noProof/>
                <w:webHidden/>
              </w:rPr>
            </w:r>
            <w:r>
              <w:rPr>
                <w:noProof/>
                <w:webHidden/>
              </w:rPr>
              <w:fldChar w:fldCharType="separate"/>
            </w:r>
            <w:r>
              <w:rPr>
                <w:noProof/>
                <w:webHidden/>
              </w:rPr>
              <w:t>195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39" w:history="1">
            <w:r w:rsidRPr="002A4A8C">
              <w:rPr>
                <w:rStyle w:val="Hyperlink"/>
                <w:noProof/>
                <w:lang w:val="en-US"/>
              </w:rPr>
              <w:t>MouthWriting</w:t>
            </w:r>
            <w:r>
              <w:rPr>
                <w:noProof/>
                <w:webHidden/>
              </w:rPr>
              <w:tab/>
            </w:r>
            <w:r>
              <w:rPr>
                <w:noProof/>
                <w:webHidden/>
              </w:rPr>
              <w:fldChar w:fldCharType="begin"/>
            </w:r>
            <w:r>
              <w:rPr>
                <w:noProof/>
                <w:webHidden/>
              </w:rPr>
              <w:instrText xml:space="preserve"> PAGEREF _Toc398485939 \h </w:instrText>
            </w:r>
            <w:r>
              <w:rPr>
                <w:noProof/>
                <w:webHidden/>
              </w:rPr>
            </w:r>
            <w:r>
              <w:rPr>
                <w:noProof/>
                <w:webHidden/>
              </w:rPr>
              <w:fldChar w:fldCharType="separate"/>
            </w:r>
            <w:r>
              <w:rPr>
                <w:noProof/>
                <w:webHidden/>
              </w:rPr>
              <w:t>195</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40" w:history="1">
            <w:r w:rsidRPr="002A4A8C">
              <w:rPr>
                <w:rStyle w:val="Hyperlink"/>
                <w:noProof/>
                <w:lang w:val="en-US"/>
              </w:rPr>
              <w:t>Spanish</w:t>
            </w:r>
            <w:r>
              <w:rPr>
                <w:noProof/>
                <w:webHidden/>
              </w:rPr>
              <w:tab/>
            </w:r>
            <w:r>
              <w:rPr>
                <w:noProof/>
                <w:webHidden/>
              </w:rPr>
              <w:fldChar w:fldCharType="begin"/>
            </w:r>
            <w:r>
              <w:rPr>
                <w:noProof/>
                <w:webHidden/>
              </w:rPr>
              <w:instrText xml:space="preserve"> PAGEREF _Toc398485940 \h </w:instrText>
            </w:r>
            <w:r>
              <w:rPr>
                <w:noProof/>
                <w:webHidden/>
              </w:rPr>
            </w:r>
            <w:r>
              <w:rPr>
                <w:noProof/>
                <w:webHidden/>
              </w:rPr>
              <w:fldChar w:fldCharType="separate"/>
            </w:r>
            <w:r>
              <w:rPr>
                <w:noProof/>
                <w:webHidden/>
              </w:rPr>
              <w:t>200</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41" w:history="1">
            <w:r w:rsidRPr="002A4A8C">
              <w:rPr>
                <w:rStyle w:val="Hyperlink"/>
                <w:noProof/>
                <w:lang w:val="en-US"/>
              </w:rPr>
              <w:t>Cued Speech</w:t>
            </w:r>
            <w:r>
              <w:rPr>
                <w:noProof/>
                <w:webHidden/>
              </w:rPr>
              <w:tab/>
            </w:r>
            <w:r>
              <w:rPr>
                <w:noProof/>
                <w:webHidden/>
              </w:rPr>
              <w:fldChar w:fldCharType="begin"/>
            </w:r>
            <w:r>
              <w:rPr>
                <w:noProof/>
                <w:webHidden/>
              </w:rPr>
              <w:instrText xml:space="preserve"> PAGEREF _Toc398485941 \h </w:instrText>
            </w:r>
            <w:r>
              <w:rPr>
                <w:noProof/>
                <w:webHidden/>
              </w:rPr>
            </w:r>
            <w:r>
              <w:rPr>
                <w:noProof/>
                <w:webHidden/>
              </w:rPr>
              <w:fldChar w:fldCharType="separate"/>
            </w:r>
            <w:r>
              <w:rPr>
                <w:noProof/>
                <w:webHidden/>
              </w:rPr>
              <w:t>202</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42" w:history="1">
            <w:r w:rsidRPr="002A4A8C">
              <w:rPr>
                <w:rStyle w:val="Hyperlink"/>
                <w:noProof/>
                <w:lang w:val="de-DE"/>
              </w:rPr>
              <w:t>Annex B Mundbildschrift Examples</w:t>
            </w:r>
            <w:r>
              <w:rPr>
                <w:noProof/>
                <w:webHidden/>
              </w:rPr>
              <w:tab/>
            </w:r>
            <w:r>
              <w:rPr>
                <w:noProof/>
                <w:webHidden/>
              </w:rPr>
              <w:fldChar w:fldCharType="begin"/>
            </w:r>
            <w:r>
              <w:rPr>
                <w:noProof/>
                <w:webHidden/>
              </w:rPr>
              <w:instrText xml:space="preserve"> PAGEREF _Toc398485942 \h </w:instrText>
            </w:r>
            <w:r>
              <w:rPr>
                <w:noProof/>
                <w:webHidden/>
              </w:rPr>
            </w:r>
            <w:r>
              <w:rPr>
                <w:noProof/>
                <w:webHidden/>
              </w:rPr>
              <w:fldChar w:fldCharType="separate"/>
            </w:r>
            <w:r>
              <w:rPr>
                <w:noProof/>
                <w:webHidden/>
              </w:rPr>
              <w:t>205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43" w:history="1">
            <w:r w:rsidRPr="002A4A8C">
              <w:rPr>
                <w:rStyle w:val="Hyperlink"/>
                <w:noProof/>
                <w:lang w:val="de-DE"/>
              </w:rPr>
              <w:t>Mundbildschrift Bulgarian Example</w:t>
            </w:r>
            <w:r>
              <w:rPr>
                <w:noProof/>
                <w:webHidden/>
              </w:rPr>
              <w:tab/>
            </w:r>
            <w:r>
              <w:rPr>
                <w:noProof/>
                <w:webHidden/>
              </w:rPr>
              <w:fldChar w:fldCharType="begin"/>
            </w:r>
            <w:r>
              <w:rPr>
                <w:noProof/>
                <w:webHidden/>
              </w:rPr>
              <w:instrText xml:space="preserve"> PAGEREF _Toc398485943 \h </w:instrText>
            </w:r>
            <w:r>
              <w:rPr>
                <w:noProof/>
                <w:webHidden/>
              </w:rPr>
            </w:r>
            <w:r>
              <w:rPr>
                <w:noProof/>
                <w:webHidden/>
              </w:rPr>
              <w:fldChar w:fldCharType="separate"/>
            </w:r>
            <w:r>
              <w:rPr>
                <w:noProof/>
                <w:webHidden/>
              </w:rPr>
              <w:t>205</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44" w:history="1">
            <w:r w:rsidRPr="002A4A8C">
              <w:rPr>
                <w:rStyle w:val="Hyperlink"/>
                <w:noProof/>
                <w:lang w:val="en-US"/>
              </w:rPr>
              <w:t>Mundbildschrift Polish Example</w:t>
            </w:r>
            <w:r>
              <w:rPr>
                <w:noProof/>
                <w:webHidden/>
              </w:rPr>
              <w:tab/>
            </w:r>
            <w:r>
              <w:rPr>
                <w:noProof/>
                <w:webHidden/>
              </w:rPr>
              <w:fldChar w:fldCharType="begin"/>
            </w:r>
            <w:r>
              <w:rPr>
                <w:noProof/>
                <w:webHidden/>
              </w:rPr>
              <w:instrText xml:space="preserve"> PAGEREF _Toc398485944 \h </w:instrText>
            </w:r>
            <w:r>
              <w:rPr>
                <w:noProof/>
                <w:webHidden/>
              </w:rPr>
            </w:r>
            <w:r>
              <w:rPr>
                <w:noProof/>
                <w:webHidden/>
              </w:rPr>
              <w:fldChar w:fldCharType="separate"/>
            </w:r>
            <w:r>
              <w:rPr>
                <w:noProof/>
                <w:webHidden/>
              </w:rPr>
              <w:t>206</w:t>
            </w:r>
            <w:r>
              <w:rPr>
                <w:noProof/>
                <w:webHidden/>
              </w:rPr>
              <w:fldChar w:fldCharType="end"/>
            </w:r>
          </w:hyperlink>
        </w:p>
        <w:p w:rsidR="00EF4B9E" w:rsidRDefault="00EF4B9E">
          <w:pPr>
            <w:pStyle w:val="TOC2"/>
            <w:tabs>
              <w:tab w:val="right" w:leader="dot" w:pos="8630"/>
            </w:tabs>
            <w:rPr>
              <w:rFonts w:eastAsiaTheme="minorEastAsia"/>
              <w:noProof/>
              <w:lang w:eastAsia="fr-CA"/>
            </w:rPr>
          </w:pPr>
          <w:hyperlink w:anchor="_Toc398485945" w:history="1">
            <w:r w:rsidRPr="002A4A8C">
              <w:rPr>
                <w:rStyle w:val="Hyperlink"/>
                <w:noProof/>
                <w:lang w:val="en-US"/>
              </w:rPr>
              <w:t>Mundbildschrift Russian Example</w:t>
            </w:r>
            <w:r>
              <w:rPr>
                <w:noProof/>
                <w:webHidden/>
              </w:rPr>
              <w:tab/>
            </w:r>
            <w:r>
              <w:rPr>
                <w:noProof/>
                <w:webHidden/>
              </w:rPr>
              <w:fldChar w:fldCharType="begin"/>
            </w:r>
            <w:r>
              <w:rPr>
                <w:noProof/>
                <w:webHidden/>
              </w:rPr>
              <w:instrText xml:space="preserve"> PAGEREF _Toc398485945 \h </w:instrText>
            </w:r>
            <w:r>
              <w:rPr>
                <w:noProof/>
                <w:webHidden/>
              </w:rPr>
            </w:r>
            <w:r>
              <w:rPr>
                <w:noProof/>
                <w:webHidden/>
              </w:rPr>
              <w:fldChar w:fldCharType="separate"/>
            </w:r>
            <w:r>
              <w:rPr>
                <w:noProof/>
                <w:webHidden/>
              </w:rPr>
              <w:t>207</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46" w:history="1">
            <w:r w:rsidRPr="002A4A8C">
              <w:rPr>
                <w:rStyle w:val="Hyperlink"/>
                <w:noProof/>
                <w:lang w:val="en-CA"/>
              </w:rPr>
              <w:t>Annex C Deleg SignWriting Software</w:t>
            </w:r>
            <w:r>
              <w:rPr>
                <w:noProof/>
                <w:webHidden/>
              </w:rPr>
              <w:tab/>
            </w:r>
            <w:r>
              <w:rPr>
                <w:noProof/>
                <w:webHidden/>
              </w:rPr>
              <w:fldChar w:fldCharType="begin"/>
            </w:r>
            <w:r>
              <w:rPr>
                <w:noProof/>
                <w:webHidden/>
              </w:rPr>
              <w:instrText xml:space="preserve"> PAGEREF _Toc398485946 \h </w:instrText>
            </w:r>
            <w:r>
              <w:rPr>
                <w:noProof/>
                <w:webHidden/>
              </w:rPr>
            </w:r>
            <w:r>
              <w:rPr>
                <w:noProof/>
                <w:webHidden/>
              </w:rPr>
              <w:fldChar w:fldCharType="separate"/>
            </w:r>
            <w:r>
              <w:rPr>
                <w:noProof/>
                <w:webHidden/>
              </w:rPr>
              <w:t>208</w:t>
            </w:r>
            <w:r>
              <w:rPr>
                <w:noProof/>
                <w:webHidden/>
              </w:rPr>
              <w:fldChar w:fldCharType="end"/>
            </w:r>
          </w:hyperlink>
        </w:p>
        <w:p w:rsidR="00EF4B9E" w:rsidRDefault="00EF4B9E">
          <w:pPr>
            <w:pStyle w:val="TOC1"/>
            <w:tabs>
              <w:tab w:val="right" w:leader="dot" w:pos="8630"/>
            </w:tabs>
            <w:rPr>
              <w:rFonts w:eastAsiaTheme="minorEastAsia"/>
              <w:noProof/>
              <w:lang w:eastAsia="fr-CA"/>
            </w:rPr>
          </w:pPr>
          <w:hyperlink w:anchor="_Toc398485947" w:history="1">
            <w:r w:rsidRPr="002A4A8C">
              <w:rPr>
                <w:rStyle w:val="Hyperlink"/>
                <w:noProof/>
                <w:lang w:val="en-CA"/>
              </w:rPr>
              <w:t>Bibliography</w:t>
            </w:r>
            <w:r>
              <w:rPr>
                <w:noProof/>
                <w:webHidden/>
              </w:rPr>
              <w:tab/>
            </w:r>
            <w:r>
              <w:rPr>
                <w:noProof/>
                <w:webHidden/>
              </w:rPr>
              <w:fldChar w:fldCharType="begin"/>
            </w:r>
            <w:r>
              <w:rPr>
                <w:noProof/>
                <w:webHidden/>
              </w:rPr>
              <w:instrText xml:space="preserve"> PAGEREF _Toc398485947 \h </w:instrText>
            </w:r>
            <w:r>
              <w:rPr>
                <w:noProof/>
                <w:webHidden/>
              </w:rPr>
            </w:r>
            <w:r>
              <w:rPr>
                <w:noProof/>
                <w:webHidden/>
              </w:rPr>
              <w:fldChar w:fldCharType="separate"/>
            </w:r>
            <w:r>
              <w:rPr>
                <w:noProof/>
                <w:webHidden/>
              </w:rPr>
              <w:t>210</w:t>
            </w:r>
            <w:r>
              <w:rPr>
                <w:noProof/>
                <w:webHidden/>
              </w:rPr>
              <w:fldChar w:fldCharType="end"/>
            </w:r>
          </w:hyperlink>
        </w:p>
        <w:p w:rsidR="0047631F" w:rsidRDefault="0047631F">
          <w:r>
            <w:rPr>
              <w:b/>
              <w:bCs/>
              <w:noProof/>
            </w:rPr>
            <w:fldChar w:fldCharType="end"/>
          </w:r>
        </w:p>
      </w:sdtContent>
    </w:sdt>
    <w:p w:rsidR="001A6E81" w:rsidRDefault="001A6E81">
      <w:pPr>
        <w:rPr>
          <w:rFonts w:ascii="Times New Roman" w:hAnsi="Times New Roman" w:cs="Times New Roman"/>
          <w:sz w:val="24"/>
          <w:szCs w:val="24"/>
          <w:lang w:val="en-CA"/>
        </w:rPr>
      </w:pPr>
    </w:p>
    <w:p w:rsidR="00A23D8B" w:rsidRDefault="00A23D8B">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CF4C2C" w:rsidRDefault="00CF4C2C" w:rsidP="00CF4C2C">
      <w:pPr>
        <w:rPr>
          <w:lang w:val="en-CA"/>
        </w:rPr>
      </w:pPr>
    </w:p>
    <w:p w:rsidR="00CF4C2C" w:rsidRDefault="00CF4C2C" w:rsidP="00CF4C2C">
      <w:pPr>
        <w:rPr>
          <w:lang w:val="en-CA"/>
        </w:rPr>
      </w:pPr>
    </w:p>
    <w:p w:rsidR="00CF4C2C" w:rsidRPr="00522587" w:rsidRDefault="00CF4C2C" w:rsidP="00CF4C2C">
      <w:pPr>
        <w:pStyle w:val="Heading1"/>
        <w:rPr>
          <w:rFonts w:ascii="Times New Roman" w:hAnsi="Times New Roman" w:cs="Times New Roman"/>
          <w:sz w:val="24"/>
          <w:szCs w:val="24"/>
          <w:lang w:val="en-CA"/>
        </w:rPr>
      </w:pPr>
      <w:bookmarkStart w:id="1" w:name="_Toc398485836"/>
      <w:r w:rsidRPr="00522587">
        <w:rPr>
          <w:rFonts w:ascii="Times New Roman" w:hAnsi="Times New Roman" w:cs="Times New Roman"/>
          <w:sz w:val="24"/>
          <w:szCs w:val="24"/>
          <w:lang w:val="en-CA"/>
        </w:rPr>
        <w:t>Introduction</w:t>
      </w:r>
      <w:bookmarkEnd w:id="1"/>
    </w:p>
    <w:p w:rsidR="00CF4C2C" w:rsidRDefault="00CF4C2C" w:rsidP="00CF4C2C">
      <w:pPr>
        <w:rPr>
          <w:rFonts w:ascii="Times New Roman" w:hAnsi="Times New Roman" w:cs="Times New Roman"/>
          <w:sz w:val="24"/>
          <w:szCs w:val="24"/>
          <w:lang w:val="en-CA"/>
        </w:rPr>
      </w:pPr>
    </w:p>
    <w:p w:rsidR="00CF4C2C" w:rsidRDefault="00CF4C2C" w:rsidP="00CF4C2C">
      <w:pPr>
        <w:rPr>
          <w:rFonts w:ascii="Times New Roman" w:hAnsi="Times New Roman" w:cs="Times New Roman"/>
          <w:sz w:val="24"/>
          <w:szCs w:val="24"/>
          <w:lang w:val="en-CA"/>
        </w:rPr>
      </w:pPr>
    </w:p>
    <w:p w:rsidR="00CF4C2C" w:rsidRDefault="00CF4C2C" w:rsidP="00CF4C2C">
      <w:pPr>
        <w:rPr>
          <w:rFonts w:ascii="Times New Roman" w:hAnsi="Times New Roman" w:cs="Times New Roman"/>
          <w:sz w:val="24"/>
          <w:szCs w:val="24"/>
          <w:lang w:val="en-CA"/>
        </w:rPr>
      </w:pPr>
    </w:p>
    <w:p w:rsidR="00CF4C2C" w:rsidRDefault="00CF4C2C" w:rsidP="00CF4C2C">
      <w:pPr>
        <w:rPr>
          <w:rFonts w:ascii="Times New Roman" w:hAnsi="Times New Roman" w:cs="Times New Roman"/>
          <w:sz w:val="24"/>
          <w:szCs w:val="24"/>
          <w:lang w:val="en-CA"/>
        </w:rPr>
      </w:pPr>
      <w:r w:rsidRPr="00FC355C">
        <w:rPr>
          <w:rFonts w:ascii="Times New Roman" w:hAnsi="Times New Roman" w:cs="Times New Roman"/>
          <w:sz w:val="24"/>
          <w:szCs w:val="24"/>
          <w:lang w:val="en-CA"/>
        </w:rPr>
        <w:t>This is not a</w:t>
      </w:r>
      <w:r>
        <w:rPr>
          <w:rFonts w:ascii="Times New Roman" w:hAnsi="Times New Roman" w:cs="Times New Roman"/>
          <w:sz w:val="24"/>
          <w:szCs w:val="24"/>
          <w:lang w:val="en-CA"/>
        </w:rPr>
        <w:t>n official reference guide for S</w:t>
      </w:r>
      <w:r w:rsidRPr="00FC355C">
        <w:rPr>
          <w:rFonts w:ascii="Times New Roman" w:hAnsi="Times New Roman" w:cs="Times New Roman"/>
          <w:sz w:val="24"/>
          <w:szCs w:val="24"/>
          <w:lang w:val="en-CA"/>
        </w:rPr>
        <w:t>peec</w:t>
      </w:r>
      <w:r>
        <w:rPr>
          <w:rFonts w:ascii="Times New Roman" w:hAnsi="Times New Roman" w:cs="Times New Roman"/>
          <w:sz w:val="24"/>
          <w:szCs w:val="24"/>
          <w:lang w:val="en-CA"/>
        </w:rPr>
        <w:t>h</w:t>
      </w:r>
      <w:r w:rsidRPr="00FC355C">
        <w:rPr>
          <w:rFonts w:ascii="Times New Roman" w:hAnsi="Times New Roman" w:cs="Times New Roman"/>
          <w:sz w:val="24"/>
          <w:szCs w:val="24"/>
          <w:lang w:val="en-CA"/>
        </w:rPr>
        <w:t xml:space="preserve">Writing. </w:t>
      </w:r>
      <w:r>
        <w:rPr>
          <w:rFonts w:ascii="Times New Roman" w:hAnsi="Times New Roman" w:cs="Times New Roman"/>
          <w:sz w:val="24"/>
          <w:szCs w:val="24"/>
          <w:lang w:val="en-CA"/>
        </w:rPr>
        <w:t xml:space="preserve">It is a suggestion on how </w:t>
      </w:r>
      <w:r w:rsidRPr="006F3049">
        <w:rPr>
          <w:rFonts w:ascii="Times New Roman" w:hAnsi="Times New Roman" w:cs="Times New Roman"/>
          <w:color w:val="000000"/>
          <w:sz w:val="24"/>
          <w:szCs w:val="24"/>
          <w:lang w:val="en-GB"/>
        </w:rPr>
        <w:t>SpeechWriting</w:t>
      </w:r>
      <w:r>
        <w:rPr>
          <w:rFonts w:ascii="Times New Roman" w:hAnsi="Times New Roman" w:cs="Times New Roman"/>
          <w:sz w:val="24"/>
          <w:szCs w:val="24"/>
          <w:lang w:val="en-CA"/>
        </w:rPr>
        <w:t xml:space="preserve"> can be applied to several languages for SpeechAnimating.</w:t>
      </w:r>
    </w:p>
    <w:p w:rsidR="00CF4C2C" w:rsidRDefault="00CF4C2C" w:rsidP="00CF4C2C">
      <w:pPr>
        <w:rPr>
          <w:rFonts w:ascii="Times New Roman" w:hAnsi="Times New Roman" w:cs="Times New Roman"/>
          <w:sz w:val="24"/>
          <w:szCs w:val="24"/>
          <w:lang w:val="en-CA"/>
        </w:rPr>
      </w:pPr>
      <w:r w:rsidRPr="00522587">
        <w:rPr>
          <w:rFonts w:ascii="Times New Roman" w:hAnsi="Times New Roman" w:cs="Times New Roman"/>
          <w:sz w:val="24"/>
          <w:szCs w:val="24"/>
          <w:lang w:val="en-CA"/>
        </w:rPr>
        <w:t>S</w:t>
      </w:r>
      <w:r>
        <w:rPr>
          <w:rFonts w:ascii="Times New Roman" w:hAnsi="Times New Roman" w:cs="Times New Roman"/>
          <w:sz w:val="24"/>
          <w:szCs w:val="24"/>
          <w:lang w:val="en-CA"/>
        </w:rPr>
        <w:t>peechAnimating</w:t>
      </w:r>
      <w:r w:rsidRPr="00522587">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is the process of animating </w:t>
      </w:r>
      <w:r w:rsidRPr="00522587">
        <w:rPr>
          <w:rFonts w:ascii="Times New Roman" w:hAnsi="Times New Roman" w:cs="Times New Roman"/>
          <w:sz w:val="24"/>
          <w:szCs w:val="24"/>
          <w:lang w:val="en-CA"/>
        </w:rPr>
        <w:t xml:space="preserve">sequences of </w:t>
      </w:r>
      <w:r>
        <w:rPr>
          <w:rFonts w:ascii="Times New Roman" w:hAnsi="Times New Roman" w:cs="Times New Roman"/>
          <w:sz w:val="24"/>
          <w:szCs w:val="24"/>
          <w:lang w:val="en-CA"/>
        </w:rPr>
        <w:t xml:space="preserve">symbols of </w:t>
      </w:r>
      <w:r w:rsidRPr="008136E6">
        <w:rPr>
          <w:rFonts w:ascii="Times New Roman" w:hAnsi="Times New Roman" w:cs="Times New Roman"/>
          <w:sz w:val="24"/>
          <w:szCs w:val="24"/>
          <w:lang w:val="en-CA"/>
        </w:rPr>
        <w:t>Wöhrmann</w:t>
      </w:r>
      <w:r w:rsidRPr="006F3049">
        <w:rPr>
          <w:rFonts w:ascii="Times New Roman" w:hAnsi="Times New Roman" w:cs="Times New Roman"/>
          <w:color w:val="000000"/>
          <w:sz w:val="24"/>
          <w:szCs w:val="24"/>
          <w:lang w:val="en-GB"/>
        </w:rPr>
        <w:t xml:space="preserve"> ´s SpeechWriting</w:t>
      </w:r>
      <w:r>
        <w:rPr>
          <w:rFonts w:ascii="Times New Roman" w:hAnsi="Times New Roman" w:cs="Times New Roman"/>
          <w:color w:val="000000"/>
          <w:sz w:val="24"/>
          <w:szCs w:val="24"/>
          <w:lang w:val="en-GB"/>
        </w:rPr>
        <w:t xml:space="preserve"> system</w:t>
      </w:r>
      <w:r>
        <w:rPr>
          <w:rFonts w:ascii="Times New Roman" w:hAnsi="Times New Roman" w:cs="Times New Roman"/>
          <w:sz w:val="24"/>
          <w:szCs w:val="24"/>
          <w:lang w:val="en-CA"/>
        </w:rPr>
        <w:t>.  SpeechWriting includes two sections: MouthWriting (Mundbildschrift in German) and LipWriting (Mundbilder in der GebärdenSchrift in German).</w:t>
      </w:r>
    </w:p>
    <w:p w:rsidR="00CF4C2C" w:rsidRDefault="00CF4C2C" w:rsidP="00CF4C2C">
      <w:pPr>
        <w:rPr>
          <w:rFonts w:ascii="Times New Roman" w:hAnsi="Times New Roman" w:cs="Times New Roman"/>
          <w:color w:val="000000"/>
          <w:sz w:val="24"/>
          <w:szCs w:val="24"/>
          <w:lang w:val="en-GB"/>
        </w:rPr>
      </w:pPr>
      <w:r w:rsidRPr="006F3049">
        <w:rPr>
          <w:rFonts w:ascii="Times New Roman" w:hAnsi="Times New Roman" w:cs="Times New Roman"/>
          <w:color w:val="000000"/>
          <w:sz w:val="24"/>
          <w:szCs w:val="24"/>
          <w:lang w:val="en-GB"/>
        </w:rPr>
        <w:t>SpeechWriting</w:t>
      </w:r>
      <w:r>
        <w:rPr>
          <w:rFonts w:ascii="Times New Roman" w:hAnsi="Times New Roman" w:cs="Times New Roman"/>
          <w:sz w:val="24"/>
          <w:szCs w:val="24"/>
          <w:lang w:val="en-CA"/>
        </w:rPr>
        <w:t xml:space="preserve"> was invented for spoken German.  It was adapted to support English.  </w:t>
      </w:r>
      <w:r>
        <w:rPr>
          <w:rFonts w:ascii="Times New Roman" w:hAnsi="Times New Roman" w:cs="Times New Roman"/>
          <w:color w:val="000000"/>
          <w:sz w:val="24"/>
          <w:szCs w:val="24"/>
          <w:lang w:val="en-GB"/>
        </w:rPr>
        <w:t xml:space="preserve">Much of this guide is not about SpeechAnimating; </w:t>
      </w:r>
      <w:r>
        <w:rPr>
          <w:rFonts w:ascii="Times New Roman" w:hAnsi="Times New Roman" w:cs="Times New Roman"/>
          <w:sz w:val="24"/>
          <w:szCs w:val="24"/>
          <w:lang w:val="en-CA"/>
        </w:rPr>
        <w:t xml:space="preserve">we present guidelines on how to adapt </w:t>
      </w:r>
      <w:r w:rsidRPr="006F3049">
        <w:rPr>
          <w:rFonts w:ascii="Times New Roman" w:hAnsi="Times New Roman" w:cs="Times New Roman"/>
          <w:color w:val="000000"/>
          <w:sz w:val="24"/>
          <w:szCs w:val="24"/>
          <w:lang w:val="en-GB"/>
        </w:rPr>
        <w:t>SpeechWriting</w:t>
      </w:r>
      <w:r>
        <w:rPr>
          <w:rFonts w:ascii="Times New Roman" w:hAnsi="Times New Roman" w:cs="Times New Roman"/>
          <w:color w:val="000000"/>
          <w:sz w:val="24"/>
          <w:szCs w:val="24"/>
          <w:lang w:val="en-GB"/>
        </w:rPr>
        <w:t xml:space="preserve"> to other languages.  Complementary information about SpeechAnimating is available in the three other SignAnimating guides.</w:t>
      </w:r>
    </w:p>
    <w:p w:rsidR="00CF4C2C" w:rsidRPr="00FE26E3" w:rsidRDefault="00CF4C2C" w:rsidP="00CF4C2C">
      <w:pPr>
        <w:rPr>
          <w:rFonts w:ascii="Times New Roman" w:hAnsi="Times New Roman" w:cs="Times New Roman"/>
          <w:sz w:val="24"/>
          <w:szCs w:val="24"/>
          <w:lang w:val="en-CA"/>
        </w:rPr>
      </w:pPr>
      <w:r w:rsidRPr="00522587">
        <w:rPr>
          <w:rFonts w:ascii="Times New Roman" w:hAnsi="Times New Roman" w:cs="Times New Roman"/>
          <w:sz w:val="24"/>
          <w:szCs w:val="24"/>
          <w:lang w:val="en-CA"/>
        </w:rPr>
        <w:t>This document suggest</w:t>
      </w:r>
      <w:r>
        <w:rPr>
          <w:rFonts w:ascii="Times New Roman" w:hAnsi="Times New Roman" w:cs="Times New Roman"/>
          <w:sz w:val="24"/>
          <w:szCs w:val="24"/>
          <w:lang w:val="en-CA"/>
        </w:rPr>
        <w:t>s</w:t>
      </w:r>
      <w:r w:rsidRPr="00522587">
        <w:rPr>
          <w:rFonts w:ascii="Times New Roman" w:hAnsi="Times New Roman" w:cs="Times New Roman"/>
          <w:sz w:val="24"/>
          <w:szCs w:val="24"/>
          <w:lang w:val="en-CA"/>
        </w:rPr>
        <w:t xml:space="preserve"> </w:t>
      </w:r>
      <w:r>
        <w:rPr>
          <w:rFonts w:ascii="Times New Roman" w:hAnsi="Times New Roman" w:cs="Times New Roman"/>
          <w:sz w:val="24"/>
          <w:szCs w:val="24"/>
          <w:lang w:val="en-CA"/>
        </w:rPr>
        <w:t>several alternative designs</w:t>
      </w:r>
      <w:r w:rsidRPr="00522587">
        <w:rPr>
          <w:rFonts w:ascii="Times New Roman" w:hAnsi="Times New Roman" w:cs="Times New Roman"/>
          <w:sz w:val="24"/>
          <w:szCs w:val="24"/>
          <w:lang w:val="en-CA"/>
        </w:rPr>
        <w:t xml:space="preserve"> on how best to represent </w:t>
      </w:r>
      <w:r>
        <w:rPr>
          <w:rFonts w:ascii="Times New Roman" w:hAnsi="Times New Roman" w:cs="Times New Roman"/>
          <w:sz w:val="24"/>
          <w:szCs w:val="24"/>
          <w:lang w:val="en-CA"/>
        </w:rPr>
        <w:t>speech</w:t>
      </w:r>
      <w:r w:rsidRPr="00522587">
        <w:rPr>
          <w:rFonts w:ascii="Times New Roman" w:hAnsi="Times New Roman" w:cs="Times New Roman"/>
          <w:sz w:val="24"/>
          <w:szCs w:val="24"/>
          <w:lang w:val="en-CA"/>
        </w:rPr>
        <w:t xml:space="preserve"> with SignWriting animation.  It discuss</w:t>
      </w:r>
      <w:r>
        <w:rPr>
          <w:rFonts w:ascii="Times New Roman" w:hAnsi="Times New Roman" w:cs="Times New Roman"/>
          <w:sz w:val="24"/>
          <w:szCs w:val="24"/>
          <w:lang w:val="en-CA"/>
        </w:rPr>
        <w:t>es</w:t>
      </w:r>
      <w:r w:rsidRPr="00522587">
        <w:rPr>
          <w:rFonts w:ascii="Times New Roman" w:hAnsi="Times New Roman" w:cs="Times New Roman"/>
          <w:sz w:val="24"/>
          <w:szCs w:val="24"/>
          <w:lang w:val="en-CA"/>
        </w:rPr>
        <w:t xml:space="preserve"> the advantages and limitations of animations over static SignWriting.</w:t>
      </w:r>
      <w:r w:rsidRPr="0011084F">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No suggestion is definitive until SignWriters reflect on it, improve it and agree on its official usage.  </w:t>
      </w:r>
    </w:p>
    <w:p w:rsidR="00CF4C2C"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t>In order to adapt SpeechWriting to other languages, many aspects remain to be defined.  Many symbols need to be created for phonemes used in specific languages.    The adaptation to other languages is based on the comparison of lists of phonemes and visemes. The level of details of the material used varies, some use phonetic symbols, other use graphemes.  Some authors identify more phonemes than others for a given language. This document presents these limitations.</w:t>
      </w:r>
    </w:p>
    <w:p w:rsidR="00CF4C2C"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t>We also present how cued speech can be represented and animated by combining LipWriting and SignWriting.</w:t>
      </w:r>
    </w:p>
    <w:p w:rsidR="00CF4C2C"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t>I wish to thank Stefan Wöhrmann whom allowed me to use his material about his SpeechWriting system. Without him, the whole concept of SpeechWriting as we know it would not exist.  SignAnimating also would be limited without his inspiring contributions throughout the years.</w:t>
      </w:r>
    </w:p>
    <w:p w:rsidR="00CF4C2C" w:rsidRPr="00522587"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lastRenderedPageBreak/>
        <w:t xml:space="preserve">Refer to </w:t>
      </w:r>
      <w:r w:rsidRPr="001B0376">
        <w:rPr>
          <w:rFonts w:ascii="Times New Roman" w:hAnsi="Times New Roman" w:cs="Times New Roman"/>
          <w:sz w:val="24"/>
          <w:szCs w:val="24"/>
          <w:u w:val="single"/>
          <w:lang w:val="en-CA"/>
        </w:rPr>
        <w:t xml:space="preserve">SignAnimating </w:t>
      </w:r>
      <w:r>
        <w:rPr>
          <w:rFonts w:ascii="Times New Roman" w:hAnsi="Times New Roman" w:cs="Times New Roman"/>
          <w:sz w:val="24"/>
          <w:szCs w:val="24"/>
          <w:u w:val="single"/>
          <w:lang w:val="en-CA"/>
        </w:rPr>
        <w:t>1</w:t>
      </w:r>
      <w:r w:rsidRPr="001B0376">
        <w:rPr>
          <w:rFonts w:ascii="Times New Roman" w:hAnsi="Times New Roman" w:cs="Times New Roman"/>
          <w:sz w:val="24"/>
          <w:szCs w:val="24"/>
          <w:u w:val="single"/>
          <w:lang w:val="en-CA"/>
        </w:rPr>
        <w:t>-</w:t>
      </w:r>
      <w:r>
        <w:rPr>
          <w:rFonts w:ascii="Times New Roman" w:hAnsi="Times New Roman" w:cs="Times New Roman"/>
          <w:sz w:val="24"/>
          <w:szCs w:val="24"/>
          <w:u w:val="single"/>
          <w:lang w:val="en-CA"/>
        </w:rPr>
        <w:t>Techniques</w:t>
      </w:r>
      <w:r>
        <w:rPr>
          <w:rFonts w:ascii="Times New Roman" w:hAnsi="Times New Roman" w:cs="Times New Roman"/>
          <w:sz w:val="24"/>
          <w:szCs w:val="24"/>
          <w:lang w:val="en-CA"/>
        </w:rPr>
        <w:t xml:space="preserve"> for a step-by-</w:t>
      </w:r>
      <w:r w:rsidRPr="00522587">
        <w:rPr>
          <w:rFonts w:ascii="Times New Roman" w:hAnsi="Times New Roman" w:cs="Times New Roman"/>
          <w:sz w:val="24"/>
          <w:szCs w:val="24"/>
          <w:lang w:val="en-CA"/>
        </w:rPr>
        <w:t>step instruction</w:t>
      </w:r>
      <w:r>
        <w:rPr>
          <w:rFonts w:ascii="Times New Roman" w:hAnsi="Times New Roman" w:cs="Times New Roman"/>
          <w:sz w:val="24"/>
          <w:szCs w:val="24"/>
          <w:lang w:val="en-CA"/>
        </w:rPr>
        <w:t>s</w:t>
      </w:r>
      <w:r w:rsidRPr="00522587">
        <w:rPr>
          <w:rFonts w:ascii="Times New Roman" w:hAnsi="Times New Roman" w:cs="Times New Roman"/>
          <w:sz w:val="24"/>
          <w:szCs w:val="24"/>
          <w:lang w:val="en-CA"/>
        </w:rPr>
        <w:t xml:space="preserve"> on</w:t>
      </w:r>
      <w:r>
        <w:rPr>
          <w:rFonts w:ascii="Times New Roman" w:hAnsi="Times New Roman" w:cs="Times New Roman"/>
          <w:sz w:val="24"/>
          <w:szCs w:val="24"/>
          <w:lang w:val="en-CA"/>
        </w:rPr>
        <w:t xml:space="preserve"> how to produce SignAnima</w:t>
      </w:r>
      <w:r w:rsidRPr="00522587">
        <w:rPr>
          <w:rFonts w:ascii="Times New Roman" w:hAnsi="Times New Roman" w:cs="Times New Roman"/>
          <w:sz w:val="24"/>
          <w:szCs w:val="24"/>
          <w:lang w:val="en-CA"/>
        </w:rPr>
        <w:t>ting movie</w:t>
      </w:r>
      <w:r>
        <w:rPr>
          <w:rFonts w:ascii="Times New Roman" w:hAnsi="Times New Roman" w:cs="Times New Roman"/>
          <w:sz w:val="24"/>
          <w:szCs w:val="24"/>
          <w:lang w:val="en-CA"/>
        </w:rPr>
        <w:t xml:space="preserve"> or </w:t>
      </w:r>
      <w:r w:rsidRPr="00522587">
        <w:rPr>
          <w:rFonts w:ascii="Times New Roman" w:hAnsi="Times New Roman" w:cs="Times New Roman"/>
          <w:sz w:val="24"/>
          <w:szCs w:val="24"/>
          <w:lang w:val="en-CA"/>
        </w:rPr>
        <w:t xml:space="preserve">GIF </w:t>
      </w:r>
      <w:r>
        <w:rPr>
          <w:rFonts w:ascii="Times New Roman" w:hAnsi="Times New Roman" w:cs="Times New Roman"/>
          <w:sz w:val="24"/>
          <w:szCs w:val="24"/>
          <w:lang w:val="en-CA"/>
        </w:rPr>
        <w:t>file</w:t>
      </w:r>
      <w:r w:rsidRPr="00522587">
        <w:rPr>
          <w:rFonts w:ascii="Times New Roman" w:hAnsi="Times New Roman" w:cs="Times New Roman"/>
          <w:sz w:val="24"/>
          <w:szCs w:val="24"/>
          <w:lang w:val="en-CA"/>
        </w:rPr>
        <w:t>s</w:t>
      </w:r>
      <w:r>
        <w:rPr>
          <w:rFonts w:ascii="Times New Roman" w:hAnsi="Times New Roman" w:cs="Times New Roman"/>
          <w:sz w:val="24"/>
          <w:szCs w:val="24"/>
          <w:lang w:val="en-CA"/>
        </w:rPr>
        <w:t>.</w:t>
      </w:r>
    </w:p>
    <w:p w:rsidR="00CF4C2C" w:rsidRPr="00522587"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t xml:space="preserve">Refer to </w:t>
      </w:r>
      <w:r w:rsidRPr="001B0376">
        <w:rPr>
          <w:rFonts w:ascii="Times New Roman" w:hAnsi="Times New Roman" w:cs="Times New Roman"/>
          <w:sz w:val="24"/>
          <w:szCs w:val="24"/>
          <w:u w:val="single"/>
          <w:lang w:val="en-CA"/>
        </w:rPr>
        <w:t>SignAnimating 2-Design</w:t>
      </w:r>
      <w:r>
        <w:rPr>
          <w:rFonts w:ascii="Times New Roman" w:hAnsi="Times New Roman" w:cs="Times New Roman"/>
          <w:sz w:val="24"/>
          <w:szCs w:val="24"/>
          <w:lang w:val="en-CA"/>
        </w:rPr>
        <w:t xml:space="preserve"> for a reflection </w:t>
      </w:r>
      <w:r w:rsidRPr="00522587">
        <w:rPr>
          <w:rFonts w:ascii="Times New Roman" w:hAnsi="Times New Roman" w:cs="Times New Roman"/>
          <w:sz w:val="24"/>
          <w:szCs w:val="24"/>
          <w:lang w:val="en-CA"/>
        </w:rPr>
        <w:t xml:space="preserve">on </w:t>
      </w:r>
      <w:r>
        <w:rPr>
          <w:rFonts w:ascii="Times New Roman" w:hAnsi="Times New Roman" w:cs="Times New Roman"/>
          <w:sz w:val="24"/>
          <w:szCs w:val="24"/>
          <w:lang w:val="en-CA"/>
        </w:rPr>
        <w:t xml:space="preserve">several possible layouts of SignAnimating and the </w:t>
      </w:r>
      <w:r w:rsidRPr="00522587">
        <w:rPr>
          <w:rFonts w:ascii="Times New Roman" w:hAnsi="Times New Roman" w:cs="Times New Roman"/>
          <w:sz w:val="24"/>
          <w:szCs w:val="24"/>
          <w:lang w:val="en-CA"/>
        </w:rPr>
        <w:t>advantages and limitations</w:t>
      </w:r>
      <w:r>
        <w:rPr>
          <w:rFonts w:ascii="Times New Roman" w:hAnsi="Times New Roman" w:cs="Times New Roman"/>
          <w:sz w:val="24"/>
          <w:szCs w:val="24"/>
          <w:lang w:val="en-CA"/>
        </w:rPr>
        <w:t xml:space="preserve"> of each one</w:t>
      </w:r>
      <w:r w:rsidRPr="00522587">
        <w:rPr>
          <w:rFonts w:ascii="Times New Roman" w:hAnsi="Times New Roman" w:cs="Times New Roman"/>
          <w:sz w:val="24"/>
          <w:szCs w:val="24"/>
          <w:lang w:val="en-CA"/>
        </w:rPr>
        <w:t>.</w:t>
      </w:r>
    </w:p>
    <w:p w:rsidR="00CF4C2C"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t xml:space="preserve">Refer to </w:t>
      </w:r>
      <w:r w:rsidRPr="001B0376">
        <w:rPr>
          <w:rFonts w:ascii="Times New Roman" w:hAnsi="Times New Roman" w:cs="Times New Roman"/>
          <w:sz w:val="24"/>
          <w:szCs w:val="24"/>
          <w:u w:val="single"/>
          <w:lang w:val="en-CA"/>
        </w:rPr>
        <w:t>SignAnimating 3-Symbols</w:t>
      </w:r>
      <w:r w:rsidRPr="007729EB">
        <w:rPr>
          <w:rFonts w:ascii="Times New Roman" w:hAnsi="Times New Roman" w:cs="Times New Roman"/>
          <w:sz w:val="24"/>
          <w:szCs w:val="24"/>
          <w:lang w:val="en-CA"/>
        </w:rPr>
        <w:t xml:space="preserve"> for suggested </w:t>
      </w:r>
      <w:r>
        <w:rPr>
          <w:rFonts w:ascii="Times New Roman" w:hAnsi="Times New Roman" w:cs="Times New Roman"/>
          <w:sz w:val="24"/>
          <w:szCs w:val="24"/>
          <w:lang w:val="en-CA"/>
        </w:rPr>
        <w:t>conventions on how SignWriting symbols may be converted to SignAnimating symbol sequences.</w:t>
      </w:r>
    </w:p>
    <w:p w:rsidR="00CF4C2C" w:rsidRDefault="00CF4C2C" w:rsidP="00CF4C2C">
      <w:pPr>
        <w:rPr>
          <w:rFonts w:ascii="Times New Roman" w:hAnsi="Times New Roman" w:cs="Times New Roman"/>
          <w:sz w:val="24"/>
          <w:szCs w:val="24"/>
          <w:lang w:val="en-CA"/>
        </w:rPr>
      </w:pPr>
    </w:p>
    <w:p w:rsidR="00CF4C2C" w:rsidRPr="00442D92" w:rsidRDefault="00CF4C2C" w:rsidP="00CF4C2C">
      <w:pPr>
        <w:rPr>
          <w:rFonts w:ascii="Times New Roman" w:hAnsi="Times New Roman" w:cs="Times New Roman"/>
          <w:color w:val="0F6FC6" w:themeColor="accent1"/>
          <w:sz w:val="24"/>
          <w:szCs w:val="24"/>
          <w:lang w:val="en-CA"/>
        </w:rPr>
      </w:pPr>
      <w:r w:rsidRPr="00442D92">
        <w:rPr>
          <w:rFonts w:ascii="Times New Roman" w:hAnsi="Times New Roman" w:cs="Times New Roman"/>
          <w:color w:val="0F6FC6" w:themeColor="accent1"/>
          <w:sz w:val="24"/>
          <w:szCs w:val="24"/>
          <w:lang w:val="en-CA"/>
        </w:rPr>
        <w:t>André Lemyre</w:t>
      </w:r>
    </w:p>
    <w:p w:rsidR="00CF4C2C" w:rsidRDefault="00CF4C2C" w:rsidP="00CF4C2C">
      <w:pPr>
        <w:rPr>
          <w:rFonts w:ascii="Times New Roman" w:hAnsi="Times New Roman" w:cs="Times New Roman"/>
          <w:sz w:val="24"/>
          <w:szCs w:val="24"/>
          <w:lang w:val="en-CA"/>
        </w:rPr>
      </w:pPr>
      <w:r w:rsidRPr="003022A5">
        <w:rPr>
          <w:rFonts w:ascii="Times New Roman" w:hAnsi="Times New Roman" w:cs="Times New Roman"/>
          <w:noProof/>
          <w:color w:val="0B5294" w:themeColor="accent1" w:themeShade="BF"/>
          <w:sz w:val="24"/>
          <w:szCs w:val="24"/>
          <w:lang w:eastAsia="fr-CA"/>
        </w:rPr>
        <w:drawing>
          <wp:inline distT="0" distB="0" distL="0" distR="0" wp14:anchorId="6D090032" wp14:editId="0D597C0C">
            <wp:extent cx="838317" cy="838317"/>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Lemyr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38317" cy="838317"/>
                    </a:xfrm>
                    <a:prstGeom prst="rect">
                      <a:avLst/>
                    </a:prstGeom>
                  </pic:spPr>
                </pic:pic>
              </a:graphicData>
            </a:graphic>
          </wp:inline>
        </w:drawing>
      </w:r>
    </w:p>
    <w:p w:rsidR="00CF4C2C" w:rsidRDefault="00CF4C2C" w:rsidP="00CF4C2C">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2C3F92" w:rsidRPr="002C3F92" w:rsidRDefault="002C3F92">
      <w:pPr>
        <w:rPr>
          <w:rFonts w:ascii="Times New Roman" w:hAnsi="Times New Roman" w:cs="Times New Roman"/>
          <w:sz w:val="24"/>
          <w:szCs w:val="24"/>
          <w:lang w:val="en-CA"/>
        </w:rPr>
      </w:pPr>
    </w:p>
    <w:p w:rsidR="00442D92" w:rsidRDefault="00442D92" w:rsidP="00442D92">
      <w:pPr>
        <w:pStyle w:val="Heading1"/>
        <w:rPr>
          <w:lang w:val="en-CA"/>
        </w:rPr>
      </w:pPr>
      <w:bookmarkStart w:id="2" w:name="_Toc396938507"/>
      <w:bookmarkStart w:id="3" w:name="_Toc398485837"/>
      <w:r>
        <w:rPr>
          <w:lang w:val="en-CA"/>
        </w:rPr>
        <w:t>Terms</w:t>
      </w:r>
      <w:bookmarkEnd w:id="2"/>
      <w:bookmarkEnd w:id="3"/>
    </w:p>
    <w:p w:rsidR="00442D92" w:rsidRDefault="00442D92" w:rsidP="00442D92">
      <w:pPr>
        <w:rPr>
          <w:rFonts w:ascii="Times New Roman" w:hAnsi="Times New Roman" w:cs="Times New Roman"/>
          <w:sz w:val="24"/>
          <w:szCs w:val="24"/>
          <w:lang w:val="en-CA"/>
        </w:rPr>
      </w:pPr>
    </w:p>
    <w:tbl>
      <w:tblPr>
        <w:tblStyle w:val="LightList-Accent11"/>
        <w:tblW w:w="0" w:type="auto"/>
        <w:tblLook w:val="04A0" w:firstRow="1" w:lastRow="0" w:firstColumn="1" w:lastColumn="0" w:noHBand="0" w:noVBand="1"/>
      </w:tblPr>
      <w:tblGrid>
        <w:gridCol w:w="4390"/>
        <w:gridCol w:w="4390"/>
      </w:tblGrid>
      <w:tr w:rsidR="00940E21" w:rsidTr="00940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940E21" w:rsidRPr="00940E21" w:rsidRDefault="00940E21" w:rsidP="00940E21">
            <w:pPr>
              <w:jc w:val="center"/>
              <w:rPr>
                <w:rFonts w:ascii="Times New Roman" w:hAnsi="Times New Roman" w:cs="Times New Roman"/>
                <w:sz w:val="24"/>
                <w:szCs w:val="24"/>
                <w:lang w:val="en-CA"/>
              </w:rPr>
            </w:pPr>
            <w:r>
              <w:rPr>
                <w:rFonts w:ascii="Times New Roman" w:hAnsi="Times New Roman" w:cs="Times New Roman"/>
                <w:sz w:val="24"/>
                <w:szCs w:val="24"/>
                <w:lang w:val="en-CA"/>
              </w:rPr>
              <w:t>Terms</w:t>
            </w:r>
          </w:p>
        </w:tc>
        <w:tc>
          <w:tcPr>
            <w:tcW w:w="4390" w:type="dxa"/>
            <w:vAlign w:val="center"/>
          </w:tcPr>
          <w:p w:rsidR="00940E21" w:rsidRPr="00153989" w:rsidRDefault="00940E21" w:rsidP="00940E2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CA"/>
              </w:rPr>
            </w:pPr>
            <w:r>
              <w:rPr>
                <w:rFonts w:ascii="Times New Roman" w:hAnsi="Times New Roman" w:cs="Times New Roman"/>
                <w:sz w:val="24"/>
                <w:szCs w:val="24"/>
                <w:lang w:val="en-CA"/>
              </w:rPr>
              <w:t>Description</w:t>
            </w:r>
          </w:p>
        </w:tc>
      </w:tr>
      <w:tr w:rsidR="00940E21" w:rsidRPr="009F2E37" w:rsidTr="0094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940E21" w:rsidRDefault="00940E21" w:rsidP="009A7650">
            <w:pPr>
              <w:rPr>
                <w:rFonts w:ascii="Times New Roman" w:hAnsi="Times New Roman" w:cs="Times New Roman"/>
                <w:sz w:val="24"/>
                <w:szCs w:val="24"/>
                <w:lang w:val="en-CA"/>
              </w:rPr>
            </w:pPr>
            <w:r>
              <w:rPr>
                <w:rFonts w:ascii="Times New Roman" w:hAnsi="Times New Roman" w:cs="Times New Roman"/>
                <w:sz w:val="24"/>
                <w:szCs w:val="24"/>
                <w:lang w:val="en-CA"/>
              </w:rPr>
              <w:t>SpeechWriting</w:t>
            </w:r>
          </w:p>
        </w:tc>
        <w:tc>
          <w:tcPr>
            <w:tcW w:w="4390" w:type="dxa"/>
          </w:tcPr>
          <w:p w:rsidR="00940E21" w:rsidRDefault="00940E21"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SpeechWriting includes two sections: MouthWriting (Mundbildschrift in German) and LipWriting (Mundbilder in der GebärdenSchrift in German).</w:t>
            </w:r>
          </w:p>
          <w:p w:rsidR="00940E21" w:rsidRDefault="00940E21"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It was invented by Stefan Wöhrmann.</w:t>
            </w:r>
          </w:p>
        </w:tc>
      </w:tr>
      <w:tr w:rsidR="00940E21" w:rsidTr="00940E21">
        <w:tc>
          <w:tcPr>
            <w:cnfStyle w:val="001000000000" w:firstRow="0" w:lastRow="0" w:firstColumn="1" w:lastColumn="0" w:oddVBand="0" w:evenVBand="0" w:oddHBand="0" w:evenHBand="0" w:firstRowFirstColumn="0" w:firstRowLastColumn="0" w:lastRowFirstColumn="0" w:lastRowLastColumn="0"/>
            <w:tcW w:w="4390" w:type="dxa"/>
          </w:tcPr>
          <w:p w:rsidR="00940E21" w:rsidRPr="00164D2C" w:rsidRDefault="00940E21" w:rsidP="00940E21">
            <w:pPr>
              <w:rPr>
                <w:rFonts w:ascii="Times New Roman" w:hAnsi="Times New Roman" w:cs="Times New Roman"/>
                <w:sz w:val="24"/>
                <w:szCs w:val="24"/>
                <w:lang w:val="de-DE"/>
              </w:rPr>
            </w:pPr>
            <w:r w:rsidRPr="00164D2C">
              <w:rPr>
                <w:rFonts w:ascii="Times New Roman" w:hAnsi="Times New Roman" w:cs="Times New Roman"/>
                <w:sz w:val="24"/>
                <w:szCs w:val="24"/>
                <w:lang w:val="de-DE"/>
              </w:rPr>
              <w:t>LipWriting</w:t>
            </w:r>
          </w:p>
          <w:p w:rsidR="00940E21" w:rsidRPr="00164D2C" w:rsidRDefault="00940E21" w:rsidP="00940E21">
            <w:pPr>
              <w:rPr>
                <w:rFonts w:ascii="Times New Roman" w:hAnsi="Times New Roman" w:cs="Times New Roman"/>
                <w:b w:val="0"/>
                <w:sz w:val="24"/>
                <w:szCs w:val="24"/>
                <w:lang w:val="de-DE"/>
              </w:rPr>
            </w:pPr>
            <w:r w:rsidRPr="00164D2C">
              <w:rPr>
                <w:rFonts w:ascii="Times New Roman" w:hAnsi="Times New Roman" w:cs="Times New Roman"/>
                <w:b w:val="0"/>
                <w:sz w:val="24"/>
                <w:szCs w:val="24"/>
                <w:lang w:val="de-DE"/>
              </w:rPr>
              <w:t>(</w:t>
            </w:r>
            <w:r w:rsidRPr="00164D2C">
              <w:rPr>
                <w:rFonts w:ascii="Times New Roman" w:hAnsi="Times New Roman" w:cs="Times New Roman"/>
                <w:sz w:val="24"/>
                <w:szCs w:val="24"/>
                <w:lang w:val="de-DE"/>
              </w:rPr>
              <w:t xml:space="preserve">Mundbilder </w:t>
            </w:r>
            <w:r w:rsidRPr="00164D2C">
              <w:rPr>
                <w:rFonts w:ascii="Times New Roman" w:hAnsi="Times New Roman" w:cs="Times New Roman"/>
                <w:b w:val="0"/>
                <w:sz w:val="24"/>
                <w:szCs w:val="24"/>
                <w:lang w:val="de-DE"/>
              </w:rPr>
              <w:t>in der GebärdenSchrift in German)</w:t>
            </w:r>
          </w:p>
          <w:p w:rsidR="00940E21" w:rsidRPr="00940E21" w:rsidRDefault="00940E21" w:rsidP="00940E21">
            <w:pPr>
              <w:rPr>
                <w:rFonts w:ascii="Times New Roman" w:hAnsi="Times New Roman" w:cs="Times New Roman"/>
                <w:b w:val="0"/>
                <w:sz w:val="24"/>
                <w:szCs w:val="24"/>
                <w:lang w:val="en-CA"/>
              </w:rPr>
            </w:pPr>
            <w:r w:rsidRPr="00940E21">
              <w:rPr>
                <w:rFonts w:ascii="Times New Roman" w:hAnsi="Times New Roman" w:cs="Times New Roman"/>
                <w:b w:val="0"/>
                <w:sz w:val="24"/>
                <w:szCs w:val="24"/>
                <w:lang w:val="en-CA"/>
              </w:rPr>
              <w:t>(Writing what is seen, when Lip Reading)</w:t>
            </w:r>
          </w:p>
          <w:p w:rsidR="00940E21" w:rsidRPr="00940E21" w:rsidRDefault="00940E21" w:rsidP="00940E21">
            <w:pPr>
              <w:rPr>
                <w:rFonts w:ascii="Times New Roman" w:hAnsi="Times New Roman" w:cs="Times New Roman"/>
                <w:sz w:val="24"/>
                <w:szCs w:val="24"/>
                <w:lang w:val="en-CA"/>
              </w:rPr>
            </w:pPr>
          </w:p>
        </w:tc>
        <w:tc>
          <w:tcPr>
            <w:tcW w:w="4390" w:type="dxa"/>
          </w:tcPr>
          <w:p w:rsidR="00940E21" w:rsidRDefault="00940E21" w:rsidP="00940E2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CA"/>
              </w:rPr>
            </w:pPr>
            <w:r w:rsidRPr="00153989">
              <w:rPr>
                <w:rFonts w:ascii="Times New Roman" w:hAnsi="Times New Roman" w:cs="Times New Roman"/>
                <w:i/>
                <w:sz w:val="24"/>
                <w:szCs w:val="24"/>
                <w:lang w:val="en-CA"/>
              </w:rPr>
              <w:t>A standardized writing system for picturing the way the lips look when a person speaks words. These symbols do not represent sounds but can be associated with spoken words, that are seen on the lips when “Lip Reading”.</w:t>
            </w:r>
          </w:p>
          <w:p w:rsidR="00940E21" w:rsidRDefault="00940E21" w:rsidP="00940E2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It was invented by Stefan Wöhrmann</w:t>
            </w:r>
            <w:r w:rsidR="00CF2E14">
              <w:rPr>
                <w:rFonts w:ascii="Times New Roman" w:hAnsi="Times New Roman" w:cs="Times New Roman"/>
                <w:sz w:val="24"/>
                <w:szCs w:val="24"/>
                <w:lang w:val="en-CA"/>
              </w:rPr>
              <w:t xml:space="preserve"> using </w:t>
            </w:r>
            <w:r w:rsidR="00CE2A27">
              <w:rPr>
                <w:rFonts w:ascii="Times New Roman" w:hAnsi="Times New Roman" w:cs="Times New Roman"/>
                <w:sz w:val="24"/>
                <w:szCs w:val="24"/>
                <w:lang w:val="en-CA"/>
              </w:rPr>
              <w:t>S</w:t>
            </w:r>
            <w:r w:rsidR="00CF2E14">
              <w:rPr>
                <w:rFonts w:ascii="Times New Roman" w:hAnsi="Times New Roman" w:cs="Times New Roman"/>
                <w:sz w:val="24"/>
                <w:szCs w:val="24"/>
                <w:lang w:val="en-CA"/>
              </w:rPr>
              <w:t>ignWriting symbols</w:t>
            </w:r>
            <w:r>
              <w:rPr>
                <w:rFonts w:ascii="Times New Roman" w:hAnsi="Times New Roman" w:cs="Times New Roman"/>
                <w:sz w:val="24"/>
                <w:szCs w:val="24"/>
                <w:lang w:val="en-CA"/>
              </w:rPr>
              <w:t>.</w:t>
            </w:r>
          </w:p>
          <w:p w:rsidR="00940E21" w:rsidRPr="00940E21" w:rsidRDefault="00940E21" w:rsidP="00940E2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CA"/>
              </w:rPr>
            </w:pPr>
            <w:r w:rsidRPr="00940E21">
              <w:rPr>
                <w:rFonts w:ascii="Times New Roman" w:hAnsi="Times New Roman" w:cs="Times New Roman"/>
                <w:sz w:val="24"/>
                <w:szCs w:val="24"/>
                <w:lang w:val="en-CA"/>
              </w:rPr>
              <w:t>Example:</w:t>
            </w:r>
            <w:r>
              <w:rPr>
                <w:rFonts w:ascii="Times New Roman" w:hAnsi="Times New Roman" w:cs="Times New Roman"/>
                <w:sz w:val="24"/>
                <w:szCs w:val="24"/>
                <w:lang w:val="en-CA"/>
              </w:rPr>
              <w:t xml:space="preserve"> </w:t>
            </w:r>
            <w:r w:rsidRPr="000B54D6">
              <w:rPr>
                <w:rFonts w:ascii="Times New Roman" w:hAnsi="Times New Roman" w:cs="Times New Roman"/>
                <w:b/>
                <w:bCs/>
              </w:rPr>
              <w:object w:dxaOrig="1260" w:dyaOrig="1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43.5pt" o:ole="">
                  <v:imagedata r:id="rId14" o:title=""/>
                </v:shape>
                <o:OLEObject Type="Embed" ProgID="PBrush" ShapeID="_x0000_i1025" DrawAspect="Content" ObjectID="_1472233479" r:id="rId15"/>
              </w:object>
            </w:r>
          </w:p>
        </w:tc>
      </w:tr>
      <w:tr w:rsidR="00940E21" w:rsidTr="0094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940E21" w:rsidRDefault="00940E21" w:rsidP="00940E21">
            <w:pPr>
              <w:rPr>
                <w:rFonts w:ascii="Times New Roman" w:hAnsi="Times New Roman" w:cs="Times New Roman"/>
                <w:sz w:val="24"/>
                <w:szCs w:val="24"/>
                <w:lang w:val="en-CA"/>
              </w:rPr>
            </w:pPr>
            <w:r w:rsidRPr="00940E21">
              <w:rPr>
                <w:rFonts w:ascii="Times New Roman" w:hAnsi="Times New Roman" w:cs="Times New Roman"/>
                <w:sz w:val="24"/>
                <w:szCs w:val="24"/>
                <w:lang w:val="en-CA"/>
              </w:rPr>
              <w:t>MouthWriting</w:t>
            </w:r>
          </w:p>
          <w:p w:rsidR="00940E21" w:rsidRPr="00940E21" w:rsidRDefault="00940E21" w:rsidP="00940E21">
            <w:pPr>
              <w:rPr>
                <w:rFonts w:ascii="Times New Roman" w:hAnsi="Times New Roman" w:cs="Times New Roman"/>
                <w:b w:val="0"/>
                <w:sz w:val="24"/>
                <w:szCs w:val="24"/>
                <w:lang w:val="en-CA"/>
              </w:rPr>
            </w:pPr>
            <w:r w:rsidRPr="00940E21">
              <w:rPr>
                <w:rFonts w:ascii="Times New Roman" w:hAnsi="Times New Roman" w:cs="Times New Roman"/>
                <w:b w:val="0"/>
                <w:sz w:val="24"/>
                <w:szCs w:val="24"/>
                <w:lang w:val="en-CA"/>
              </w:rPr>
              <w:t>(</w:t>
            </w:r>
            <w:r w:rsidRPr="00940E21">
              <w:rPr>
                <w:rFonts w:ascii="Times New Roman" w:hAnsi="Times New Roman" w:cs="Times New Roman"/>
                <w:sz w:val="24"/>
                <w:szCs w:val="24"/>
                <w:lang w:val="en-CA"/>
              </w:rPr>
              <w:t>Mundbildschrift</w:t>
            </w:r>
            <w:r w:rsidRPr="00940E21">
              <w:rPr>
                <w:rFonts w:ascii="Times New Roman" w:hAnsi="Times New Roman" w:cs="Times New Roman"/>
                <w:b w:val="0"/>
                <w:sz w:val="24"/>
                <w:szCs w:val="24"/>
                <w:lang w:val="en-CA"/>
              </w:rPr>
              <w:t xml:space="preserve"> in German)</w:t>
            </w:r>
          </w:p>
          <w:p w:rsidR="00940E21" w:rsidRPr="00940E21" w:rsidRDefault="00940E21" w:rsidP="00940E21">
            <w:pPr>
              <w:autoSpaceDE w:val="0"/>
              <w:autoSpaceDN w:val="0"/>
              <w:adjustRightInd w:val="0"/>
              <w:rPr>
                <w:rFonts w:ascii="Times New Roman" w:hAnsi="Times New Roman" w:cs="Times New Roman"/>
                <w:b w:val="0"/>
                <w:sz w:val="24"/>
                <w:szCs w:val="24"/>
                <w:lang w:val="en-CA"/>
              </w:rPr>
            </w:pPr>
            <w:r w:rsidRPr="00940E21">
              <w:rPr>
                <w:rFonts w:ascii="Times New Roman" w:hAnsi="Times New Roman" w:cs="Times New Roman"/>
                <w:b w:val="0"/>
                <w:sz w:val="24"/>
                <w:szCs w:val="24"/>
                <w:lang w:val="en-CA"/>
              </w:rPr>
              <w:t>(Exact translation Mouth Picture Writing)</w:t>
            </w:r>
          </w:p>
          <w:p w:rsidR="00940E21" w:rsidRDefault="00940E21" w:rsidP="00442D92">
            <w:pPr>
              <w:rPr>
                <w:rFonts w:ascii="Times New Roman" w:hAnsi="Times New Roman" w:cs="Times New Roman"/>
                <w:sz w:val="24"/>
                <w:szCs w:val="24"/>
                <w:lang w:val="en-CA"/>
              </w:rPr>
            </w:pPr>
          </w:p>
        </w:tc>
        <w:tc>
          <w:tcPr>
            <w:tcW w:w="4390" w:type="dxa"/>
          </w:tcPr>
          <w:p w:rsidR="00940E21" w:rsidRDefault="00940E21" w:rsidP="00940E2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CA"/>
              </w:rPr>
            </w:pPr>
            <w:r w:rsidRPr="00153989">
              <w:rPr>
                <w:rFonts w:ascii="Times New Roman" w:hAnsi="Times New Roman" w:cs="Times New Roman"/>
                <w:i/>
                <w:sz w:val="24"/>
                <w:szCs w:val="24"/>
                <w:lang w:val="en-CA"/>
              </w:rPr>
              <w:t>A standardized writing system for picturing the sounds of human language. Compared to the International Phonetic Alphabet MouthWriting is not as detailed and complete but easy to read and sufficient enough to support even young deaf students in their articulation process to develop better spoken language skills. Used like a spelling system for writing complete words in mouth pictures, and can be applied to any spoken language.</w:t>
            </w:r>
          </w:p>
          <w:p w:rsidR="00940E21" w:rsidRDefault="00940E21" w:rsidP="00940E2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CA"/>
              </w:rPr>
            </w:pPr>
            <w:r>
              <w:rPr>
                <w:rFonts w:ascii="Times New Roman" w:hAnsi="Times New Roman" w:cs="Times New Roman"/>
                <w:i/>
                <w:sz w:val="24"/>
                <w:szCs w:val="24"/>
                <w:lang w:val="en-CA"/>
              </w:rPr>
              <w:t>…</w:t>
            </w:r>
          </w:p>
          <w:p w:rsidR="00940E21" w:rsidRDefault="00940E21" w:rsidP="00940E2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CA"/>
              </w:rPr>
            </w:pPr>
            <w:r w:rsidRPr="00940E21">
              <w:rPr>
                <w:rFonts w:ascii="Times New Roman" w:hAnsi="Times New Roman" w:cs="Times New Roman"/>
                <w:i/>
                <w:sz w:val="24"/>
                <w:szCs w:val="24"/>
                <w:lang w:val="en-CA"/>
              </w:rPr>
              <w:t>Mundbildschrift is not part of SignWriting.</w:t>
            </w:r>
          </w:p>
          <w:p w:rsidR="00940E21" w:rsidRDefault="00940E21" w:rsidP="00940E2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CA"/>
              </w:rPr>
            </w:pPr>
            <w:r>
              <w:rPr>
                <w:rFonts w:ascii="Times New Roman" w:hAnsi="Times New Roman" w:cs="Times New Roman"/>
                <w:sz w:val="24"/>
                <w:szCs w:val="24"/>
                <w:lang w:val="en-CA"/>
              </w:rPr>
              <w:t>It was invented by Stefan Wöhrmann.</w:t>
            </w:r>
            <w:r w:rsidRPr="00940E21">
              <w:rPr>
                <w:rFonts w:ascii="Times New Roman" w:hAnsi="Times New Roman" w:cs="Times New Roman"/>
                <w:i/>
                <w:sz w:val="24"/>
                <w:szCs w:val="24"/>
                <w:lang w:val="en-CA"/>
              </w:rPr>
              <w:t xml:space="preserve">  </w:t>
            </w:r>
          </w:p>
          <w:p w:rsidR="00940E21" w:rsidRPr="00940E21" w:rsidRDefault="00940E21" w:rsidP="00940E2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CA"/>
              </w:rPr>
            </w:pPr>
            <w:r w:rsidRPr="00940E21">
              <w:rPr>
                <w:rFonts w:ascii="Times New Roman" w:hAnsi="Times New Roman" w:cs="Times New Roman"/>
                <w:sz w:val="24"/>
                <w:szCs w:val="24"/>
                <w:lang w:val="en-CA"/>
              </w:rPr>
              <w:t>Example:</w:t>
            </w:r>
            <w:r>
              <w:rPr>
                <w:rFonts w:ascii="Times New Roman" w:hAnsi="Times New Roman" w:cs="Times New Roman"/>
                <w:sz w:val="24"/>
                <w:szCs w:val="24"/>
                <w:lang w:val="en-CA"/>
              </w:rPr>
              <w:t xml:space="preserve"> </w:t>
            </w:r>
            <w:r w:rsidRPr="000B54D6">
              <w:rPr>
                <w:rFonts w:ascii="Times New Roman" w:hAnsi="Times New Roman" w:cs="Times New Roman"/>
                <w:b/>
                <w:bCs/>
              </w:rPr>
              <w:object w:dxaOrig="1860" w:dyaOrig="1470">
                <v:shape id="_x0000_i1026" type="#_x0000_t75" style="width:54pt;height:43.5pt" o:ole="">
                  <v:imagedata r:id="rId16" o:title=""/>
                </v:shape>
                <o:OLEObject Type="Embed" ProgID="PBrush" ShapeID="_x0000_i1026" DrawAspect="Content" ObjectID="_1472233480" r:id="rId17"/>
              </w:object>
            </w:r>
          </w:p>
        </w:tc>
      </w:tr>
    </w:tbl>
    <w:p w:rsidR="001B09A7" w:rsidRDefault="001B09A7" w:rsidP="001B09A7">
      <w:pPr>
        <w:rPr>
          <w:rFonts w:ascii="Times New Roman" w:hAnsi="Times New Roman" w:cs="Times New Roman"/>
          <w:sz w:val="24"/>
          <w:szCs w:val="24"/>
          <w:lang w:val="en-CA"/>
        </w:rPr>
      </w:pPr>
      <w:r w:rsidRPr="001B09A7">
        <w:rPr>
          <w:rFonts w:ascii="Times New Roman" w:hAnsi="Times New Roman" w:cs="Times New Roman"/>
          <w:lang w:val="de-DE"/>
        </w:rPr>
        <w:t xml:space="preserve">Wöhrmann, Stefan (2014) in sws0002_01_How_I_teach_Mundbildschrift </w:t>
      </w:r>
      <w:r>
        <w:rPr>
          <w:rFonts w:ascii="Times New Roman" w:hAnsi="Times New Roman" w:cs="Times New Roman"/>
          <w:lang w:val="de-DE"/>
        </w:rPr>
        <w:t>a</w:t>
      </w:r>
      <w:r w:rsidRPr="001B09A7">
        <w:rPr>
          <w:rFonts w:ascii="Times New Roman" w:hAnsi="Times New Roman" w:cs="Times New Roman"/>
          <w:lang w:val="en-CA"/>
        </w:rPr>
        <w:t xml:space="preserve">nd </w:t>
      </w:r>
      <w:r>
        <w:rPr>
          <w:rFonts w:ascii="Times New Roman" w:hAnsi="Times New Roman" w:cs="Times New Roman"/>
          <w:sz w:val="24"/>
          <w:szCs w:val="24"/>
          <w:lang w:val="en-CA"/>
        </w:rPr>
        <w:t xml:space="preserve">Wöhrmann, Stefan (2014) in </w:t>
      </w:r>
      <w:r w:rsidRPr="00153989">
        <w:rPr>
          <w:rFonts w:ascii="Times New Roman" w:hAnsi="Times New Roman" w:cs="Times New Roman"/>
          <w:sz w:val="24"/>
          <w:szCs w:val="24"/>
          <w:lang w:val="en-CA"/>
        </w:rPr>
        <w:t>sws0002_02_Mundbilder_in_SignWriting_and_Spelling_rules</w:t>
      </w:r>
    </w:p>
    <w:p w:rsidR="009A7650" w:rsidRPr="001B09A7" w:rsidRDefault="009A7650">
      <w:pPr>
        <w:rPr>
          <w:rFonts w:ascii="Times New Roman" w:hAnsi="Times New Roman" w:cs="Times New Roman"/>
          <w:sz w:val="24"/>
          <w:szCs w:val="24"/>
          <w:lang w:val="en-CA"/>
        </w:rPr>
      </w:pPr>
      <w:r w:rsidRPr="001B09A7">
        <w:rPr>
          <w:rFonts w:ascii="Times New Roman" w:hAnsi="Times New Roman" w:cs="Times New Roman"/>
          <w:sz w:val="24"/>
          <w:szCs w:val="24"/>
          <w:lang w:val="en-CA"/>
        </w:rPr>
        <w:br w:type="page"/>
      </w:r>
    </w:p>
    <w:p w:rsidR="00940E21" w:rsidRPr="001B09A7" w:rsidRDefault="00940E21" w:rsidP="00442D92">
      <w:pPr>
        <w:rPr>
          <w:rFonts w:ascii="Times New Roman" w:hAnsi="Times New Roman" w:cs="Times New Roman"/>
          <w:sz w:val="24"/>
          <w:szCs w:val="24"/>
          <w:lang w:val="en-CA"/>
        </w:rPr>
      </w:pPr>
    </w:p>
    <w:tbl>
      <w:tblPr>
        <w:tblStyle w:val="LightList-Accent1"/>
        <w:tblW w:w="5000" w:type="pct"/>
        <w:tblLook w:val="04A0" w:firstRow="1" w:lastRow="0" w:firstColumn="1" w:lastColumn="0" w:noHBand="0" w:noVBand="1"/>
      </w:tblPr>
      <w:tblGrid>
        <w:gridCol w:w="1394"/>
        <w:gridCol w:w="3397"/>
        <w:gridCol w:w="2462"/>
        <w:gridCol w:w="1603"/>
      </w:tblGrid>
      <w:tr w:rsidR="00442D92" w:rsidRPr="001B09A7" w:rsidTr="00DD7A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gridSpan w:val="2"/>
            <w:vAlign w:val="center"/>
          </w:tcPr>
          <w:p w:rsidR="00442D92" w:rsidRPr="00726E48" w:rsidRDefault="00940E21" w:rsidP="00940E21">
            <w:pPr>
              <w:jc w:val="center"/>
              <w:rPr>
                <w:rFonts w:ascii="Times New Roman" w:hAnsi="Times New Roman" w:cs="Times New Roman"/>
                <w:sz w:val="24"/>
                <w:szCs w:val="24"/>
                <w:lang w:val="en-CA"/>
              </w:rPr>
            </w:pPr>
            <w:r w:rsidRPr="00726E48">
              <w:rPr>
                <w:rFonts w:ascii="Times New Roman" w:hAnsi="Times New Roman" w:cs="Times New Roman"/>
                <w:sz w:val="24"/>
                <w:szCs w:val="24"/>
                <w:lang w:val="en-CA"/>
              </w:rPr>
              <w:t>Terms</w:t>
            </w:r>
          </w:p>
        </w:tc>
        <w:tc>
          <w:tcPr>
            <w:tcW w:w="1390" w:type="pct"/>
            <w:vAlign w:val="center"/>
          </w:tcPr>
          <w:p w:rsidR="00442D92" w:rsidRPr="00726E48" w:rsidRDefault="00442D92" w:rsidP="00940E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Description</w:t>
            </w:r>
          </w:p>
        </w:tc>
        <w:tc>
          <w:tcPr>
            <w:tcW w:w="905" w:type="pct"/>
            <w:vAlign w:val="center"/>
          </w:tcPr>
          <w:p w:rsidR="00442D92" w:rsidRPr="00726E48" w:rsidRDefault="00442D92" w:rsidP="00940E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Written Version</w:t>
            </w:r>
          </w:p>
        </w:tc>
      </w:tr>
      <w:tr w:rsidR="00442D92" w:rsidRPr="001B09A7" w:rsidTr="00DD7A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gridSpan w:val="2"/>
          </w:tcPr>
          <w:p w:rsidR="00442D92" w:rsidRPr="00726E48" w:rsidRDefault="00442D92" w:rsidP="009A7650">
            <w:pPr>
              <w:rPr>
                <w:rFonts w:ascii="Times New Roman" w:hAnsi="Times New Roman" w:cs="Times New Roman"/>
                <w:sz w:val="24"/>
                <w:szCs w:val="24"/>
                <w:lang w:val="en-CA"/>
              </w:rPr>
            </w:pPr>
            <w:r w:rsidRPr="00726E48">
              <w:rPr>
                <w:rFonts w:ascii="Times New Roman" w:hAnsi="Times New Roman" w:cs="Times New Roman"/>
                <w:sz w:val="24"/>
                <w:szCs w:val="24"/>
                <w:lang w:val="en-CA"/>
              </w:rPr>
              <w:t>Grapheme</w:t>
            </w:r>
          </w:p>
        </w:tc>
        <w:tc>
          <w:tcPr>
            <w:tcW w:w="1390"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905"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442D92" w:rsidTr="00DD7A86">
        <w:tc>
          <w:tcPr>
            <w:cnfStyle w:val="001000000000" w:firstRow="0" w:lastRow="0" w:firstColumn="1" w:lastColumn="0" w:oddVBand="0" w:evenVBand="0" w:oddHBand="0" w:evenHBand="0" w:firstRowFirstColumn="0" w:firstRowLastColumn="0" w:lastRowFirstColumn="0" w:lastRowLastColumn="0"/>
            <w:tcW w:w="2705" w:type="pct"/>
            <w:gridSpan w:val="2"/>
            <w:vAlign w:val="center"/>
          </w:tcPr>
          <w:p w:rsidR="00442D92" w:rsidRPr="00726E48" w:rsidRDefault="00442D92" w:rsidP="009A7650">
            <w:pPr>
              <w:rPr>
                <w:rFonts w:ascii="Times New Roman" w:hAnsi="Times New Roman" w:cs="Times New Roman"/>
                <w:sz w:val="24"/>
                <w:szCs w:val="24"/>
                <w:lang w:val="en-CA"/>
              </w:rPr>
            </w:pPr>
            <w:r w:rsidRPr="00726E48">
              <w:rPr>
                <w:rFonts w:ascii="Times New Roman" w:hAnsi="Times New Roman" w:cs="Times New Roman"/>
                <w:b w:val="0"/>
                <w:bCs w:val="0"/>
              </w:rPr>
              <w:object w:dxaOrig="1725" w:dyaOrig="1830">
                <v:shape id="_x0000_i1027" type="#_x0000_t75" style="width:85.5pt;height:90pt" o:ole="">
                  <v:imagedata r:id="rId18" o:title=""/>
                </v:shape>
                <o:OLEObject Type="Embed" ProgID="PBrush" ShapeID="_x0000_i1027" DrawAspect="Content" ObjectID="_1472233481" r:id="rId19"/>
              </w:object>
            </w:r>
          </w:p>
        </w:tc>
        <w:tc>
          <w:tcPr>
            <w:tcW w:w="1390"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
              </w:rPr>
              <w:t xml:space="preserve">A </w:t>
            </w:r>
            <w:r w:rsidRPr="00726E48">
              <w:rPr>
                <w:rFonts w:ascii="Times New Roman" w:hAnsi="Times New Roman" w:cs="Times New Roman"/>
                <w:bCs/>
                <w:sz w:val="24"/>
                <w:szCs w:val="24"/>
                <w:lang w:val="en"/>
              </w:rPr>
              <w:t>grapheme</w:t>
            </w:r>
            <w:r w:rsidRPr="00726E48">
              <w:rPr>
                <w:rFonts w:ascii="Times New Roman" w:hAnsi="Times New Roman" w:cs="Times New Roman"/>
                <w:sz w:val="24"/>
                <w:szCs w:val="24"/>
                <w:lang w:val="en"/>
              </w:rPr>
              <w:t xml:space="preserve"> is the smallest semantically distinguishing unit in a written language, analogous to the phonemes of spoken languages.  Example: a letter.</w:t>
            </w:r>
          </w:p>
        </w:tc>
        <w:tc>
          <w:tcPr>
            <w:tcW w:w="905"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
              </w:rPr>
            </w:pPr>
            <w:r w:rsidRPr="00726E48">
              <w:rPr>
                <w:rFonts w:ascii="Times New Roman" w:hAnsi="Times New Roman" w:cs="Times New Roman"/>
                <w:sz w:val="24"/>
                <w:szCs w:val="24"/>
                <w:lang w:val="en"/>
              </w:rPr>
              <w:t>Text</w:t>
            </w:r>
          </w:p>
        </w:tc>
      </w:tr>
      <w:tr w:rsidR="00442D92" w:rsidTr="00DD7A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gridSpan w:val="2"/>
          </w:tcPr>
          <w:p w:rsidR="00442D92" w:rsidRPr="00726E48" w:rsidRDefault="00442D92" w:rsidP="009A7650">
            <w:pPr>
              <w:rPr>
                <w:rFonts w:ascii="Times New Roman" w:hAnsi="Times New Roman" w:cs="Times New Roman"/>
                <w:sz w:val="24"/>
                <w:szCs w:val="24"/>
                <w:lang w:val="en-CA"/>
              </w:rPr>
            </w:pPr>
            <w:r w:rsidRPr="00726E48">
              <w:rPr>
                <w:rFonts w:ascii="Times New Roman" w:hAnsi="Times New Roman" w:cs="Times New Roman"/>
                <w:sz w:val="24"/>
                <w:szCs w:val="24"/>
                <w:lang w:val="en-CA"/>
              </w:rPr>
              <w:t>Phoneme</w:t>
            </w:r>
          </w:p>
        </w:tc>
        <w:tc>
          <w:tcPr>
            <w:tcW w:w="1390"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905"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442D92" w:rsidRPr="009F2E37" w:rsidTr="00DD7A86">
        <w:tc>
          <w:tcPr>
            <w:cnfStyle w:val="001000000000" w:firstRow="0" w:lastRow="0" w:firstColumn="1" w:lastColumn="0" w:oddVBand="0" w:evenVBand="0" w:oddHBand="0" w:evenHBand="0" w:firstRowFirstColumn="0" w:firstRowLastColumn="0" w:lastRowFirstColumn="0" w:lastRowLastColumn="0"/>
            <w:tcW w:w="787" w:type="pct"/>
            <w:vAlign w:val="center"/>
          </w:tcPr>
          <w:p w:rsidR="00442D92" w:rsidRPr="00726E48" w:rsidRDefault="00442D92" w:rsidP="009A7650">
            <w:pPr>
              <w:jc w:val="right"/>
              <w:rPr>
                <w:rFonts w:ascii="Times New Roman" w:hAnsi="Times New Roman" w:cs="Times New Roman"/>
                <w:b w:val="0"/>
                <w:bCs w:val="0"/>
                <w:sz w:val="24"/>
                <w:szCs w:val="24"/>
                <w:lang w:val="en-CA"/>
              </w:rPr>
            </w:pPr>
            <w:r w:rsidRPr="00726E48">
              <w:rPr>
                <w:rFonts w:ascii="Times New Roman" w:hAnsi="Times New Roman" w:cs="Times New Roman"/>
                <w:b w:val="0"/>
                <w:bCs w:val="0"/>
              </w:rPr>
              <w:object w:dxaOrig="1335" w:dyaOrig="1740">
                <v:shape id="_x0000_i1028" type="#_x0000_t75" style="width:58.5pt;height:75.75pt" o:ole="">
                  <v:imagedata r:id="rId20" o:title=""/>
                </v:shape>
                <o:OLEObject Type="Embed" ProgID="PBrush" ShapeID="_x0000_i1028" DrawAspect="Content" ObjectID="_1472233482" r:id="rId21"/>
              </w:object>
            </w:r>
          </w:p>
        </w:tc>
        <w:tc>
          <w:tcPr>
            <w:tcW w:w="1918" w:type="pct"/>
            <w:vAlign w:val="center"/>
          </w:tcPr>
          <w:p w:rsidR="00442D92" w:rsidRPr="00726E48" w:rsidRDefault="00442D92" w:rsidP="009A765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rPr>
              <w:object w:dxaOrig="3150" w:dyaOrig="2415">
                <v:shape id="_x0000_i1029" type="#_x0000_t75" style="width:154.5pt;height:121.5pt" o:ole="">
                  <v:imagedata r:id="rId22" o:title=""/>
                </v:shape>
                <o:OLEObject Type="Embed" ProgID="PBrush" ShapeID="_x0000_i1029" DrawAspect="Content" ObjectID="_1472233483" r:id="rId23"/>
              </w:object>
            </w:r>
          </w:p>
        </w:tc>
        <w:tc>
          <w:tcPr>
            <w:tcW w:w="1390"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A phoneme is the smallest contrastive unit in the sound system of a language.</w:t>
            </w:r>
          </w:p>
        </w:tc>
        <w:tc>
          <w:tcPr>
            <w:tcW w:w="905"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MouthWriting</w:t>
            </w:r>
          </w:p>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International Phonetic Alphabet character</w:t>
            </w:r>
          </w:p>
        </w:tc>
      </w:tr>
      <w:tr w:rsidR="00442D92" w:rsidTr="00DD7A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gridSpan w:val="2"/>
          </w:tcPr>
          <w:p w:rsidR="00442D92" w:rsidRPr="00726E48" w:rsidRDefault="00442D92" w:rsidP="009A7650">
            <w:pPr>
              <w:rPr>
                <w:rFonts w:ascii="Times New Roman" w:hAnsi="Times New Roman" w:cs="Times New Roman"/>
                <w:sz w:val="24"/>
                <w:szCs w:val="24"/>
                <w:lang w:val="en-CA"/>
              </w:rPr>
            </w:pPr>
            <w:r w:rsidRPr="00726E48">
              <w:rPr>
                <w:rFonts w:ascii="Times New Roman" w:hAnsi="Times New Roman" w:cs="Times New Roman"/>
                <w:sz w:val="24"/>
                <w:szCs w:val="24"/>
                <w:lang w:val="en-CA"/>
              </w:rPr>
              <w:t>Kineme</w:t>
            </w:r>
          </w:p>
        </w:tc>
        <w:tc>
          <w:tcPr>
            <w:tcW w:w="1390"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905"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442D92" w:rsidRPr="009F2E37" w:rsidTr="00DD7A86">
        <w:tc>
          <w:tcPr>
            <w:cnfStyle w:val="001000000000" w:firstRow="0" w:lastRow="0" w:firstColumn="1" w:lastColumn="0" w:oddVBand="0" w:evenVBand="0" w:oddHBand="0" w:evenHBand="0" w:firstRowFirstColumn="0" w:firstRowLastColumn="0" w:lastRowFirstColumn="0" w:lastRowLastColumn="0"/>
            <w:tcW w:w="2705" w:type="pct"/>
            <w:gridSpan w:val="2"/>
            <w:vAlign w:val="center"/>
          </w:tcPr>
          <w:p w:rsidR="00442D92" w:rsidRPr="00726E48" w:rsidRDefault="00442D92" w:rsidP="009A7650">
            <w:pPr>
              <w:jc w:val="right"/>
              <w:rPr>
                <w:rFonts w:ascii="Times New Roman" w:hAnsi="Times New Roman" w:cs="Times New Roman"/>
                <w:sz w:val="24"/>
                <w:szCs w:val="24"/>
                <w:lang w:val="en-CA"/>
              </w:rPr>
            </w:pPr>
            <w:r w:rsidRPr="00726E48">
              <w:rPr>
                <w:rFonts w:ascii="Times New Roman" w:hAnsi="Times New Roman" w:cs="Times New Roman"/>
                <w:b w:val="0"/>
                <w:bCs w:val="0"/>
              </w:rPr>
              <w:object w:dxaOrig="3150" w:dyaOrig="2415">
                <v:shape id="_x0000_i1030" type="#_x0000_t75" style="width:154.5pt;height:121.5pt" o:ole="">
                  <v:imagedata r:id="rId22" o:title=""/>
                </v:shape>
                <o:OLEObject Type="Embed" ProgID="PBrush" ShapeID="_x0000_i1030" DrawAspect="Content" ObjectID="_1472233484" r:id="rId24"/>
              </w:object>
            </w:r>
          </w:p>
        </w:tc>
        <w:tc>
          <w:tcPr>
            <w:tcW w:w="1390"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A kineme is the smallest unit of speech articulation—that is, the feature of a sound (phoneme) that is determined by the position or movement of the speech organs.</w:t>
            </w:r>
          </w:p>
        </w:tc>
        <w:tc>
          <w:tcPr>
            <w:tcW w:w="905"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MouthWriting</w:t>
            </w:r>
          </w:p>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442D92" w:rsidRPr="00726E48" w:rsidRDefault="00442D92" w:rsidP="00442D9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International Phonetic Alphabet articulatory parameters</w:t>
            </w:r>
          </w:p>
        </w:tc>
      </w:tr>
      <w:tr w:rsidR="00442D92" w:rsidRPr="001B09A7" w:rsidTr="00DD7A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gridSpan w:val="2"/>
            <w:vAlign w:val="center"/>
          </w:tcPr>
          <w:p w:rsidR="00442D92" w:rsidRPr="00726E48" w:rsidRDefault="00442D92" w:rsidP="009A7650">
            <w:pPr>
              <w:rPr>
                <w:rFonts w:ascii="Times New Roman" w:hAnsi="Times New Roman" w:cs="Times New Roman"/>
                <w:sz w:val="24"/>
                <w:szCs w:val="24"/>
              </w:rPr>
            </w:pPr>
            <w:r w:rsidRPr="00726E48">
              <w:rPr>
                <w:rFonts w:ascii="Times New Roman" w:hAnsi="Times New Roman" w:cs="Times New Roman"/>
                <w:color w:val="000000"/>
                <w:sz w:val="24"/>
                <w:szCs w:val="24"/>
                <w:lang w:val="en-CA"/>
              </w:rPr>
              <w:t>Morpheme</w:t>
            </w:r>
          </w:p>
        </w:tc>
        <w:tc>
          <w:tcPr>
            <w:tcW w:w="1390"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905" w:type="pct"/>
          </w:tcPr>
          <w:p w:rsidR="00442D92" w:rsidRPr="00726E48"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442D92" w:rsidTr="00DD7A86">
        <w:tc>
          <w:tcPr>
            <w:cnfStyle w:val="001000000000" w:firstRow="0" w:lastRow="0" w:firstColumn="1" w:lastColumn="0" w:oddVBand="0" w:evenVBand="0" w:oddHBand="0" w:evenHBand="0" w:firstRowFirstColumn="0" w:firstRowLastColumn="0" w:lastRowFirstColumn="0" w:lastRowLastColumn="0"/>
            <w:tcW w:w="2705" w:type="pct"/>
            <w:gridSpan w:val="2"/>
            <w:vAlign w:val="center"/>
          </w:tcPr>
          <w:p w:rsidR="00442D92" w:rsidRPr="00726E48" w:rsidRDefault="00442D92" w:rsidP="009A7650">
            <w:pPr>
              <w:rPr>
                <w:rFonts w:ascii="Times New Roman" w:hAnsi="Times New Roman" w:cs="Times New Roman"/>
              </w:rPr>
            </w:pPr>
            <w:r w:rsidRPr="00726E48">
              <w:rPr>
                <w:rFonts w:ascii="Times New Roman" w:hAnsi="Times New Roman" w:cs="Times New Roman"/>
                <w:b w:val="0"/>
                <w:bCs w:val="0"/>
              </w:rPr>
              <w:object w:dxaOrig="3435" w:dyaOrig="2235">
                <v:shape id="_x0000_i1031" type="#_x0000_t75" style="width:121.5pt;height:75.75pt" o:ole="">
                  <v:imagedata r:id="rId25" o:title=""/>
                </v:shape>
                <o:OLEObject Type="Embed" ProgID="PBrush" ShapeID="_x0000_i1031" DrawAspect="Content" ObjectID="_1472233485" r:id="rId26"/>
              </w:object>
            </w:r>
          </w:p>
        </w:tc>
        <w:tc>
          <w:tcPr>
            <w:tcW w:w="1390" w:type="pct"/>
          </w:tcPr>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en-CA"/>
              </w:rPr>
            </w:pPr>
            <w:r w:rsidRPr="00726E48">
              <w:rPr>
                <w:rFonts w:ascii="Times New Roman" w:hAnsi="Times New Roman" w:cs="Times New Roman"/>
                <w:color w:val="000000"/>
                <w:sz w:val="24"/>
                <w:szCs w:val="24"/>
                <w:lang w:val="en-CA"/>
              </w:rPr>
              <w:t xml:space="preserve">Morphemes are the next 'basic part' in words. Not single letters or phonemes, but short words or syllables. </w:t>
            </w:r>
          </w:p>
          <w:p w:rsidR="00442D92" w:rsidRPr="00726E48"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en-CA"/>
              </w:rPr>
            </w:pPr>
            <w:r w:rsidRPr="00726E48">
              <w:rPr>
                <w:rFonts w:ascii="Times New Roman" w:hAnsi="Times New Roman" w:cs="Times New Roman"/>
                <w:color w:val="000000"/>
                <w:sz w:val="24"/>
                <w:szCs w:val="24"/>
                <w:lang w:val="en-CA"/>
              </w:rPr>
              <w:t xml:space="preserve">Examples: </w:t>
            </w:r>
          </w:p>
          <w:p w:rsidR="00442D92" w:rsidRPr="00726E48" w:rsidRDefault="00442D92" w:rsidP="00442D92">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en-CA"/>
              </w:rPr>
            </w:pPr>
            <w:r w:rsidRPr="00726E48">
              <w:rPr>
                <w:rFonts w:ascii="Times New Roman" w:hAnsi="Times New Roman" w:cs="Times New Roman"/>
                <w:color w:val="000000"/>
                <w:sz w:val="24"/>
                <w:szCs w:val="24"/>
                <w:lang w:val="en-CA"/>
              </w:rPr>
              <w:t>food, foot</w:t>
            </w:r>
          </w:p>
          <w:p w:rsidR="00442D92" w:rsidRPr="00726E48" w:rsidRDefault="00442D92" w:rsidP="00442D92">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color w:val="000000"/>
                <w:sz w:val="24"/>
                <w:szCs w:val="24"/>
                <w:lang w:val="en-CA"/>
              </w:rPr>
              <w:t>bend, lend, blend</w:t>
            </w:r>
          </w:p>
        </w:tc>
        <w:tc>
          <w:tcPr>
            <w:tcW w:w="905" w:type="pct"/>
            <w:vAlign w:val="center"/>
          </w:tcPr>
          <w:p w:rsidR="00442D92" w:rsidRPr="00726E48" w:rsidRDefault="00DD7A86" w:rsidP="00DD7A8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8"/>
                <w:szCs w:val="48"/>
                <w:lang w:val="en-CA"/>
              </w:rPr>
            </w:pPr>
            <w:r w:rsidRPr="00726E48">
              <w:rPr>
                <w:rFonts w:ascii="Times New Roman" w:hAnsi="Times New Roman" w:cs="Times New Roman"/>
                <w:color w:val="000000"/>
                <w:sz w:val="24"/>
                <w:szCs w:val="24"/>
                <w:lang w:val="en-CA"/>
              </w:rPr>
              <w:t>Short words or syllables.</w:t>
            </w:r>
          </w:p>
        </w:tc>
      </w:tr>
    </w:tbl>
    <w:p w:rsidR="00DD7A86" w:rsidRDefault="00DD7A86"/>
    <w:tbl>
      <w:tblPr>
        <w:tblStyle w:val="LightList-Accent1"/>
        <w:tblW w:w="5000" w:type="pct"/>
        <w:tblLook w:val="04A0" w:firstRow="1" w:lastRow="0" w:firstColumn="1" w:lastColumn="0" w:noHBand="0" w:noVBand="1"/>
      </w:tblPr>
      <w:tblGrid>
        <w:gridCol w:w="4791"/>
        <w:gridCol w:w="2462"/>
        <w:gridCol w:w="1603"/>
      </w:tblGrid>
      <w:tr w:rsidR="00DD7A86" w:rsidRPr="001B09A7" w:rsidTr="00D174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vAlign w:val="center"/>
          </w:tcPr>
          <w:p w:rsidR="00DD7A86" w:rsidRDefault="00DD7A86" w:rsidP="00D174A0">
            <w:pPr>
              <w:jc w:val="center"/>
              <w:rPr>
                <w:rFonts w:ascii="Times New Roman" w:hAnsi="Times New Roman" w:cs="Times New Roman"/>
                <w:sz w:val="24"/>
                <w:szCs w:val="24"/>
                <w:lang w:val="en-CA"/>
              </w:rPr>
            </w:pPr>
            <w:r>
              <w:rPr>
                <w:rFonts w:ascii="Times New Roman" w:hAnsi="Times New Roman" w:cs="Times New Roman"/>
                <w:sz w:val="24"/>
                <w:szCs w:val="24"/>
                <w:lang w:val="en-CA"/>
              </w:rPr>
              <w:lastRenderedPageBreak/>
              <w:t>Terms</w:t>
            </w:r>
          </w:p>
        </w:tc>
        <w:tc>
          <w:tcPr>
            <w:tcW w:w="1390" w:type="pct"/>
            <w:vAlign w:val="center"/>
          </w:tcPr>
          <w:p w:rsidR="00DD7A86" w:rsidRPr="00D363CE" w:rsidRDefault="00DD7A86" w:rsidP="00D174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Description</w:t>
            </w:r>
          </w:p>
        </w:tc>
        <w:tc>
          <w:tcPr>
            <w:tcW w:w="905" w:type="pct"/>
            <w:vAlign w:val="center"/>
          </w:tcPr>
          <w:p w:rsidR="00DD7A86" w:rsidRPr="00D363CE" w:rsidRDefault="00DD7A86" w:rsidP="00D174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Written Version</w:t>
            </w:r>
          </w:p>
        </w:tc>
      </w:tr>
      <w:tr w:rsidR="00442D92" w:rsidTr="00DD7A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5" w:type="pct"/>
          </w:tcPr>
          <w:p w:rsidR="00442D92" w:rsidRDefault="00442D92" w:rsidP="009A7650">
            <w:pPr>
              <w:rPr>
                <w:rFonts w:ascii="Times New Roman" w:hAnsi="Times New Roman" w:cs="Times New Roman"/>
                <w:sz w:val="24"/>
                <w:szCs w:val="24"/>
                <w:lang w:val="en-CA"/>
              </w:rPr>
            </w:pPr>
            <w:r>
              <w:rPr>
                <w:rFonts w:ascii="Times New Roman" w:hAnsi="Times New Roman" w:cs="Times New Roman"/>
                <w:sz w:val="24"/>
                <w:szCs w:val="24"/>
                <w:lang w:val="en-CA"/>
              </w:rPr>
              <w:t>Viseme</w:t>
            </w:r>
          </w:p>
        </w:tc>
        <w:tc>
          <w:tcPr>
            <w:tcW w:w="1390" w:type="pct"/>
          </w:tcPr>
          <w:p w:rsidR="00442D92" w:rsidRPr="00D363CE"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905" w:type="pct"/>
          </w:tcPr>
          <w:p w:rsidR="00442D92" w:rsidRPr="00D363CE" w:rsidRDefault="00442D92" w:rsidP="009A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442D92" w:rsidTr="00DD7A86">
        <w:tc>
          <w:tcPr>
            <w:cnfStyle w:val="001000000000" w:firstRow="0" w:lastRow="0" w:firstColumn="1" w:lastColumn="0" w:oddVBand="0" w:evenVBand="0" w:oddHBand="0" w:evenHBand="0" w:firstRowFirstColumn="0" w:firstRowLastColumn="0" w:lastRowFirstColumn="0" w:lastRowLastColumn="0"/>
            <w:tcW w:w="2705" w:type="pct"/>
            <w:vAlign w:val="center"/>
          </w:tcPr>
          <w:p w:rsidR="00442D92" w:rsidRDefault="00442D92" w:rsidP="009A7650">
            <w:pPr>
              <w:jc w:val="right"/>
              <w:rPr>
                <w:rFonts w:ascii="Times New Roman" w:hAnsi="Times New Roman" w:cs="Times New Roman"/>
                <w:sz w:val="24"/>
                <w:szCs w:val="24"/>
                <w:lang w:val="en-CA"/>
              </w:rPr>
            </w:pPr>
            <w:r>
              <w:rPr>
                <w:b w:val="0"/>
                <w:bCs w:val="0"/>
              </w:rPr>
              <w:object w:dxaOrig="4245" w:dyaOrig="2850">
                <v:shape id="_x0000_i1032" type="#_x0000_t75" style="width:141.75pt;height:94.5pt" o:ole="">
                  <v:imagedata r:id="rId27" o:title=""/>
                </v:shape>
                <o:OLEObject Type="Embed" ProgID="PBrush" ShapeID="_x0000_i1032" DrawAspect="Content" ObjectID="_1472233486" r:id="rId28"/>
              </w:object>
            </w:r>
          </w:p>
        </w:tc>
        <w:tc>
          <w:tcPr>
            <w:tcW w:w="1390" w:type="pct"/>
          </w:tcPr>
          <w:p w:rsidR="00442D92" w:rsidRPr="00D363CE" w:rsidRDefault="00442D92" w:rsidP="00442D9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D363CE">
              <w:rPr>
                <w:rFonts w:ascii="Times New Roman" w:hAnsi="Times New Roman" w:cs="Times New Roman"/>
                <w:sz w:val="24"/>
                <w:szCs w:val="24"/>
                <w:lang w:val="en-CA"/>
              </w:rPr>
              <w:t>A viseme is any of several speech sounds which look the same, for example when lip reading.</w:t>
            </w:r>
          </w:p>
        </w:tc>
        <w:tc>
          <w:tcPr>
            <w:tcW w:w="905" w:type="pct"/>
          </w:tcPr>
          <w:p w:rsidR="00442D92" w:rsidRPr="00D363CE" w:rsidRDefault="00442D92" w:rsidP="009A765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LipWriting</w:t>
            </w:r>
          </w:p>
        </w:tc>
      </w:tr>
    </w:tbl>
    <w:p w:rsidR="00442D92" w:rsidRDefault="00442D92" w:rsidP="00442D92">
      <w:pPr>
        <w:rPr>
          <w:rFonts w:ascii="Times New Roman" w:hAnsi="Times New Roman" w:cs="Times New Roman"/>
          <w:sz w:val="24"/>
          <w:szCs w:val="24"/>
          <w:lang w:val="en-CA"/>
        </w:rPr>
      </w:pPr>
    </w:p>
    <w:p w:rsidR="001B09A7" w:rsidRDefault="001B09A7" w:rsidP="001B09A7">
      <w:pPr>
        <w:pStyle w:val="Heading2"/>
        <w:rPr>
          <w:lang w:val="en-CA"/>
        </w:rPr>
      </w:pPr>
      <w:bookmarkStart w:id="4" w:name="_Toc398485838"/>
      <w:r>
        <w:rPr>
          <w:lang w:val="en-CA"/>
        </w:rPr>
        <w:t>Visemes and Kinemes Lists.</w:t>
      </w:r>
      <w:bookmarkEnd w:id="4"/>
    </w:p>
    <w:p w:rsidR="001B09A7" w:rsidRDefault="001B09A7" w:rsidP="00442D92">
      <w:pPr>
        <w:rPr>
          <w:rFonts w:ascii="Times New Roman" w:hAnsi="Times New Roman" w:cs="Times New Roman"/>
          <w:sz w:val="24"/>
          <w:szCs w:val="24"/>
          <w:lang w:val="en-CA"/>
        </w:rPr>
      </w:pPr>
    </w:p>
    <w:p w:rsidR="00442D92" w:rsidRPr="00726E48" w:rsidRDefault="00442D92" w:rsidP="00442D92">
      <w:pPr>
        <w:rPr>
          <w:rFonts w:ascii="Times New Roman" w:hAnsi="Times New Roman" w:cs="Times New Roman"/>
          <w:color w:val="000000"/>
          <w:sz w:val="20"/>
          <w:szCs w:val="20"/>
          <w:lang w:val="en-CA"/>
        </w:rPr>
      </w:pPr>
      <w:r w:rsidRPr="00726E48">
        <w:rPr>
          <w:rFonts w:ascii="Times New Roman" w:hAnsi="Times New Roman" w:cs="Times New Roman"/>
          <w:sz w:val="24"/>
          <w:szCs w:val="24"/>
          <w:lang w:val="en-CA"/>
        </w:rPr>
        <w:t xml:space="preserve">Phonemes are well defined for languages, for instance with the International Phonetic Alphabet.  </w:t>
      </w:r>
    </w:p>
    <w:p w:rsidR="00442D92" w:rsidRPr="00726E48" w:rsidRDefault="00442D92" w:rsidP="00442D92">
      <w:pPr>
        <w:rPr>
          <w:rFonts w:ascii="Times New Roman" w:hAnsi="Times New Roman" w:cs="Times New Roman"/>
          <w:sz w:val="24"/>
          <w:szCs w:val="24"/>
          <w:lang w:val="en-CA"/>
        </w:rPr>
      </w:pPr>
      <w:r w:rsidRPr="00726E48">
        <w:rPr>
          <w:rFonts w:ascii="Times New Roman" w:hAnsi="Times New Roman" w:cs="Times New Roman"/>
          <w:color w:val="000000"/>
          <w:sz w:val="24"/>
          <w:szCs w:val="24"/>
          <w:lang w:val="en-CA"/>
        </w:rPr>
        <w:br/>
      </w:r>
      <w:r w:rsidRPr="00726E48">
        <w:rPr>
          <w:rFonts w:ascii="Times New Roman" w:hAnsi="Times New Roman" w:cs="Times New Roman"/>
          <w:sz w:val="24"/>
          <w:szCs w:val="24"/>
          <w:lang w:val="en-CA"/>
        </w:rPr>
        <w:t>We quote an interesting blog about visemes and morphemes.</w:t>
      </w:r>
    </w:p>
    <w:p w:rsidR="00442D92" w:rsidRPr="00726E48" w:rsidRDefault="00442D92" w:rsidP="00442D92">
      <w:pPr>
        <w:shd w:val="clear" w:color="auto" w:fill="FFFFFF"/>
        <w:ind w:left="360"/>
        <w:rPr>
          <w:rFonts w:ascii="Times New Roman" w:hAnsi="Times New Roman" w:cs="Times New Roman"/>
          <w:i/>
          <w:color w:val="000000"/>
          <w:sz w:val="24"/>
          <w:szCs w:val="24"/>
          <w:lang w:val="en-CA"/>
        </w:rPr>
      </w:pPr>
      <w:r w:rsidRPr="00726E48">
        <w:rPr>
          <w:rFonts w:ascii="Times New Roman" w:hAnsi="Times New Roman" w:cs="Times New Roman"/>
          <w:i/>
          <w:color w:val="000000"/>
          <w:sz w:val="24"/>
          <w:szCs w:val="24"/>
          <w:lang w:val="en-CA"/>
        </w:rPr>
        <w:t>“Most lipreading tutors and books will start by teaching visemes. Visemes are for lipreaders, what phonemes are for listeners: the smallest 'standardized' building blocks of words. Phonemes are the basic 'sounds' of a language, visemes are the basic 'mouth-patterns'. I use 'mouth-patterns' instead of 'lip-patterns', because to recognize a viseme, you have to watch lips, tongue, cheeks, and to see voicing: the throat of the speaker.</w:t>
      </w:r>
      <w:r w:rsidRPr="00726E48">
        <w:rPr>
          <w:rFonts w:ascii="Times New Roman" w:hAnsi="Times New Roman" w:cs="Times New Roman"/>
          <w:i/>
          <w:color w:val="000000"/>
          <w:sz w:val="24"/>
          <w:szCs w:val="24"/>
          <w:lang w:val="en-CA"/>
        </w:rPr>
        <w:br/>
        <w:t>…</w:t>
      </w:r>
      <w:r w:rsidRPr="00726E48">
        <w:rPr>
          <w:rFonts w:ascii="Times New Roman" w:hAnsi="Times New Roman" w:cs="Times New Roman"/>
          <w:i/>
          <w:color w:val="000000"/>
          <w:sz w:val="24"/>
          <w:szCs w:val="24"/>
          <w:lang w:val="en-CA"/>
        </w:rPr>
        <w:br/>
        <w:t>For visemes, it was much more difficult...There is no 'standardized' set of visemes, within or across languages.</w:t>
      </w:r>
      <w:r w:rsidRPr="00726E48">
        <w:rPr>
          <w:rFonts w:ascii="Times New Roman" w:hAnsi="Times New Roman" w:cs="Times New Roman"/>
          <w:i/>
          <w:color w:val="000000"/>
          <w:sz w:val="24"/>
          <w:szCs w:val="24"/>
          <w:lang w:val="en-CA"/>
        </w:rPr>
        <w:br/>
        <w:t xml:space="preserve">… </w:t>
      </w:r>
      <w:r w:rsidRPr="00726E48">
        <w:rPr>
          <w:rFonts w:ascii="Times New Roman" w:hAnsi="Times New Roman" w:cs="Times New Roman"/>
          <w:i/>
          <w:color w:val="000000"/>
          <w:sz w:val="24"/>
          <w:szCs w:val="24"/>
          <w:lang w:val="en-CA"/>
        </w:rPr>
        <w:br/>
        <w:t>The main thing everyone seems to agree on, is that there are far fewer visemes than phonemes. Many phonemes are invisible, many others are ambiguous: several phonemes share the same mouthpattern. The usual example is 'b-m-p'. Three phonemes - one viseme.</w:t>
      </w:r>
      <w:r w:rsidRPr="00726E48">
        <w:rPr>
          <w:rFonts w:ascii="Times New Roman" w:hAnsi="Times New Roman" w:cs="Times New Roman"/>
          <w:i/>
          <w:color w:val="000000"/>
          <w:sz w:val="24"/>
          <w:szCs w:val="24"/>
          <w:lang w:val="en-CA"/>
        </w:rPr>
        <w:br/>
      </w:r>
      <w:r w:rsidRPr="00726E48">
        <w:rPr>
          <w:rFonts w:ascii="Times New Roman" w:hAnsi="Times New Roman" w:cs="Times New Roman"/>
          <w:i/>
          <w:color w:val="000000"/>
          <w:sz w:val="24"/>
          <w:szCs w:val="24"/>
          <w:lang w:val="en-CA"/>
        </w:rPr>
        <w:br/>
        <w:t>BUT!</w:t>
      </w:r>
      <w:r w:rsidRPr="00726E48">
        <w:rPr>
          <w:rFonts w:ascii="Times New Roman" w:hAnsi="Times New Roman" w:cs="Times New Roman"/>
          <w:i/>
          <w:color w:val="000000"/>
          <w:sz w:val="24"/>
          <w:szCs w:val="24"/>
          <w:lang w:val="en-CA"/>
        </w:rPr>
        <w:br/>
        <w:t>Even if we could agree on the number of visemes, teaching single visemes is only a very first step. Visemes change shape, in the context of other letters! A viseme that is perfectly visible when pronounced on its own, may be completely invisible when it's in the company of other letters / phonemes. Or it will look very different. Visible speech is not a sequence of still pictures, it's dynamic. The articulators have to go from one location to the next, and often what you see is not the end-location, but the movement!</w:t>
      </w:r>
      <w:r w:rsidRPr="00726E48">
        <w:rPr>
          <w:rFonts w:ascii="Times New Roman" w:hAnsi="Times New Roman" w:cs="Times New Roman"/>
          <w:i/>
          <w:color w:val="000000"/>
          <w:sz w:val="24"/>
          <w:szCs w:val="24"/>
          <w:lang w:val="en-CA"/>
        </w:rPr>
        <w:br/>
      </w:r>
      <w:r w:rsidRPr="00726E48">
        <w:rPr>
          <w:rFonts w:ascii="Times New Roman" w:hAnsi="Times New Roman" w:cs="Times New Roman"/>
          <w:i/>
          <w:color w:val="000000"/>
          <w:sz w:val="24"/>
          <w:szCs w:val="24"/>
          <w:lang w:val="en-CA"/>
        </w:rPr>
        <w:lastRenderedPageBreak/>
        <w:br/>
        <w:t>Two examples …</w:t>
      </w:r>
    </w:p>
    <w:p w:rsidR="00442D92" w:rsidRPr="00726E48" w:rsidRDefault="00442D92" w:rsidP="00442D92">
      <w:pPr>
        <w:numPr>
          <w:ilvl w:val="0"/>
          <w:numId w:val="23"/>
        </w:numPr>
        <w:shd w:val="clear" w:color="auto" w:fill="FFFFFF"/>
        <w:tabs>
          <w:tab w:val="clear" w:pos="720"/>
          <w:tab w:val="num" w:pos="1080"/>
        </w:tabs>
        <w:spacing w:before="100" w:beforeAutospacing="1" w:after="100" w:afterAutospacing="1" w:line="240" w:lineRule="auto"/>
        <w:ind w:left="1080"/>
        <w:rPr>
          <w:rFonts w:ascii="Times New Roman" w:hAnsi="Times New Roman" w:cs="Times New Roman"/>
          <w:i/>
          <w:color w:val="000000"/>
          <w:sz w:val="24"/>
          <w:szCs w:val="24"/>
          <w:lang w:val="en-CA"/>
        </w:rPr>
      </w:pPr>
      <w:r w:rsidRPr="00726E48">
        <w:rPr>
          <w:rFonts w:ascii="Times New Roman" w:hAnsi="Times New Roman" w:cs="Times New Roman"/>
          <w:i/>
          <w:color w:val="000000"/>
          <w:sz w:val="24"/>
          <w:szCs w:val="24"/>
          <w:lang w:val="en-CA"/>
        </w:rPr>
        <w:t>'food' versus 'foot': indistinguishable because both words share the same visemes. But if you say the words side by side, people will see the difference. Because of the end 'd' in food, the 'oo' in 'food' is much longer in duration, than in 'foot'. So we add another viseme: long 'oo' versus short 'oo'? </w:t>
      </w:r>
    </w:p>
    <w:p w:rsidR="00442D92" w:rsidRPr="00726E48" w:rsidRDefault="00442D92" w:rsidP="00442D92">
      <w:pPr>
        <w:numPr>
          <w:ilvl w:val="0"/>
          <w:numId w:val="23"/>
        </w:numPr>
        <w:shd w:val="clear" w:color="auto" w:fill="FFFFFF"/>
        <w:spacing w:before="100" w:beforeAutospacing="1" w:after="100" w:afterAutospacing="1" w:line="240" w:lineRule="auto"/>
        <w:ind w:left="1080"/>
        <w:rPr>
          <w:rFonts w:ascii="Times New Roman" w:hAnsi="Times New Roman" w:cs="Times New Roman"/>
          <w:i/>
          <w:color w:val="000000"/>
          <w:sz w:val="24"/>
          <w:szCs w:val="24"/>
          <w:lang w:val="en-CA"/>
        </w:rPr>
      </w:pPr>
      <w:r w:rsidRPr="00726E48">
        <w:rPr>
          <w:rFonts w:ascii="Times New Roman" w:hAnsi="Times New Roman" w:cs="Times New Roman"/>
          <w:i/>
          <w:color w:val="000000"/>
          <w:sz w:val="24"/>
          <w:szCs w:val="24"/>
          <w:lang w:val="en-CA"/>
        </w:rPr>
        <w:t>'bend' - 'lend' - 'blend': in many speakers, the 'l' is quite visible. But when it's preceded with a pretty dominant 'b', it may completely disappear from sight!</w:t>
      </w:r>
    </w:p>
    <w:p w:rsidR="00442D92" w:rsidRPr="00726E48" w:rsidRDefault="00442D92" w:rsidP="00442D92">
      <w:pPr>
        <w:shd w:val="clear" w:color="auto" w:fill="FFFFFF"/>
        <w:spacing w:after="240"/>
        <w:ind w:left="360"/>
        <w:rPr>
          <w:rFonts w:ascii="Times New Roman" w:hAnsi="Times New Roman" w:cs="Times New Roman"/>
          <w:sz w:val="24"/>
          <w:szCs w:val="24"/>
          <w:lang w:val="en-CA"/>
        </w:rPr>
      </w:pPr>
      <w:r w:rsidRPr="00726E48">
        <w:rPr>
          <w:rFonts w:ascii="Times New Roman" w:hAnsi="Times New Roman" w:cs="Times New Roman"/>
          <w:i/>
          <w:color w:val="000000"/>
          <w:sz w:val="24"/>
          <w:szCs w:val="24"/>
          <w:lang w:val="en-CA"/>
        </w:rPr>
        <w:t>This doesn't only happen within words, it happens in all connected speech: phrases, sentences, etc.</w:t>
      </w:r>
      <w:r w:rsidRPr="00726E48">
        <w:rPr>
          <w:rFonts w:ascii="Times New Roman" w:hAnsi="Times New Roman" w:cs="Times New Roman"/>
          <w:i/>
          <w:color w:val="000000"/>
          <w:sz w:val="24"/>
          <w:szCs w:val="24"/>
          <w:lang w:val="en-CA"/>
        </w:rPr>
        <w:br/>
        <w:t>…</w:t>
      </w:r>
      <w:r w:rsidRPr="00726E48">
        <w:rPr>
          <w:rFonts w:ascii="Times New Roman" w:hAnsi="Times New Roman" w:cs="Times New Roman"/>
          <w:i/>
          <w:color w:val="000000"/>
          <w:sz w:val="24"/>
          <w:szCs w:val="24"/>
          <w:lang w:val="en-CA"/>
        </w:rPr>
        <w:br/>
        <w:t>Morphemes are the next 'basic part' in words. Not single letters / phonemes, but short words, or syllables. The good thing about morphemes is that they are meaningful. The bad news is that there are many more morphemes in a language, than phonemes.</w:t>
      </w:r>
      <w:r w:rsidRPr="00726E48">
        <w:rPr>
          <w:rFonts w:ascii="Times New Roman" w:hAnsi="Times New Roman" w:cs="Times New Roman"/>
          <w:i/>
          <w:color w:val="000000"/>
          <w:sz w:val="24"/>
          <w:szCs w:val="24"/>
          <w:lang w:val="en-CA"/>
        </w:rPr>
        <w:br/>
        <w:t>As for the examples above: each of the words is a separate morpheme: food, foot, bend, lend, blend.</w:t>
      </w:r>
      <w:r w:rsidRPr="00726E48">
        <w:rPr>
          <w:rFonts w:ascii="Times New Roman" w:hAnsi="Times New Roman" w:cs="Times New Roman"/>
          <w:i/>
          <w:color w:val="000000"/>
          <w:sz w:val="24"/>
          <w:szCs w:val="24"/>
          <w:lang w:val="en-CA"/>
        </w:rPr>
        <w:br/>
        <w:t>…</w:t>
      </w:r>
      <w:r w:rsidRPr="00726E48">
        <w:rPr>
          <w:rFonts w:ascii="Times New Roman" w:hAnsi="Times New Roman" w:cs="Times New Roman"/>
          <w:i/>
          <w:color w:val="000000"/>
          <w:sz w:val="24"/>
          <w:szCs w:val="24"/>
          <w:lang w:val="en-CA"/>
        </w:rPr>
        <w:br/>
        <w:t xml:space="preserve">Morphemes show up in research about teaching children to read. E.g. </w:t>
      </w:r>
      <w:r w:rsidRPr="00726E48">
        <w:rPr>
          <w:rFonts w:ascii="Times New Roman" w:hAnsi="Times New Roman" w:cs="Times New Roman"/>
          <w:i/>
          <w:color w:val="000000"/>
          <w:sz w:val="24"/>
          <w:szCs w:val="24"/>
          <w:u w:val="single"/>
          <w:lang w:val="en-CA"/>
        </w:rPr>
        <w:t>I</w:t>
      </w:r>
      <w:r w:rsidRPr="00726E48">
        <w:rPr>
          <w:rFonts w:ascii="Times New Roman" w:hAnsi="Times New Roman" w:cs="Times New Roman"/>
          <w:i/>
          <w:iCs/>
          <w:color w:val="000000"/>
          <w:sz w:val="24"/>
          <w:szCs w:val="24"/>
          <w:u w:val="single"/>
          <w:lang w:val="en-CA"/>
        </w:rPr>
        <w:t>mproving Literacy by Teaching Morphemes</w:t>
      </w:r>
      <w:r w:rsidRPr="00726E48">
        <w:rPr>
          <w:rFonts w:ascii="Times New Roman" w:hAnsi="Times New Roman" w:cs="Times New Roman"/>
          <w:i/>
          <w:color w:val="000000"/>
          <w:sz w:val="24"/>
          <w:szCs w:val="24"/>
          <w:lang w:val="en-CA"/>
        </w:rPr>
        <w:t>, by T. Nunes and P. Bryant, 2006.</w:t>
      </w:r>
      <w:r w:rsidRPr="00726E48">
        <w:rPr>
          <w:rFonts w:ascii="Times New Roman" w:hAnsi="Times New Roman" w:cs="Times New Roman"/>
          <w:i/>
          <w:color w:val="000000"/>
          <w:sz w:val="24"/>
          <w:szCs w:val="24"/>
          <w:lang w:val="en-CA"/>
        </w:rPr>
        <w:br/>
      </w:r>
      <w:r w:rsidRPr="00726E48">
        <w:rPr>
          <w:rFonts w:ascii="Times New Roman" w:hAnsi="Times New Roman" w:cs="Times New Roman"/>
          <w:i/>
          <w:color w:val="000000"/>
          <w:sz w:val="24"/>
          <w:szCs w:val="24"/>
          <w:lang w:val="en-CA"/>
        </w:rPr>
        <w:br/>
        <w:t xml:space="preserve">The moral of the story: I really really think we can </w:t>
      </w:r>
      <w:r w:rsidRPr="00726E48">
        <w:rPr>
          <w:rFonts w:ascii="Times New Roman" w:hAnsi="Times New Roman" w:cs="Times New Roman"/>
          <w:i/>
          <w:iCs/>
          <w:color w:val="000000"/>
          <w:sz w:val="24"/>
          <w:szCs w:val="24"/>
          <w:lang w:val="en-CA"/>
        </w:rPr>
        <w:t>Improve Lipreading by Teaching Morphemes! “</w:t>
      </w:r>
    </w:p>
    <w:p w:rsidR="00442D92" w:rsidRPr="00726E48" w:rsidRDefault="00442D92" w:rsidP="009E4337">
      <w:pPr>
        <w:shd w:val="clear" w:color="auto" w:fill="FFFFFF"/>
        <w:spacing w:after="0"/>
        <w:ind w:left="360"/>
        <w:jc w:val="center"/>
        <w:rPr>
          <w:rStyle w:val="fn"/>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Blog posted by </w:t>
      </w:r>
      <w:hyperlink r:id="rId29" w:tooltip="author profile" w:history="1">
        <w:r w:rsidRPr="00726E48">
          <w:rPr>
            <w:rStyle w:val="Hyperlink"/>
            <w:rFonts w:ascii="Times New Roman" w:hAnsi="Times New Roman" w:cs="Times New Roman"/>
            <w:sz w:val="24"/>
            <w:szCs w:val="24"/>
            <w:lang w:val="en-CA"/>
          </w:rPr>
          <w:t xml:space="preserve">Liesbeth Pyfers </w:t>
        </w:r>
      </w:hyperlink>
      <w:r w:rsidRPr="00726E48">
        <w:rPr>
          <w:rStyle w:val="fn"/>
          <w:rFonts w:ascii="Times New Roman" w:hAnsi="Times New Roman" w:cs="Times New Roman"/>
          <w:sz w:val="24"/>
          <w:szCs w:val="24"/>
          <w:lang w:val="en-CA"/>
        </w:rPr>
        <w:t>at</w:t>
      </w:r>
    </w:p>
    <w:p w:rsidR="00442D92" w:rsidRPr="00726E48" w:rsidRDefault="005B0B81" w:rsidP="00442D92">
      <w:pPr>
        <w:shd w:val="clear" w:color="auto" w:fill="FFFFFF"/>
        <w:spacing w:after="240"/>
        <w:ind w:left="360"/>
        <w:jc w:val="center"/>
        <w:rPr>
          <w:rFonts w:ascii="Times New Roman" w:hAnsi="Times New Roman" w:cs="Times New Roman"/>
          <w:sz w:val="24"/>
          <w:szCs w:val="24"/>
          <w:lang w:val="en-CA"/>
        </w:rPr>
      </w:pPr>
      <w:hyperlink r:id="rId30" w:history="1">
        <w:r w:rsidR="00442D92" w:rsidRPr="00726E48">
          <w:rPr>
            <w:rStyle w:val="Hyperlink"/>
            <w:rFonts w:ascii="Times New Roman" w:hAnsi="Times New Roman" w:cs="Times New Roman"/>
            <w:sz w:val="24"/>
            <w:szCs w:val="24"/>
            <w:lang w:val="en-CA"/>
          </w:rPr>
          <w:t>http://lipreadeu.blogspot.ca/2012/05/visemes-or-morphemes.html</w:t>
        </w:r>
      </w:hyperlink>
    </w:p>
    <w:p w:rsidR="00442D92" w:rsidRDefault="00442D92" w:rsidP="00442D92">
      <w:pPr>
        <w:rPr>
          <w:rFonts w:ascii="Times New Roman" w:hAnsi="Times New Roman" w:cs="Times New Roman"/>
          <w:sz w:val="24"/>
          <w:szCs w:val="24"/>
          <w:lang w:val="en-CA"/>
        </w:rPr>
      </w:pPr>
    </w:p>
    <w:p w:rsidR="000D7AF3" w:rsidRPr="00C968E2" w:rsidRDefault="000D7AF3" w:rsidP="000D7AF3">
      <w:pPr>
        <w:rPr>
          <w:rFonts w:ascii="Times New Roman" w:hAnsi="Times New Roman" w:cs="Times New Roman"/>
          <w:sz w:val="24"/>
          <w:szCs w:val="24"/>
          <w:lang w:val="en-CA"/>
        </w:rPr>
      </w:pPr>
    </w:p>
    <w:p w:rsidR="000D7AF3" w:rsidRPr="00C968E2" w:rsidRDefault="000D7AF3" w:rsidP="000D7AF3">
      <w:pPr>
        <w:rPr>
          <w:rFonts w:ascii="Times New Roman" w:hAnsi="Times New Roman" w:cs="Times New Roman"/>
          <w:sz w:val="24"/>
          <w:szCs w:val="24"/>
          <w:lang w:val="en-CA"/>
        </w:rPr>
      </w:pPr>
      <w:r w:rsidRPr="00C968E2">
        <w:rPr>
          <w:rFonts w:ascii="Times New Roman" w:hAnsi="Times New Roman" w:cs="Times New Roman"/>
          <w:sz w:val="24"/>
          <w:szCs w:val="24"/>
          <w:lang w:val="en-CA"/>
        </w:rPr>
        <w:t xml:space="preserve"> </w:t>
      </w:r>
    </w:p>
    <w:p w:rsidR="00604973" w:rsidRDefault="0060497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911999" w:rsidRDefault="00911999" w:rsidP="00DD7A86">
      <w:pPr>
        <w:pStyle w:val="Heading1"/>
        <w:rPr>
          <w:lang w:val="en-CA"/>
        </w:rPr>
      </w:pPr>
      <w:bookmarkStart w:id="5" w:name="_Toc396938508"/>
      <w:bookmarkStart w:id="6" w:name="_Toc398485839"/>
      <w:r>
        <w:rPr>
          <w:lang w:val="en-CA"/>
        </w:rPr>
        <w:lastRenderedPageBreak/>
        <w:t>Animation Design</w:t>
      </w:r>
      <w:bookmarkEnd w:id="5"/>
      <w:bookmarkEnd w:id="6"/>
    </w:p>
    <w:p w:rsidR="00911999" w:rsidRDefault="00911999" w:rsidP="00911999">
      <w:pPr>
        <w:rPr>
          <w:rFonts w:ascii="Times New Roman" w:hAnsi="Times New Roman" w:cs="Times New Roman"/>
          <w:sz w:val="24"/>
          <w:szCs w:val="24"/>
          <w:lang w:val="en-CA"/>
        </w:rPr>
      </w:pPr>
    </w:p>
    <w:p w:rsidR="00911999" w:rsidRDefault="00911999" w:rsidP="00911999">
      <w:pPr>
        <w:rPr>
          <w:rFonts w:ascii="Times New Roman" w:hAnsi="Times New Roman" w:cs="Times New Roman"/>
          <w:sz w:val="24"/>
          <w:szCs w:val="24"/>
          <w:lang w:val="en-CA"/>
        </w:rPr>
      </w:pPr>
    </w:p>
    <w:p w:rsidR="00911999" w:rsidRDefault="00911999" w:rsidP="00911999">
      <w:pPr>
        <w:rPr>
          <w:rFonts w:ascii="Times New Roman" w:hAnsi="Times New Roman" w:cs="Times New Roman"/>
          <w:sz w:val="24"/>
          <w:szCs w:val="24"/>
          <w:lang w:val="en-CA"/>
        </w:rPr>
      </w:pPr>
    </w:p>
    <w:p w:rsidR="00911999" w:rsidRDefault="00911999" w:rsidP="00911999">
      <w:pPr>
        <w:rPr>
          <w:lang w:val="en-CA"/>
        </w:rPr>
      </w:pPr>
    </w:p>
    <w:p w:rsidR="00911999" w:rsidRDefault="00911999" w:rsidP="00911999">
      <w:pPr>
        <w:jc w:val="center"/>
        <w:rPr>
          <w:lang w:val="en-CA"/>
        </w:rPr>
      </w:pPr>
      <w:r>
        <w:rPr>
          <w:noProof/>
          <w:lang w:eastAsia="fr-CA"/>
        </w:rPr>
        <w:drawing>
          <wp:inline distT="0" distB="0" distL="0" distR="0" wp14:anchorId="6B75AAA6" wp14:editId="1C209266">
            <wp:extent cx="3311818" cy="3973305"/>
            <wp:effectExtent l="0" t="0" r="0" b="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3265" cy="3987038"/>
                    </a:xfrm>
                    <a:prstGeom prst="rect">
                      <a:avLst/>
                    </a:prstGeom>
                    <a:noFill/>
                    <a:ln>
                      <a:noFill/>
                    </a:ln>
                  </pic:spPr>
                </pic:pic>
              </a:graphicData>
            </a:graphic>
          </wp:inline>
        </w:drawing>
      </w:r>
    </w:p>
    <w:p w:rsidR="00911999" w:rsidRDefault="00911999" w:rsidP="00911999">
      <w:pPr>
        <w:jc w:val="center"/>
        <w:rPr>
          <w:rFonts w:ascii="Times New Roman" w:hAnsi="Times New Roman" w:cs="Times New Roman"/>
          <w:sz w:val="24"/>
          <w:szCs w:val="24"/>
          <w:lang w:val="en"/>
        </w:rPr>
      </w:pPr>
      <w:r w:rsidRPr="00001203">
        <w:rPr>
          <w:rFonts w:ascii="Times New Roman" w:hAnsi="Times New Roman" w:cs="Times New Roman"/>
          <w:bCs/>
          <w:iCs/>
          <w:sz w:val="24"/>
          <w:szCs w:val="24"/>
          <w:lang w:val="en"/>
        </w:rPr>
        <w:t xml:space="preserve">Vitruvian Man by </w:t>
      </w:r>
      <w:r w:rsidRPr="00001203">
        <w:rPr>
          <w:rFonts w:ascii="Times New Roman" w:hAnsi="Times New Roman" w:cs="Times New Roman"/>
          <w:sz w:val="24"/>
          <w:szCs w:val="24"/>
          <w:lang w:val="en"/>
        </w:rPr>
        <w:t>Leonardo da Vinci</w:t>
      </w:r>
    </w:p>
    <w:p w:rsidR="00250DB3" w:rsidRDefault="00250DB3" w:rsidP="00911999">
      <w:pPr>
        <w:jc w:val="center"/>
        <w:rPr>
          <w:rFonts w:ascii="Times New Roman" w:hAnsi="Times New Roman" w:cs="Times New Roman"/>
          <w:sz w:val="24"/>
          <w:szCs w:val="24"/>
          <w:lang w:val="en"/>
        </w:rPr>
      </w:pPr>
    </w:p>
    <w:p w:rsidR="00250DB3" w:rsidRPr="00001203" w:rsidRDefault="00250DB3" w:rsidP="00911999">
      <w:pPr>
        <w:jc w:val="center"/>
        <w:rPr>
          <w:rFonts w:ascii="Times New Roman" w:hAnsi="Times New Roman" w:cs="Times New Roman"/>
          <w:sz w:val="24"/>
          <w:szCs w:val="24"/>
          <w:lang w:val="en-CA"/>
        </w:rPr>
      </w:pPr>
    </w:p>
    <w:p w:rsidR="00911999" w:rsidRDefault="00911999">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911999" w:rsidRDefault="00911999" w:rsidP="00911999">
      <w:pPr>
        <w:pStyle w:val="Heading2"/>
        <w:rPr>
          <w:lang w:val="en-CA"/>
        </w:rPr>
      </w:pPr>
      <w:bookmarkStart w:id="7" w:name="_Toc396938509"/>
      <w:bookmarkStart w:id="8" w:name="_Toc398485840"/>
      <w:r>
        <w:rPr>
          <w:lang w:val="en-CA"/>
        </w:rPr>
        <w:lastRenderedPageBreak/>
        <w:t>SpeechAnimating Examples</w:t>
      </w:r>
      <w:bookmarkEnd w:id="8"/>
    </w:p>
    <w:p w:rsidR="00911999" w:rsidRPr="00726E48" w:rsidRDefault="00911999" w:rsidP="00911999">
      <w:pPr>
        <w:rPr>
          <w:rFonts w:ascii="Times New Roman" w:hAnsi="Times New Roman" w:cs="Times New Roman"/>
          <w:sz w:val="24"/>
          <w:szCs w:val="24"/>
          <w:lang w:val="en-CA"/>
        </w:rPr>
      </w:pPr>
    </w:p>
    <w:p w:rsidR="006F6C7E" w:rsidRPr="00726E48" w:rsidRDefault="006F6C7E" w:rsidP="006F6C7E">
      <w:pPr>
        <w:rPr>
          <w:rStyle w:val="hps"/>
          <w:rFonts w:ascii="Times New Roman" w:hAnsi="Times New Roman" w:cs="Times New Roman"/>
          <w:sz w:val="24"/>
          <w:szCs w:val="24"/>
          <w:lang w:val="en"/>
        </w:rPr>
      </w:pPr>
      <w:r w:rsidRPr="00726E48">
        <w:rPr>
          <w:rStyle w:val="hps"/>
          <w:rFonts w:ascii="Times New Roman" w:hAnsi="Times New Roman" w:cs="Times New Roman"/>
          <w:sz w:val="24"/>
          <w:szCs w:val="24"/>
          <w:lang w:val="en-CA"/>
        </w:rPr>
        <w:t>We will use the German word and sign for Strauß (</w:t>
      </w:r>
      <w:r w:rsidRPr="00726E48">
        <w:rPr>
          <w:rStyle w:val="hps"/>
          <w:rFonts w:ascii="Times New Roman" w:hAnsi="Times New Roman" w:cs="Times New Roman"/>
          <w:sz w:val="24"/>
          <w:szCs w:val="24"/>
          <w:lang w:val="en"/>
        </w:rPr>
        <w:t>Ostrich in German) to compare animation designs.  Explanation of the symbols used will be provided in subsequent chapters.</w:t>
      </w:r>
    </w:p>
    <w:p w:rsidR="006F6C7E" w:rsidRPr="00726E48" w:rsidRDefault="006F6C7E" w:rsidP="006F6C7E">
      <w:pPr>
        <w:rPr>
          <w:rStyle w:val="hps"/>
          <w:rFonts w:ascii="Times New Roman" w:hAnsi="Times New Roman" w:cs="Times New Roman"/>
          <w:sz w:val="24"/>
          <w:szCs w:val="24"/>
          <w:lang w:val="en"/>
        </w:rPr>
      </w:pPr>
      <w:r w:rsidRPr="00726E48">
        <w:rPr>
          <w:rStyle w:val="hps"/>
          <w:rFonts w:ascii="Times New Roman" w:hAnsi="Times New Roman" w:cs="Times New Roman"/>
          <w:sz w:val="24"/>
          <w:szCs w:val="24"/>
          <w:lang w:val="de-DE"/>
        </w:rPr>
        <w:t xml:space="preserve">Officially, the sign Strauß (Ostrich in German) is written as follow in Jacobsen, Birgit (2007) </w:t>
      </w:r>
      <w:r w:rsidRPr="00726E48">
        <w:rPr>
          <w:rStyle w:val="hps"/>
          <w:rFonts w:ascii="Times New Roman" w:hAnsi="Times New Roman" w:cs="Times New Roman"/>
          <w:sz w:val="24"/>
          <w:szCs w:val="24"/>
          <w:u w:val="single"/>
          <w:lang w:val="de-DE"/>
        </w:rPr>
        <w:t xml:space="preserve">Das Gebardenbuch Das kleine 1x1 der Gebardensprache.  </w:t>
      </w:r>
      <w:r w:rsidRPr="00726E48">
        <w:rPr>
          <w:rStyle w:val="hps"/>
          <w:rFonts w:ascii="Times New Roman" w:hAnsi="Times New Roman" w:cs="Times New Roman"/>
          <w:sz w:val="24"/>
          <w:szCs w:val="24"/>
          <w:u w:val="single"/>
          <w:lang w:val="en"/>
        </w:rPr>
        <w:t>Band 2.</w:t>
      </w:r>
      <w:r w:rsidRPr="00726E48">
        <w:rPr>
          <w:rStyle w:val="hps"/>
          <w:rFonts w:ascii="Times New Roman" w:hAnsi="Times New Roman" w:cs="Times New Roman"/>
          <w:sz w:val="24"/>
          <w:szCs w:val="24"/>
          <w:lang w:val="en"/>
        </w:rPr>
        <w:t xml:space="preserve"> Hamburg, Germany.  The SignWriting uses Stefan Wöhrmann’s SpeechWriting system representing the visemes (Mundbild) that can be read on lips.</w:t>
      </w:r>
    </w:p>
    <w:p w:rsidR="006F6C7E" w:rsidRPr="00726E48" w:rsidRDefault="006F6C7E" w:rsidP="006F6C7E">
      <w:pPr>
        <w:jc w:val="center"/>
        <w:rPr>
          <w:rStyle w:val="hps"/>
          <w:rFonts w:ascii="Times New Roman" w:hAnsi="Times New Roman" w:cs="Times New Roman"/>
          <w:sz w:val="24"/>
          <w:szCs w:val="24"/>
          <w:lang w:val="en"/>
        </w:rPr>
      </w:pPr>
      <w:r w:rsidRPr="00726E48">
        <w:rPr>
          <w:rFonts w:ascii="Times New Roman" w:hAnsi="Times New Roman" w:cs="Times New Roman"/>
          <w:noProof/>
          <w:sz w:val="24"/>
          <w:szCs w:val="24"/>
          <w:lang w:eastAsia="fr-CA"/>
        </w:rPr>
        <w:drawing>
          <wp:inline distT="0" distB="0" distL="0" distR="0" wp14:anchorId="289D22B5" wp14:editId="2F493074">
            <wp:extent cx="2127250" cy="844550"/>
            <wp:effectExtent l="0" t="0" r="635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7250" cy="844550"/>
                    </a:xfrm>
                    <a:prstGeom prst="rect">
                      <a:avLst/>
                    </a:prstGeom>
                    <a:noFill/>
                    <a:ln>
                      <a:noFill/>
                    </a:ln>
                  </pic:spPr>
                </pic:pic>
              </a:graphicData>
            </a:graphic>
          </wp:inline>
        </w:drawing>
      </w:r>
    </w:p>
    <w:p w:rsidR="006F6C7E" w:rsidRPr="00726E48" w:rsidRDefault="006F6C7E" w:rsidP="006F6C7E">
      <w:pPr>
        <w:rPr>
          <w:rStyle w:val="hps"/>
          <w:rFonts w:ascii="Times New Roman" w:hAnsi="Times New Roman" w:cs="Times New Roman"/>
          <w:lang w:val="en-CA"/>
        </w:rPr>
      </w:pPr>
      <w:r w:rsidRPr="00726E48">
        <w:rPr>
          <w:rStyle w:val="hps"/>
          <w:rFonts w:ascii="Times New Roman" w:hAnsi="Times New Roman" w:cs="Times New Roman"/>
          <w:sz w:val="24"/>
          <w:szCs w:val="24"/>
          <w:lang w:val="en"/>
        </w:rPr>
        <w:t>The SignWriting is completed with a sequence of phoneme symbols (</w:t>
      </w:r>
      <w:r w:rsidRPr="00726E48">
        <w:rPr>
          <w:rFonts w:ascii="Times New Roman" w:hAnsi="Times New Roman" w:cs="Times New Roman"/>
          <w:lang w:val="en-CA"/>
        </w:rPr>
        <w:t>Mundbildschrift</w:t>
      </w:r>
      <w:r w:rsidRPr="00726E48">
        <w:rPr>
          <w:rStyle w:val="hps"/>
          <w:rFonts w:ascii="Times New Roman" w:hAnsi="Times New Roman" w:cs="Times New Roman"/>
          <w:sz w:val="24"/>
          <w:szCs w:val="24"/>
          <w:lang w:val="en-CA"/>
        </w:rPr>
        <w:t xml:space="preserve">) </w:t>
      </w:r>
      <w:r w:rsidRPr="00726E48">
        <w:rPr>
          <w:rStyle w:val="hps"/>
          <w:rFonts w:ascii="Times New Roman" w:hAnsi="Times New Roman" w:cs="Times New Roman"/>
          <w:sz w:val="24"/>
          <w:szCs w:val="24"/>
          <w:lang w:val="en"/>
        </w:rPr>
        <w:t>matching phonetic characters.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463"/>
        <w:gridCol w:w="1463"/>
        <w:gridCol w:w="1464"/>
        <w:gridCol w:w="1463"/>
        <w:gridCol w:w="1463"/>
        <w:gridCol w:w="1464"/>
      </w:tblGrid>
      <w:tr w:rsidR="006F6C7E" w:rsidRPr="00726E48" w:rsidTr="009A7650">
        <w:tc>
          <w:tcPr>
            <w:tcW w:w="8780" w:type="dxa"/>
            <w:gridSpan w:val="6"/>
          </w:tcPr>
          <w:p w:rsidR="006F6C7E" w:rsidRPr="00726E48" w:rsidRDefault="006F6C7E" w:rsidP="009A7650">
            <w:pPr>
              <w:jc w:val="center"/>
              <w:rPr>
                <w:rStyle w:val="hps"/>
                <w:rFonts w:ascii="Times New Roman" w:hAnsi="Times New Roman" w:cs="Times New Roman"/>
                <w:color w:val="222222"/>
                <w:sz w:val="24"/>
                <w:szCs w:val="24"/>
                <w:lang w:val="en"/>
              </w:rPr>
            </w:pPr>
            <w:r w:rsidRPr="00726E48">
              <w:rPr>
                <w:rFonts w:ascii="Times New Roman" w:hAnsi="Times New Roman" w:cs="Times New Roman"/>
              </w:rPr>
              <w:object w:dxaOrig="3465" w:dyaOrig="660">
                <v:shape id="_x0000_i1033" type="#_x0000_t75" style="width:176.25pt;height:28.5pt" o:ole="">
                  <v:imagedata r:id="rId33" o:title=""/>
                </v:shape>
                <o:OLEObject Type="Embed" ProgID="PBrush" ShapeID="_x0000_i1033" DrawAspect="Content" ObjectID="_1472233487" r:id="rId34"/>
              </w:object>
            </w:r>
          </w:p>
        </w:tc>
      </w:tr>
      <w:tr w:rsidR="006F6C7E" w:rsidRPr="00726E48" w:rsidTr="009A7650">
        <w:tc>
          <w:tcPr>
            <w:tcW w:w="1463"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ʃ</w:t>
            </w:r>
          </w:p>
        </w:tc>
        <w:tc>
          <w:tcPr>
            <w:tcW w:w="1463"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t</w:t>
            </w:r>
          </w:p>
        </w:tc>
        <w:tc>
          <w:tcPr>
            <w:tcW w:w="1464"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r</w:t>
            </w:r>
          </w:p>
        </w:tc>
        <w:tc>
          <w:tcPr>
            <w:tcW w:w="1463"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a</w:t>
            </w:r>
          </w:p>
        </w:tc>
        <w:tc>
          <w:tcPr>
            <w:tcW w:w="1463"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ʊ</w:t>
            </w:r>
          </w:p>
        </w:tc>
        <w:tc>
          <w:tcPr>
            <w:tcW w:w="1464" w:type="dxa"/>
            <w:vAlign w:val="center"/>
          </w:tcPr>
          <w:p w:rsidR="006F6C7E" w:rsidRPr="00726E48" w:rsidRDefault="006F6C7E" w:rsidP="009A7650">
            <w:pPr>
              <w:jc w:val="center"/>
              <w:rPr>
                <w:rStyle w:val="hps"/>
                <w:rFonts w:ascii="Times New Roman" w:hAnsi="Times New Roman" w:cs="Times New Roman"/>
                <w:color w:val="222222"/>
                <w:sz w:val="52"/>
                <w:szCs w:val="52"/>
                <w:lang w:val="en"/>
              </w:rPr>
            </w:pPr>
            <w:r w:rsidRPr="00726E48">
              <w:rPr>
                <w:rFonts w:ascii="Times New Roman" w:hAnsi="Times New Roman" w:cs="Times New Roman"/>
                <w:color w:val="124578"/>
                <w:sz w:val="52"/>
                <w:szCs w:val="52"/>
                <w:lang w:val="en-US"/>
              </w:rPr>
              <w:t>s</w:t>
            </w:r>
          </w:p>
        </w:tc>
      </w:tr>
    </w:tbl>
    <w:p w:rsidR="006F6C7E" w:rsidRPr="00726E48" w:rsidRDefault="006F6C7E" w:rsidP="006F6C7E">
      <w:pPr>
        <w:rPr>
          <w:rStyle w:val="hps"/>
          <w:rFonts w:ascii="Times New Roman" w:hAnsi="Times New Roman" w:cs="Times New Roman"/>
          <w:color w:val="222222"/>
          <w:sz w:val="24"/>
          <w:szCs w:val="24"/>
          <w:lang w:val="en"/>
        </w:rPr>
      </w:pPr>
    </w:p>
    <w:p w:rsidR="006F6C7E" w:rsidRPr="00726E48" w:rsidRDefault="006F6C7E" w:rsidP="00911999">
      <w:pPr>
        <w:rPr>
          <w:rFonts w:ascii="Times New Roman" w:hAnsi="Times New Roman" w:cs="Times New Roman"/>
          <w:sz w:val="24"/>
          <w:szCs w:val="24"/>
          <w:lang w:val="en"/>
        </w:rPr>
      </w:pPr>
      <w:r w:rsidRPr="00726E48">
        <w:rPr>
          <w:rStyle w:val="hps"/>
          <w:rFonts w:ascii="Times New Roman" w:hAnsi="Times New Roman" w:cs="Times New Roman"/>
          <w:sz w:val="24"/>
          <w:szCs w:val="24"/>
          <w:lang w:val="en"/>
        </w:rPr>
        <w:t>Depending on the purpose of the animation, several sub-sets of those symbols may be animated.</w:t>
      </w:r>
    </w:p>
    <w:p w:rsidR="006F6C7E" w:rsidRPr="00726E48" w:rsidRDefault="006F6C7E" w:rsidP="00911999">
      <w:pPr>
        <w:rPr>
          <w:rFonts w:ascii="Times New Roman" w:hAnsi="Times New Roman" w:cs="Times New Roman"/>
          <w:sz w:val="24"/>
          <w:szCs w:val="24"/>
          <w:lang w:val="en-CA"/>
        </w:rPr>
      </w:pPr>
    </w:p>
    <w:p w:rsidR="00911999" w:rsidRPr="00726E48" w:rsidRDefault="00911999" w:rsidP="006F6C7E">
      <w:pPr>
        <w:pStyle w:val="ListParagraph"/>
        <w:numPr>
          <w:ilvl w:val="0"/>
          <w:numId w:val="24"/>
        </w:numPr>
        <w:rPr>
          <w:rFonts w:ascii="Times New Roman" w:hAnsi="Times New Roman" w:cs="Times New Roman"/>
          <w:color w:val="222222"/>
          <w:sz w:val="24"/>
          <w:szCs w:val="24"/>
          <w:lang w:val="en"/>
        </w:rPr>
      </w:pPr>
      <w:r w:rsidRPr="00726E48">
        <w:rPr>
          <w:rFonts w:ascii="Times New Roman" w:hAnsi="Times New Roman" w:cs="Times New Roman"/>
          <w:sz w:val="24"/>
          <w:szCs w:val="24"/>
          <w:lang w:val="en-CA"/>
        </w:rPr>
        <w:t>MouthWriting represents phonemes in several frames.  It can be used to teach speech.  It may contain text or phonetic subtitles.</w:t>
      </w:r>
    </w:p>
    <w:p w:rsidR="00911999" w:rsidRPr="00DD3E39" w:rsidRDefault="00911999" w:rsidP="00911999">
      <w:pPr>
        <w:jc w:val="center"/>
        <w:rPr>
          <w:rFonts w:ascii="Times New Roman" w:hAnsi="Times New Roman" w:cs="Times New Roman"/>
          <w:color w:val="222222"/>
          <w:sz w:val="24"/>
          <w:szCs w:val="24"/>
          <w:lang w:val="en"/>
        </w:rPr>
      </w:pPr>
      <w:r>
        <w:rPr>
          <w:noProof/>
          <w:lang w:eastAsia="fr-CA"/>
        </w:rPr>
        <w:drawing>
          <wp:inline distT="0" distB="0" distL="0" distR="0" wp14:anchorId="25D49C8C" wp14:editId="6886687F">
            <wp:extent cx="5486400" cy="84455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844550"/>
                    </a:xfrm>
                    <a:prstGeom prst="rect">
                      <a:avLst/>
                    </a:prstGeom>
                    <a:noFill/>
                    <a:ln>
                      <a:noFill/>
                    </a:ln>
                  </pic:spPr>
                </pic:pic>
              </a:graphicData>
            </a:graphic>
          </wp:inline>
        </w:drawing>
      </w:r>
    </w:p>
    <w:p w:rsidR="00911999" w:rsidRDefault="00911999" w:rsidP="00911999">
      <w:pPr>
        <w:rPr>
          <w:rFonts w:ascii="Times New Roman" w:hAnsi="Times New Roman" w:cs="Times New Roman"/>
          <w:sz w:val="24"/>
          <w:szCs w:val="24"/>
          <w:lang w:val="en-CA"/>
        </w:rPr>
      </w:pPr>
      <w:r>
        <w:rPr>
          <w:noProof/>
          <w:lang w:eastAsia="fr-CA"/>
        </w:rPr>
        <w:lastRenderedPageBreak/>
        <w:drawing>
          <wp:inline distT="0" distB="0" distL="0" distR="0" wp14:anchorId="0763AE7A" wp14:editId="162925BC">
            <wp:extent cx="5475605" cy="1135380"/>
            <wp:effectExtent l="0" t="0" r="0" b="7620"/>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5605" cy="1135380"/>
                    </a:xfrm>
                    <a:prstGeom prst="rect">
                      <a:avLst/>
                    </a:prstGeom>
                    <a:noFill/>
                    <a:ln>
                      <a:noFill/>
                    </a:ln>
                  </pic:spPr>
                </pic:pic>
              </a:graphicData>
            </a:graphic>
          </wp:inline>
        </w:drawing>
      </w:r>
    </w:p>
    <w:p w:rsidR="00911999" w:rsidRPr="00B26F54" w:rsidRDefault="00B26F54" w:rsidP="00911999">
      <w:pPr>
        <w:jc w:val="center"/>
        <w:rPr>
          <w:rFonts w:ascii="Times New Roman" w:hAnsi="Times New Roman" w:cs="Times New Roman"/>
          <w:sz w:val="24"/>
          <w:szCs w:val="24"/>
          <w:lang w:val="en-CA"/>
        </w:rPr>
      </w:pPr>
      <w:r w:rsidRPr="00B26F54">
        <w:rPr>
          <w:rStyle w:val="hps"/>
          <w:rFonts w:ascii="Times New Roman" w:hAnsi="Times New Roman" w:cs="Times New Roman"/>
          <w:sz w:val="24"/>
          <w:szCs w:val="24"/>
          <w:lang w:val="de-DE"/>
        </w:rPr>
        <w:t>Strauß</w:t>
      </w:r>
      <w:r w:rsidRPr="00B26F54">
        <w:rPr>
          <w:rFonts w:ascii="Times New Roman" w:hAnsi="Times New Roman" w:cs="Times New Roman"/>
          <w:noProof/>
          <w:color w:val="0000FF"/>
          <w:sz w:val="24"/>
          <w:szCs w:val="24"/>
          <w:lang w:eastAsia="fr-CA"/>
        </w:rPr>
        <w:t xml:space="preserve"> (</w:t>
      </w:r>
      <w:r w:rsidR="00911999" w:rsidRPr="00B26F54">
        <w:rPr>
          <w:rFonts w:ascii="Times New Roman" w:hAnsi="Times New Roman" w:cs="Times New Roman"/>
          <w:sz w:val="24"/>
          <w:szCs w:val="24"/>
          <w:lang w:val="en-CA"/>
        </w:rPr>
        <w:t>Ostrich in German</w:t>
      </w:r>
      <w:r w:rsidRPr="00B26F54">
        <w:rPr>
          <w:rFonts w:ascii="Times New Roman" w:hAnsi="Times New Roman" w:cs="Times New Roman"/>
          <w:sz w:val="24"/>
          <w:szCs w:val="24"/>
          <w:lang w:val="en-CA"/>
        </w:rPr>
        <w:t>)</w:t>
      </w:r>
    </w:p>
    <w:p w:rsidR="006F6C7E" w:rsidRDefault="006F6C7E" w:rsidP="00911999">
      <w:pPr>
        <w:rPr>
          <w:rFonts w:ascii="Times New Roman" w:hAnsi="Times New Roman" w:cs="Times New Roman"/>
          <w:sz w:val="24"/>
          <w:szCs w:val="24"/>
          <w:lang w:val="en-CA"/>
        </w:rPr>
      </w:pPr>
    </w:p>
    <w:p w:rsidR="00911999" w:rsidRPr="006F6C7E" w:rsidRDefault="00911999" w:rsidP="006F6C7E">
      <w:pPr>
        <w:pStyle w:val="ListParagraph"/>
        <w:numPr>
          <w:ilvl w:val="0"/>
          <w:numId w:val="24"/>
        </w:numPr>
        <w:rPr>
          <w:rFonts w:ascii="Times New Roman" w:hAnsi="Times New Roman" w:cs="Times New Roman"/>
          <w:sz w:val="24"/>
          <w:szCs w:val="24"/>
          <w:lang w:val="en-CA"/>
        </w:rPr>
      </w:pPr>
      <w:r w:rsidRPr="006F6C7E">
        <w:rPr>
          <w:rFonts w:ascii="Times New Roman" w:hAnsi="Times New Roman" w:cs="Times New Roman"/>
          <w:sz w:val="24"/>
          <w:szCs w:val="24"/>
          <w:lang w:val="en-CA"/>
        </w:rPr>
        <w:t>In this MouthWriting example, to provide some structure, we introduced an Eyes Blink symbol with a Neutral Mouth symbol to represent the end of a word and a period to indicate an end of sentence.</w:t>
      </w:r>
    </w:p>
    <w:p w:rsidR="00911999" w:rsidRDefault="00911999" w:rsidP="00911999">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399659A" wp14:editId="6EDBA9A5">
            <wp:extent cx="5476240" cy="996315"/>
            <wp:effectExtent l="0" t="0" r="0" b="0"/>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240" cy="996315"/>
                    </a:xfrm>
                    <a:prstGeom prst="rect">
                      <a:avLst/>
                    </a:prstGeom>
                    <a:noFill/>
                    <a:ln>
                      <a:noFill/>
                    </a:ln>
                  </pic:spPr>
                </pic:pic>
              </a:graphicData>
            </a:graphic>
          </wp:inline>
        </w:drawing>
      </w:r>
    </w:p>
    <w:p w:rsidR="00911999" w:rsidRDefault="00911999" w:rsidP="00911999">
      <w:pPr>
        <w:jc w:val="center"/>
        <w:rPr>
          <w:rFonts w:ascii="Times New Roman" w:hAnsi="Times New Roman" w:cs="Times New Roman"/>
          <w:sz w:val="24"/>
          <w:szCs w:val="24"/>
          <w:lang w:val="en-CA"/>
        </w:rPr>
      </w:pPr>
      <w:r>
        <w:rPr>
          <w:rFonts w:ascii="Times New Roman" w:hAnsi="Times New Roman" w:cs="Times New Roman"/>
          <w:sz w:val="24"/>
          <w:szCs w:val="24"/>
          <w:lang w:val="en-CA"/>
        </w:rPr>
        <w:t>Bonne (Good in French)</w:t>
      </w:r>
    </w:p>
    <w:p w:rsidR="006F6C7E" w:rsidRDefault="006F6C7E" w:rsidP="00911999">
      <w:pPr>
        <w:rPr>
          <w:rFonts w:ascii="Times New Roman" w:hAnsi="Times New Roman" w:cs="Times New Roman"/>
          <w:sz w:val="24"/>
          <w:szCs w:val="24"/>
          <w:lang w:val="en-CA"/>
        </w:rPr>
      </w:pPr>
    </w:p>
    <w:p w:rsidR="00911999" w:rsidRPr="006F6C7E" w:rsidRDefault="00911999" w:rsidP="006F6C7E">
      <w:pPr>
        <w:pStyle w:val="ListParagraph"/>
        <w:numPr>
          <w:ilvl w:val="0"/>
          <w:numId w:val="24"/>
        </w:numPr>
        <w:rPr>
          <w:rFonts w:ascii="Times New Roman" w:hAnsi="Times New Roman" w:cs="Times New Roman"/>
          <w:color w:val="222222"/>
          <w:sz w:val="24"/>
          <w:szCs w:val="24"/>
          <w:lang w:val="en-CA"/>
        </w:rPr>
      </w:pPr>
      <w:r w:rsidRPr="006F6C7E">
        <w:rPr>
          <w:rFonts w:ascii="Times New Roman" w:hAnsi="Times New Roman" w:cs="Times New Roman"/>
          <w:sz w:val="24"/>
          <w:szCs w:val="24"/>
          <w:lang w:val="en-CA"/>
        </w:rPr>
        <w:t>MouthAnimating with SignAnimating Mode represents each phoneme in several frames with the sign. The reader could pronounce the sounds while they are displayed.  It is the most complete way to express a sign with articulation through an animation.</w:t>
      </w:r>
    </w:p>
    <w:p w:rsidR="00911999" w:rsidRPr="00D15B62" w:rsidRDefault="00911999" w:rsidP="00911999">
      <w:pPr>
        <w:jc w:val="center"/>
        <w:rPr>
          <w:rFonts w:ascii="Times New Roman" w:hAnsi="Times New Roman" w:cs="Times New Roman"/>
          <w:color w:val="222222"/>
          <w:sz w:val="24"/>
          <w:szCs w:val="24"/>
          <w:lang w:val="en"/>
        </w:rPr>
      </w:pPr>
      <w:r>
        <w:rPr>
          <w:noProof/>
          <w:lang w:eastAsia="fr-CA"/>
        </w:rPr>
        <w:drawing>
          <wp:inline distT="0" distB="0" distL="0" distR="0" wp14:anchorId="7C0823F0" wp14:editId="5F5797E9">
            <wp:extent cx="5486400" cy="1292225"/>
            <wp:effectExtent l="0" t="0" r="0" b="317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1292225"/>
                    </a:xfrm>
                    <a:prstGeom prst="rect">
                      <a:avLst/>
                    </a:prstGeom>
                    <a:noFill/>
                    <a:ln>
                      <a:noFill/>
                    </a:ln>
                  </pic:spPr>
                </pic:pic>
              </a:graphicData>
            </a:graphic>
          </wp:inline>
        </w:drawing>
      </w:r>
    </w:p>
    <w:p w:rsidR="00911999" w:rsidRPr="00B26F54" w:rsidRDefault="00B26F54" w:rsidP="00911999">
      <w:pPr>
        <w:jc w:val="center"/>
        <w:rPr>
          <w:rFonts w:ascii="Times New Roman" w:hAnsi="Times New Roman" w:cs="Times New Roman"/>
          <w:sz w:val="24"/>
          <w:szCs w:val="24"/>
          <w:lang w:val="en-CA"/>
        </w:rPr>
      </w:pPr>
      <w:r w:rsidRPr="00B26F54">
        <w:rPr>
          <w:rStyle w:val="hps"/>
          <w:rFonts w:ascii="Times New Roman" w:hAnsi="Times New Roman" w:cs="Times New Roman"/>
          <w:sz w:val="24"/>
          <w:szCs w:val="24"/>
          <w:lang w:val="de-DE"/>
        </w:rPr>
        <w:t>Strauß</w:t>
      </w:r>
      <w:r w:rsidRPr="00B26F54">
        <w:rPr>
          <w:rFonts w:ascii="Times New Roman" w:hAnsi="Times New Roman" w:cs="Times New Roman"/>
          <w:noProof/>
          <w:color w:val="0000FF"/>
          <w:sz w:val="24"/>
          <w:szCs w:val="24"/>
          <w:lang w:val="en-CA" w:eastAsia="fr-CA"/>
        </w:rPr>
        <w:t xml:space="preserve"> (</w:t>
      </w:r>
      <w:r w:rsidR="00911999" w:rsidRPr="00B26F54">
        <w:rPr>
          <w:rFonts w:ascii="Times New Roman" w:hAnsi="Times New Roman" w:cs="Times New Roman"/>
          <w:sz w:val="24"/>
          <w:szCs w:val="24"/>
          <w:lang w:val="en-CA"/>
        </w:rPr>
        <w:t xml:space="preserve">Ostrich in German MouthWriting and </w:t>
      </w:r>
      <w:r w:rsidRPr="00B26F54">
        <w:rPr>
          <w:rFonts w:ascii="Times New Roman" w:hAnsi="Times New Roman" w:cs="Times New Roman"/>
          <w:sz w:val="24"/>
          <w:szCs w:val="24"/>
          <w:lang w:val="en-CA"/>
        </w:rPr>
        <w:t xml:space="preserve">DGS </w:t>
      </w:r>
      <w:r w:rsidR="00911999" w:rsidRPr="00B26F54">
        <w:rPr>
          <w:rFonts w:ascii="Times New Roman" w:hAnsi="Times New Roman" w:cs="Times New Roman"/>
          <w:sz w:val="24"/>
          <w:szCs w:val="24"/>
          <w:lang w:val="en-CA"/>
        </w:rPr>
        <w:t>sign language</w:t>
      </w:r>
      <w:r w:rsidRPr="00B26F54">
        <w:rPr>
          <w:rFonts w:ascii="Times New Roman" w:hAnsi="Times New Roman" w:cs="Times New Roman"/>
          <w:sz w:val="24"/>
          <w:szCs w:val="24"/>
          <w:lang w:val="en-CA"/>
        </w:rPr>
        <w:t>)</w:t>
      </w:r>
    </w:p>
    <w:p w:rsidR="00911999" w:rsidRDefault="00911999" w:rsidP="00911999">
      <w:pPr>
        <w:rPr>
          <w:rFonts w:ascii="Times New Roman" w:hAnsi="Times New Roman" w:cs="Times New Roman"/>
          <w:sz w:val="24"/>
          <w:szCs w:val="24"/>
          <w:lang w:val="en-CA"/>
        </w:rPr>
      </w:pPr>
    </w:p>
    <w:p w:rsidR="00911999" w:rsidRPr="006F6C7E" w:rsidRDefault="00911999" w:rsidP="006F6C7E">
      <w:pPr>
        <w:pStyle w:val="ListParagraph"/>
        <w:numPr>
          <w:ilvl w:val="0"/>
          <w:numId w:val="24"/>
        </w:numPr>
        <w:rPr>
          <w:rFonts w:ascii="Times New Roman" w:hAnsi="Times New Roman" w:cs="Times New Roman"/>
          <w:sz w:val="24"/>
          <w:szCs w:val="24"/>
          <w:lang w:val="en-CA"/>
        </w:rPr>
      </w:pPr>
      <w:r w:rsidRPr="006F6C7E">
        <w:rPr>
          <w:rFonts w:ascii="Times New Roman" w:hAnsi="Times New Roman" w:cs="Times New Roman"/>
          <w:sz w:val="24"/>
          <w:szCs w:val="24"/>
          <w:lang w:val="en-CA"/>
        </w:rPr>
        <w:t>LipWriting and SignAnimating is a combination of the visemes with the signs.  It represents dynamically and precisely what the Deaf person sees during the communication of a sign.</w:t>
      </w:r>
    </w:p>
    <w:p w:rsidR="00911999" w:rsidRDefault="00911999" w:rsidP="00911999">
      <w:pPr>
        <w:jc w:val="center"/>
        <w:rPr>
          <w:rFonts w:ascii="Times New Roman" w:hAnsi="Times New Roman"/>
          <w:color w:val="222222"/>
          <w:sz w:val="24"/>
          <w:lang w:val="en-CA"/>
        </w:rPr>
      </w:pPr>
      <w:r w:rsidRPr="00C37B43">
        <w:rPr>
          <w:noProof/>
          <w:lang w:eastAsia="fr-CA"/>
        </w:rPr>
        <w:lastRenderedPageBreak/>
        <w:drawing>
          <wp:inline distT="0" distB="0" distL="0" distR="0" wp14:anchorId="3E6BAAE0" wp14:editId="43871610">
            <wp:extent cx="5486400" cy="1500505"/>
            <wp:effectExtent l="0" t="0" r="0" b="4445"/>
            <wp:docPr id="701"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500505"/>
                    </a:xfrm>
                    <a:prstGeom prst="rect">
                      <a:avLst/>
                    </a:prstGeom>
                    <a:noFill/>
                    <a:ln>
                      <a:noFill/>
                    </a:ln>
                  </pic:spPr>
                </pic:pic>
              </a:graphicData>
            </a:graphic>
          </wp:inline>
        </w:drawing>
      </w:r>
    </w:p>
    <w:p w:rsidR="00911999" w:rsidRPr="00B26F54" w:rsidRDefault="00B26F54" w:rsidP="00911999">
      <w:pPr>
        <w:jc w:val="center"/>
        <w:rPr>
          <w:rFonts w:ascii="Times New Roman" w:hAnsi="Times New Roman" w:cs="Times New Roman"/>
          <w:sz w:val="24"/>
          <w:szCs w:val="24"/>
          <w:lang w:val="en-CA"/>
        </w:rPr>
      </w:pPr>
      <w:r w:rsidRPr="00164D2C">
        <w:rPr>
          <w:rStyle w:val="hps"/>
          <w:rFonts w:ascii="Times New Roman" w:hAnsi="Times New Roman" w:cs="Times New Roman"/>
          <w:sz w:val="24"/>
          <w:szCs w:val="24"/>
          <w:lang w:val="en-CA"/>
        </w:rPr>
        <w:t>Strauß</w:t>
      </w:r>
      <w:r w:rsidRPr="00B26F54">
        <w:rPr>
          <w:rFonts w:ascii="Times New Roman" w:hAnsi="Times New Roman" w:cs="Times New Roman"/>
          <w:noProof/>
          <w:color w:val="0000FF"/>
          <w:sz w:val="24"/>
          <w:szCs w:val="24"/>
          <w:lang w:val="en-CA" w:eastAsia="fr-CA"/>
        </w:rPr>
        <w:t xml:space="preserve"> (</w:t>
      </w:r>
      <w:r w:rsidR="00911999" w:rsidRPr="00B26F54">
        <w:rPr>
          <w:rFonts w:ascii="Times New Roman" w:hAnsi="Times New Roman" w:cs="Times New Roman"/>
          <w:sz w:val="24"/>
          <w:szCs w:val="24"/>
          <w:lang w:val="en-CA"/>
        </w:rPr>
        <w:t xml:space="preserve">Ostrich in German LipWriting and </w:t>
      </w:r>
      <w:r w:rsidRPr="00B26F54">
        <w:rPr>
          <w:rFonts w:ascii="Times New Roman" w:hAnsi="Times New Roman" w:cs="Times New Roman"/>
          <w:sz w:val="24"/>
          <w:szCs w:val="24"/>
          <w:lang w:val="en-CA"/>
        </w:rPr>
        <w:t xml:space="preserve">DGS </w:t>
      </w:r>
      <w:r w:rsidR="00911999" w:rsidRPr="00B26F54">
        <w:rPr>
          <w:rFonts w:ascii="Times New Roman" w:hAnsi="Times New Roman" w:cs="Times New Roman"/>
          <w:sz w:val="24"/>
          <w:szCs w:val="24"/>
          <w:lang w:val="en-CA"/>
        </w:rPr>
        <w:t>sign language</w:t>
      </w:r>
      <w:r w:rsidRPr="00B26F54">
        <w:rPr>
          <w:rFonts w:ascii="Times New Roman" w:hAnsi="Times New Roman" w:cs="Times New Roman"/>
          <w:sz w:val="24"/>
          <w:szCs w:val="24"/>
          <w:lang w:val="en-CA"/>
        </w:rPr>
        <w:t>)</w:t>
      </w:r>
    </w:p>
    <w:p w:rsidR="00911999" w:rsidRPr="00C44F05" w:rsidRDefault="00911999" w:rsidP="006F6C7E">
      <w:pPr>
        <w:rPr>
          <w:rFonts w:ascii="Times New Roman" w:hAnsi="Times New Roman"/>
          <w:color w:val="222222"/>
          <w:sz w:val="24"/>
          <w:lang w:val="en-CA"/>
        </w:rPr>
      </w:pPr>
    </w:p>
    <w:p w:rsidR="00911999" w:rsidRDefault="00911999" w:rsidP="00911999">
      <w:pPr>
        <w:pStyle w:val="Heading2"/>
        <w:rPr>
          <w:lang w:val="en-CA"/>
        </w:rPr>
      </w:pPr>
      <w:bookmarkStart w:id="9" w:name="_Toc398485841"/>
      <w:r>
        <w:rPr>
          <w:lang w:val="en-CA"/>
        </w:rPr>
        <w:t>Receptive Viewpoint</w:t>
      </w:r>
      <w:bookmarkEnd w:id="7"/>
      <w:bookmarkEnd w:id="9"/>
    </w:p>
    <w:p w:rsidR="00911999" w:rsidRDefault="00911999" w:rsidP="00911999">
      <w:pPr>
        <w:rPr>
          <w:rFonts w:ascii="Times New Roman" w:hAnsi="Times New Roman" w:cs="Times New Roman"/>
          <w:sz w:val="24"/>
          <w:szCs w:val="24"/>
          <w:lang w:val="en-CA"/>
        </w:rPr>
      </w:pPr>
    </w:p>
    <w:p w:rsidR="00911999" w:rsidRDefault="00911999" w:rsidP="00911999">
      <w:pPr>
        <w:rPr>
          <w:rFonts w:ascii="Times New Roman" w:hAnsi="Times New Roman" w:cs="Times New Roman"/>
          <w:sz w:val="24"/>
          <w:szCs w:val="24"/>
          <w:lang w:val="en-CA"/>
        </w:rPr>
      </w:pPr>
      <w:r>
        <w:rPr>
          <w:rFonts w:ascii="Times New Roman" w:hAnsi="Times New Roman" w:cs="Times New Roman"/>
          <w:sz w:val="24"/>
          <w:szCs w:val="24"/>
          <w:lang w:val="en-CA"/>
        </w:rPr>
        <w:t xml:space="preserve">Standard SignWriting is written from the expressive viewpoint.  SignWriting can also be written from the receptive view point.  </w:t>
      </w:r>
    </w:p>
    <w:tbl>
      <w:tblPr>
        <w:tblStyle w:val="LightList-Accent1"/>
        <w:tblW w:w="0" w:type="auto"/>
        <w:tblLook w:val="04A0" w:firstRow="1" w:lastRow="0" w:firstColumn="1" w:lastColumn="0" w:noHBand="0" w:noVBand="1"/>
      </w:tblPr>
      <w:tblGrid>
        <w:gridCol w:w="4428"/>
        <w:gridCol w:w="4428"/>
      </w:tblGrid>
      <w:tr w:rsidR="00911999" w:rsidTr="009A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911999" w:rsidRDefault="00911999" w:rsidP="009A7650">
            <w:pPr>
              <w:jc w:val="center"/>
              <w:rPr>
                <w:rFonts w:ascii="Times New Roman" w:hAnsi="Times New Roman" w:cs="Times New Roman"/>
                <w:noProof/>
                <w:sz w:val="24"/>
                <w:szCs w:val="24"/>
                <w:lang w:eastAsia="fr-CA"/>
              </w:rPr>
            </w:pPr>
            <w:r>
              <w:rPr>
                <w:rFonts w:ascii="Times New Roman" w:hAnsi="Times New Roman" w:cs="Times New Roman"/>
                <w:sz w:val="24"/>
                <w:szCs w:val="24"/>
                <w:lang w:val="en-CA"/>
              </w:rPr>
              <w:t>Receptive View Point</w:t>
            </w:r>
          </w:p>
        </w:tc>
        <w:tc>
          <w:tcPr>
            <w:tcW w:w="4428" w:type="dxa"/>
          </w:tcPr>
          <w:p w:rsidR="00911999" w:rsidRDefault="00911999" w:rsidP="009A765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Pr>
                <w:rFonts w:ascii="Times New Roman" w:hAnsi="Times New Roman" w:cs="Times New Roman"/>
                <w:sz w:val="24"/>
                <w:szCs w:val="24"/>
                <w:lang w:val="en-CA"/>
              </w:rPr>
              <w:t>Expressive View Point</w:t>
            </w:r>
          </w:p>
        </w:tc>
      </w:tr>
      <w:tr w:rsidR="00911999" w:rsidTr="009A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911999" w:rsidRDefault="00911999" w:rsidP="009A7650">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3066309E" wp14:editId="5B63D7D7">
                  <wp:extent cx="1630279" cy="1828800"/>
                  <wp:effectExtent l="0" t="0" r="8255" b="0"/>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40662" cy="1840447"/>
                          </a:xfrm>
                          <a:prstGeom prst="rect">
                            <a:avLst/>
                          </a:prstGeom>
                          <a:noFill/>
                          <a:ln>
                            <a:noFill/>
                          </a:ln>
                        </pic:spPr>
                      </pic:pic>
                    </a:graphicData>
                  </a:graphic>
                </wp:inline>
              </w:drawing>
            </w:r>
          </w:p>
        </w:tc>
        <w:tc>
          <w:tcPr>
            <w:tcW w:w="4428" w:type="dxa"/>
          </w:tcPr>
          <w:p w:rsidR="00911999" w:rsidRDefault="00911999"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05C4706" wp14:editId="0F1D6495">
                  <wp:extent cx="1455281" cy="1828800"/>
                  <wp:effectExtent l="0" t="0" r="0" b="0"/>
                  <wp:docPr id="715"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0632" cy="1835525"/>
                          </a:xfrm>
                          <a:prstGeom prst="rect">
                            <a:avLst/>
                          </a:prstGeom>
                          <a:noFill/>
                          <a:ln>
                            <a:noFill/>
                          </a:ln>
                        </pic:spPr>
                      </pic:pic>
                    </a:graphicData>
                  </a:graphic>
                </wp:inline>
              </w:drawing>
            </w:r>
          </w:p>
        </w:tc>
      </w:tr>
      <w:tr w:rsidR="00911999" w:rsidRPr="009F2E37" w:rsidTr="009A7650">
        <w:tc>
          <w:tcPr>
            <w:cnfStyle w:val="001000000000" w:firstRow="0" w:lastRow="0" w:firstColumn="1" w:lastColumn="0" w:oddVBand="0" w:evenVBand="0" w:oddHBand="0" w:evenHBand="0" w:firstRowFirstColumn="0" w:firstRowLastColumn="0" w:lastRowFirstColumn="0" w:lastRowLastColumn="0"/>
            <w:tcW w:w="8856" w:type="dxa"/>
            <w:gridSpan w:val="2"/>
          </w:tcPr>
          <w:p w:rsidR="00911999" w:rsidRPr="00A349AB" w:rsidRDefault="00911999" w:rsidP="009A7650">
            <w:pPr>
              <w:jc w:val="center"/>
              <w:rPr>
                <w:rFonts w:ascii="Times New Roman" w:hAnsi="Times New Roman" w:cs="Times New Roman"/>
                <w:b w:val="0"/>
                <w:noProof/>
                <w:sz w:val="24"/>
                <w:szCs w:val="24"/>
                <w:lang w:val="en-CA" w:eastAsia="fr-CA"/>
              </w:rPr>
            </w:pPr>
            <w:r w:rsidRPr="00A349AB">
              <w:rPr>
                <w:rFonts w:ascii="Times New Roman" w:hAnsi="Times New Roman" w:cs="Times New Roman"/>
                <w:b w:val="0"/>
                <w:noProof/>
                <w:sz w:val="24"/>
                <w:szCs w:val="24"/>
                <w:lang w:val="en-CA" w:eastAsia="fr-CA"/>
              </w:rPr>
              <w:t>The same hand shape has 2 different representations.</w:t>
            </w:r>
          </w:p>
        </w:tc>
      </w:tr>
    </w:tbl>
    <w:p w:rsidR="00911999" w:rsidRDefault="00911999" w:rsidP="00911999">
      <w:pPr>
        <w:rPr>
          <w:rFonts w:ascii="Times New Roman" w:hAnsi="Times New Roman" w:cs="Times New Roman"/>
          <w:sz w:val="24"/>
          <w:szCs w:val="24"/>
          <w:lang w:val="en-CA"/>
        </w:rPr>
      </w:pPr>
    </w:p>
    <w:p w:rsidR="00911999" w:rsidRDefault="00911999" w:rsidP="00911999">
      <w:pPr>
        <w:rPr>
          <w:rFonts w:ascii="Times New Roman" w:hAnsi="Times New Roman" w:cs="Times New Roman"/>
          <w:color w:val="0070C0"/>
          <w:sz w:val="24"/>
          <w:szCs w:val="24"/>
          <w:lang w:val="en-CA"/>
        </w:rPr>
      </w:pPr>
      <w:r>
        <w:rPr>
          <w:rFonts w:ascii="Times New Roman" w:hAnsi="Times New Roman" w:cs="Times New Roman"/>
          <w:noProof/>
          <w:sz w:val="24"/>
          <w:szCs w:val="24"/>
          <w:lang w:eastAsia="fr-CA"/>
        </w:rPr>
        <w:drawing>
          <wp:anchor distT="0" distB="0" distL="114300" distR="114300" simplePos="0" relativeHeight="251667968" behindDoc="0" locked="0" layoutInCell="1" allowOverlap="1" wp14:anchorId="75A872D4" wp14:editId="5A4A32E3">
            <wp:simplePos x="0" y="0"/>
            <wp:positionH relativeFrom="column">
              <wp:posOffset>3665220</wp:posOffset>
            </wp:positionH>
            <wp:positionV relativeFrom="paragraph">
              <wp:posOffset>5715</wp:posOffset>
            </wp:positionV>
            <wp:extent cx="1818640" cy="785495"/>
            <wp:effectExtent l="0" t="0" r="0" b="0"/>
            <wp:wrapSquare wrapText="bothSides"/>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1864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CA"/>
        </w:rPr>
        <w:t xml:space="preserve">SignAnimating follows all SignWriting rules except for one:  symbols change of size depending of their proximity to the body.  </w:t>
      </w:r>
    </w:p>
    <w:p w:rsidR="00911999" w:rsidRPr="006B35B4" w:rsidRDefault="00911999" w:rsidP="00911999">
      <w:pPr>
        <w:rPr>
          <w:rFonts w:ascii="Times New Roman" w:hAnsi="Times New Roman" w:cs="Times New Roman"/>
          <w:color w:val="0070C0"/>
          <w:sz w:val="24"/>
          <w:szCs w:val="24"/>
          <w:lang w:val="en-CA"/>
        </w:rPr>
      </w:pPr>
      <w:r>
        <w:rPr>
          <w:rFonts w:ascii="Times New Roman" w:hAnsi="Times New Roman" w:cs="Times New Roman"/>
          <w:noProof/>
          <w:sz w:val="24"/>
          <w:szCs w:val="24"/>
          <w:lang w:eastAsia="fr-CA"/>
        </w:rPr>
        <w:drawing>
          <wp:anchor distT="0" distB="0" distL="114300" distR="114300" simplePos="0" relativeHeight="251646464" behindDoc="0" locked="0" layoutInCell="1" allowOverlap="1" wp14:anchorId="6B8F22AD" wp14:editId="6D323C7C">
            <wp:simplePos x="0" y="0"/>
            <wp:positionH relativeFrom="column">
              <wp:posOffset>4246245</wp:posOffset>
            </wp:positionH>
            <wp:positionV relativeFrom="paragraph">
              <wp:posOffset>132715</wp:posOffset>
            </wp:positionV>
            <wp:extent cx="1313180" cy="1536700"/>
            <wp:effectExtent l="0" t="0" r="1270" b="6350"/>
            <wp:wrapSquare wrapText="bothSides"/>
            <wp:docPr id="711" name="Imag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1318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1999" w:rsidRDefault="00911999" w:rsidP="00911999">
      <w:pPr>
        <w:rPr>
          <w:rFonts w:ascii="Times New Roman" w:hAnsi="Times New Roman" w:cs="Times New Roman"/>
          <w:sz w:val="24"/>
          <w:szCs w:val="24"/>
          <w:lang w:val="en-CA"/>
        </w:rPr>
      </w:pPr>
      <w:r>
        <w:rPr>
          <w:rFonts w:ascii="Times New Roman" w:hAnsi="Times New Roman" w:cs="Times New Roman"/>
          <w:sz w:val="24"/>
          <w:szCs w:val="24"/>
          <w:lang w:val="en-CA"/>
        </w:rPr>
        <w:t>When animating from the receptive viewpoint, the left and right sides are inversed.  Also the zoom effect is inversed.  As the hand goes further from the signer, it becomes closer to the viewer.  Instead of animating a zoomed out hand shape on the right side, it becomes a zoomed in hand shape on the left side.</w:t>
      </w:r>
    </w:p>
    <w:p w:rsidR="00911999" w:rsidRDefault="00911999" w:rsidP="00911999">
      <w:pPr>
        <w:rPr>
          <w:rFonts w:ascii="Times New Roman" w:hAnsi="Times New Roman" w:cs="Times New Roman"/>
          <w:sz w:val="24"/>
          <w:szCs w:val="24"/>
          <w:lang w:val="en-CA"/>
        </w:rPr>
      </w:pPr>
    </w:p>
    <w:p w:rsidR="00911999" w:rsidRPr="006E41D6" w:rsidRDefault="00911999" w:rsidP="00911999">
      <w:pPr>
        <w:pStyle w:val="Heading2"/>
        <w:rPr>
          <w:lang w:val="en-CA"/>
        </w:rPr>
      </w:pPr>
      <w:bookmarkStart w:id="10" w:name="_Toc396938510"/>
      <w:bookmarkStart w:id="11" w:name="_Toc398485842"/>
      <w:r w:rsidRPr="006E41D6">
        <w:rPr>
          <w:lang w:val="en-CA"/>
        </w:rPr>
        <w:t>Frame size</w:t>
      </w:r>
      <w:bookmarkEnd w:id="10"/>
      <w:bookmarkEnd w:id="11"/>
    </w:p>
    <w:p w:rsidR="00911999" w:rsidRDefault="00911999" w:rsidP="00911999">
      <w:pPr>
        <w:rPr>
          <w:rFonts w:ascii="Times New Roman" w:hAnsi="Times New Roman" w:cs="Times New Roman"/>
          <w:sz w:val="24"/>
          <w:szCs w:val="24"/>
          <w:lang w:val="en-CA"/>
        </w:rPr>
      </w:pPr>
    </w:p>
    <w:p w:rsidR="00911999" w:rsidRPr="00726E48" w:rsidRDefault="00911999" w:rsidP="00911999">
      <w:pPr>
        <w:rPr>
          <w:rFonts w:ascii="Times New Roman" w:hAnsi="Times New Roman" w:cs="Times New Roman"/>
          <w:sz w:val="24"/>
          <w:szCs w:val="24"/>
          <w:lang w:val="en-CA"/>
        </w:rPr>
      </w:pPr>
      <w:r w:rsidRPr="00726E48">
        <w:rPr>
          <w:rFonts w:ascii="Times New Roman" w:hAnsi="Times New Roman" w:cs="Times New Roman"/>
          <w:noProof/>
          <w:sz w:val="24"/>
          <w:szCs w:val="24"/>
          <w:lang w:eastAsia="fr-CA"/>
        </w:rPr>
        <w:drawing>
          <wp:anchor distT="0" distB="0" distL="114300" distR="114300" simplePos="0" relativeHeight="251664896" behindDoc="0" locked="0" layoutInCell="1" allowOverlap="1" wp14:anchorId="3B4741C8" wp14:editId="37B35C51">
            <wp:simplePos x="0" y="0"/>
            <wp:positionH relativeFrom="column">
              <wp:posOffset>4272915</wp:posOffset>
            </wp:positionH>
            <wp:positionV relativeFrom="paragraph">
              <wp:posOffset>49530</wp:posOffset>
            </wp:positionV>
            <wp:extent cx="1029970" cy="742950"/>
            <wp:effectExtent l="0" t="0" r="0" b="0"/>
            <wp:wrapSquare wrapText="bothSides"/>
            <wp:docPr id="698" name="Image 698" descr="C:\Users\alemyre\AppData\Local\Microsoft\Windows\Temporary Internet Files\Content.IE5\UINPU9Q9\MC90029194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myre\AppData\Local\Microsoft\Windows\Temporary Internet Files\Content.IE5\UINPU9Q9\MC900291940[1].wm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2997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E48">
        <w:rPr>
          <w:rFonts w:ascii="Times New Roman" w:hAnsi="Times New Roman" w:cs="Times New Roman"/>
          <w:sz w:val="24"/>
          <w:szCs w:val="24"/>
          <w:lang w:val="en-CA"/>
        </w:rPr>
        <w:t>The head will be static during the animation (unless a head movement is required).  Identify the tallest and widest signs.  Evaluate how much room will be required above, below, left and right of the head.</w:t>
      </w:r>
    </w:p>
    <w:p w:rsidR="00911999" w:rsidRPr="00726E48" w:rsidRDefault="00911999" w:rsidP="00911999">
      <w:pPr>
        <w:rPr>
          <w:rFonts w:ascii="Times New Roman" w:hAnsi="Times New Roman" w:cs="Times New Roman"/>
          <w:sz w:val="24"/>
          <w:szCs w:val="24"/>
          <w:lang w:val="en-CA"/>
        </w:rPr>
      </w:pPr>
      <w:r w:rsidRPr="00726E48">
        <w:rPr>
          <w:rFonts w:ascii="Times New Roman" w:hAnsi="Times New Roman" w:cs="Times New Roman"/>
          <w:sz w:val="24"/>
          <w:szCs w:val="24"/>
          <w:lang w:val="en-CA"/>
        </w:rPr>
        <w:t>The frame size needs to be sufficient to contain all used signs in the message and possibly other signs when reused.</w:t>
      </w:r>
      <w:r w:rsidRPr="00726E48">
        <w:rPr>
          <w:rFonts w:ascii="Times New Roman" w:hAnsi="Times New Roman" w:cs="Times New Roman"/>
          <w:noProof/>
          <w:sz w:val="24"/>
          <w:szCs w:val="24"/>
          <w:lang w:val="en-CA" w:eastAsia="fr-CA"/>
        </w:rPr>
        <w:t xml:space="preserve"> </w:t>
      </w:r>
    </w:p>
    <w:p w:rsidR="00911999" w:rsidRPr="00726E48" w:rsidRDefault="00911999" w:rsidP="00911999">
      <w:pPr>
        <w:rPr>
          <w:rFonts w:ascii="Times New Roman" w:hAnsi="Times New Roman" w:cs="Times New Roman"/>
          <w:sz w:val="24"/>
          <w:szCs w:val="24"/>
          <w:lang w:val="en-CA"/>
        </w:rPr>
      </w:pPr>
      <w:r w:rsidRPr="00726E48">
        <w:rPr>
          <w:rFonts w:ascii="Times New Roman" w:hAnsi="Times New Roman" w:cs="Times New Roman"/>
          <w:sz w:val="24"/>
          <w:szCs w:val="24"/>
          <w:lang w:val="en-CA"/>
        </w:rPr>
        <w:t>In the example below, the signer indicate up, down, left and right, to do so, space is needed above, below and both sides of the character.  This seems to be the standard frame minimal size if animations need to be reusable.  If the chosen frame size is smaller, the addition of a single larger sign may require resizing and re-centering each frame of each sign previously animated.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gridCol w:w="4464"/>
      </w:tblGrid>
      <w:tr w:rsidR="00911999" w:rsidRPr="00726E48" w:rsidTr="009A7650">
        <w:trPr>
          <w:jc w:val="center"/>
        </w:trPr>
        <w:tc>
          <w:tcPr>
            <w:tcW w:w="3652" w:type="dxa"/>
          </w:tcPr>
          <w:p w:rsidR="00911999" w:rsidRPr="00726E48" w:rsidRDefault="00911999" w:rsidP="009A7650">
            <w:pPr>
              <w:rPr>
                <w:rFonts w:ascii="Times New Roman" w:hAnsi="Times New Roman" w:cs="Times New Roman"/>
                <w:sz w:val="24"/>
                <w:szCs w:val="24"/>
                <w:lang w:val="en-CA"/>
              </w:rPr>
            </w:pPr>
            <w:r w:rsidRPr="00726E48">
              <w:rPr>
                <w:rFonts w:ascii="Times New Roman" w:hAnsi="Times New Roman" w:cs="Times New Roman"/>
              </w:rPr>
              <w:object w:dxaOrig="4260" w:dyaOrig="3540">
                <v:shape id="_x0000_i1034" type="#_x0000_t75" style="width:212.25pt;height:172.5pt" o:ole="">
                  <v:imagedata r:id="rId45" o:title=""/>
                </v:shape>
                <o:OLEObject Type="Embed" ProgID="PBrush" ShapeID="_x0000_i1034" DrawAspect="Content" ObjectID="_1472233488" r:id="rId46"/>
              </w:object>
            </w:r>
          </w:p>
        </w:tc>
        <w:tc>
          <w:tcPr>
            <w:tcW w:w="3652" w:type="dxa"/>
          </w:tcPr>
          <w:p w:rsidR="00911999" w:rsidRPr="00726E48" w:rsidRDefault="00911999" w:rsidP="009A7650">
            <w:pPr>
              <w:rPr>
                <w:rFonts w:ascii="Times New Roman" w:hAnsi="Times New Roman" w:cs="Times New Roman"/>
                <w:noProof/>
                <w:sz w:val="24"/>
                <w:szCs w:val="24"/>
                <w:lang w:eastAsia="fr-CA"/>
              </w:rPr>
            </w:pPr>
            <w:r w:rsidRPr="00726E48">
              <w:rPr>
                <w:rFonts w:ascii="Times New Roman" w:hAnsi="Times New Roman" w:cs="Times New Roman"/>
              </w:rPr>
              <w:object w:dxaOrig="4335" w:dyaOrig="3495">
                <v:shape id="_x0000_i1035" type="#_x0000_t75" style="width:3in;height:172.5pt" o:ole="">
                  <v:imagedata r:id="rId47" o:title=""/>
                </v:shape>
                <o:OLEObject Type="Embed" ProgID="PBrush" ShapeID="_x0000_i1035" DrawAspect="Content" ObjectID="_1472233489" r:id="rId48"/>
              </w:object>
            </w:r>
          </w:p>
        </w:tc>
      </w:tr>
      <w:tr w:rsidR="00911999" w:rsidRPr="009F2E37" w:rsidTr="009A7650">
        <w:trPr>
          <w:jc w:val="center"/>
        </w:trPr>
        <w:tc>
          <w:tcPr>
            <w:tcW w:w="3652" w:type="dxa"/>
          </w:tcPr>
          <w:p w:rsidR="00911999" w:rsidRPr="00726E48" w:rsidRDefault="00911999" w:rsidP="009A7650">
            <w:pPr>
              <w:rPr>
                <w:rFonts w:ascii="Times New Roman" w:hAnsi="Times New Roman" w:cs="Times New Roman"/>
                <w:noProof/>
                <w:sz w:val="24"/>
                <w:szCs w:val="24"/>
                <w:lang w:eastAsia="fr-CA"/>
              </w:rPr>
            </w:pPr>
            <w:r w:rsidRPr="00726E48">
              <w:rPr>
                <w:rFonts w:ascii="Times New Roman" w:hAnsi="Times New Roman" w:cs="Times New Roman"/>
              </w:rPr>
              <w:object w:dxaOrig="4125" w:dyaOrig="3510">
                <v:shape id="_x0000_i1036" type="#_x0000_t75" style="width:210pt;height:176.25pt" o:ole="">
                  <v:imagedata r:id="rId49" o:title=""/>
                </v:shape>
                <o:OLEObject Type="Embed" ProgID="PBrush" ShapeID="_x0000_i1036" DrawAspect="Content" ObjectID="_1472233490" r:id="rId50"/>
              </w:object>
            </w:r>
          </w:p>
        </w:tc>
        <w:tc>
          <w:tcPr>
            <w:tcW w:w="3652" w:type="dxa"/>
            <w:vAlign w:val="center"/>
          </w:tcPr>
          <w:p w:rsidR="00911999" w:rsidRPr="00726E48" w:rsidRDefault="00911999" w:rsidP="009A7650">
            <w:pPr>
              <w:rPr>
                <w:rFonts w:ascii="Times New Roman" w:hAnsi="Times New Roman" w:cs="Times New Roman"/>
                <w:sz w:val="24"/>
                <w:szCs w:val="24"/>
                <w:lang w:val="en-CA"/>
              </w:rPr>
            </w:pPr>
            <w:r w:rsidRPr="00726E48">
              <w:rPr>
                <w:rFonts w:ascii="Times New Roman" w:hAnsi="Times New Roman" w:cs="Times New Roman"/>
                <w:sz w:val="24"/>
                <w:szCs w:val="24"/>
                <w:lang w:val="en-CA"/>
              </w:rPr>
              <w:lastRenderedPageBreak/>
              <w:t>A frame may require 6.5 head sizes horizontally and 4.5 head sizes vertically to fit an almost complete range of motion.</w:t>
            </w:r>
          </w:p>
        </w:tc>
      </w:tr>
    </w:tbl>
    <w:p w:rsidR="00911999" w:rsidRDefault="00911999" w:rsidP="00911999">
      <w:pPr>
        <w:rPr>
          <w:rFonts w:ascii="Times New Roman" w:hAnsi="Times New Roman" w:cs="Times New Roman"/>
          <w:sz w:val="24"/>
          <w:szCs w:val="24"/>
          <w:lang w:val="en-CA"/>
        </w:rPr>
      </w:pPr>
    </w:p>
    <w:p w:rsidR="00911999" w:rsidRDefault="00911999" w:rsidP="00911999">
      <w:pPr>
        <w:pStyle w:val="Heading2"/>
        <w:rPr>
          <w:lang w:val="en-CA"/>
        </w:rPr>
      </w:pPr>
      <w:bookmarkStart w:id="12" w:name="_Toc396938511"/>
      <w:bookmarkStart w:id="13" w:name="_Toc398485843"/>
      <w:r>
        <w:rPr>
          <w:lang w:val="en-CA"/>
        </w:rPr>
        <w:t>Symbols Size</w:t>
      </w:r>
      <w:bookmarkEnd w:id="12"/>
      <w:bookmarkEnd w:id="13"/>
    </w:p>
    <w:p w:rsidR="00911999" w:rsidRDefault="00911999" w:rsidP="00911999">
      <w:pPr>
        <w:rPr>
          <w:rFonts w:ascii="Times New Roman" w:hAnsi="Times New Roman" w:cs="Times New Roman"/>
          <w:sz w:val="24"/>
          <w:szCs w:val="24"/>
          <w:lang w:val="en-CA"/>
        </w:rPr>
      </w:pPr>
    </w:p>
    <w:p w:rsidR="00911999" w:rsidRDefault="00911999" w:rsidP="00911999">
      <w:pPr>
        <w:rPr>
          <w:rFonts w:ascii="Times New Roman" w:hAnsi="Times New Roman" w:cs="Times New Roman"/>
          <w:sz w:val="24"/>
          <w:szCs w:val="24"/>
          <w:lang w:val="en-CA"/>
        </w:rPr>
      </w:pPr>
      <w:r>
        <w:rPr>
          <w:rFonts w:ascii="Times New Roman" w:hAnsi="Times New Roman" w:cs="Times New Roman"/>
          <w:sz w:val="24"/>
          <w:szCs w:val="24"/>
          <w:lang w:val="en-CA"/>
        </w:rPr>
        <w:t>Animated gif files may be resized in a web page, an e-mail, a web page or a Powerpoint presentation.  Ensure that the symbols and subtitles will remain clear and readable when shrunk.  The resolution of details may not suffice.</w:t>
      </w:r>
    </w:p>
    <w:p w:rsidR="00B26F54" w:rsidRDefault="00B26F54" w:rsidP="00911999">
      <w:pPr>
        <w:jc w:val="center"/>
        <w:rPr>
          <w:rFonts w:ascii="Times New Roman" w:hAnsi="Times New Roman" w:cs="Times New Roman"/>
          <w:sz w:val="24"/>
          <w:szCs w:val="24"/>
          <w:lang w:val="en-CA"/>
        </w:rPr>
      </w:pPr>
      <w:r w:rsidRPr="00C37B43">
        <w:rPr>
          <w:noProof/>
          <w:lang w:eastAsia="fr-CA"/>
        </w:rPr>
        <w:drawing>
          <wp:inline distT="0" distB="0" distL="0" distR="0" wp14:anchorId="76E94DEA" wp14:editId="6F5EF694">
            <wp:extent cx="5486400" cy="1500505"/>
            <wp:effectExtent l="0" t="0" r="0" b="0"/>
            <wp:docPr id="70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500505"/>
                    </a:xfrm>
                    <a:prstGeom prst="rect">
                      <a:avLst/>
                    </a:prstGeom>
                    <a:noFill/>
                    <a:ln>
                      <a:noFill/>
                    </a:ln>
                  </pic:spPr>
                </pic:pic>
              </a:graphicData>
            </a:graphic>
          </wp:inline>
        </w:drawing>
      </w:r>
    </w:p>
    <w:p w:rsidR="00B26F54" w:rsidRDefault="00B26F54" w:rsidP="00911999">
      <w:pPr>
        <w:jc w:val="center"/>
        <w:rPr>
          <w:rFonts w:ascii="Times New Roman" w:hAnsi="Times New Roman" w:cs="Times New Roman"/>
          <w:sz w:val="24"/>
          <w:szCs w:val="24"/>
          <w:lang w:val="en-CA"/>
        </w:rPr>
      </w:pPr>
      <w:r w:rsidRPr="00C37B43">
        <w:rPr>
          <w:noProof/>
          <w:lang w:eastAsia="fr-CA"/>
        </w:rPr>
        <w:drawing>
          <wp:inline distT="0" distB="0" distL="0" distR="0" wp14:anchorId="29266D40" wp14:editId="4239EFDD">
            <wp:extent cx="3493214" cy="955378"/>
            <wp:effectExtent l="0" t="0" r="0" b="0"/>
            <wp:docPr id="3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4327" cy="955682"/>
                    </a:xfrm>
                    <a:prstGeom prst="rect">
                      <a:avLst/>
                    </a:prstGeom>
                    <a:noFill/>
                    <a:ln>
                      <a:noFill/>
                    </a:ln>
                  </pic:spPr>
                </pic:pic>
              </a:graphicData>
            </a:graphic>
          </wp:inline>
        </w:drawing>
      </w:r>
    </w:p>
    <w:p w:rsidR="00B26F54" w:rsidRPr="00D8399A" w:rsidRDefault="00B26F54" w:rsidP="00911999">
      <w:pPr>
        <w:jc w:val="center"/>
        <w:rPr>
          <w:rFonts w:ascii="Times New Roman" w:hAnsi="Times New Roman" w:cs="Times New Roman"/>
          <w:sz w:val="24"/>
          <w:szCs w:val="24"/>
          <w:lang w:val="en-CA"/>
        </w:rPr>
      </w:pPr>
    </w:p>
    <w:p w:rsidR="00911999" w:rsidRPr="00522587" w:rsidRDefault="00911999" w:rsidP="00911999">
      <w:pPr>
        <w:pStyle w:val="Heading2"/>
        <w:rPr>
          <w:noProof/>
          <w:lang w:val="en-CA" w:eastAsia="fr-CA"/>
        </w:rPr>
      </w:pPr>
      <w:bookmarkStart w:id="14" w:name="_Toc396938512"/>
      <w:bookmarkStart w:id="15" w:name="_Toc398485844"/>
      <w:r w:rsidRPr="00522587">
        <w:rPr>
          <w:noProof/>
          <w:lang w:val="en-CA" w:eastAsia="fr-CA"/>
        </w:rPr>
        <w:t>Subtitling</w:t>
      </w:r>
      <w:bookmarkEnd w:id="14"/>
      <w:bookmarkEnd w:id="15"/>
    </w:p>
    <w:p w:rsidR="00911999" w:rsidRPr="006F6C7E" w:rsidRDefault="00911999" w:rsidP="00911999">
      <w:pPr>
        <w:rPr>
          <w:rFonts w:ascii="Times New Roman" w:hAnsi="Times New Roman" w:cs="Times New Roman"/>
          <w:sz w:val="24"/>
          <w:szCs w:val="24"/>
          <w:lang w:val="en-CA" w:eastAsia="fr-CA"/>
        </w:rPr>
      </w:pPr>
    </w:p>
    <w:p w:rsidR="00911999" w:rsidRPr="006F6C7E" w:rsidRDefault="00911999" w:rsidP="00911999">
      <w:pPr>
        <w:rPr>
          <w:rFonts w:ascii="Times New Roman" w:hAnsi="Times New Roman" w:cs="Times New Roman"/>
          <w:sz w:val="24"/>
          <w:szCs w:val="24"/>
          <w:lang w:val="en-CA" w:eastAsia="fr-CA"/>
        </w:rPr>
      </w:pPr>
      <w:r w:rsidRPr="006F6C7E">
        <w:rPr>
          <w:rFonts w:ascii="Times New Roman" w:hAnsi="Times New Roman" w:cs="Times New Roman"/>
          <w:sz w:val="24"/>
          <w:szCs w:val="24"/>
          <w:lang w:val="en-CA" w:eastAsia="fr-CA"/>
        </w:rPr>
        <w:t>Subtitling can be expressed in gloss or in written language.  If it is embedded in the animation, it reduces the reusability.  It is affected by the frame rate that may change.  The same text must be copied exactly at the same location in several frames.  It must be added after the face, before the hands.  If different face frames are used for a word, same text must be copied exactly at the same location.  The addition of a written word may require to re-edit all subsequent frames if the signed and the written words are not in the same order.</w:t>
      </w:r>
    </w:p>
    <w:p w:rsidR="00911999" w:rsidRPr="006F6C7E" w:rsidRDefault="00911999" w:rsidP="00911999">
      <w:pPr>
        <w:rPr>
          <w:rFonts w:ascii="Times New Roman" w:hAnsi="Times New Roman" w:cs="Times New Roman"/>
          <w:sz w:val="24"/>
          <w:szCs w:val="24"/>
          <w:lang w:val="en-CA" w:eastAsia="fr-CA"/>
        </w:rPr>
      </w:pPr>
      <w:r w:rsidRPr="006F6C7E">
        <w:rPr>
          <w:rFonts w:ascii="Times New Roman" w:hAnsi="Times New Roman" w:cs="Times New Roman"/>
          <w:sz w:val="24"/>
          <w:szCs w:val="24"/>
          <w:lang w:val="en-CA" w:eastAsia="fr-CA"/>
        </w:rPr>
        <w:t>If the subtitle is displayed under the animation, but not within it, it is easier to update.  The animation and the subtitle may not be synchronized.</w:t>
      </w:r>
    </w:p>
    <w:p w:rsidR="00911999" w:rsidRPr="006F6C7E" w:rsidRDefault="00911999" w:rsidP="00911999">
      <w:pPr>
        <w:rPr>
          <w:rFonts w:ascii="Times New Roman" w:hAnsi="Times New Roman" w:cs="Times New Roman"/>
          <w:sz w:val="24"/>
          <w:szCs w:val="24"/>
          <w:lang w:val="en-CA" w:eastAsia="fr-CA"/>
        </w:rPr>
      </w:pPr>
      <w:r w:rsidRPr="006F6C7E">
        <w:rPr>
          <w:rFonts w:ascii="Times New Roman" w:hAnsi="Times New Roman" w:cs="Times New Roman"/>
          <w:sz w:val="24"/>
          <w:szCs w:val="24"/>
          <w:lang w:val="en-CA" w:eastAsia="fr-CA"/>
        </w:rPr>
        <w:t>A simple font like Arial may be a better choice than a fancy font.  The font size must allow the longest word of the language to fit within the frame and remain readable.  There may be 2 lines of subtitles.</w:t>
      </w:r>
    </w:p>
    <w:p w:rsidR="006F6C7E" w:rsidRDefault="00911999" w:rsidP="00911999">
      <w:pPr>
        <w:rPr>
          <w:rFonts w:ascii="Times New Roman" w:hAnsi="Times New Roman" w:cs="Times New Roman"/>
          <w:lang w:val="en-CA" w:eastAsia="fr-CA"/>
        </w:rPr>
      </w:pPr>
      <w:r w:rsidRPr="006F6C7E">
        <w:rPr>
          <w:rFonts w:ascii="Times New Roman" w:hAnsi="Times New Roman" w:cs="Times New Roman"/>
          <w:sz w:val="24"/>
          <w:szCs w:val="24"/>
          <w:lang w:val="en-CA" w:eastAsia="fr-CA"/>
        </w:rPr>
        <w:lastRenderedPageBreak/>
        <w:t>Subtitles may be preferred to FingerSpelling to fill in when a word has no equivalent in the SignWriting dictionary. It may be under a face, or simply a display of text.  The signer may point</w:t>
      </w:r>
      <w:r>
        <w:rPr>
          <w:rFonts w:ascii="Times New Roman" w:hAnsi="Times New Roman" w:cs="Times New Roman"/>
          <w:lang w:val="en-CA" w:eastAsia="fr-CA"/>
        </w:rPr>
        <w:t xml:space="preserve"> to the subtitle.</w:t>
      </w:r>
    </w:p>
    <w:p w:rsidR="00911999" w:rsidRDefault="00911999" w:rsidP="00911999">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3B3D34B" wp14:editId="64BDAE33">
            <wp:extent cx="5003165" cy="1656080"/>
            <wp:effectExtent l="0" t="0" r="6985" b="12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165" cy="1656080"/>
                    </a:xfrm>
                    <a:prstGeom prst="rect">
                      <a:avLst/>
                    </a:prstGeom>
                    <a:noFill/>
                    <a:ln>
                      <a:noFill/>
                    </a:ln>
                  </pic:spPr>
                </pic:pic>
              </a:graphicData>
            </a:graphic>
          </wp:inline>
        </w:drawing>
      </w:r>
    </w:p>
    <w:p w:rsidR="001F26B2" w:rsidRDefault="001F26B2" w:rsidP="001F26B2">
      <w:pPr>
        <w:rPr>
          <w:rFonts w:ascii="Times New Roman" w:hAnsi="Times New Roman" w:cs="Times New Roman"/>
          <w:sz w:val="24"/>
          <w:szCs w:val="24"/>
          <w:lang w:val="en-CA"/>
        </w:rPr>
      </w:pPr>
    </w:p>
    <w:p w:rsidR="001F26B2" w:rsidRPr="00522587" w:rsidRDefault="001F26B2" w:rsidP="001F26B2">
      <w:pPr>
        <w:pStyle w:val="Heading2"/>
        <w:rPr>
          <w:lang w:val="en-CA"/>
        </w:rPr>
      </w:pPr>
      <w:bookmarkStart w:id="16" w:name="_Toc392703046"/>
      <w:bookmarkStart w:id="17" w:name="_Toc396938532"/>
      <w:bookmarkStart w:id="18" w:name="_Toc398485845"/>
      <w:r>
        <w:rPr>
          <w:lang w:val="en-CA"/>
        </w:rPr>
        <w:t xml:space="preserve">Writing the message in </w:t>
      </w:r>
      <w:r w:rsidRPr="00522587">
        <w:rPr>
          <w:lang w:val="en-CA"/>
        </w:rPr>
        <w:t>SpeechWriting</w:t>
      </w:r>
      <w:bookmarkEnd w:id="16"/>
      <w:bookmarkEnd w:id="17"/>
      <w:bookmarkEnd w:id="18"/>
    </w:p>
    <w:p w:rsidR="001F26B2" w:rsidRDefault="001F26B2" w:rsidP="001F26B2">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83328" behindDoc="0" locked="0" layoutInCell="1" allowOverlap="1" wp14:anchorId="5BD0BF14" wp14:editId="723F5953">
            <wp:simplePos x="0" y="0"/>
            <wp:positionH relativeFrom="column">
              <wp:posOffset>2945765</wp:posOffset>
            </wp:positionH>
            <wp:positionV relativeFrom="paragraph">
              <wp:posOffset>173990</wp:posOffset>
            </wp:positionV>
            <wp:extent cx="2491740" cy="2240280"/>
            <wp:effectExtent l="0" t="0" r="3810" b="762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1740" cy="2240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6B2" w:rsidRDefault="001F26B2" w:rsidP="001F26B2">
      <w:pPr>
        <w:rPr>
          <w:rFonts w:ascii="Times New Roman" w:hAnsi="Times New Roman" w:cs="Times New Roman"/>
          <w:sz w:val="24"/>
          <w:szCs w:val="24"/>
          <w:lang w:val="en-CA"/>
        </w:rPr>
      </w:pPr>
      <w:r w:rsidRPr="00522587">
        <w:rPr>
          <w:rFonts w:ascii="Times New Roman" w:hAnsi="Times New Roman" w:cs="Times New Roman"/>
          <w:sz w:val="24"/>
          <w:szCs w:val="24"/>
          <w:lang w:val="en-CA"/>
        </w:rPr>
        <w:t>Speech</w:t>
      </w:r>
      <w:r>
        <w:rPr>
          <w:rFonts w:ascii="Times New Roman" w:hAnsi="Times New Roman" w:cs="Times New Roman"/>
          <w:sz w:val="24"/>
          <w:szCs w:val="24"/>
          <w:lang w:val="en-CA"/>
        </w:rPr>
        <w:t>W</w:t>
      </w:r>
      <w:r w:rsidRPr="00522587">
        <w:rPr>
          <w:rFonts w:ascii="Times New Roman" w:hAnsi="Times New Roman" w:cs="Times New Roman"/>
          <w:sz w:val="24"/>
          <w:szCs w:val="24"/>
          <w:lang w:val="en-CA"/>
        </w:rPr>
        <w:t xml:space="preserve">riting may be used in animation.  Several base frames are required for mouth configuration.  The amount of </w:t>
      </w:r>
      <w:r>
        <w:rPr>
          <w:rFonts w:ascii="Times New Roman" w:hAnsi="Times New Roman" w:cs="Times New Roman"/>
          <w:sz w:val="24"/>
          <w:szCs w:val="24"/>
          <w:lang w:val="en-CA"/>
        </w:rPr>
        <w:t>visemes</w:t>
      </w:r>
      <w:r w:rsidRPr="00522587">
        <w:rPr>
          <w:rFonts w:ascii="Times New Roman" w:hAnsi="Times New Roman" w:cs="Times New Roman"/>
          <w:sz w:val="24"/>
          <w:szCs w:val="24"/>
          <w:lang w:val="en-CA"/>
        </w:rPr>
        <w:t xml:space="preserve"> combined with the amount of hand configuration or displacement determines the minimal number of frames required.  A frame with a neutral mouth is required.  </w:t>
      </w:r>
    </w:p>
    <w:p w:rsidR="001F26B2" w:rsidRDefault="001F26B2" w:rsidP="001F26B2">
      <w:pPr>
        <w:rPr>
          <w:rFonts w:ascii="Times New Roman" w:hAnsi="Times New Roman" w:cs="Times New Roman"/>
          <w:sz w:val="24"/>
          <w:szCs w:val="24"/>
          <w:lang w:val="en-CA"/>
        </w:rPr>
      </w:pPr>
    </w:p>
    <w:p w:rsidR="001F26B2" w:rsidRDefault="001F26B2" w:rsidP="001F26B2">
      <w:pPr>
        <w:rPr>
          <w:rFonts w:ascii="Times New Roman" w:hAnsi="Times New Roman" w:cs="Times New Roman"/>
          <w:sz w:val="24"/>
          <w:szCs w:val="24"/>
          <w:lang w:val="en-CA"/>
        </w:rPr>
      </w:pPr>
      <w:r>
        <w:rPr>
          <w:rFonts w:ascii="Times New Roman" w:hAnsi="Times New Roman" w:cs="Times New Roman"/>
          <w:sz w:val="24"/>
          <w:szCs w:val="24"/>
          <w:lang w:val="en-CA"/>
        </w:rPr>
        <w:t>In the following example, we combine SignWriting and SpeechWriting in 3 horizontal storyboards.</w:t>
      </w:r>
      <w:r w:rsidRPr="00414A87">
        <w:rPr>
          <w:rFonts w:ascii="Times New Roman" w:hAnsi="Times New Roman" w:cs="Times New Roman"/>
          <w:sz w:val="24"/>
          <w:szCs w:val="24"/>
          <w:lang w:val="en-CA"/>
        </w:rPr>
        <w:t xml:space="preserve"> </w:t>
      </w:r>
      <w:r>
        <w:rPr>
          <w:rFonts w:ascii="Times New Roman" w:hAnsi="Times New Roman" w:cs="Times New Roman"/>
          <w:sz w:val="24"/>
          <w:szCs w:val="24"/>
          <w:lang w:val="en-CA"/>
        </w:rPr>
        <w:t>SpeechAnimating requires more details.  For each word, we must determine how many visemes are present and how they will be combined with the hand shapes.</w:t>
      </w:r>
    </w:p>
    <w:p w:rsidR="001F26B2" w:rsidRDefault="001F26B2" w:rsidP="001F26B2">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80256" behindDoc="0" locked="0" layoutInCell="1" allowOverlap="1" wp14:anchorId="0352B70C" wp14:editId="1744FE6F">
            <wp:simplePos x="0" y="0"/>
            <wp:positionH relativeFrom="column">
              <wp:posOffset>45085</wp:posOffset>
            </wp:positionH>
            <wp:positionV relativeFrom="paragraph">
              <wp:posOffset>60325</wp:posOffset>
            </wp:positionV>
            <wp:extent cx="1378585" cy="579755"/>
            <wp:effectExtent l="19050" t="0" r="0" b="0"/>
            <wp:wrapSquare wrapText="bothSides"/>
            <wp:docPr id="75"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8585" cy="579755"/>
                    </a:xfrm>
                    <a:prstGeom prst="rect">
                      <a:avLst/>
                    </a:prstGeom>
                    <a:noFill/>
                    <a:ln>
                      <a:noFill/>
                    </a:ln>
                  </pic:spPr>
                </pic:pic>
              </a:graphicData>
            </a:graphic>
          </wp:anchor>
        </w:drawing>
      </w:r>
      <w:r>
        <w:rPr>
          <w:rFonts w:ascii="Times New Roman" w:hAnsi="Times New Roman" w:cs="Times New Roman"/>
          <w:sz w:val="24"/>
          <w:szCs w:val="24"/>
          <w:lang w:val="en-CA"/>
        </w:rPr>
        <w:t>If the SpeechWriting is not already defined within the sign, it may be developed based on a phonetic conversion table.</w:t>
      </w:r>
    </w:p>
    <w:p w:rsidR="001F26B2" w:rsidRDefault="001F26B2" w:rsidP="001F26B2">
      <w:pPr>
        <w:rPr>
          <w:rFonts w:ascii="Times New Roman" w:hAnsi="Times New Roman" w:cs="Times New Roman"/>
          <w:sz w:val="24"/>
          <w:szCs w:val="24"/>
          <w:lang w:val="en-CA"/>
        </w:rPr>
      </w:pPr>
    </w:p>
    <w:p w:rsidR="00250DB3" w:rsidRDefault="00250DB3" w:rsidP="001F26B2">
      <w:pPr>
        <w:rPr>
          <w:rFonts w:ascii="Times New Roman" w:hAnsi="Times New Roman" w:cs="Times New Roman"/>
          <w:sz w:val="24"/>
          <w:szCs w:val="24"/>
          <w:lang w:val="en-CA"/>
        </w:rPr>
      </w:pPr>
    </w:p>
    <w:p w:rsidR="001F26B2" w:rsidRDefault="001F26B2">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1F26B2" w:rsidRDefault="001F26B2" w:rsidP="001F26B2">
      <w:pPr>
        <w:rPr>
          <w:lang w:val="en-CA"/>
        </w:rPr>
      </w:pPr>
    </w:p>
    <w:tbl>
      <w:tblPr>
        <w:tblStyle w:val="LightList-Accent11"/>
        <w:tblW w:w="0" w:type="auto"/>
        <w:tblLook w:val="04A0" w:firstRow="1" w:lastRow="0" w:firstColumn="1" w:lastColumn="0" w:noHBand="0" w:noVBand="1"/>
      </w:tblPr>
      <w:tblGrid>
        <w:gridCol w:w="8856"/>
      </w:tblGrid>
      <w:tr w:rsidR="001F26B2" w:rsidRPr="009F2E37" w:rsidTr="009A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F26B2" w:rsidRPr="00726E48" w:rsidRDefault="001F26B2" w:rsidP="009A7650">
            <w:pPr>
              <w:jc w:val="center"/>
              <w:rPr>
                <w:rFonts w:ascii="Times New Roman" w:hAnsi="Times New Roman" w:cs="Times New Roman"/>
                <w:sz w:val="24"/>
                <w:szCs w:val="24"/>
                <w:lang w:val="en-CA"/>
              </w:rPr>
            </w:pPr>
            <w:r w:rsidRPr="00726E48">
              <w:rPr>
                <w:rFonts w:ascii="Times New Roman" w:hAnsi="Times New Roman" w:cs="Times New Roman"/>
                <w:sz w:val="24"/>
                <w:szCs w:val="24"/>
                <w:lang w:val="en-CA"/>
              </w:rPr>
              <w:t>C</w:t>
            </w:r>
            <w:r w:rsidR="009E4337" w:rsidRPr="00726E48">
              <w:rPr>
                <w:rFonts w:ascii="Times New Roman" w:hAnsi="Times New Roman" w:cs="Times New Roman"/>
                <w:sz w:val="24"/>
                <w:szCs w:val="24"/>
                <w:lang w:val="en-CA"/>
              </w:rPr>
              <w:t>onversion from Text to Phonetic and</w:t>
            </w:r>
            <w:r w:rsidRPr="00726E48">
              <w:rPr>
                <w:rFonts w:ascii="Times New Roman" w:hAnsi="Times New Roman" w:cs="Times New Roman"/>
                <w:sz w:val="24"/>
                <w:szCs w:val="24"/>
                <w:lang w:val="en-CA"/>
              </w:rPr>
              <w:t xml:space="preserve"> to SpeechWriting.</w:t>
            </w:r>
          </w:p>
        </w:tc>
      </w:tr>
      <w:tr w:rsidR="001F26B2" w:rsidRPr="00726E48" w:rsidTr="009A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 xml:space="preserve"> Verify if the SpeechWriting is defined in SignPuddle Online.  </w:t>
            </w:r>
          </w:p>
          <w:p w:rsidR="001F26B2" w:rsidRPr="00726E48" w:rsidRDefault="001F26B2" w:rsidP="009A7650">
            <w:pPr>
              <w:pStyle w:val="ListParagraph"/>
              <w:ind w:left="360"/>
              <w:jc w:val="center"/>
              <w:rPr>
                <w:rFonts w:ascii="Times New Roman" w:hAnsi="Times New Roman" w:cs="Times New Roman"/>
                <w:b w:val="0"/>
                <w:sz w:val="24"/>
                <w:szCs w:val="24"/>
                <w:lang w:val="en-CA"/>
              </w:rPr>
            </w:pPr>
            <w:r w:rsidRPr="00726E48">
              <w:rPr>
                <w:rFonts w:ascii="Times New Roman" w:hAnsi="Times New Roman" w:cs="Times New Roman"/>
                <w:noProof/>
                <w:sz w:val="24"/>
                <w:szCs w:val="24"/>
                <w:lang w:eastAsia="fr-CA"/>
              </w:rPr>
              <w:drawing>
                <wp:inline distT="0" distB="0" distL="0" distR="0" wp14:anchorId="4CE1AF35" wp14:editId="090B6EA8">
                  <wp:extent cx="2137410" cy="683260"/>
                  <wp:effectExtent l="0" t="0" r="0" b="254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7410" cy="683260"/>
                          </a:xfrm>
                          <a:prstGeom prst="rect">
                            <a:avLst/>
                          </a:prstGeom>
                          <a:noFill/>
                          <a:ln>
                            <a:noFill/>
                          </a:ln>
                        </pic:spPr>
                      </pic:pic>
                    </a:graphicData>
                  </a:graphic>
                </wp:inline>
              </w:drawing>
            </w:r>
          </w:p>
        </w:tc>
      </w:tr>
      <w:tr w:rsidR="001F26B2" w:rsidRPr="00726E48" w:rsidTr="001F26B2">
        <w:trPr>
          <w:trHeight w:val="8714"/>
        </w:trPr>
        <w:tc>
          <w:tcPr>
            <w:cnfStyle w:val="001000000000" w:firstRow="0" w:lastRow="0" w:firstColumn="1" w:lastColumn="0" w:oddVBand="0" w:evenVBand="0" w:oddHBand="0" w:evenHBand="0" w:firstRowFirstColumn="0" w:firstRowLastColumn="0" w:lastRowFirstColumn="0" w:lastRowLastColumn="0"/>
            <w:tcW w:w="8856" w:type="dxa"/>
            <w:tcBorders>
              <w:bottom w:val="single" w:sz="4" w:space="0" w:color="auto"/>
            </w:tcBorders>
          </w:tcPr>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 xml:space="preserve"> If the Speechwriting is not defined, enter the word in a phonetic translator.  </w:t>
            </w:r>
          </w:p>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A simple dictionary may also be used to get the phonetic translation of the word.</w:t>
            </w:r>
          </w:p>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If desired, ensure that you take into account the interactions between successive words.</w:t>
            </w:r>
          </w:p>
          <w:p w:rsidR="001F26B2" w:rsidRPr="00726E48" w:rsidRDefault="005B0B81" w:rsidP="009A7650">
            <w:pPr>
              <w:ind w:left="360"/>
              <w:rPr>
                <w:rFonts w:ascii="Times New Roman" w:hAnsi="Times New Roman" w:cs="Times New Roman"/>
                <w:b w:val="0"/>
                <w:sz w:val="24"/>
                <w:szCs w:val="24"/>
                <w:lang w:val="en-CA"/>
              </w:rPr>
            </w:pPr>
            <w:hyperlink r:id="rId55" w:history="1">
              <w:r w:rsidR="001F26B2" w:rsidRPr="00726E48">
                <w:rPr>
                  <w:rStyle w:val="Hyperlink"/>
                  <w:rFonts w:ascii="Times New Roman" w:hAnsi="Times New Roman" w:cs="Times New Roman"/>
                  <w:b w:val="0"/>
                  <w:sz w:val="24"/>
                  <w:szCs w:val="24"/>
                  <w:lang w:val="en-CA"/>
                </w:rPr>
                <w:t>http://tom.brondsted.dk/text2phoneme/</w:t>
              </w:r>
            </w:hyperlink>
          </w:p>
          <w:p w:rsidR="001F26B2" w:rsidRPr="00726E48" w:rsidRDefault="001F26B2" w:rsidP="009A7650">
            <w:pPr>
              <w:rPr>
                <w:rFonts w:ascii="Times New Roman" w:hAnsi="Times New Roman" w:cs="Times New Roman"/>
                <w:b w:val="0"/>
                <w:sz w:val="24"/>
                <w:szCs w:val="24"/>
                <w:lang w:val="en-CA"/>
              </w:rPr>
            </w:pPr>
            <w:r w:rsidRPr="00726E48">
              <w:rPr>
                <w:rFonts w:ascii="Times New Roman" w:hAnsi="Times New Roman" w:cs="Times New Roman"/>
                <w:noProof/>
                <w:sz w:val="24"/>
                <w:szCs w:val="24"/>
                <w:lang w:eastAsia="fr-CA"/>
              </w:rPr>
              <w:drawing>
                <wp:inline distT="0" distB="0" distL="0" distR="0" wp14:anchorId="16A0D3D0" wp14:editId="32EA8F8E">
                  <wp:extent cx="5486400" cy="2023745"/>
                  <wp:effectExtent l="0" t="0" r="0" b="0"/>
                  <wp:docPr id="35"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2023745"/>
                          </a:xfrm>
                          <a:prstGeom prst="rect">
                            <a:avLst/>
                          </a:prstGeom>
                          <a:noFill/>
                          <a:ln>
                            <a:noFill/>
                          </a:ln>
                        </pic:spPr>
                      </pic:pic>
                    </a:graphicData>
                  </a:graphic>
                </wp:inline>
              </w:drawing>
            </w:r>
          </w:p>
          <w:p w:rsidR="001F26B2" w:rsidRPr="00726E48" w:rsidRDefault="001F26B2" w:rsidP="009A7650">
            <w:pPr>
              <w:rPr>
                <w:rFonts w:ascii="Times New Roman" w:hAnsi="Times New Roman" w:cs="Times New Roman"/>
                <w:b w:val="0"/>
                <w:sz w:val="24"/>
                <w:szCs w:val="24"/>
                <w:lang w:val="en-CA"/>
              </w:rPr>
            </w:pPr>
          </w:p>
          <w:p w:rsidR="001F26B2" w:rsidRPr="00726E48" w:rsidRDefault="001F26B2" w:rsidP="001F26B2">
            <w:pPr>
              <w:jc w:val="center"/>
              <w:rPr>
                <w:rFonts w:ascii="Times New Roman" w:hAnsi="Times New Roman" w:cs="Times New Roman"/>
                <w:bCs w:val="0"/>
                <w:sz w:val="24"/>
                <w:szCs w:val="24"/>
                <w:lang w:val="en-CA"/>
              </w:rPr>
            </w:pPr>
            <w:r w:rsidRPr="00726E48">
              <w:rPr>
                <w:rFonts w:ascii="Times New Roman" w:hAnsi="Times New Roman" w:cs="Times New Roman"/>
                <w:noProof/>
                <w:sz w:val="24"/>
                <w:szCs w:val="24"/>
                <w:lang w:eastAsia="fr-CA"/>
              </w:rPr>
              <w:drawing>
                <wp:inline distT="0" distB="0" distL="0" distR="0" wp14:anchorId="6B920EE1" wp14:editId="5D51B4D7">
                  <wp:extent cx="2941503" cy="2375499"/>
                  <wp:effectExtent l="0" t="0" r="0" b="635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41408" cy="2375422"/>
                          </a:xfrm>
                          <a:prstGeom prst="rect">
                            <a:avLst/>
                          </a:prstGeom>
                          <a:noFill/>
                          <a:ln>
                            <a:noFill/>
                          </a:ln>
                        </pic:spPr>
                      </pic:pic>
                    </a:graphicData>
                  </a:graphic>
                </wp:inline>
              </w:drawing>
            </w:r>
          </w:p>
          <w:p w:rsidR="001F26B2" w:rsidRPr="00726E48" w:rsidRDefault="001F26B2" w:rsidP="009A7650">
            <w:pPr>
              <w:rPr>
                <w:rFonts w:ascii="Times New Roman" w:hAnsi="Times New Roman" w:cs="Times New Roman"/>
                <w:b w:val="0"/>
                <w:sz w:val="24"/>
                <w:szCs w:val="24"/>
                <w:lang w:val="en-CA"/>
              </w:rPr>
            </w:pPr>
          </w:p>
        </w:tc>
      </w:tr>
      <w:tr w:rsidR="001F26B2" w:rsidRPr="00726E48" w:rsidTr="001F26B2">
        <w:trPr>
          <w:cnfStyle w:val="000000100000" w:firstRow="0" w:lastRow="0" w:firstColumn="0" w:lastColumn="0" w:oddVBand="0" w:evenVBand="0" w:oddHBand="1" w:evenHBand="0" w:firstRowFirstColumn="0" w:firstRowLastColumn="0" w:lastRowFirstColumn="0" w:lastRowLastColumn="0"/>
          <w:trHeight w:val="3808"/>
        </w:trPr>
        <w:tc>
          <w:tcPr>
            <w:cnfStyle w:val="001000000000" w:firstRow="0" w:lastRow="0" w:firstColumn="1" w:lastColumn="0" w:oddVBand="0" w:evenVBand="0" w:oddHBand="0" w:evenHBand="0" w:firstRowFirstColumn="0" w:firstRowLastColumn="0" w:lastRowFirstColumn="0" w:lastRowLastColumn="0"/>
            <w:tcW w:w="8856" w:type="dxa"/>
            <w:tcBorders>
              <w:bottom w:val="single" w:sz="4" w:space="0" w:color="auto"/>
            </w:tcBorders>
          </w:tcPr>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lastRenderedPageBreak/>
              <w:t xml:space="preserve">Software taking a GLOSS as an input to convert the GLOSS in a phonetic alphabet sequence can be found for several languages: </w:t>
            </w:r>
          </w:p>
          <w:p w:rsidR="001F26B2" w:rsidRPr="00726E48" w:rsidRDefault="005B0B81" w:rsidP="001F26B2">
            <w:pPr>
              <w:ind w:left="360"/>
              <w:rPr>
                <w:rFonts w:ascii="Times New Roman" w:hAnsi="Times New Roman" w:cs="Times New Roman"/>
                <w:b w:val="0"/>
                <w:sz w:val="24"/>
                <w:szCs w:val="24"/>
                <w:lang w:val="en-CA"/>
              </w:rPr>
            </w:pPr>
            <w:hyperlink r:id="rId58" w:history="1">
              <w:r w:rsidR="001F26B2" w:rsidRPr="00726E48">
                <w:rPr>
                  <w:rStyle w:val="Hyperlink"/>
                  <w:rFonts w:ascii="Times New Roman" w:hAnsi="Times New Roman" w:cs="Times New Roman"/>
                  <w:b w:val="0"/>
                  <w:sz w:val="24"/>
                  <w:szCs w:val="24"/>
                  <w:lang w:val="en-CA"/>
                </w:rPr>
                <w:t>http://learn-foreign-language-phonetics.com/</w:t>
              </w:r>
            </w:hyperlink>
          </w:p>
          <w:p w:rsidR="001F26B2" w:rsidRPr="00726E48" w:rsidRDefault="001F26B2" w:rsidP="001F26B2">
            <w:pPr>
              <w:pStyle w:val="ListParagraph"/>
              <w:ind w:left="360"/>
              <w:rPr>
                <w:rFonts w:ascii="Times New Roman" w:hAnsi="Times New Roman" w:cs="Times New Roman"/>
                <w:sz w:val="24"/>
                <w:szCs w:val="24"/>
                <w:lang w:val="en-CA"/>
              </w:rPr>
            </w:pPr>
            <w:r w:rsidRPr="00726E48">
              <w:rPr>
                <w:rFonts w:ascii="Times New Roman" w:hAnsi="Times New Roman" w:cs="Times New Roman"/>
                <w:noProof/>
                <w:sz w:val="24"/>
                <w:szCs w:val="24"/>
                <w:lang w:eastAsia="fr-CA"/>
              </w:rPr>
              <w:drawing>
                <wp:inline distT="0" distB="0" distL="0" distR="0" wp14:anchorId="2293738D" wp14:editId="0DC49ABA">
                  <wp:extent cx="4921322" cy="2211747"/>
                  <wp:effectExtent l="0" t="0" r="0" b="0"/>
                  <wp:docPr id="3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21322" cy="2211747"/>
                          </a:xfrm>
                          <a:prstGeom prst="rect">
                            <a:avLst/>
                          </a:prstGeom>
                          <a:noFill/>
                          <a:ln>
                            <a:noFill/>
                          </a:ln>
                        </pic:spPr>
                      </pic:pic>
                    </a:graphicData>
                  </a:graphic>
                </wp:inline>
              </w:drawing>
            </w:r>
          </w:p>
        </w:tc>
      </w:tr>
      <w:tr w:rsidR="001F26B2" w:rsidRPr="00726E48" w:rsidTr="009A7650">
        <w:tc>
          <w:tcPr>
            <w:cnfStyle w:val="001000000000" w:firstRow="0" w:lastRow="0" w:firstColumn="1" w:lastColumn="0" w:oddVBand="0" w:evenVBand="0" w:oddHBand="0" w:evenHBand="0" w:firstRowFirstColumn="0" w:firstRowLastColumn="0" w:lastRowFirstColumn="0" w:lastRowLastColumn="0"/>
            <w:tcW w:w="8856" w:type="dxa"/>
          </w:tcPr>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 xml:space="preserve">Look in Wöhrmann </w:t>
            </w:r>
            <w:r w:rsidRPr="00726E48">
              <w:rPr>
                <w:rFonts w:ascii="Times New Roman" w:hAnsi="Times New Roman" w:cs="Times New Roman"/>
                <w:b w:val="0"/>
                <w:color w:val="000000"/>
                <w:sz w:val="24"/>
                <w:szCs w:val="24"/>
                <w:lang w:val="en-GB"/>
              </w:rPr>
              <w:t>SpeechWriting</w:t>
            </w:r>
            <w:r w:rsidRPr="00726E48">
              <w:rPr>
                <w:rFonts w:ascii="Times New Roman" w:hAnsi="Times New Roman" w:cs="Times New Roman"/>
                <w:b w:val="0"/>
                <w:sz w:val="24"/>
                <w:szCs w:val="24"/>
                <w:lang w:val="en-CA"/>
              </w:rPr>
              <w:t xml:space="preserve"> symbol table or the conversion table with phonetic equivalencies in annex.  </w:t>
            </w:r>
          </w:p>
          <w:p w:rsidR="001F26B2" w:rsidRPr="00726E48" w:rsidRDefault="001F26B2" w:rsidP="001F26B2">
            <w:pPr>
              <w:pStyle w:val="ListParagraph"/>
              <w:numPr>
                <w:ilvl w:val="0"/>
                <w:numId w:val="30"/>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 xml:space="preserve">This Wöhrmann </w:t>
            </w:r>
            <w:r w:rsidRPr="00726E48">
              <w:rPr>
                <w:rFonts w:ascii="Times New Roman" w:hAnsi="Times New Roman" w:cs="Times New Roman"/>
                <w:b w:val="0"/>
                <w:color w:val="000000"/>
                <w:sz w:val="24"/>
                <w:szCs w:val="24"/>
                <w:lang w:val="en-GB"/>
              </w:rPr>
              <w:t>SpeechWriting</w:t>
            </w:r>
            <w:r w:rsidRPr="00726E48">
              <w:rPr>
                <w:rFonts w:ascii="Times New Roman" w:hAnsi="Times New Roman" w:cs="Times New Roman"/>
                <w:b w:val="0"/>
                <w:sz w:val="24"/>
                <w:szCs w:val="24"/>
                <w:lang w:val="en-CA"/>
              </w:rPr>
              <w:t xml:space="preserve"> system should be used as it is to maintain uniformity among languages.  </w:t>
            </w:r>
          </w:p>
          <w:p w:rsidR="001F26B2" w:rsidRPr="00726E48" w:rsidRDefault="001F26B2" w:rsidP="009A7650">
            <w:pPr>
              <w:jc w:val="center"/>
              <w:rPr>
                <w:rFonts w:ascii="Times New Roman" w:hAnsi="Times New Roman" w:cs="Times New Roman"/>
                <w:b w:val="0"/>
                <w:sz w:val="24"/>
                <w:szCs w:val="24"/>
                <w:lang w:val="en-CA"/>
              </w:rPr>
            </w:pPr>
            <w:r w:rsidRPr="00726E48">
              <w:rPr>
                <w:rFonts w:ascii="Times New Roman" w:hAnsi="Times New Roman" w:cs="Times New Roman"/>
                <w:b w:val="0"/>
                <w:sz w:val="24"/>
                <w:szCs w:val="24"/>
                <w:lang w:val="en-US"/>
              </w:rPr>
              <w:t>p</w:t>
            </w:r>
            <w:r w:rsidRPr="00726E48">
              <w:rPr>
                <w:rFonts w:ascii="Times New Roman" w:hAnsi="Times New Roman" w:cs="Times New Roman"/>
                <w:b w:val="0"/>
                <w:bCs w:val="0"/>
                <w:sz w:val="24"/>
                <w:szCs w:val="24"/>
                <w:lang w:val="en-US"/>
              </w:rPr>
              <w:object w:dxaOrig="690" w:dyaOrig="675">
                <v:shape id="_x0000_i1037" type="#_x0000_t75" style="width:33.75pt;height:33.75pt" o:ole="">
                  <v:imagedata r:id="rId60" o:title=""/>
                </v:shape>
                <o:OLEObject Type="Embed" ProgID="PBrush" ShapeID="_x0000_i1037" DrawAspect="Content" ObjectID="_1472233491" r:id="rId61"/>
              </w:object>
            </w:r>
            <w:r w:rsidRPr="00726E48">
              <w:rPr>
                <w:rFonts w:ascii="Times New Roman" w:hAnsi="Times New Roman" w:cs="Times New Roman"/>
                <w:b w:val="0"/>
                <w:sz w:val="24"/>
                <w:szCs w:val="24"/>
                <w:lang w:val="en-US"/>
              </w:rPr>
              <w:t>i</w:t>
            </w:r>
            <w:r w:rsidRPr="00726E48">
              <w:rPr>
                <w:rFonts w:ascii="Times New Roman" w:hAnsi="Times New Roman" w:cs="Times New Roman"/>
                <w:b w:val="0"/>
                <w:bCs w:val="0"/>
                <w:sz w:val="24"/>
                <w:szCs w:val="24"/>
                <w:lang w:val="en-US"/>
              </w:rPr>
              <w:object w:dxaOrig="630" w:dyaOrig="630">
                <v:shape id="_x0000_i1038" type="#_x0000_t75" style="width:32.25pt;height:32.25pt" o:ole="">
                  <v:imagedata r:id="rId62" o:title=""/>
                </v:shape>
                <o:OLEObject Type="Embed" ProgID="PBrush" ShapeID="_x0000_i1038" DrawAspect="Content" ObjectID="_1472233492" r:id="rId63"/>
              </w:object>
            </w:r>
            <w:r w:rsidRPr="00726E48">
              <w:rPr>
                <w:rFonts w:ascii="Times New Roman" w:hAnsi="Times New Roman" w:cs="Times New Roman"/>
                <w:b w:val="0"/>
                <w:sz w:val="24"/>
                <w:szCs w:val="24"/>
                <w:lang w:val="en-US"/>
              </w:rPr>
              <w:t>l</w:t>
            </w:r>
            <w:r w:rsidRPr="00726E48">
              <w:rPr>
                <w:rFonts w:ascii="Times New Roman" w:hAnsi="Times New Roman" w:cs="Times New Roman"/>
                <w:b w:val="0"/>
                <w:bCs w:val="0"/>
                <w:sz w:val="24"/>
                <w:szCs w:val="24"/>
                <w:lang w:val="en-US"/>
              </w:rPr>
              <w:object w:dxaOrig="630" w:dyaOrig="660">
                <v:shape id="_x0000_i1039" type="#_x0000_t75" style="width:32.25pt;height:32.25pt" o:ole="">
                  <v:imagedata r:id="rId64" o:title=""/>
                </v:shape>
                <o:OLEObject Type="Embed" ProgID="PBrush" ShapeID="_x0000_i1039" DrawAspect="Content" ObjectID="_1472233493" r:id="rId65"/>
              </w:object>
            </w:r>
            <w:r w:rsidRPr="00726E48">
              <w:rPr>
                <w:rFonts w:ascii="Times New Roman" w:hAnsi="Times New Roman" w:cs="Times New Roman"/>
                <w:b w:val="0"/>
                <w:sz w:val="24"/>
                <w:szCs w:val="24"/>
                <w:lang w:val="en-US"/>
              </w:rPr>
              <w:t>ts</w:t>
            </w:r>
            <w:r w:rsidRPr="00726E48">
              <w:rPr>
                <w:rFonts w:ascii="Times New Roman" w:hAnsi="Times New Roman" w:cs="Times New Roman"/>
                <w:b w:val="0"/>
                <w:bCs w:val="0"/>
                <w:sz w:val="24"/>
                <w:szCs w:val="24"/>
                <w:lang w:val="en-US"/>
              </w:rPr>
              <w:object w:dxaOrig="615" w:dyaOrig="630">
                <v:shape id="_x0000_i1040" type="#_x0000_t75" style="width:32.25pt;height:32.25pt" o:ole="">
                  <v:imagedata r:id="rId66" o:title=""/>
                </v:shape>
                <o:OLEObject Type="Embed" ProgID="PBrush" ShapeID="_x0000_i1040" DrawAspect="Content" ObjectID="_1472233494" r:id="rId67"/>
              </w:object>
            </w:r>
          </w:p>
        </w:tc>
      </w:tr>
      <w:tr w:rsidR="001F26B2" w:rsidRPr="009F2E37" w:rsidTr="009A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F26B2" w:rsidRPr="00726E48" w:rsidRDefault="001F26B2" w:rsidP="001F26B2">
            <w:pPr>
              <w:pStyle w:val="ListParagraph"/>
              <w:numPr>
                <w:ilvl w:val="0"/>
                <w:numId w:val="30"/>
              </w:numPr>
              <w:rPr>
                <w:rFonts w:ascii="Times New Roman" w:hAnsi="Times New Roman" w:cs="Times New Roman"/>
                <w:b w:val="0"/>
                <w:sz w:val="24"/>
                <w:szCs w:val="24"/>
                <w:lang w:val="en-US"/>
              </w:rPr>
            </w:pPr>
            <w:r w:rsidRPr="00726E48">
              <w:rPr>
                <w:rFonts w:ascii="Times New Roman" w:hAnsi="Times New Roman" w:cs="Times New Roman"/>
                <w:b w:val="0"/>
                <w:sz w:val="24"/>
                <w:szCs w:val="24"/>
                <w:lang w:val="en-US"/>
              </w:rPr>
              <w:t xml:space="preserve">When a language does not distinguish between two visemes but </w:t>
            </w:r>
            <w:r w:rsidRPr="00726E48">
              <w:rPr>
                <w:rFonts w:ascii="Times New Roman" w:hAnsi="Times New Roman" w:cs="Times New Roman"/>
                <w:b w:val="0"/>
                <w:sz w:val="24"/>
                <w:szCs w:val="24"/>
                <w:lang w:val="en-CA"/>
              </w:rPr>
              <w:t xml:space="preserve">Wöhrmann’s </w:t>
            </w:r>
            <w:r w:rsidRPr="00726E48">
              <w:rPr>
                <w:rFonts w:ascii="Times New Roman" w:hAnsi="Times New Roman" w:cs="Times New Roman"/>
                <w:b w:val="0"/>
                <w:color w:val="000000"/>
                <w:sz w:val="24"/>
                <w:szCs w:val="24"/>
                <w:lang w:val="en-GB"/>
              </w:rPr>
              <w:t>SpeechWriting</w:t>
            </w:r>
            <w:r w:rsidRPr="00726E48">
              <w:rPr>
                <w:rFonts w:ascii="Times New Roman" w:hAnsi="Times New Roman" w:cs="Times New Roman"/>
                <w:b w:val="0"/>
                <w:sz w:val="24"/>
                <w:szCs w:val="24"/>
                <w:lang w:val="en-CA"/>
              </w:rPr>
              <w:t xml:space="preserve"> system </w:t>
            </w:r>
            <w:r w:rsidRPr="00726E48">
              <w:rPr>
                <w:rFonts w:ascii="Times New Roman" w:hAnsi="Times New Roman" w:cs="Times New Roman"/>
                <w:b w:val="0"/>
                <w:sz w:val="24"/>
                <w:szCs w:val="24"/>
                <w:lang w:val="en-US"/>
              </w:rPr>
              <w:t xml:space="preserve">provides a distinction, we keep the German system to avoid loss of information. </w:t>
            </w:r>
          </w:p>
          <w:p w:rsidR="001F26B2" w:rsidRPr="00726E48" w:rsidRDefault="001F26B2" w:rsidP="001F26B2">
            <w:pPr>
              <w:pStyle w:val="ListParagraph"/>
              <w:numPr>
                <w:ilvl w:val="0"/>
                <w:numId w:val="30"/>
              </w:numPr>
              <w:rPr>
                <w:rFonts w:ascii="Times New Roman" w:hAnsi="Times New Roman" w:cs="Times New Roman"/>
                <w:b w:val="0"/>
                <w:sz w:val="24"/>
                <w:szCs w:val="24"/>
                <w:lang w:val="en-US"/>
              </w:rPr>
            </w:pPr>
            <w:r w:rsidRPr="00726E48">
              <w:rPr>
                <w:rFonts w:ascii="Times New Roman" w:hAnsi="Times New Roman" w:cs="Times New Roman"/>
                <w:b w:val="0"/>
                <w:sz w:val="24"/>
                <w:szCs w:val="24"/>
                <w:lang w:val="en-US"/>
              </w:rPr>
              <w:t xml:space="preserve">For some languages, two phonemes may be considered different visually when German considers they share the same visemes.  </w:t>
            </w:r>
          </w:p>
          <w:p w:rsidR="001F26B2" w:rsidRPr="00726E48" w:rsidRDefault="001F26B2" w:rsidP="001F26B2">
            <w:pPr>
              <w:pStyle w:val="ListParagraph"/>
              <w:numPr>
                <w:ilvl w:val="0"/>
                <w:numId w:val="30"/>
              </w:numPr>
              <w:rPr>
                <w:rFonts w:ascii="Times New Roman" w:hAnsi="Times New Roman" w:cs="Times New Roman"/>
                <w:b w:val="0"/>
                <w:sz w:val="24"/>
                <w:szCs w:val="24"/>
                <w:lang w:val="en-US"/>
              </w:rPr>
            </w:pPr>
            <w:r w:rsidRPr="00726E48">
              <w:rPr>
                <w:rFonts w:ascii="Times New Roman" w:hAnsi="Times New Roman" w:cs="Times New Roman"/>
                <w:b w:val="0"/>
                <w:sz w:val="24"/>
                <w:szCs w:val="24"/>
                <w:lang w:val="en-US"/>
              </w:rPr>
              <w:t>Refer to corresponding chapters of this document to resolve the differences.</w:t>
            </w:r>
          </w:p>
        </w:tc>
      </w:tr>
    </w:tbl>
    <w:p w:rsidR="001F26B2" w:rsidRDefault="001F26B2" w:rsidP="001F26B2">
      <w:pPr>
        <w:rPr>
          <w:rFonts w:ascii="Times New Roman" w:hAnsi="Times New Roman" w:cs="Times New Roman"/>
          <w:sz w:val="24"/>
          <w:szCs w:val="24"/>
          <w:lang w:val="en-CA"/>
        </w:rPr>
      </w:pPr>
    </w:p>
    <w:p w:rsidR="001F26B2" w:rsidRDefault="001F26B2" w:rsidP="001F26B2">
      <w:pPr>
        <w:pStyle w:val="Heading2"/>
        <w:rPr>
          <w:lang w:val="en-CA"/>
        </w:rPr>
      </w:pPr>
      <w:bookmarkStart w:id="19" w:name="_Toc392703049"/>
      <w:bookmarkStart w:id="20" w:name="_Toc396938533"/>
      <w:bookmarkStart w:id="21" w:name="_Toc398485846"/>
      <w:r>
        <w:rPr>
          <w:lang w:val="en-CA"/>
        </w:rPr>
        <w:t>SpeechWriting</w:t>
      </w:r>
      <w:bookmarkEnd w:id="19"/>
      <w:bookmarkEnd w:id="20"/>
      <w:r w:rsidR="00510A78">
        <w:rPr>
          <w:lang w:val="en-CA"/>
        </w:rPr>
        <w:t xml:space="preserve"> </w:t>
      </w:r>
      <w:r>
        <w:rPr>
          <w:lang w:val="en-CA"/>
        </w:rPr>
        <w:t>Combination with SignWriting</w:t>
      </w:r>
      <w:bookmarkEnd w:id="21"/>
    </w:p>
    <w:p w:rsidR="001F26B2" w:rsidRDefault="001F26B2" w:rsidP="001F26B2">
      <w:pPr>
        <w:rPr>
          <w:rFonts w:ascii="Times New Roman" w:hAnsi="Times New Roman" w:cs="Times New Roman"/>
          <w:sz w:val="24"/>
          <w:szCs w:val="24"/>
          <w:lang w:val="en-CA"/>
        </w:rPr>
      </w:pPr>
    </w:p>
    <w:p w:rsidR="001F26B2" w:rsidRPr="00726E48" w:rsidRDefault="001F26B2" w:rsidP="001F26B2">
      <w:pPr>
        <w:rPr>
          <w:rFonts w:ascii="Times New Roman" w:hAnsi="Times New Roman" w:cs="Times New Roman"/>
          <w:sz w:val="24"/>
          <w:szCs w:val="24"/>
          <w:lang w:val="en-CA"/>
        </w:rPr>
      </w:pPr>
      <w:r w:rsidRPr="00726E48">
        <w:rPr>
          <w:rFonts w:ascii="Times New Roman" w:hAnsi="Times New Roman" w:cs="Times New Roman"/>
          <w:sz w:val="24"/>
          <w:szCs w:val="24"/>
          <w:lang w:val="en-CA"/>
        </w:rPr>
        <w:t>User defined SpeechWriting symbols can be retrieved from the Favorite tab of SignWriter Studio™.</w:t>
      </w:r>
      <w:r w:rsidR="0011448C" w:rsidRPr="00726E48">
        <w:rPr>
          <w:rFonts w:ascii="Times New Roman" w:hAnsi="Times New Roman" w:cs="Times New Roman"/>
          <w:sz w:val="24"/>
          <w:szCs w:val="24"/>
          <w:lang w:val="en-CA"/>
        </w:rPr>
        <w:t xml:space="preserve">  </w:t>
      </w:r>
      <w:r w:rsidR="0011448C" w:rsidRPr="00726E48">
        <w:rPr>
          <w:rFonts w:ascii="Times New Roman" w:hAnsi="Times New Roman" w:cs="Times New Roman"/>
          <w:sz w:val="24"/>
          <w:szCs w:val="24"/>
          <w:lang w:val="en-US"/>
        </w:rPr>
        <w:t xml:space="preserve">SignWriter Studio™ </w:t>
      </w:r>
      <w:r w:rsidR="0011448C" w:rsidRPr="00726E48">
        <w:rPr>
          <w:rFonts w:ascii="Times New Roman" w:hAnsi="Times New Roman" w:cs="Times New Roman"/>
          <w:sz w:val="24"/>
          <w:szCs w:val="24"/>
          <w:lang w:val="en-CA"/>
        </w:rPr>
        <w:t>version 1.2.2</w:t>
      </w:r>
      <w:r w:rsidR="0011448C" w:rsidRPr="00726E48">
        <w:rPr>
          <w:rFonts w:ascii="Times New Roman" w:hAnsi="Times New Roman" w:cs="Times New Roman"/>
          <w:sz w:val="24"/>
          <w:szCs w:val="24"/>
          <w:lang w:val="en-US"/>
        </w:rPr>
        <w:t xml:space="preserve"> © 2009 </w:t>
      </w:r>
      <w:r w:rsidR="0011448C" w:rsidRPr="00726E48">
        <w:rPr>
          <w:rFonts w:ascii="Times New Roman" w:hAnsi="Times New Roman" w:cs="Times New Roman"/>
          <w:sz w:val="24"/>
          <w:szCs w:val="24"/>
          <w:lang w:val="en-CA"/>
        </w:rPr>
        <w:t xml:space="preserve">created by </w:t>
      </w:r>
      <w:r w:rsidR="0011448C" w:rsidRPr="00726E48">
        <w:rPr>
          <w:rFonts w:ascii="Times New Roman" w:hAnsi="Times New Roman" w:cs="Times New Roman"/>
          <w:sz w:val="24"/>
          <w:szCs w:val="24"/>
          <w:lang w:val="en-US"/>
        </w:rPr>
        <w:t xml:space="preserve">Jonathan Duncan can be downloaded at </w:t>
      </w:r>
      <w:hyperlink r:id="rId68" w:history="1">
        <w:r w:rsidR="0011448C" w:rsidRPr="00726E48">
          <w:rPr>
            <w:rStyle w:val="Hyperlink"/>
            <w:rFonts w:ascii="Times New Roman" w:hAnsi="Times New Roman" w:cs="Times New Roman"/>
            <w:sz w:val="24"/>
            <w:szCs w:val="24"/>
            <w:lang w:val="en-US"/>
          </w:rPr>
          <w:t>http://signwriterstudio.com/</w:t>
        </w:r>
      </w:hyperlink>
    </w:p>
    <w:p w:rsidR="001F26B2" w:rsidRPr="00726E48" w:rsidRDefault="001F26B2" w:rsidP="001F26B2">
      <w:pPr>
        <w:rPr>
          <w:rFonts w:ascii="Times New Roman" w:hAnsi="Times New Roman" w:cs="Times New Roman"/>
          <w:sz w:val="24"/>
          <w:szCs w:val="24"/>
          <w:lang w:val="en-CA"/>
        </w:rPr>
      </w:pPr>
      <w:r w:rsidRPr="00726E48">
        <w:rPr>
          <w:rFonts w:ascii="Times New Roman" w:hAnsi="Times New Roman" w:cs="Times New Roman"/>
          <w:sz w:val="24"/>
          <w:szCs w:val="24"/>
          <w:lang w:val="en-CA"/>
        </w:rPr>
        <w:t>When SpeechWriting is superposed with SignWriting, care must be taken to not overlap the mouth, the hand shapes, the eyes, or the nose.  Hand shapes close to the head should remain clearly readable, if not in all frames, at least in some frame.  If the mouth is hidden by other symbols, the SpeechWriting loses its accuracy.</w:t>
      </w:r>
    </w:p>
    <w:p w:rsidR="00911999" w:rsidRDefault="00911999">
      <w:pPr>
        <w:rPr>
          <w:rFonts w:ascii="Times New Roman" w:hAnsi="Times New Roman" w:cs="Times New Roman"/>
          <w:sz w:val="24"/>
          <w:szCs w:val="24"/>
          <w:lang w:val="en-CA"/>
        </w:rPr>
      </w:pPr>
    </w:p>
    <w:p w:rsidR="00F329A3" w:rsidRPr="00726E48" w:rsidRDefault="00F329A3" w:rsidP="00F329A3">
      <w:pPr>
        <w:rPr>
          <w:rFonts w:ascii="Times New Roman" w:hAnsi="Times New Roman" w:cs="Times New Roman"/>
          <w:sz w:val="24"/>
          <w:szCs w:val="24"/>
          <w:lang w:val="en-CA"/>
        </w:rPr>
      </w:pPr>
      <w:r w:rsidRPr="00726E48">
        <w:rPr>
          <w:rFonts w:ascii="Times New Roman" w:hAnsi="Times New Roman" w:cs="Times New Roman"/>
          <w:sz w:val="24"/>
          <w:szCs w:val="24"/>
          <w:lang w:val="en-CA"/>
        </w:rPr>
        <w:lastRenderedPageBreak/>
        <w:t>LipWriting may require a large surface, in particular when several regional accents are present.  We used fingers symbol to write Roman numbers.  If a convention is followed for a whole dictionary in SignPuddle spoken dialects or regionalisms may be combined in the same entry.</w:t>
      </w:r>
    </w:p>
    <w:p w:rsidR="00F329A3" w:rsidRPr="00726E48" w:rsidRDefault="00F329A3" w:rsidP="00F329A3">
      <w:pPr>
        <w:jc w:val="center"/>
        <w:rPr>
          <w:rFonts w:ascii="Times New Roman" w:hAnsi="Times New Roman" w:cs="Times New Roman"/>
          <w:sz w:val="24"/>
          <w:szCs w:val="24"/>
          <w:lang w:val="en-CA"/>
        </w:rPr>
      </w:pPr>
      <w:r w:rsidRPr="00726E48">
        <w:rPr>
          <w:rFonts w:ascii="Times New Roman" w:hAnsi="Times New Roman" w:cs="Times New Roman"/>
          <w:noProof/>
          <w:sz w:val="24"/>
          <w:szCs w:val="24"/>
          <w:lang w:eastAsia="fr-CA"/>
        </w:rPr>
        <w:drawing>
          <wp:inline distT="0" distB="0" distL="0" distR="0" wp14:anchorId="7B07E0B2" wp14:editId="7843F64F">
            <wp:extent cx="2717165" cy="125412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17165" cy="1254125"/>
                    </a:xfrm>
                    <a:prstGeom prst="rect">
                      <a:avLst/>
                    </a:prstGeom>
                    <a:noFill/>
                    <a:ln>
                      <a:noFill/>
                    </a:ln>
                  </pic:spPr>
                </pic:pic>
              </a:graphicData>
            </a:graphic>
          </wp:inline>
        </w:drawing>
      </w:r>
    </w:p>
    <w:p w:rsidR="00F329A3" w:rsidRPr="00726E48" w:rsidRDefault="00F329A3" w:rsidP="00F329A3">
      <w:pPr>
        <w:jc w:val="center"/>
        <w:rPr>
          <w:rFonts w:ascii="Times New Roman" w:hAnsi="Times New Roman" w:cs="Times New Roman"/>
          <w:sz w:val="24"/>
          <w:szCs w:val="24"/>
          <w:lang w:val="en-US"/>
        </w:rPr>
      </w:pPr>
      <w:r w:rsidRPr="00726E48">
        <w:rPr>
          <w:rFonts w:ascii="Times New Roman" w:hAnsi="Times New Roman" w:cs="Times New Roman"/>
          <w:sz w:val="24"/>
          <w:szCs w:val="24"/>
          <w:lang w:val="en-CA"/>
        </w:rPr>
        <w:t>Baleine (Whale in LSQ with I Montreal Accent bal</w:t>
      </w:r>
      <w:r w:rsidRPr="00726E48">
        <w:rPr>
          <w:rFonts w:ascii="Times New Roman" w:hAnsi="Times New Roman" w:cs="Times New Roman"/>
          <w:sz w:val="24"/>
          <w:szCs w:val="24"/>
          <w:lang w:val="en-US"/>
        </w:rPr>
        <w:t>ɛ</w:t>
      </w:r>
      <w:r w:rsidRPr="00726E48">
        <w:rPr>
          <w:rFonts w:ascii="Times New Roman" w:hAnsi="Times New Roman" w:cs="Times New Roman"/>
          <w:sz w:val="24"/>
          <w:szCs w:val="24"/>
          <w:lang w:val="en-CA"/>
        </w:rPr>
        <w:t>n, II with Quebec accent balajn)</w:t>
      </w:r>
    </w:p>
    <w:p w:rsidR="00F329A3" w:rsidRPr="00726E48" w:rsidRDefault="00F329A3" w:rsidP="00F329A3">
      <w:pPr>
        <w:rPr>
          <w:rFonts w:ascii="Times New Roman" w:hAnsi="Times New Roman" w:cs="Times New Roman"/>
          <w:sz w:val="24"/>
          <w:szCs w:val="24"/>
          <w:lang w:val="en-CA"/>
        </w:rPr>
      </w:pPr>
      <w:r w:rsidRPr="00726E48">
        <w:rPr>
          <w:rFonts w:ascii="Times New Roman" w:hAnsi="Times New Roman" w:cs="Times New Roman"/>
          <w:sz w:val="24"/>
          <w:szCs w:val="24"/>
          <w:lang w:val="en-CA"/>
        </w:rPr>
        <w:t>In order to save more space; we may write only the mouth symbols.</w:t>
      </w:r>
    </w:p>
    <w:p w:rsidR="00F329A3" w:rsidRDefault="00F329A3" w:rsidP="00F329A3">
      <w:pPr>
        <w:jc w:val="center"/>
        <w:rPr>
          <w:lang w:val="en-CA"/>
        </w:rPr>
      </w:pPr>
      <w:r>
        <w:rPr>
          <w:noProof/>
          <w:lang w:eastAsia="fr-CA"/>
        </w:rPr>
        <w:drawing>
          <wp:inline distT="0" distB="0" distL="0" distR="0" wp14:anchorId="624D3965" wp14:editId="479FCBE8">
            <wp:extent cx="2037715" cy="122809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37715" cy="1228090"/>
                    </a:xfrm>
                    <a:prstGeom prst="rect">
                      <a:avLst/>
                    </a:prstGeom>
                    <a:noFill/>
                    <a:ln>
                      <a:noFill/>
                    </a:ln>
                  </pic:spPr>
                </pic:pic>
              </a:graphicData>
            </a:graphic>
          </wp:inline>
        </w:drawing>
      </w:r>
    </w:p>
    <w:p w:rsidR="00F329A3" w:rsidRPr="00726E48" w:rsidRDefault="00F329A3" w:rsidP="00F329A3">
      <w:pPr>
        <w:jc w:val="center"/>
        <w:rPr>
          <w:rFonts w:ascii="Times New Roman" w:hAnsi="Times New Roman" w:cs="Times New Roman"/>
          <w:sz w:val="24"/>
          <w:szCs w:val="24"/>
          <w:lang w:val="en-US"/>
        </w:rPr>
      </w:pPr>
      <w:r w:rsidRPr="00726E48">
        <w:rPr>
          <w:rFonts w:ascii="Times New Roman" w:hAnsi="Times New Roman" w:cs="Times New Roman"/>
          <w:sz w:val="24"/>
          <w:szCs w:val="24"/>
          <w:lang w:val="en-CA"/>
        </w:rPr>
        <w:t>Baleine (Whale in LSQ with I Montreal Accent [bal</w:t>
      </w:r>
      <w:r w:rsidRPr="00726E48">
        <w:rPr>
          <w:rFonts w:ascii="Times New Roman" w:hAnsi="Times New Roman" w:cs="Times New Roman"/>
          <w:sz w:val="24"/>
          <w:szCs w:val="24"/>
          <w:lang w:val="en-US"/>
        </w:rPr>
        <w:t>ɛ</w:t>
      </w:r>
      <w:r w:rsidRPr="00726E48">
        <w:rPr>
          <w:rFonts w:ascii="Times New Roman" w:hAnsi="Times New Roman" w:cs="Times New Roman"/>
          <w:sz w:val="24"/>
          <w:szCs w:val="24"/>
          <w:lang w:val="en-CA"/>
        </w:rPr>
        <w:t>n], II with Quebec accent [balajn])</w:t>
      </w:r>
    </w:p>
    <w:p w:rsidR="00F329A3" w:rsidRPr="00726E48" w:rsidRDefault="00F329A3" w:rsidP="00F329A3">
      <w:pPr>
        <w:rPr>
          <w:rFonts w:ascii="Times New Roman" w:hAnsi="Times New Roman" w:cs="Times New Roman"/>
          <w:sz w:val="24"/>
          <w:szCs w:val="24"/>
          <w:lang w:val="en-CA"/>
        </w:rPr>
      </w:pPr>
    </w:p>
    <w:p w:rsidR="00F329A3" w:rsidRPr="00726E48" w:rsidRDefault="00F329A3" w:rsidP="00F329A3">
      <w:pPr>
        <w:rPr>
          <w:rFonts w:ascii="Times New Roman" w:hAnsi="Times New Roman" w:cs="Times New Roman"/>
          <w:sz w:val="24"/>
          <w:szCs w:val="24"/>
          <w:lang w:val="en-CA"/>
        </w:rPr>
      </w:pPr>
      <w:r w:rsidRPr="00726E48">
        <w:rPr>
          <w:rFonts w:ascii="Times New Roman" w:hAnsi="Times New Roman" w:cs="Times New Roman"/>
          <w:sz w:val="24"/>
          <w:szCs w:val="24"/>
          <w:lang w:val="en-CA"/>
        </w:rPr>
        <w:t>The sign could be animated in SpeechAnimating or in cued speech animation by simply overlapping the mouth shape to the face.</w:t>
      </w:r>
    </w:p>
    <w:p w:rsidR="00F329A3" w:rsidRPr="00726E48" w:rsidRDefault="00F329A3" w:rsidP="00F329A3">
      <w:pPr>
        <w:rPr>
          <w:rFonts w:ascii="Times New Roman" w:hAnsi="Times New Roman" w:cs="Times New Roman"/>
          <w:sz w:val="24"/>
          <w:szCs w:val="24"/>
          <w:lang w:val="en-CA"/>
        </w:rPr>
      </w:pPr>
      <w:r w:rsidRPr="00726E48">
        <w:rPr>
          <w:rFonts w:ascii="Times New Roman" w:hAnsi="Times New Roman" w:cs="Times New Roman"/>
          <w:sz w:val="24"/>
          <w:szCs w:val="24"/>
          <w:lang w:val="en-CA"/>
        </w:rPr>
        <w:t>With Roman numbers, it is easy to write up to 10 different dialect pronunciations.</w:t>
      </w:r>
    </w:p>
    <w:p w:rsidR="00F329A3" w:rsidRPr="00726E48" w:rsidRDefault="00F329A3" w:rsidP="00F329A3">
      <w:pPr>
        <w:jc w:val="center"/>
        <w:rPr>
          <w:rFonts w:ascii="Times New Roman" w:hAnsi="Times New Roman" w:cs="Times New Roman"/>
          <w:sz w:val="24"/>
          <w:szCs w:val="24"/>
          <w:lang w:val="en-CA"/>
        </w:rPr>
      </w:pPr>
      <w:r w:rsidRPr="00726E48">
        <w:rPr>
          <w:rFonts w:ascii="Times New Roman" w:hAnsi="Times New Roman" w:cs="Times New Roman"/>
          <w:noProof/>
          <w:sz w:val="24"/>
          <w:szCs w:val="24"/>
          <w:lang w:eastAsia="fr-CA"/>
        </w:rPr>
        <w:drawing>
          <wp:inline distT="0" distB="0" distL="0" distR="0" wp14:anchorId="585E528E" wp14:editId="3591F22B">
            <wp:extent cx="1240790" cy="96647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40790" cy="966470"/>
                    </a:xfrm>
                    <a:prstGeom prst="rect">
                      <a:avLst/>
                    </a:prstGeom>
                    <a:noFill/>
                    <a:ln>
                      <a:noFill/>
                    </a:ln>
                  </pic:spPr>
                </pic:pic>
              </a:graphicData>
            </a:graphic>
          </wp:inline>
        </w:drawing>
      </w:r>
    </w:p>
    <w:p w:rsidR="00F329A3" w:rsidRPr="00726E48" w:rsidRDefault="00F329A3" w:rsidP="00F329A3">
      <w:pPr>
        <w:rPr>
          <w:rFonts w:ascii="Times New Roman" w:hAnsi="Times New Roman" w:cs="Times New Roman"/>
          <w:sz w:val="24"/>
          <w:szCs w:val="24"/>
          <w:lang w:val="en-CA"/>
        </w:rPr>
      </w:pPr>
      <w:r w:rsidRPr="00726E48">
        <w:rPr>
          <w:rFonts w:ascii="Times New Roman" w:hAnsi="Times New Roman" w:cs="Times New Roman"/>
          <w:sz w:val="24"/>
          <w:szCs w:val="24"/>
          <w:lang w:val="en-CA"/>
        </w:rPr>
        <w:t>This approach can also be used to write text (keeping in mind that LipWriting reflects the ambiguities and limitations of lip reading).</w:t>
      </w:r>
    </w:p>
    <w:p w:rsidR="00F329A3" w:rsidRDefault="00F329A3" w:rsidP="00F329A3">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inline distT="0" distB="0" distL="0" distR="0" wp14:anchorId="3B043AA1" wp14:editId="2C4A189E">
            <wp:extent cx="2237105" cy="152717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37105" cy="1527175"/>
                    </a:xfrm>
                    <a:prstGeom prst="rect">
                      <a:avLst/>
                    </a:prstGeom>
                    <a:noFill/>
                    <a:ln>
                      <a:noFill/>
                    </a:ln>
                  </pic:spPr>
                </pic:pic>
              </a:graphicData>
            </a:graphic>
          </wp:inline>
        </w:drawing>
      </w:r>
    </w:p>
    <w:p w:rsidR="00F329A3" w:rsidRPr="00726E48" w:rsidRDefault="005B0B81" w:rsidP="00F329A3">
      <w:pPr>
        <w:spacing w:after="0"/>
        <w:rPr>
          <w:rFonts w:ascii="Times New Roman" w:hAnsi="Times New Roman" w:cs="Times New Roman"/>
          <w:color w:val="000000"/>
          <w:sz w:val="24"/>
          <w:szCs w:val="24"/>
          <w:lang w:val="en-CA"/>
        </w:rPr>
      </w:pPr>
      <w:hyperlink r:id="rId73" w:tgtFrame="_blank" w:history="1">
        <w:r w:rsidR="00F329A3" w:rsidRPr="00726E48">
          <w:rPr>
            <w:rStyle w:val="Hyperlink"/>
            <w:rFonts w:ascii="Times New Roman" w:hAnsi="Times New Roman" w:cs="Times New Roman"/>
            <w:sz w:val="24"/>
            <w:szCs w:val="24"/>
            <w:lang w:val="en-GB"/>
          </w:rPr>
          <w:t>http://www.signbank.org/SignPuddle1.5/canvas.php?ui=8&amp;sgn=53&amp;sid=23163</w:t>
        </w:r>
      </w:hyperlink>
    </w:p>
    <w:p w:rsidR="00F329A3" w:rsidRPr="00726E48" w:rsidRDefault="00F329A3" w:rsidP="00F329A3">
      <w:pPr>
        <w:jc w:val="center"/>
        <w:rPr>
          <w:rFonts w:ascii="Times New Roman" w:hAnsi="Times New Roman" w:cs="Times New Roman"/>
          <w:color w:val="000000"/>
          <w:sz w:val="24"/>
          <w:szCs w:val="24"/>
          <w:lang w:val="en-CA"/>
        </w:rPr>
      </w:pPr>
      <w:r w:rsidRPr="00726E48">
        <w:rPr>
          <w:rFonts w:ascii="Times New Roman" w:hAnsi="Times New Roman" w:cs="Times New Roman"/>
          <w:color w:val="000000"/>
          <w:sz w:val="24"/>
          <w:szCs w:val="24"/>
          <w:lang w:val="en-CA"/>
        </w:rPr>
        <w:t>by Stefan Wöhrmann (English text).</w:t>
      </w:r>
    </w:p>
    <w:p w:rsidR="00BB4575" w:rsidRPr="00726E48" w:rsidRDefault="00BB4575">
      <w:pPr>
        <w:rPr>
          <w:rFonts w:ascii="Times New Roman" w:hAnsi="Times New Roman" w:cs="Times New Roman"/>
          <w:color w:val="000000"/>
          <w:sz w:val="24"/>
          <w:szCs w:val="24"/>
          <w:lang w:val="en-CA"/>
        </w:rPr>
      </w:pPr>
    </w:p>
    <w:p w:rsidR="00BB4575" w:rsidRDefault="00BB4575">
      <w:pPr>
        <w:rPr>
          <w:rFonts w:ascii="Times New Roman" w:hAnsi="Times New Roman" w:cs="Times New Roman"/>
          <w:color w:val="000000"/>
          <w:sz w:val="24"/>
          <w:szCs w:val="24"/>
          <w:lang w:val="en-CA"/>
        </w:rPr>
      </w:pPr>
    </w:p>
    <w:p w:rsidR="00BB4575" w:rsidRDefault="00BB4575" w:rsidP="00DD7A86">
      <w:pPr>
        <w:pStyle w:val="Heading2"/>
        <w:rPr>
          <w:lang w:val="en-CA"/>
        </w:rPr>
      </w:pPr>
      <w:bookmarkStart w:id="22" w:name="_Toc392703034"/>
      <w:bookmarkStart w:id="23" w:name="_Toc398485847"/>
      <w:r w:rsidRPr="007D30E6">
        <w:rPr>
          <w:lang w:val="en-CA"/>
        </w:rPr>
        <w:t xml:space="preserve">SignAnimating </w:t>
      </w:r>
      <w:r>
        <w:rPr>
          <w:lang w:val="en-CA"/>
        </w:rPr>
        <w:t>a Small P</w:t>
      </w:r>
      <w:r w:rsidRPr="007D30E6">
        <w:rPr>
          <w:lang w:val="en-CA"/>
        </w:rPr>
        <w:t xml:space="preserve">roject in 20 </w:t>
      </w:r>
      <w:r>
        <w:rPr>
          <w:lang w:val="en-CA"/>
        </w:rPr>
        <w:t>M</w:t>
      </w:r>
      <w:r w:rsidRPr="007D30E6">
        <w:rPr>
          <w:lang w:val="en-CA"/>
        </w:rPr>
        <w:t>inutes</w:t>
      </w:r>
      <w:r>
        <w:rPr>
          <w:lang w:val="en-CA"/>
        </w:rPr>
        <w:t>.</w:t>
      </w:r>
      <w:bookmarkEnd w:id="22"/>
      <w:bookmarkEnd w:id="23"/>
    </w:p>
    <w:p w:rsidR="00BB4575" w:rsidRDefault="00BB4575" w:rsidP="00BB4575">
      <w:pPr>
        <w:rPr>
          <w:rFonts w:ascii="Times New Roman" w:hAnsi="Times New Roman" w:cs="Times New Roman"/>
          <w:sz w:val="24"/>
          <w:szCs w:val="24"/>
          <w:lang w:val="en-CA"/>
        </w:rPr>
      </w:pPr>
    </w:p>
    <w:p w:rsidR="00BB4575" w:rsidRDefault="00BB4575" w:rsidP="00BB4575">
      <w:pPr>
        <w:rPr>
          <w:rFonts w:ascii="Times New Roman" w:hAnsi="Times New Roman" w:cs="Times New Roman"/>
          <w:sz w:val="24"/>
          <w:szCs w:val="24"/>
          <w:lang w:val="en-CA"/>
        </w:rPr>
      </w:pPr>
      <w:r>
        <w:rPr>
          <w:rFonts w:ascii="Times New Roman" w:hAnsi="Times New Roman" w:cs="Times New Roman"/>
          <w:sz w:val="24"/>
          <w:szCs w:val="24"/>
          <w:lang w:val="en-CA"/>
        </w:rPr>
        <w:t>Small projects (15 frames per animation) can be completed by following these step-by-</w:t>
      </w:r>
      <w:r w:rsidRPr="00522587">
        <w:rPr>
          <w:rFonts w:ascii="Times New Roman" w:hAnsi="Times New Roman" w:cs="Times New Roman"/>
          <w:sz w:val="24"/>
          <w:szCs w:val="24"/>
          <w:lang w:val="en-CA"/>
        </w:rPr>
        <w:t>step instruction</w:t>
      </w:r>
      <w:r>
        <w:rPr>
          <w:rFonts w:ascii="Times New Roman" w:hAnsi="Times New Roman" w:cs="Times New Roman"/>
          <w:sz w:val="24"/>
          <w:szCs w:val="24"/>
          <w:lang w:val="en-CA"/>
        </w:rPr>
        <w:t>s.</w:t>
      </w:r>
    </w:p>
    <w:tbl>
      <w:tblPr>
        <w:tblStyle w:val="LightList-Accent11"/>
        <w:tblW w:w="5000" w:type="pct"/>
        <w:tblLook w:val="04A0" w:firstRow="1" w:lastRow="0" w:firstColumn="1" w:lastColumn="0" w:noHBand="0" w:noVBand="1"/>
      </w:tblPr>
      <w:tblGrid>
        <w:gridCol w:w="8856"/>
      </w:tblGrid>
      <w:tr w:rsidR="00BB4575" w:rsidRPr="002A5939"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color w:val="000000"/>
                <w:sz w:val="24"/>
                <w:szCs w:val="24"/>
                <w:lang w:val="en-CA"/>
              </w:rPr>
            </w:pPr>
            <w:r w:rsidRPr="00726E48">
              <w:rPr>
                <w:rFonts w:ascii="Times New Roman" w:hAnsi="Times New Roman" w:cs="Times New Roman"/>
                <w:sz w:val="24"/>
                <w:szCs w:val="24"/>
                <w:lang w:val="en-CA"/>
              </w:rPr>
              <w:t>SignWriting steps.</w:t>
            </w: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sz w:val="24"/>
                <w:szCs w:val="24"/>
                <w:lang w:val="en-CA"/>
              </w:rPr>
            </w:pPr>
            <w:r>
              <w:rPr>
                <w:rFonts w:ascii="Times New Roman" w:hAnsi="Times New Roman" w:cs="Times New Roman"/>
                <w:b w:val="0"/>
                <w:noProof/>
                <w:sz w:val="24"/>
                <w:szCs w:val="24"/>
              </w:rPr>
              <w:object w:dxaOrig="0" w:dyaOrig="0">
                <v:shape id="_x0000_s2001" type="#_x0000_t75" style="position:absolute;left:0;text-align:left;margin-left:300.65pt;margin-top:4.8pt;width:129.1pt;height:123.85pt;z-index:251669504">
                  <v:imagedata r:id="rId74" o:title=""/>
                  <w10:wrap type="square"/>
                </v:shape>
                <o:OLEObject Type="Embed" ProgID="PBrush" ShapeID="_x0000_s2001" DrawAspect="Content" ObjectID="_1472234852" r:id="rId75"/>
              </w:object>
            </w:r>
            <w:r w:rsidR="00BB4575" w:rsidRPr="00726E48">
              <w:rPr>
                <w:rFonts w:ascii="Times New Roman" w:hAnsi="Times New Roman" w:cs="Times New Roman"/>
                <w:b w:val="0"/>
                <w:color w:val="000000"/>
                <w:sz w:val="24"/>
                <w:szCs w:val="24"/>
                <w:lang w:val="en-CA"/>
              </w:rPr>
              <w:t>Select and export the SignPuddle™ official dictionary or a subset in a file.</w:t>
            </w:r>
            <w:r w:rsidR="00BB4575" w:rsidRPr="00726E48">
              <w:rPr>
                <w:rFonts w:ascii="Times New Roman" w:hAnsi="Times New Roman" w:cs="Times New Roman"/>
                <w:b w:val="0"/>
                <w:sz w:val="24"/>
                <w:szCs w:val="24"/>
                <w:lang w:val="en-CA"/>
              </w:rPr>
              <w:t xml:space="preserve"> </w:t>
            </w:r>
          </w:p>
          <w:p w:rsidR="00BB4575" w:rsidRPr="00726E48" w:rsidRDefault="005B0B81" w:rsidP="00517464">
            <w:pPr>
              <w:pStyle w:val="ListParagraph"/>
              <w:ind w:left="360"/>
              <w:rPr>
                <w:rFonts w:ascii="Times New Roman" w:hAnsi="Times New Roman" w:cs="Times New Roman"/>
                <w:b w:val="0"/>
                <w:sz w:val="24"/>
                <w:szCs w:val="24"/>
                <w:lang w:val="en-CA"/>
              </w:rPr>
            </w:pPr>
            <w:hyperlink r:id="rId76" w:history="1">
              <w:r w:rsidR="00BB4575" w:rsidRPr="00726E48">
                <w:rPr>
                  <w:rStyle w:val="Hyperlink"/>
                  <w:rFonts w:ascii="Times New Roman" w:hAnsi="Times New Roman" w:cs="Times New Roman"/>
                  <w:b w:val="0"/>
                  <w:sz w:val="24"/>
                  <w:szCs w:val="24"/>
                  <w:lang w:val="en-CA"/>
                </w:rPr>
                <w:t>http://www.signbank.org/SignPuddle™/</w:t>
              </w:r>
            </w:hyperlink>
          </w:p>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BB4575" w:rsidP="00517464">
            <w:pPr>
              <w:rPr>
                <w:rFonts w:ascii="Times New Roman" w:hAnsi="Times New Roman" w:cs="Times New Roman"/>
                <w:b w:val="0"/>
                <w:sz w:val="24"/>
                <w:szCs w:val="24"/>
                <w:lang w:val="en-CA"/>
              </w:rPr>
            </w:pPr>
            <w:r w:rsidRPr="00726E48">
              <w:rPr>
                <w:rFonts w:ascii="Times New Roman" w:hAnsi="Times New Roman" w:cs="Times New Roman"/>
                <w:noProof/>
                <w:color w:val="000000"/>
                <w:sz w:val="24"/>
                <w:szCs w:val="24"/>
                <w:lang w:eastAsia="fr-CA"/>
              </w:rPr>
              <w:drawing>
                <wp:anchor distT="0" distB="0" distL="114300" distR="114300" simplePos="0" relativeHeight="251652608" behindDoc="0" locked="0" layoutInCell="1" allowOverlap="1" wp14:anchorId="758D0424" wp14:editId="3DE4D5D6">
                  <wp:simplePos x="0" y="0"/>
                  <wp:positionH relativeFrom="column">
                    <wp:posOffset>2737485</wp:posOffset>
                  </wp:positionH>
                  <wp:positionV relativeFrom="paragraph">
                    <wp:posOffset>150495</wp:posOffset>
                  </wp:positionV>
                  <wp:extent cx="749300" cy="748665"/>
                  <wp:effectExtent l="19050" t="0" r="0" b="0"/>
                  <wp:wrapSquare wrapText="bothSides"/>
                  <wp:docPr id="5" name="Image 698" descr="http://www.signbank.org/signpuddle2.0/data/ui/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ignbank.org/signpuddle2.0/data/ui/4/11.pn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49300" cy="748665"/>
                          </a:xfrm>
                          <a:prstGeom prst="rect">
                            <a:avLst/>
                          </a:prstGeom>
                          <a:noFill/>
                          <a:ln>
                            <a:noFill/>
                          </a:ln>
                        </pic:spPr>
                      </pic:pic>
                    </a:graphicData>
                  </a:graphic>
                </wp:anchor>
              </w:drawing>
            </w:r>
            <w:r w:rsidRPr="00726E48">
              <w:rPr>
                <w:rFonts w:ascii="Times New Roman" w:hAnsi="Times New Roman" w:cs="Times New Roman"/>
                <w:b w:val="0"/>
                <w:color w:val="000000"/>
                <w:sz w:val="24"/>
                <w:szCs w:val="24"/>
                <w:lang w:val="en-CA"/>
              </w:rPr>
              <w:t xml:space="preserve"> </w:t>
            </w: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p>
        </w:tc>
      </w:tr>
      <w:tr w:rsidR="00BB4575" w:rsidRPr="007D30E6"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Install SignWriter Studio™ on your computer.</w:t>
            </w:r>
          </w:p>
          <w:p w:rsidR="00BB4575" w:rsidRPr="00726E48" w:rsidRDefault="005B0B81" w:rsidP="00517464">
            <w:pPr>
              <w:pStyle w:val="ListParagraph"/>
              <w:ind w:left="360"/>
              <w:rPr>
                <w:rFonts w:ascii="Times New Roman" w:hAnsi="Times New Roman" w:cs="Times New Roman"/>
                <w:b w:val="0"/>
                <w:sz w:val="24"/>
                <w:szCs w:val="24"/>
              </w:rPr>
            </w:pPr>
            <w:hyperlink r:id="rId79" w:history="1">
              <w:r w:rsidR="00BB4575" w:rsidRPr="00726E48">
                <w:rPr>
                  <w:rStyle w:val="Hyperlink"/>
                  <w:rFonts w:ascii="Times New Roman" w:hAnsi="Times New Roman" w:cs="Times New Roman"/>
                  <w:b w:val="0"/>
                  <w:sz w:val="24"/>
                  <w:szCs w:val="24"/>
                  <w:lang w:val="en-US"/>
                </w:rPr>
                <w:t>http://signwriterstudio.com/</w:t>
              </w:r>
            </w:hyperlink>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color w:val="000000"/>
                <w:sz w:val="24"/>
                <w:szCs w:val="24"/>
                <w:lang w:val="en-CA"/>
              </w:rPr>
            </w:pPr>
            <w:r>
              <w:rPr>
                <w:rFonts w:ascii="Times New Roman" w:hAnsi="Times New Roman" w:cs="Times New Roman"/>
                <w:b w:val="0"/>
                <w:noProof/>
                <w:sz w:val="24"/>
                <w:szCs w:val="24"/>
                <w:lang w:val="en-CA" w:eastAsia="en-CA"/>
              </w:rPr>
              <w:object w:dxaOrig="0" w:dyaOrig="0">
                <v:shape id="_x0000_s2002" type="#_x0000_t75" style="position:absolute;left:0;text-align:left;margin-left:245.45pt;margin-top:.1pt;width:117.95pt;height:84.25pt;z-index:251670528">
                  <v:imagedata r:id="rId80" o:title=""/>
                  <w10:wrap type="square"/>
                </v:shape>
                <o:OLEObject Type="Embed" ProgID="PBrush" ShapeID="_x0000_s2002" DrawAspect="Content" ObjectID="_1472234853" r:id="rId81"/>
              </w:object>
            </w:r>
            <w:r w:rsidR="00BB4575" w:rsidRPr="00726E48">
              <w:rPr>
                <w:rFonts w:ascii="Times New Roman" w:hAnsi="Times New Roman" w:cs="Times New Roman"/>
                <w:b w:val="0"/>
                <w:color w:val="000000"/>
                <w:sz w:val="24"/>
                <w:szCs w:val="24"/>
                <w:lang w:val="en-CA"/>
              </w:rPr>
              <w:t>Import a dictionary in SignWriter Studio™.</w:t>
            </w:r>
          </w:p>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p>
        </w:tc>
      </w:tr>
      <w:tr w:rsidR="00BB4575" w:rsidRPr="009F2E37"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5B0B81" w:rsidP="00517464">
            <w:pPr>
              <w:rPr>
                <w:rFonts w:ascii="Times New Roman" w:hAnsi="Times New Roman" w:cs="Times New Roman"/>
                <w:b w:val="0"/>
                <w:color w:val="000000"/>
                <w:sz w:val="24"/>
                <w:szCs w:val="24"/>
                <w:lang w:val="en-CA"/>
              </w:rPr>
            </w:pPr>
            <w:r>
              <w:rPr>
                <w:rFonts w:ascii="Times New Roman" w:hAnsi="Times New Roman" w:cs="Times New Roman"/>
                <w:b w:val="0"/>
                <w:noProof/>
                <w:sz w:val="24"/>
                <w:szCs w:val="24"/>
              </w:rPr>
              <w:lastRenderedPageBreak/>
              <w:object w:dxaOrig="0" w:dyaOrig="0">
                <v:shape id="_x0000_s2004" type="#_x0000_t75" style="position:absolute;margin-left:384.55pt;margin-top:16.9pt;width:45.2pt;height:54.4pt;z-index:251672576;mso-position-horizontal-relative:text;mso-position-vertical-relative:text">
                  <v:imagedata r:id="rId82" o:title=""/>
                  <w10:wrap type="square"/>
                </v:shape>
                <o:OLEObject Type="Embed" ProgID="PBrush" ShapeID="_x0000_s2004" DrawAspect="Content" ObjectID="_1472234854" r:id="rId83"/>
              </w:object>
            </w:r>
          </w:p>
          <w:p w:rsidR="00BB4575" w:rsidRPr="00726E48" w:rsidRDefault="005B0B81" w:rsidP="00BB4575">
            <w:pPr>
              <w:pStyle w:val="ListParagraph"/>
              <w:numPr>
                <w:ilvl w:val="0"/>
                <w:numId w:val="31"/>
              </w:numPr>
              <w:rPr>
                <w:rFonts w:ascii="Times New Roman" w:hAnsi="Times New Roman" w:cs="Times New Roman"/>
                <w:b w:val="0"/>
                <w:color w:val="000000"/>
                <w:sz w:val="24"/>
                <w:szCs w:val="24"/>
                <w:lang w:val="en-CA"/>
              </w:rPr>
            </w:pPr>
            <w:r>
              <w:rPr>
                <w:rFonts w:ascii="Times New Roman" w:hAnsi="Times New Roman" w:cs="Times New Roman"/>
                <w:b w:val="0"/>
                <w:noProof/>
                <w:sz w:val="24"/>
                <w:szCs w:val="24"/>
              </w:rPr>
              <w:object w:dxaOrig="0" w:dyaOrig="0">
                <v:shape id="_x0000_s2003" type="#_x0000_t75" style="position:absolute;left:0;text-align:left;margin-left:245.45pt;margin-top:3.1pt;width:114.15pt;height:51.3pt;z-index:251671552">
                  <v:imagedata r:id="rId84" o:title=""/>
                  <w10:wrap type="square"/>
                </v:shape>
                <o:OLEObject Type="Embed" ProgID="PBrush" ShapeID="_x0000_s2003" DrawAspect="Content" ObjectID="_1472234855" r:id="rId85"/>
              </w:object>
            </w:r>
            <w:r w:rsidR="00BB4575" w:rsidRPr="00726E48">
              <w:rPr>
                <w:rFonts w:ascii="Times New Roman" w:hAnsi="Times New Roman" w:cs="Times New Roman"/>
                <w:b w:val="0"/>
                <w:color w:val="000000"/>
                <w:sz w:val="24"/>
                <w:szCs w:val="24"/>
                <w:lang w:val="en-CA"/>
              </w:rPr>
              <w:t>Select an existing sign.</w:t>
            </w:r>
          </w:p>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Create a copy of the sign or create a new sign.</w:t>
            </w:r>
            <w:r w:rsidRPr="00726E48">
              <w:rPr>
                <w:rFonts w:ascii="Times New Roman" w:hAnsi="Times New Roman" w:cs="Times New Roman"/>
                <w:b w:val="0"/>
                <w:sz w:val="24"/>
                <w:szCs w:val="24"/>
                <w:lang w:val="en-CA"/>
              </w:rPr>
              <w:t xml:space="preserve"> </w:t>
            </w:r>
          </w:p>
          <w:p w:rsidR="00BB4575" w:rsidRPr="00726E48" w:rsidRDefault="00BB4575" w:rsidP="00517464">
            <w:pPr>
              <w:rPr>
                <w:rFonts w:ascii="Times New Roman" w:hAnsi="Times New Roman" w:cs="Times New Roman"/>
                <w:b w:val="0"/>
                <w:color w:val="000000"/>
                <w:sz w:val="24"/>
                <w:szCs w:val="24"/>
                <w:lang w:val="en-CA"/>
              </w:rPr>
            </w:pPr>
          </w:p>
        </w:tc>
      </w:tr>
      <w:tr w:rsidR="00BB4575" w:rsidRPr="007D30E6"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color w:val="000000"/>
                <w:sz w:val="24"/>
                <w:szCs w:val="24"/>
                <w:lang w:val="en-CA"/>
              </w:rPr>
            </w:pPr>
            <w:r>
              <w:rPr>
                <w:rFonts w:ascii="Times New Roman" w:hAnsi="Times New Roman" w:cs="Times New Roman"/>
                <w:b w:val="0"/>
                <w:noProof/>
                <w:color w:val="000000"/>
                <w:sz w:val="24"/>
                <w:szCs w:val="24"/>
                <w:lang w:val="en-CA" w:eastAsia="en-CA"/>
              </w:rPr>
              <w:object w:dxaOrig="0" w:dyaOrig="0">
                <v:shape id="_x0000_s2005" type="#_x0000_t75" style="position:absolute;left:0;text-align:left;margin-left:320.45pt;margin-top:3.9pt;width:113.35pt;height:62.05pt;z-index:251673600">
                  <v:imagedata r:id="rId86" o:title=""/>
                  <w10:wrap type="square"/>
                </v:shape>
                <o:OLEObject Type="Embed" ProgID="PBrush" ShapeID="_x0000_s2005" DrawAspect="Content" ObjectID="_1472234856" r:id="rId87"/>
              </w:object>
            </w:r>
            <w:r w:rsidR="00BB4575" w:rsidRPr="00726E48">
              <w:rPr>
                <w:rFonts w:ascii="Times New Roman" w:hAnsi="Times New Roman" w:cs="Times New Roman"/>
                <w:b w:val="0"/>
                <w:color w:val="000000"/>
                <w:sz w:val="24"/>
                <w:szCs w:val="24"/>
                <w:lang w:val="en-CA"/>
              </w:rPr>
              <w:t>Edit the sign by selecting symbols to duplicate or reposition.</w:t>
            </w:r>
          </w:p>
          <w:p w:rsidR="00BB4575" w:rsidRPr="00726E48" w:rsidRDefault="00BB4575" w:rsidP="00517464">
            <w:pPr>
              <w:pStyle w:val="ListParagraph"/>
              <w:ind w:left="360"/>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If necessary, add a face.  It defines where the hands will be located.</w:t>
            </w:r>
          </w:p>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Zoom-in or zoom-out the hand shapes to represent depth.</w:t>
            </w:r>
          </w:p>
          <w:p w:rsidR="00BB4575" w:rsidRPr="00726E48" w:rsidRDefault="00BB4575" w:rsidP="00517464">
            <w:pPr>
              <w:pStyle w:val="ListParagraph"/>
              <w:ind w:left="360"/>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Remove most movement symbols.</w:t>
            </w:r>
          </w:p>
        </w:tc>
      </w:tr>
    </w:tbl>
    <w:p w:rsidR="00BB4575" w:rsidRDefault="00BB4575" w:rsidP="00BB4575"/>
    <w:tbl>
      <w:tblPr>
        <w:tblStyle w:val="LightList-Accent11"/>
        <w:tblW w:w="5000" w:type="pct"/>
        <w:tblLook w:val="04A0" w:firstRow="1" w:lastRow="0" w:firstColumn="1" w:lastColumn="0" w:noHBand="0" w:noVBand="1"/>
      </w:tblPr>
      <w:tblGrid>
        <w:gridCol w:w="8856"/>
      </w:tblGrid>
      <w:tr w:rsidR="00BB4575" w:rsidRPr="002A5939"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2A5939" w:rsidRDefault="00BB4575" w:rsidP="00517464">
            <w:pPr>
              <w:rPr>
                <w:rFonts w:ascii="Times New Roman" w:hAnsi="Times New Roman" w:cs="Times New Roman"/>
                <w:color w:val="000000"/>
                <w:sz w:val="24"/>
                <w:szCs w:val="24"/>
                <w:lang w:val="en-CA"/>
              </w:rPr>
            </w:pPr>
            <w:r>
              <w:rPr>
                <w:rFonts w:ascii="Times New Roman" w:hAnsi="Times New Roman" w:cs="Times New Roman"/>
                <w:sz w:val="24"/>
                <w:szCs w:val="24"/>
              </w:rPr>
              <w:t xml:space="preserve">Frame </w:t>
            </w:r>
            <w:r w:rsidRPr="009C6FD3">
              <w:rPr>
                <w:rFonts w:ascii="Times New Roman" w:hAnsi="Times New Roman" w:cs="Times New Roman"/>
                <w:sz w:val="24"/>
                <w:szCs w:val="24"/>
                <w:lang w:val="en-CA"/>
              </w:rPr>
              <w:t>Preparation</w:t>
            </w:r>
            <w:r w:rsidRPr="002A5939">
              <w:rPr>
                <w:rFonts w:ascii="Times New Roman" w:hAnsi="Times New Roman" w:cs="Times New Roman"/>
                <w:sz w:val="24"/>
                <w:szCs w:val="24"/>
              </w:rPr>
              <w:t xml:space="preserve"> </w:t>
            </w:r>
            <w:r w:rsidRPr="009C6FD3">
              <w:rPr>
                <w:rFonts w:ascii="Times New Roman" w:hAnsi="Times New Roman" w:cs="Times New Roman"/>
                <w:sz w:val="24"/>
                <w:szCs w:val="24"/>
                <w:lang w:val="en-CA"/>
              </w:rPr>
              <w:t>Steps</w:t>
            </w:r>
            <w:r w:rsidRPr="002A5939">
              <w:rPr>
                <w:rFonts w:ascii="Times New Roman" w:hAnsi="Times New Roman" w:cs="Times New Roman"/>
                <w:sz w:val="24"/>
                <w:szCs w:val="24"/>
              </w:rPr>
              <w:t>.</w:t>
            </w: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2A5939" w:rsidRDefault="00BB4575" w:rsidP="00517464">
            <w:pPr>
              <w:rPr>
                <w:rFonts w:ascii="Times New Roman" w:hAnsi="Times New Roman" w:cs="Times New Roman"/>
                <w:b w:val="0"/>
                <w:color w:val="00000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color w:val="000000"/>
                <w:sz w:val="24"/>
                <w:szCs w:val="24"/>
                <w:lang w:val="en-CA"/>
              </w:rPr>
            </w:pPr>
            <w:r w:rsidRPr="002A5939">
              <w:rPr>
                <w:rFonts w:ascii="Times New Roman" w:hAnsi="Times New Roman" w:cs="Times New Roman"/>
                <w:b w:val="0"/>
                <w:sz w:val="24"/>
                <w:szCs w:val="24"/>
                <w:lang w:val="en-CA"/>
              </w:rPr>
              <w:t xml:space="preserve">Launch 2 instances of </w:t>
            </w:r>
            <w:r w:rsidRPr="002A5939">
              <w:rPr>
                <w:rFonts w:ascii="Times New Roman" w:hAnsi="Times New Roman" w:cs="Times New Roman"/>
                <w:b w:val="0"/>
                <w:color w:val="000000"/>
                <w:sz w:val="24"/>
                <w:szCs w:val="24"/>
                <w:lang w:val="en-CA"/>
              </w:rPr>
              <w:t>Microsoft</w:t>
            </w:r>
            <w:r w:rsidRPr="002A5939">
              <w:rPr>
                <w:rFonts w:ascii="Times New Roman" w:hAnsi="Times New Roman" w:cs="Times New Roman"/>
                <w:b w:val="0"/>
                <w:color w:val="000000"/>
                <w:sz w:val="24"/>
                <w:szCs w:val="24"/>
                <w:vertAlign w:val="superscript"/>
                <w:lang w:val="en-CA"/>
              </w:rPr>
              <w:t>TM</w:t>
            </w:r>
            <w:r w:rsidRPr="002A5939">
              <w:rPr>
                <w:rFonts w:ascii="Times New Roman" w:hAnsi="Times New Roman" w:cs="Times New Roman"/>
                <w:b w:val="0"/>
                <w:color w:val="000000"/>
                <w:sz w:val="24"/>
                <w:szCs w:val="24"/>
                <w:lang w:val="en-CA"/>
              </w:rPr>
              <w:t xml:space="preserve"> Paint.</w:t>
            </w:r>
          </w:p>
          <w:p w:rsidR="00BB4575" w:rsidRPr="002A5939" w:rsidRDefault="00BB4575" w:rsidP="00517464">
            <w:pPr>
              <w:pStyle w:val="ListParagraph"/>
              <w:ind w:left="360"/>
              <w:rPr>
                <w:rFonts w:ascii="Times New Roman" w:hAnsi="Times New Roman" w:cs="Times New Roman"/>
                <w:b w:val="0"/>
                <w:sz w:val="24"/>
                <w:szCs w:val="24"/>
                <w:lang w:val="en-CA"/>
              </w:rPr>
            </w:pPr>
            <w:r w:rsidRPr="002A5939">
              <w:rPr>
                <w:rFonts w:ascii="Times New Roman" w:hAnsi="Times New Roman" w:cs="Times New Roman"/>
                <w:b w:val="0"/>
                <w:sz w:val="24"/>
                <w:szCs w:val="24"/>
                <w:lang w:val="en-CA"/>
              </w:rPr>
              <w:t>One will be used as a source of symbols for the whole sign and the other will contain the frame currently edited.</w:t>
            </w:r>
          </w:p>
          <w:p w:rsidR="00BB4575" w:rsidRPr="002A5939" w:rsidRDefault="00BB4575" w:rsidP="00517464">
            <w:pPr>
              <w:pStyle w:val="ListParagraph"/>
              <w:ind w:left="360"/>
              <w:rPr>
                <w:rFonts w:ascii="Times New Roman" w:hAnsi="Times New Roman" w:cs="Times New Roman"/>
                <w:b w:val="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sz w:val="24"/>
                <w:szCs w:val="24"/>
                <w:lang w:val="en-CA"/>
              </w:rPr>
            </w:pPr>
            <w:r w:rsidRPr="002A5939">
              <w:rPr>
                <w:rFonts w:ascii="Times New Roman" w:hAnsi="Times New Roman" w:cs="Times New Roman"/>
                <w:b w:val="0"/>
                <w:color w:val="000000"/>
                <w:sz w:val="24"/>
                <w:szCs w:val="24"/>
                <w:lang w:val="en-CA"/>
              </w:rPr>
              <w:t>Enable the display of the grid.</w:t>
            </w:r>
            <w:r w:rsidRPr="002A5939">
              <w:rPr>
                <w:rFonts w:ascii="Times New Roman" w:hAnsi="Times New Roman" w:cs="Times New Roman"/>
                <w:b w:val="0"/>
                <w:sz w:val="24"/>
                <w:szCs w:val="24"/>
                <w:lang w:val="en-CA"/>
              </w:rPr>
              <w:t xml:space="preserve"> </w:t>
            </w:r>
          </w:p>
          <w:p w:rsidR="00BB4575" w:rsidRPr="002A5939" w:rsidRDefault="00BB4575" w:rsidP="00517464">
            <w:pPr>
              <w:pStyle w:val="ListParagraph"/>
              <w:ind w:left="360"/>
              <w:rPr>
                <w:rFonts w:ascii="Times New Roman" w:hAnsi="Times New Roman" w:cs="Times New Roman"/>
                <w:b w:val="0"/>
                <w:color w:val="000000"/>
                <w:sz w:val="24"/>
                <w:szCs w:val="24"/>
                <w:lang w:val="en-CA"/>
              </w:rPr>
            </w:pPr>
          </w:p>
          <w:p w:rsidR="00BB4575" w:rsidRPr="002A5939" w:rsidRDefault="005B0B81" w:rsidP="00517464">
            <w:pPr>
              <w:pStyle w:val="ListParagraph"/>
              <w:ind w:left="360"/>
              <w:rPr>
                <w:rFonts w:ascii="Times New Roman" w:hAnsi="Times New Roman" w:cs="Times New Roman"/>
                <w:b w:val="0"/>
                <w:color w:val="000000"/>
                <w:sz w:val="24"/>
                <w:szCs w:val="24"/>
                <w:lang w:val="en-CA"/>
              </w:rPr>
            </w:pPr>
            <w:r>
              <w:rPr>
                <w:rFonts w:ascii="Times New Roman" w:hAnsi="Times New Roman" w:cs="Times New Roman"/>
                <w:b w:val="0"/>
                <w:noProof/>
                <w:sz w:val="24"/>
                <w:szCs w:val="24"/>
                <w:lang w:val="en-CA" w:eastAsia="en-CA"/>
              </w:rPr>
              <w:object w:dxaOrig="0" w:dyaOrig="0">
                <v:shape id="_x0000_s2006" type="#_x0000_t75" style="position:absolute;left:0;text-align:left;margin-left:267.65pt;margin-top:-561.35pt;width:167.75pt;height:160.1pt;z-index:251674624">
                  <v:imagedata r:id="rId88" o:title=""/>
                  <w10:wrap type="square"/>
                </v:shape>
                <o:OLEObject Type="Embed" ProgID="PBrush" ShapeID="_x0000_s2006" DrawAspect="Content" ObjectID="_1472234857" r:id="rId89"/>
              </w:object>
            </w:r>
          </w:p>
        </w:tc>
      </w:tr>
      <w:tr w:rsidR="00BB4575" w:rsidRPr="009F2E37"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2A5939" w:rsidRDefault="00BB4575" w:rsidP="00517464">
            <w:pPr>
              <w:pStyle w:val="ListParagraph"/>
              <w:ind w:left="360"/>
              <w:rPr>
                <w:rFonts w:ascii="Times New Roman" w:hAnsi="Times New Roman" w:cs="Times New Roman"/>
                <w:b w:val="0"/>
                <w:color w:val="000000"/>
                <w:sz w:val="24"/>
                <w:szCs w:val="24"/>
                <w:lang w:val="en-CA"/>
              </w:rPr>
            </w:pPr>
          </w:p>
          <w:p w:rsidR="00BB4575" w:rsidRDefault="00BB4575" w:rsidP="00BB4575">
            <w:pPr>
              <w:pStyle w:val="ListParagraph"/>
              <w:numPr>
                <w:ilvl w:val="0"/>
                <w:numId w:val="31"/>
              </w:numPr>
              <w:rPr>
                <w:rFonts w:ascii="Times New Roman" w:hAnsi="Times New Roman" w:cs="Times New Roman"/>
                <w:b w:val="0"/>
                <w:color w:val="000000"/>
                <w:sz w:val="24"/>
                <w:szCs w:val="24"/>
                <w:lang w:val="en-CA"/>
              </w:rPr>
            </w:pPr>
            <w:r w:rsidRPr="002A5939">
              <w:rPr>
                <w:rFonts w:ascii="Times New Roman" w:hAnsi="Times New Roman" w:cs="Times New Roman"/>
                <w:b w:val="0"/>
                <w:color w:val="000000"/>
                <w:sz w:val="24"/>
                <w:szCs w:val="24"/>
                <w:lang w:val="en-CA"/>
              </w:rPr>
              <w:t>Resize the Microsoft</w:t>
            </w:r>
            <w:r w:rsidRPr="002A5939">
              <w:rPr>
                <w:rFonts w:ascii="Times New Roman" w:hAnsi="Times New Roman" w:cs="Times New Roman"/>
                <w:b w:val="0"/>
                <w:color w:val="000000"/>
                <w:sz w:val="24"/>
                <w:szCs w:val="24"/>
                <w:vertAlign w:val="superscript"/>
                <w:lang w:val="en-CA"/>
              </w:rPr>
              <w:t>TM</w:t>
            </w:r>
            <w:r w:rsidRPr="002A5939">
              <w:rPr>
                <w:rFonts w:ascii="Times New Roman" w:hAnsi="Times New Roman" w:cs="Times New Roman"/>
                <w:b w:val="0"/>
                <w:color w:val="000000"/>
                <w:sz w:val="24"/>
                <w:szCs w:val="24"/>
                <w:lang w:val="en-CA"/>
              </w:rPr>
              <w:t xml:space="preserve"> Paint display so each sign of the animation will fit</w:t>
            </w:r>
            <w:r>
              <w:rPr>
                <w:rFonts w:ascii="Times New Roman" w:hAnsi="Times New Roman" w:cs="Times New Roman"/>
                <w:b w:val="0"/>
                <w:color w:val="000000"/>
                <w:sz w:val="24"/>
                <w:szCs w:val="24"/>
                <w:lang w:val="en-CA"/>
              </w:rPr>
              <w:t xml:space="preserve">.  </w:t>
            </w:r>
          </w:p>
          <w:p w:rsidR="00BB4575" w:rsidRPr="002A5939" w:rsidRDefault="00BB4575" w:rsidP="00517464">
            <w:pPr>
              <w:pStyle w:val="ListParagraph"/>
              <w:ind w:left="360"/>
              <w:rPr>
                <w:rFonts w:ascii="Times New Roman" w:hAnsi="Times New Roman" w:cs="Times New Roman"/>
                <w:b w:val="0"/>
                <w:color w:val="000000"/>
                <w:sz w:val="24"/>
                <w:szCs w:val="24"/>
                <w:lang w:val="en-CA"/>
              </w:rPr>
            </w:pPr>
            <w:r>
              <w:rPr>
                <w:rFonts w:ascii="Times New Roman" w:hAnsi="Times New Roman" w:cs="Times New Roman"/>
                <w:b w:val="0"/>
                <w:color w:val="000000"/>
                <w:sz w:val="24"/>
                <w:szCs w:val="24"/>
                <w:lang w:val="en-CA"/>
              </w:rPr>
              <w:t>S</w:t>
            </w:r>
            <w:r w:rsidRPr="002A5939">
              <w:rPr>
                <w:rFonts w:ascii="Times New Roman" w:hAnsi="Times New Roman" w:cs="Times New Roman"/>
                <w:b w:val="0"/>
                <w:color w:val="000000"/>
                <w:sz w:val="24"/>
                <w:szCs w:val="24"/>
                <w:lang w:val="en-CA"/>
              </w:rPr>
              <w:t>uggestion: 6 cm by 4 cm</w:t>
            </w:r>
            <w:r>
              <w:rPr>
                <w:rFonts w:ascii="Times New Roman" w:hAnsi="Times New Roman" w:cs="Times New Roman"/>
                <w:b w:val="0"/>
                <w:color w:val="000000"/>
                <w:sz w:val="24"/>
                <w:szCs w:val="24"/>
                <w:lang w:val="en-CA"/>
              </w:rPr>
              <w:t>.  This represents 4 ½ head diameters by 6 ½ head diameters.</w:t>
            </w:r>
          </w:p>
          <w:p w:rsidR="00BB4575" w:rsidRPr="002A5939" w:rsidRDefault="00BB4575" w:rsidP="00517464">
            <w:pPr>
              <w:pStyle w:val="ListParagraph"/>
              <w:ind w:left="360"/>
              <w:rPr>
                <w:rFonts w:ascii="Times New Roman" w:hAnsi="Times New Roman" w:cs="Times New Roman"/>
                <w:b w:val="0"/>
                <w:color w:val="000000"/>
                <w:sz w:val="24"/>
                <w:szCs w:val="24"/>
                <w:lang w:val="en-CA"/>
              </w:rPr>
            </w:pPr>
            <w:r>
              <w:rPr>
                <w:rFonts w:ascii="Times New Roman" w:hAnsi="Times New Roman" w:cs="Times New Roman"/>
                <w:noProof/>
                <w:color w:val="000000"/>
                <w:sz w:val="24"/>
                <w:szCs w:val="24"/>
                <w:lang w:eastAsia="fr-CA"/>
              </w:rPr>
              <w:drawing>
                <wp:anchor distT="0" distB="0" distL="114300" distR="114300" simplePos="0" relativeHeight="251628032" behindDoc="0" locked="0" layoutInCell="1" allowOverlap="1" wp14:anchorId="0EEC36DB" wp14:editId="1701274F">
                  <wp:simplePos x="0" y="0"/>
                  <wp:positionH relativeFrom="column">
                    <wp:posOffset>3399155</wp:posOffset>
                  </wp:positionH>
                  <wp:positionV relativeFrom="paragraph">
                    <wp:posOffset>197485</wp:posOffset>
                  </wp:positionV>
                  <wp:extent cx="2081530" cy="1877060"/>
                  <wp:effectExtent l="19050" t="0" r="0" b="0"/>
                  <wp:wrapSquare wrapText="bothSides"/>
                  <wp:docPr id="7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2081530" cy="1877060"/>
                          </a:xfrm>
                          <a:prstGeom prst="rect">
                            <a:avLst/>
                          </a:prstGeom>
                        </pic:spPr>
                      </pic:pic>
                    </a:graphicData>
                  </a:graphic>
                </wp:anchor>
              </w:drawing>
            </w:r>
          </w:p>
          <w:p w:rsidR="00BB4575" w:rsidRPr="002A5939" w:rsidRDefault="00BB4575" w:rsidP="00BB4575">
            <w:pPr>
              <w:pStyle w:val="ListParagraph"/>
              <w:numPr>
                <w:ilvl w:val="0"/>
                <w:numId w:val="31"/>
              </w:numPr>
              <w:rPr>
                <w:rFonts w:ascii="Times New Roman" w:hAnsi="Times New Roman" w:cs="Times New Roman"/>
                <w:b w:val="0"/>
                <w:color w:val="000000"/>
                <w:sz w:val="24"/>
                <w:szCs w:val="24"/>
                <w:lang w:val="en-CA"/>
              </w:rPr>
            </w:pPr>
            <w:r w:rsidRPr="002A5939">
              <w:rPr>
                <w:rFonts w:ascii="Times New Roman" w:hAnsi="Times New Roman" w:cs="Times New Roman"/>
                <w:b w:val="0"/>
                <w:color w:val="000000"/>
                <w:sz w:val="24"/>
                <w:szCs w:val="24"/>
                <w:lang w:val="en-CA"/>
              </w:rPr>
              <w:t xml:space="preserve">Save the file in </w:t>
            </w:r>
            <w:r w:rsidRPr="005F3D46">
              <w:rPr>
                <w:rFonts w:ascii="Times New Roman" w:hAnsi="Times New Roman" w:cs="Times New Roman"/>
                <w:color w:val="0B5294" w:themeColor="accent1" w:themeShade="BF"/>
                <w:sz w:val="24"/>
                <w:szCs w:val="24"/>
                <w:lang w:val="en-CA"/>
              </w:rPr>
              <w:t>.gif</w:t>
            </w:r>
            <w:r w:rsidRPr="002A5939">
              <w:rPr>
                <w:rFonts w:ascii="Times New Roman" w:hAnsi="Times New Roman" w:cs="Times New Roman"/>
                <w:b w:val="0"/>
                <w:color w:val="000000"/>
                <w:sz w:val="24"/>
                <w:szCs w:val="24"/>
                <w:lang w:val="en-CA"/>
              </w:rPr>
              <w:t xml:space="preserve"> format.</w:t>
            </w:r>
          </w:p>
          <w:p w:rsidR="00BB4575" w:rsidRPr="002A5939" w:rsidRDefault="00BB4575" w:rsidP="00517464">
            <w:pPr>
              <w:pStyle w:val="ListParagraph"/>
              <w:ind w:left="360"/>
              <w:rPr>
                <w:b w:val="0"/>
                <w:noProof/>
                <w:lang w:val="en-CA" w:eastAsia="en-CA"/>
              </w:rPr>
            </w:pPr>
          </w:p>
          <w:p w:rsidR="00BB4575" w:rsidRPr="002A5939" w:rsidRDefault="00BB4575" w:rsidP="00517464">
            <w:pPr>
              <w:rPr>
                <w:b w:val="0"/>
                <w:noProof/>
                <w:lang w:val="en-CA" w:eastAsia="en-CA"/>
              </w:rPr>
            </w:pPr>
          </w:p>
          <w:p w:rsidR="00BB4575" w:rsidRPr="002A5939" w:rsidRDefault="00BB4575" w:rsidP="00517464">
            <w:pPr>
              <w:pStyle w:val="ListParagraph"/>
              <w:ind w:left="360"/>
              <w:rPr>
                <w:rFonts w:ascii="Times New Roman" w:hAnsi="Times New Roman" w:cs="Times New Roman"/>
                <w:b w:val="0"/>
                <w:sz w:val="24"/>
                <w:szCs w:val="24"/>
                <w:lang w:val="en-CA"/>
              </w:rPr>
            </w:pPr>
          </w:p>
          <w:p w:rsidR="00BB4575" w:rsidRPr="002A5939" w:rsidRDefault="00BB4575" w:rsidP="00517464">
            <w:pPr>
              <w:pStyle w:val="ListParagraph"/>
              <w:ind w:left="360"/>
              <w:rPr>
                <w:rFonts w:ascii="Times New Roman" w:hAnsi="Times New Roman" w:cs="Times New Roman"/>
                <w:b w:val="0"/>
                <w:color w:val="000000"/>
                <w:sz w:val="24"/>
                <w:szCs w:val="24"/>
                <w:lang w:val="en-CA"/>
              </w:rPr>
            </w:pPr>
          </w:p>
          <w:p w:rsidR="00BB4575" w:rsidRPr="002A5939" w:rsidRDefault="00BB4575" w:rsidP="00517464">
            <w:pPr>
              <w:pStyle w:val="ListParagraph"/>
              <w:ind w:left="360"/>
              <w:rPr>
                <w:b w:val="0"/>
                <w:noProof/>
                <w:lang w:val="en-CA" w:eastAsia="en-CA"/>
              </w:rPr>
            </w:pPr>
          </w:p>
          <w:p w:rsidR="00BB4575" w:rsidRPr="002A5939" w:rsidRDefault="00BB4575" w:rsidP="00517464">
            <w:pPr>
              <w:rPr>
                <w:b w:val="0"/>
                <w:noProof/>
                <w:lang w:val="en-CA" w:eastAsia="en-CA"/>
              </w:rPr>
            </w:pPr>
          </w:p>
          <w:p w:rsidR="00BB4575" w:rsidRPr="002A5939" w:rsidRDefault="00BB4575" w:rsidP="00517464">
            <w:pPr>
              <w:rPr>
                <w:rFonts w:ascii="Times New Roman" w:hAnsi="Times New Roman" w:cs="Times New Roman"/>
                <w:b w:val="0"/>
                <w:sz w:val="24"/>
                <w:szCs w:val="24"/>
                <w:lang w:val="en-CA"/>
              </w:rPr>
            </w:pPr>
          </w:p>
          <w:p w:rsidR="00BB4575" w:rsidRPr="002A5939" w:rsidRDefault="005B0B81" w:rsidP="00517464">
            <w:pPr>
              <w:rPr>
                <w:rFonts w:ascii="Times New Roman" w:hAnsi="Times New Roman" w:cs="Times New Roman"/>
                <w:b w:val="0"/>
                <w:sz w:val="24"/>
                <w:szCs w:val="24"/>
                <w:lang w:val="en-CA"/>
              </w:rPr>
            </w:pPr>
            <w:r>
              <w:rPr>
                <w:b w:val="0"/>
                <w:noProof/>
              </w:rPr>
              <w:object w:dxaOrig="0" w:dyaOrig="0">
                <v:shape id="_x0000_s2000" type="#_x0000_t75" style="position:absolute;margin-left:24.75pt;margin-top:-78.15pt;width:170.8pt;height:116.45pt;z-index:251668480">
                  <v:imagedata r:id="rId91" o:title=""/>
                  <w10:wrap type="square"/>
                </v:shape>
                <o:OLEObject Type="Embed" ProgID="PBrush" ShapeID="_x0000_s2000" DrawAspect="Content" ObjectID="_1472234858" r:id="rId92"/>
              </w:object>
            </w:r>
          </w:p>
          <w:p w:rsidR="00BB4575" w:rsidRPr="002A5939" w:rsidRDefault="00BB4575" w:rsidP="00517464">
            <w:pPr>
              <w:rPr>
                <w:rFonts w:ascii="Times New Roman" w:hAnsi="Times New Roman" w:cs="Times New Roman"/>
                <w:b w:val="0"/>
                <w:sz w:val="24"/>
                <w:szCs w:val="24"/>
                <w:lang w:val="en-CA"/>
              </w:rPr>
            </w:pPr>
          </w:p>
          <w:p w:rsidR="00BB4575" w:rsidRPr="002A5939" w:rsidRDefault="00BB4575" w:rsidP="00517464">
            <w:pPr>
              <w:rPr>
                <w:rFonts w:ascii="Times New Roman" w:hAnsi="Times New Roman" w:cs="Times New Roman"/>
                <w:b w:val="0"/>
                <w:sz w:val="24"/>
                <w:szCs w:val="24"/>
                <w:lang w:val="en-CA"/>
              </w:rPr>
            </w:pP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2A5939" w:rsidRDefault="00BB4575" w:rsidP="00517464">
            <w:pPr>
              <w:pStyle w:val="ListParagraph"/>
              <w:ind w:left="360"/>
              <w:rPr>
                <w:rFonts w:ascii="Times New Roman" w:hAnsi="Times New Roman" w:cs="Times New Roman"/>
                <w:b w:val="0"/>
                <w:sz w:val="24"/>
                <w:szCs w:val="24"/>
                <w:lang w:val="en-CA"/>
              </w:rPr>
            </w:pPr>
            <w:r w:rsidRPr="002A5939">
              <w:rPr>
                <w:rFonts w:ascii="Times New Roman" w:hAnsi="Times New Roman" w:cs="Times New Roman"/>
                <w:noProof/>
                <w:sz w:val="24"/>
                <w:szCs w:val="24"/>
                <w:lang w:eastAsia="fr-CA"/>
              </w:rPr>
              <w:lastRenderedPageBreak/>
              <w:drawing>
                <wp:anchor distT="0" distB="0" distL="114300" distR="114300" simplePos="0" relativeHeight="251637248" behindDoc="0" locked="0" layoutInCell="1" allowOverlap="1" wp14:anchorId="224DBA92" wp14:editId="1AFB47B6">
                  <wp:simplePos x="0" y="0"/>
                  <wp:positionH relativeFrom="column">
                    <wp:posOffset>3399155</wp:posOffset>
                  </wp:positionH>
                  <wp:positionV relativeFrom="paragraph">
                    <wp:posOffset>55245</wp:posOffset>
                  </wp:positionV>
                  <wp:extent cx="2101215" cy="2334260"/>
                  <wp:effectExtent l="19050" t="0" r="0" b="0"/>
                  <wp:wrapSquare wrapText="bothSides"/>
                  <wp:docPr id="7"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01215" cy="2334260"/>
                          </a:xfrm>
                          <a:prstGeom prst="rect">
                            <a:avLst/>
                          </a:prstGeom>
                          <a:noFill/>
                          <a:ln>
                            <a:noFill/>
                          </a:ln>
                        </pic:spPr>
                      </pic:pic>
                    </a:graphicData>
                  </a:graphic>
                </wp:anchor>
              </w:drawing>
            </w:r>
          </w:p>
          <w:p w:rsidR="00BB4575" w:rsidRPr="002A5939" w:rsidRDefault="00BB4575" w:rsidP="00BB4575">
            <w:pPr>
              <w:pStyle w:val="ListParagraph"/>
              <w:numPr>
                <w:ilvl w:val="0"/>
                <w:numId w:val="31"/>
              </w:numPr>
              <w:rPr>
                <w:rFonts w:ascii="Times New Roman" w:hAnsi="Times New Roman" w:cs="Times New Roman"/>
                <w:b w:val="0"/>
                <w:sz w:val="24"/>
                <w:szCs w:val="24"/>
                <w:lang w:val="en-CA"/>
              </w:rPr>
            </w:pPr>
            <w:r w:rsidRPr="002A5939">
              <w:rPr>
                <w:rFonts w:ascii="Times New Roman" w:hAnsi="Times New Roman" w:cs="Times New Roman"/>
                <w:b w:val="0"/>
                <w:color w:val="000000"/>
                <w:sz w:val="24"/>
                <w:szCs w:val="24"/>
                <w:lang w:val="en-CA"/>
              </w:rPr>
              <w:t>Copy an image of SignWriter Studio™ symbols.</w:t>
            </w:r>
          </w:p>
          <w:p w:rsidR="00BB4575" w:rsidRPr="002A5939" w:rsidRDefault="00BB4575" w:rsidP="00517464">
            <w:pPr>
              <w:pStyle w:val="ListParagraph"/>
              <w:ind w:left="360"/>
              <w:rPr>
                <w:rFonts w:ascii="Times New Roman" w:hAnsi="Times New Roman" w:cs="Times New Roman"/>
                <w:b w:val="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sz w:val="24"/>
                <w:szCs w:val="24"/>
                <w:lang w:val="en-CA"/>
              </w:rPr>
            </w:pPr>
            <w:r w:rsidRPr="002A5939">
              <w:rPr>
                <w:rFonts w:ascii="Times New Roman" w:hAnsi="Times New Roman" w:cs="Times New Roman"/>
                <w:b w:val="0"/>
                <w:noProof/>
                <w:color w:val="000000"/>
                <w:sz w:val="24"/>
                <w:szCs w:val="24"/>
                <w:lang w:val="en-CA" w:eastAsia="en-CA"/>
              </w:rPr>
              <w:t>P</w:t>
            </w:r>
            <w:r w:rsidRPr="002A5939">
              <w:rPr>
                <w:rFonts w:ascii="Times New Roman" w:hAnsi="Times New Roman" w:cs="Times New Roman"/>
                <w:b w:val="0"/>
                <w:color w:val="000000"/>
                <w:sz w:val="24"/>
                <w:szCs w:val="24"/>
                <w:lang w:val="en-CA"/>
              </w:rPr>
              <w:t>aste the symbols</w:t>
            </w:r>
            <w:r>
              <w:rPr>
                <w:rFonts w:ascii="Times New Roman" w:hAnsi="Times New Roman" w:cs="Times New Roman"/>
                <w:b w:val="0"/>
                <w:color w:val="000000"/>
                <w:sz w:val="24"/>
                <w:szCs w:val="24"/>
                <w:lang w:val="en-CA"/>
              </w:rPr>
              <w:t>’</w:t>
            </w:r>
            <w:r w:rsidRPr="002A5939">
              <w:rPr>
                <w:rFonts w:ascii="Times New Roman" w:hAnsi="Times New Roman" w:cs="Times New Roman"/>
                <w:b w:val="0"/>
                <w:color w:val="000000"/>
                <w:sz w:val="24"/>
                <w:szCs w:val="24"/>
                <w:lang w:val="en-CA"/>
              </w:rPr>
              <w:t xml:space="preserve"> image in Paint.</w:t>
            </w:r>
          </w:p>
          <w:p w:rsidR="00BB4575" w:rsidRPr="002A5939" w:rsidRDefault="00BB4575" w:rsidP="00517464">
            <w:pPr>
              <w:rPr>
                <w:rFonts w:ascii="Times New Roman" w:hAnsi="Times New Roman" w:cs="Times New Roman"/>
                <w:b w:val="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sz w:val="24"/>
                <w:szCs w:val="24"/>
                <w:lang w:val="en-CA"/>
              </w:rPr>
            </w:pPr>
            <w:r w:rsidRPr="002A5939">
              <w:rPr>
                <w:rFonts w:ascii="Times New Roman" w:hAnsi="Times New Roman" w:cs="Times New Roman"/>
                <w:b w:val="0"/>
                <w:sz w:val="24"/>
                <w:szCs w:val="24"/>
                <w:lang w:val="en-CA"/>
              </w:rPr>
              <w:t xml:space="preserve">Paste with transparency the required symbols of the sign.  </w:t>
            </w:r>
          </w:p>
          <w:p w:rsidR="00BB4575" w:rsidRPr="002A5939" w:rsidRDefault="00BB4575" w:rsidP="00517464">
            <w:pPr>
              <w:rPr>
                <w:rFonts w:ascii="Times New Roman" w:hAnsi="Times New Roman" w:cs="Times New Roman"/>
                <w:b w:val="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sz w:val="24"/>
                <w:szCs w:val="24"/>
                <w:lang w:val="en-CA"/>
              </w:rPr>
            </w:pPr>
            <w:r w:rsidRPr="002A5939">
              <w:rPr>
                <w:rFonts w:ascii="Times New Roman" w:hAnsi="Times New Roman" w:cs="Times New Roman"/>
                <w:b w:val="0"/>
                <w:sz w:val="24"/>
                <w:szCs w:val="24"/>
                <w:lang w:val="en-CA"/>
              </w:rPr>
              <w:t>Always keep the head at the same location, otherwise it will move during the animation.</w:t>
            </w:r>
          </w:p>
          <w:p w:rsidR="00BB4575" w:rsidRPr="002A5939" w:rsidRDefault="00BB4575" w:rsidP="00517464">
            <w:pPr>
              <w:rPr>
                <w:b w:val="0"/>
                <w:lang w:val="en-CA"/>
              </w:rPr>
            </w:pPr>
          </w:p>
          <w:p w:rsidR="00BB4575" w:rsidRPr="002A5939" w:rsidRDefault="00BB4575" w:rsidP="00517464">
            <w:pPr>
              <w:rPr>
                <w:rFonts w:ascii="Times New Roman" w:hAnsi="Times New Roman" w:cs="Times New Roman"/>
                <w:b w:val="0"/>
                <w:sz w:val="24"/>
                <w:szCs w:val="24"/>
                <w:lang w:val="en-CA"/>
              </w:rPr>
            </w:pPr>
          </w:p>
          <w:p w:rsidR="00BB4575" w:rsidRPr="002A5939" w:rsidRDefault="00BB4575" w:rsidP="00517464">
            <w:pPr>
              <w:rPr>
                <w:rFonts w:ascii="Times New Roman" w:hAnsi="Times New Roman" w:cs="Times New Roman"/>
                <w:b w:val="0"/>
                <w:sz w:val="24"/>
                <w:szCs w:val="24"/>
                <w:lang w:val="en-CA"/>
              </w:rPr>
            </w:pPr>
            <w:r w:rsidRPr="002A5939">
              <w:rPr>
                <w:noProof/>
                <w:lang w:eastAsia="fr-CA"/>
              </w:rPr>
              <w:drawing>
                <wp:anchor distT="0" distB="0" distL="114300" distR="114300" simplePos="0" relativeHeight="251631104" behindDoc="0" locked="0" layoutInCell="1" allowOverlap="1" wp14:anchorId="34FACE56" wp14:editId="14CA7C15">
                  <wp:simplePos x="0" y="0"/>
                  <wp:positionH relativeFrom="column">
                    <wp:posOffset>2242226</wp:posOffset>
                  </wp:positionH>
                  <wp:positionV relativeFrom="paragraph">
                    <wp:posOffset>-4121</wp:posOffset>
                  </wp:positionV>
                  <wp:extent cx="4464995" cy="2023353"/>
                  <wp:effectExtent l="19050" t="0" r="0" b="0"/>
                  <wp:wrapSquare wrapText="bothSides"/>
                  <wp:docPr id="712"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64995" cy="2023353"/>
                          </a:xfrm>
                          <a:prstGeom prst="rect">
                            <a:avLst/>
                          </a:prstGeom>
                          <a:noFill/>
                          <a:ln>
                            <a:noFill/>
                          </a:ln>
                        </pic:spPr>
                      </pic:pic>
                    </a:graphicData>
                  </a:graphic>
                </wp:anchor>
              </w:drawing>
            </w:r>
          </w:p>
          <w:p w:rsidR="00BB4575" w:rsidRDefault="00BB4575" w:rsidP="00517464">
            <w:pPr>
              <w:pStyle w:val="ListParagraph"/>
              <w:ind w:left="360"/>
              <w:rPr>
                <w:rFonts w:ascii="Times New Roman" w:hAnsi="Times New Roman" w:cs="Times New Roman"/>
                <w:b w:val="0"/>
                <w:sz w:val="24"/>
                <w:szCs w:val="24"/>
                <w:lang w:val="en-CA"/>
              </w:rPr>
            </w:pPr>
          </w:p>
          <w:p w:rsidR="00BB4575" w:rsidRDefault="00BB4575" w:rsidP="00517464">
            <w:pPr>
              <w:pStyle w:val="ListParagraph"/>
              <w:ind w:left="360"/>
              <w:rPr>
                <w:rFonts w:ascii="Times New Roman" w:hAnsi="Times New Roman" w:cs="Times New Roman"/>
                <w:b w:val="0"/>
                <w:sz w:val="24"/>
                <w:szCs w:val="24"/>
                <w:lang w:val="en-CA"/>
              </w:rPr>
            </w:pPr>
          </w:p>
          <w:p w:rsidR="00BB4575" w:rsidRPr="002A5939" w:rsidRDefault="00BB4575" w:rsidP="00517464">
            <w:pPr>
              <w:pStyle w:val="ListParagraph"/>
              <w:ind w:left="360"/>
              <w:rPr>
                <w:rFonts w:ascii="Times New Roman" w:hAnsi="Times New Roman" w:cs="Times New Roman"/>
                <w:b w:val="0"/>
                <w:sz w:val="24"/>
                <w:szCs w:val="24"/>
                <w:lang w:val="en-CA"/>
              </w:rPr>
            </w:pPr>
          </w:p>
        </w:tc>
      </w:tr>
      <w:tr w:rsidR="00BB4575" w:rsidRPr="009F2E37"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2A5939" w:rsidRDefault="00BB4575" w:rsidP="00517464">
            <w:pPr>
              <w:rPr>
                <w:rFonts w:ascii="Times New Roman" w:hAnsi="Times New Roman" w:cs="Times New Roman"/>
                <w:b w:val="0"/>
                <w:color w:val="00000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color w:val="000000"/>
                <w:sz w:val="24"/>
                <w:szCs w:val="24"/>
                <w:lang w:val="en-CA"/>
              </w:rPr>
            </w:pPr>
            <w:r w:rsidRPr="002A5939">
              <w:rPr>
                <w:rFonts w:ascii="Times New Roman" w:hAnsi="Times New Roman" w:cs="Times New Roman"/>
                <w:b w:val="0"/>
                <w:color w:val="000000"/>
                <w:sz w:val="24"/>
                <w:szCs w:val="24"/>
                <w:lang w:val="en-CA"/>
              </w:rPr>
              <w:t>Create several copies of the file with the same name and a counter.</w:t>
            </w:r>
          </w:p>
          <w:p w:rsidR="00BB4575" w:rsidRPr="002A5939" w:rsidRDefault="00BB4575" w:rsidP="00517464">
            <w:pPr>
              <w:rPr>
                <w:rFonts w:ascii="Times New Roman" w:hAnsi="Times New Roman" w:cs="Times New Roman"/>
                <w:b w:val="0"/>
                <w:color w:val="000000"/>
                <w:sz w:val="24"/>
                <w:szCs w:val="24"/>
                <w:lang w:val="en-CA"/>
              </w:rPr>
            </w:pPr>
          </w:p>
          <w:p w:rsidR="00BB4575" w:rsidRPr="002A5939" w:rsidRDefault="00BB4575" w:rsidP="00BB4575">
            <w:pPr>
              <w:pStyle w:val="ListParagraph"/>
              <w:numPr>
                <w:ilvl w:val="0"/>
                <w:numId w:val="31"/>
              </w:numPr>
              <w:rPr>
                <w:rFonts w:ascii="Times New Roman" w:hAnsi="Times New Roman" w:cs="Times New Roman"/>
                <w:b w:val="0"/>
                <w:color w:val="000000"/>
                <w:sz w:val="24"/>
                <w:szCs w:val="24"/>
                <w:lang w:val="en-CA"/>
              </w:rPr>
            </w:pPr>
            <w:r w:rsidRPr="002A5939">
              <w:rPr>
                <w:rFonts w:ascii="Times New Roman" w:hAnsi="Times New Roman" w:cs="Times New Roman"/>
                <w:b w:val="0"/>
                <w:color w:val="000000"/>
                <w:sz w:val="24"/>
                <w:szCs w:val="24"/>
                <w:lang w:val="en-CA"/>
              </w:rPr>
              <w:t xml:space="preserve">Edit each file to represent the movement.  </w:t>
            </w:r>
          </w:p>
        </w:tc>
      </w:tr>
    </w:tbl>
    <w:p w:rsidR="00BB4575" w:rsidRDefault="00BB4575" w:rsidP="00BB4575">
      <w:pPr>
        <w:rPr>
          <w:lang w:val="en-CA"/>
        </w:rPr>
      </w:pPr>
    </w:p>
    <w:tbl>
      <w:tblPr>
        <w:tblStyle w:val="LightList-Accent11"/>
        <w:tblW w:w="5000" w:type="pct"/>
        <w:tblLook w:val="04A0" w:firstRow="1" w:lastRow="0" w:firstColumn="1" w:lastColumn="0" w:noHBand="0" w:noVBand="1"/>
      </w:tblPr>
      <w:tblGrid>
        <w:gridCol w:w="8856"/>
      </w:tblGrid>
      <w:tr w:rsidR="00BB4575" w:rsidRPr="002A5939"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color w:val="000000"/>
                <w:sz w:val="24"/>
                <w:szCs w:val="24"/>
                <w:lang w:val="en-CA"/>
              </w:rPr>
            </w:pPr>
            <w:r w:rsidRPr="00726E48">
              <w:rPr>
                <w:rFonts w:ascii="Times New Roman" w:hAnsi="Times New Roman" w:cs="Times New Roman"/>
                <w:sz w:val="24"/>
                <w:szCs w:val="24"/>
                <w:lang w:val="en-CA"/>
              </w:rPr>
              <w:t>Animation steps.</w:t>
            </w: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b w:val="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sz w:val="24"/>
                <w:szCs w:val="24"/>
                <w:lang w:val="en-CA"/>
              </w:rPr>
            </w:pPr>
            <w:r>
              <w:rPr>
                <w:rFonts w:ascii="Times New Roman" w:hAnsi="Times New Roman" w:cs="Times New Roman"/>
                <w:b w:val="0"/>
                <w:noProof/>
                <w:color w:val="000000"/>
                <w:sz w:val="24"/>
                <w:szCs w:val="24"/>
                <w:lang w:val="en-CA" w:eastAsia="en-CA"/>
              </w:rPr>
              <w:object w:dxaOrig="0" w:dyaOrig="0">
                <v:shape id="_x0000_s2010" type="#_x0000_t75" style="position:absolute;left:0;text-align:left;margin-left:255.4pt;margin-top:0;width:135.55pt;height:74.3pt;z-index:251678720">
                  <v:imagedata r:id="rId95" o:title=""/>
                  <w10:wrap type="square"/>
                </v:shape>
                <o:OLEObject Type="Embed" ProgID="PBrush" ShapeID="_x0000_s2010" DrawAspect="Content" ObjectID="_1472234859" r:id="rId96"/>
              </w:object>
            </w:r>
            <w:r w:rsidR="00BB4575" w:rsidRPr="00726E48">
              <w:rPr>
                <w:rFonts w:ascii="Times New Roman" w:hAnsi="Times New Roman" w:cs="Times New Roman"/>
                <w:b w:val="0"/>
                <w:color w:val="000000"/>
                <w:sz w:val="24"/>
                <w:szCs w:val="24"/>
                <w:lang w:val="en-CA"/>
              </w:rPr>
              <w:t>Load the files in a gif animator.</w:t>
            </w:r>
            <w:r w:rsidR="00BB4575" w:rsidRPr="00726E48">
              <w:rPr>
                <w:rFonts w:ascii="Times New Roman" w:hAnsi="Times New Roman" w:cs="Times New Roman"/>
                <w:b w:val="0"/>
                <w:sz w:val="24"/>
                <w:szCs w:val="24"/>
                <w:lang w:val="en-CA"/>
              </w:rPr>
              <w:t xml:space="preserve"> </w:t>
            </w:r>
          </w:p>
          <w:p w:rsidR="00BB4575" w:rsidRPr="00726E48" w:rsidRDefault="005B0B81" w:rsidP="00517464">
            <w:pPr>
              <w:pStyle w:val="ListParagraph"/>
              <w:ind w:left="360"/>
              <w:rPr>
                <w:rFonts w:ascii="Times New Roman" w:hAnsi="Times New Roman" w:cs="Times New Roman"/>
                <w:b w:val="0"/>
                <w:sz w:val="24"/>
                <w:szCs w:val="24"/>
                <w:lang w:val="en-CA"/>
              </w:rPr>
            </w:pPr>
            <w:hyperlink r:id="rId97" w:history="1">
              <w:r w:rsidR="00BB4575" w:rsidRPr="00726E48">
                <w:rPr>
                  <w:rStyle w:val="Hyperlink"/>
                  <w:rFonts w:ascii="Times New Roman" w:hAnsi="Times New Roman" w:cs="Times New Roman"/>
                  <w:b w:val="0"/>
                  <w:sz w:val="24"/>
                  <w:szCs w:val="24"/>
                  <w:lang w:val="en-CA"/>
                </w:rPr>
                <w:t>http://www.online-image-editor.com/gifmaker/</w:t>
              </w:r>
            </w:hyperlink>
          </w:p>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r w:rsidRPr="00726E48">
              <w:rPr>
                <w:rFonts w:ascii="Times New Roman" w:hAnsi="Times New Roman" w:cs="Times New Roman"/>
                <w:noProof/>
                <w:sz w:val="24"/>
                <w:szCs w:val="24"/>
                <w:lang w:eastAsia="fr-CA"/>
              </w:rPr>
              <w:drawing>
                <wp:anchor distT="0" distB="0" distL="114300" distR="114300" simplePos="0" relativeHeight="251661824" behindDoc="0" locked="0" layoutInCell="1" allowOverlap="1" wp14:anchorId="3706E601" wp14:editId="1EB28CEE">
                  <wp:simplePos x="0" y="0"/>
                  <wp:positionH relativeFrom="column">
                    <wp:posOffset>8255</wp:posOffset>
                  </wp:positionH>
                  <wp:positionV relativeFrom="paragraph">
                    <wp:posOffset>232410</wp:posOffset>
                  </wp:positionV>
                  <wp:extent cx="571500" cy="589280"/>
                  <wp:effectExtent l="0" t="0" r="0" b="0"/>
                  <wp:wrapSquare wrapText="bothSides"/>
                  <wp:docPr id="70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500" cy="589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517464">
            <w:p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Warning, only 15 images can be included in each animation with this editor.</w:t>
            </w:r>
          </w:p>
          <w:p w:rsidR="00BB4575" w:rsidRPr="00726E48" w:rsidRDefault="00BB4575" w:rsidP="00517464">
            <w:pPr>
              <w:pStyle w:val="ListParagraph"/>
              <w:ind w:left="360"/>
              <w:rPr>
                <w:rFonts w:ascii="Times New Roman" w:hAnsi="Times New Roman" w:cs="Times New Roman"/>
                <w:b w:val="0"/>
                <w:color w:val="000000"/>
                <w:sz w:val="24"/>
                <w:szCs w:val="24"/>
                <w:lang w:val="en-CA"/>
              </w:rPr>
            </w:pPr>
          </w:p>
        </w:tc>
      </w:tr>
      <w:tr w:rsidR="00BB4575" w:rsidRPr="009F2E37"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rPr>
                <w:rFonts w:ascii="Times New Roman" w:hAnsi="Times New Roman" w:cs="Times New Roman"/>
                <w:b w:val="0"/>
                <w:color w:val="00000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color w:val="000000"/>
                <w:sz w:val="24"/>
                <w:szCs w:val="24"/>
                <w:lang w:val="en-CA"/>
              </w:rPr>
            </w:pPr>
            <w:r>
              <w:rPr>
                <w:rFonts w:ascii="Times New Roman" w:hAnsi="Times New Roman" w:cs="Times New Roman"/>
                <w:b w:val="0"/>
                <w:noProof/>
                <w:color w:val="000000"/>
                <w:sz w:val="24"/>
                <w:szCs w:val="24"/>
                <w:lang w:val="en-CA" w:eastAsia="en-CA"/>
              </w:rPr>
              <w:object w:dxaOrig="0" w:dyaOrig="0">
                <v:shape id="_x0000_s2009" type="#_x0000_t75" style="position:absolute;left:0;text-align:left;margin-left:223.15pt;margin-top:0;width:189.25pt;height:154.9pt;z-index:251677696">
                  <v:imagedata r:id="rId99" o:title=""/>
                  <w10:wrap type="square"/>
                </v:shape>
                <o:OLEObject Type="Embed" ProgID="PBrush" ShapeID="_x0000_s2009" DrawAspect="Content" ObjectID="_1472234860" r:id="rId100"/>
              </w:object>
            </w:r>
            <w:r w:rsidR="00BB4575" w:rsidRPr="00726E48">
              <w:rPr>
                <w:rFonts w:ascii="Times New Roman" w:hAnsi="Times New Roman" w:cs="Times New Roman"/>
                <w:b w:val="0"/>
                <w:color w:val="000000"/>
                <w:sz w:val="24"/>
                <w:szCs w:val="24"/>
                <w:lang w:val="en-CA"/>
              </w:rPr>
              <w:t>Select the duration of each image.</w:t>
            </w:r>
          </w:p>
          <w:p w:rsidR="00BB4575" w:rsidRPr="00726E48" w:rsidRDefault="00BB4575" w:rsidP="00517464">
            <w:pPr>
              <w:pStyle w:val="ListParagraph"/>
              <w:ind w:left="360"/>
              <w:rPr>
                <w:rFonts w:ascii="Times New Roman" w:hAnsi="Times New Roman" w:cs="Times New Roman"/>
                <w:b w:val="0"/>
                <w:color w:val="00000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color w:val="000000"/>
                <w:sz w:val="24"/>
                <w:szCs w:val="24"/>
                <w:lang w:val="en-CA"/>
              </w:rPr>
            </w:pPr>
            <w:r w:rsidRPr="00726E48">
              <w:rPr>
                <w:rFonts w:ascii="Times New Roman" w:hAnsi="Times New Roman" w:cs="Times New Roman"/>
                <w:b w:val="0"/>
                <w:color w:val="000000"/>
                <w:sz w:val="24"/>
                <w:szCs w:val="24"/>
                <w:lang w:val="en-CA"/>
              </w:rPr>
              <w:t>Choose to Edit the images.</w:t>
            </w:r>
          </w:p>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517464">
            <w:pPr>
              <w:pStyle w:val="ListParagraph"/>
              <w:ind w:left="360"/>
              <w:rPr>
                <w:rFonts w:ascii="Times New Roman" w:hAnsi="Times New Roman" w:cs="Times New Roman"/>
                <w:b w:val="0"/>
                <w:color w:val="000000"/>
                <w:sz w:val="24"/>
                <w:szCs w:val="24"/>
                <w:lang w:val="en-CA"/>
              </w:rPr>
            </w:pP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5B0B81" w:rsidP="00517464">
            <w:pPr>
              <w:pStyle w:val="ListParagraph"/>
              <w:ind w:left="360"/>
              <w:rPr>
                <w:rFonts w:ascii="Times New Roman" w:hAnsi="Times New Roman" w:cs="Times New Roman"/>
                <w:b w:val="0"/>
                <w:sz w:val="24"/>
                <w:szCs w:val="24"/>
                <w:lang w:val="en-CA"/>
              </w:rPr>
            </w:pPr>
            <w:r>
              <w:rPr>
                <w:rFonts w:ascii="Times New Roman" w:hAnsi="Times New Roman" w:cs="Times New Roman"/>
                <w:b w:val="0"/>
                <w:noProof/>
                <w:color w:val="000000"/>
                <w:sz w:val="24"/>
                <w:szCs w:val="24"/>
                <w:lang w:val="en-CA" w:eastAsia="en-CA"/>
              </w:rPr>
              <w:object w:dxaOrig="0" w:dyaOrig="0">
                <v:shape id="_x0000_s2008" type="#_x0000_t75" style="position:absolute;left:0;text-align:left;margin-left:272.5pt;margin-top:6.1pt;width:74.8pt;height:68.4pt;z-index:251676672;mso-position-horizontal-relative:text;mso-position-vertical-relative:text">
                  <v:imagedata r:id="rId101" o:title=""/>
                  <w10:wrap type="square"/>
                </v:shape>
                <o:OLEObject Type="Embed" ProgID="PBrush" ShapeID="_x0000_s2008" DrawAspect="Content" ObjectID="_1472234861" r:id="rId102"/>
              </w:object>
            </w:r>
          </w:p>
          <w:p w:rsidR="00BB4575" w:rsidRPr="00726E48" w:rsidRDefault="00BB4575" w:rsidP="00BB4575">
            <w:pPr>
              <w:pStyle w:val="ListParagraph"/>
              <w:numPr>
                <w:ilvl w:val="0"/>
                <w:numId w:val="31"/>
              </w:numPr>
              <w:rPr>
                <w:rFonts w:ascii="Times New Roman" w:hAnsi="Times New Roman" w:cs="Times New Roman"/>
                <w:b w:val="0"/>
                <w:sz w:val="24"/>
                <w:szCs w:val="24"/>
                <w:lang w:val="en-CA"/>
              </w:rPr>
            </w:pPr>
            <w:r w:rsidRPr="00726E48">
              <w:rPr>
                <w:rFonts w:ascii="Times New Roman" w:hAnsi="Times New Roman" w:cs="Times New Roman"/>
                <w:b w:val="0"/>
                <w:color w:val="000000"/>
                <w:sz w:val="24"/>
                <w:szCs w:val="24"/>
                <w:lang w:val="en-CA"/>
              </w:rPr>
              <w:t>Apply the background transparency if desired.</w:t>
            </w:r>
            <w:r w:rsidRPr="00726E48">
              <w:rPr>
                <w:rFonts w:ascii="Times New Roman" w:hAnsi="Times New Roman" w:cs="Times New Roman"/>
                <w:b w:val="0"/>
                <w:sz w:val="24"/>
                <w:szCs w:val="24"/>
                <w:lang w:val="en-CA"/>
              </w:rPr>
              <w:t xml:space="preserve"> </w:t>
            </w:r>
          </w:p>
          <w:p w:rsidR="00BB4575" w:rsidRPr="00726E48" w:rsidRDefault="00BB4575" w:rsidP="00517464">
            <w:pPr>
              <w:pStyle w:val="ListParagraph"/>
              <w:ind w:left="360"/>
              <w:rPr>
                <w:rFonts w:ascii="Times New Roman" w:hAnsi="Times New Roman" w:cs="Times New Roman"/>
                <w:b w:val="0"/>
                <w:color w:val="000000"/>
                <w:sz w:val="24"/>
                <w:szCs w:val="24"/>
                <w:lang w:val="en-CA"/>
              </w:rPr>
            </w:pPr>
          </w:p>
          <w:p w:rsidR="00BB4575" w:rsidRPr="00726E48" w:rsidRDefault="00BB4575" w:rsidP="00517464">
            <w:pPr>
              <w:pStyle w:val="ListParagraph"/>
              <w:ind w:left="360"/>
              <w:rPr>
                <w:rFonts w:ascii="Times New Roman" w:hAnsi="Times New Roman" w:cs="Times New Roman"/>
                <w:b w:val="0"/>
                <w:color w:val="000000"/>
                <w:sz w:val="24"/>
                <w:szCs w:val="24"/>
                <w:lang w:val="en-CA"/>
              </w:rPr>
            </w:pPr>
          </w:p>
          <w:p w:rsidR="00BB4575" w:rsidRPr="00726E48" w:rsidRDefault="00BB4575" w:rsidP="00517464">
            <w:pPr>
              <w:rPr>
                <w:rFonts w:ascii="Times New Roman" w:hAnsi="Times New Roman" w:cs="Times New Roman"/>
                <w:color w:val="000000"/>
                <w:sz w:val="24"/>
                <w:szCs w:val="24"/>
                <w:lang w:val="en-CA"/>
              </w:rPr>
            </w:pPr>
          </w:p>
        </w:tc>
      </w:tr>
      <w:tr w:rsidR="00BB4575" w:rsidRPr="009F2E37" w:rsidTr="00517464">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5B0B81" w:rsidP="00BB4575">
            <w:pPr>
              <w:pStyle w:val="ListParagraph"/>
              <w:numPr>
                <w:ilvl w:val="0"/>
                <w:numId w:val="31"/>
              </w:numPr>
              <w:rPr>
                <w:rFonts w:ascii="Times New Roman" w:hAnsi="Times New Roman" w:cs="Times New Roman"/>
                <w:b w:val="0"/>
                <w:sz w:val="24"/>
                <w:szCs w:val="24"/>
                <w:lang w:val="en-CA"/>
              </w:rPr>
            </w:pPr>
            <w:r>
              <w:rPr>
                <w:rFonts w:ascii="Times New Roman" w:hAnsi="Times New Roman" w:cs="Times New Roman"/>
                <w:b w:val="0"/>
                <w:noProof/>
                <w:sz w:val="24"/>
                <w:szCs w:val="24"/>
                <w:lang w:val="en-CA" w:eastAsia="en-CA"/>
              </w:rPr>
              <w:object w:dxaOrig="0" w:dyaOrig="0">
                <v:shape id="_x0000_s2007" type="#_x0000_t75" style="position:absolute;left:0;text-align:left;margin-left:173.4pt;margin-top:.35pt;width:40.6pt;height:45.95pt;z-index:251675648">
                  <v:imagedata r:id="rId103" o:title=""/>
                  <w10:wrap type="square"/>
                </v:shape>
                <o:OLEObject Type="Embed" ProgID="PBrush" ShapeID="_x0000_s2007" DrawAspect="Content" ObjectID="_1472234862" r:id="rId104"/>
              </w:object>
            </w:r>
            <w:r w:rsidR="00BB4575" w:rsidRPr="00726E48">
              <w:rPr>
                <w:rFonts w:ascii="Times New Roman" w:hAnsi="Times New Roman" w:cs="Times New Roman"/>
                <w:b w:val="0"/>
                <w:sz w:val="24"/>
                <w:szCs w:val="24"/>
                <w:lang w:val="en-CA"/>
              </w:rPr>
              <w:t xml:space="preserve">Save the file on the computer. </w:t>
            </w:r>
          </w:p>
          <w:p w:rsidR="00BB4575" w:rsidRPr="00726E48" w:rsidRDefault="00BB4575" w:rsidP="00517464">
            <w:pPr>
              <w:pStyle w:val="ListParagraph"/>
              <w:ind w:left="360"/>
              <w:rPr>
                <w:rFonts w:ascii="Times New Roman" w:hAnsi="Times New Roman" w:cs="Times New Roman"/>
                <w:b w:val="0"/>
                <w:sz w:val="24"/>
                <w:szCs w:val="24"/>
                <w:lang w:val="en-CA"/>
              </w:rPr>
            </w:pPr>
          </w:p>
        </w:tc>
      </w:tr>
      <w:tr w:rsidR="00BB4575" w:rsidRPr="009F2E3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B4575" w:rsidRPr="00726E48" w:rsidRDefault="00BB4575" w:rsidP="00517464">
            <w:pPr>
              <w:pStyle w:val="ListParagraph"/>
              <w:ind w:left="360"/>
              <w:rPr>
                <w:rFonts w:ascii="Times New Roman" w:hAnsi="Times New Roman" w:cs="Times New Roman"/>
                <w:b w:val="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Open the file with an internet browser to verify that the intended result is obtained.</w:t>
            </w:r>
          </w:p>
          <w:p w:rsidR="00BB4575" w:rsidRPr="00726E48" w:rsidRDefault="00BB4575" w:rsidP="00517464">
            <w:pPr>
              <w:rPr>
                <w:rFonts w:ascii="Times New Roman" w:hAnsi="Times New Roman" w:cs="Times New Roman"/>
                <w:b w:val="0"/>
                <w:sz w:val="24"/>
                <w:szCs w:val="24"/>
                <w:lang w:val="en-CA"/>
              </w:rPr>
            </w:pPr>
          </w:p>
          <w:p w:rsidR="00BB4575" w:rsidRPr="00726E48" w:rsidRDefault="00BB4575" w:rsidP="00BB4575">
            <w:pPr>
              <w:pStyle w:val="ListParagraph"/>
              <w:numPr>
                <w:ilvl w:val="0"/>
                <w:numId w:val="31"/>
              </w:num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Insert the animation in Microsoft PowerPoint with a colored background to verify its transparency.</w:t>
            </w:r>
          </w:p>
        </w:tc>
      </w:tr>
    </w:tbl>
    <w:p w:rsidR="00BB4575" w:rsidRDefault="00BB4575" w:rsidP="00BB4575">
      <w:pPr>
        <w:rPr>
          <w:rFonts w:ascii="Times New Roman" w:hAnsi="Times New Roman" w:cs="Times New Roman"/>
          <w:sz w:val="24"/>
          <w:szCs w:val="24"/>
          <w:lang w:val="en-CA"/>
        </w:rPr>
      </w:pPr>
    </w:p>
    <w:p w:rsidR="00F329A3" w:rsidRDefault="00F329A3">
      <w:pPr>
        <w:rPr>
          <w:rFonts w:ascii="Times New Roman" w:hAnsi="Times New Roman" w:cs="Times New Roman"/>
          <w:sz w:val="24"/>
          <w:szCs w:val="24"/>
          <w:lang w:val="en-CA"/>
        </w:rPr>
      </w:pPr>
    </w:p>
    <w:p w:rsidR="00F329A3" w:rsidRDefault="00F329A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04973" w:rsidRDefault="00604973" w:rsidP="00604973">
      <w:pPr>
        <w:pStyle w:val="Heading1"/>
        <w:rPr>
          <w:lang w:val="en-CA"/>
        </w:rPr>
      </w:pPr>
      <w:bookmarkStart w:id="24" w:name="_Toc398485848"/>
      <w:r>
        <w:rPr>
          <w:lang w:val="en-CA"/>
        </w:rPr>
        <w:lastRenderedPageBreak/>
        <w:t>International Phonetic Alphabet</w:t>
      </w:r>
      <w:bookmarkEnd w:id="24"/>
    </w:p>
    <w:p w:rsidR="00604973" w:rsidRDefault="00604973">
      <w:pPr>
        <w:rPr>
          <w:rFonts w:ascii="Times New Roman" w:hAnsi="Times New Roman" w:cs="Times New Roman"/>
          <w:sz w:val="24"/>
          <w:szCs w:val="24"/>
          <w:lang w:val="en-CA"/>
        </w:rPr>
      </w:pPr>
    </w:p>
    <w:p w:rsidR="00604973" w:rsidRDefault="00604973">
      <w:pPr>
        <w:rPr>
          <w:rFonts w:ascii="Times New Roman" w:hAnsi="Times New Roman" w:cs="Times New Roman"/>
          <w:sz w:val="24"/>
          <w:szCs w:val="24"/>
          <w:lang w:val="en-CA"/>
        </w:rPr>
      </w:pPr>
    </w:p>
    <w:p w:rsidR="00604973" w:rsidRDefault="00604973">
      <w:pPr>
        <w:rPr>
          <w:rFonts w:ascii="Times New Roman" w:hAnsi="Times New Roman" w:cs="Times New Roman"/>
          <w:sz w:val="24"/>
          <w:szCs w:val="24"/>
          <w:lang w:val="en-CA"/>
        </w:rPr>
      </w:pPr>
    </w:p>
    <w:p w:rsidR="00604973" w:rsidRDefault="00604973">
      <w:pPr>
        <w:rPr>
          <w:rFonts w:ascii="Times New Roman" w:hAnsi="Times New Roman" w:cs="Times New Roman"/>
          <w:sz w:val="24"/>
          <w:szCs w:val="24"/>
          <w:lang w:val="en-CA"/>
        </w:rPr>
      </w:pPr>
    </w:p>
    <w:p w:rsidR="00604973" w:rsidRDefault="00604973" w:rsidP="00604973">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A709561" wp14:editId="5C1F92D6">
            <wp:extent cx="3235570" cy="3816724"/>
            <wp:effectExtent l="0" t="0" r="0" b="0"/>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48386" cy="3831841"/>
                    </a:xfrm>
                    <a:prstGeom prst="rect">
                      <a:avLst/>
                    </a:prstGeom>
                    <a:noFill/>
                    <a:ln>
                      <a:noFill/>
                    </a:ln>
                  </pic:spPr>
                </pic:pic>
              </a:graphicData>
            </a:graphic>
          </wp:inline>
        </w:drawing>
      </w:r>
    </w:p>
    <w:p w:rsidR="009E4337" w:rsidRDefault="009E4337">
      <w:pPr>
        <w:rPr>
          <w:rFonts w:ascii="Times New Roman" w:hAnsi="Times New Roman" w:cs="Times New Roman"/>
          <w:sz w:val="24"/>
          <w:szCs w:val="24"/>
          <w:lang w:val="en-CA"/>
        </w:rPr>
      </w:pPr>
    </w:p>
    <w:p w:rsidR="00601022" w:rsidRDefault="00601022">
      <w:pPr>
        <w:rPr>
          <w:rFonts w:ascii="Times New Roman" w:hAnsi="Times New Roman" w:cs="Times New Roman"/>
          <w:sz w:val="24"/>
          <w:szCs w:val="24"/>
          <w:lang w:val="en-CA"/>
        </w:rPr>
      </w:pPr>
    </w:p>
    <w:p w:rsidR="009E4337" w:rsidRDefault="009E4337">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04973" w:rsidRDefault="00604973">
      <w:pPr>
        <w:rPr>
          <w:rFonts w:ascii="Times New Roman" w:hAnsi="Times New Roman" w:cs="Times New Roman"/>
          <w:sz w:val="24"/>
          <w:szCs w:val="24"/>
          <w:lang w:val="en-CA"/>
        </w:rPr>
      </w:pPr>
      <w:r>
        <w:rPr>
          <w:rFonts w:ascii="Times New Roman" w:hAnsi="Times New Roman" w:cs="Times New Roman"/>
          <w:sz w:val="24"/>
          <w:szCs w:val="24"/>
          <w:lang w:val="en-CA"/>
        </w:rPr>
        <w:lastRenderedPageBreak/>
        <w:t>We will use the International Phonetic Alphabet to analyse Wöhrmann SpeechWriting system developed initially for German and explore how it could be generalized to other languages.</w:t>
      </w:r>
    </w:p>
    <w:p w:rsidR="005913ED" w:rsidRDefault="003C49BD">
      <w:pPr>
        <w:rPr>
          <w:rFonts w:ascii="Times New Roman" w:hAnsi="Times New Roman" w:cs="Times New Roman"/>
          <w:noProof/>
          <w:sz w:val="24"/>
          <w:szCs w:val="24"/>
          <w:lang w:val="en-CA" w:eastAsia="fr-CA"/>
        </w:rPr>
      </w:pPr>
      <w:r w:rsidRPr="003C49BD">
        <w:rPr>
          <w:rFonts w:ascii="Times New Roman" w:hAnsi="Times New Roman" w:cs="Times New Roman"/>
          <w:noProof/>
          <w:sz w:val="24"/>
          <w:szCs w:val="24"/>
          <w:lang w:val="en-CA" w:eastAsia="fr-CA"/>
        </w:rPr>
        <w:t xml:space="preserve">The </w:t>
      </w:r>
      <w:r>
        <w:rPr>
          <w:rFonts w:ascii="Times New Roman" w:hAnsi="Times New Roman" w:cs="Times New Roman"/>
          <w:noProof/>
          <w:sz w:val="24"/>
          <w:szCs w:val="24"/>
          <w:lang w:val="en-CA" w:eastAsia="fr-CA"/>
        </w:rPr>
        <w:t>phonemes (sounds)</w:t>
      </w:r>
      <w:r w:rsidRPr="003C49BD">
        <w:rPr>
          <w:rFonts w:ascii="Times New Roman" w:hAnsi="Times New Roman" w:cs="Times New Roman"/>
          <w:noProof/>
          <w:sz w:val="24"/>
          <w:szCs w:val="24"/>
          <w:lang w:val="en-CA" w:eastAsia="fr-CA"/>
        </w:rPr>
        <w:t xml:space="preserve"> are classified by the </w:t>
      </w:r>
      <w:r>
        <w:rPr>
          <w:rFonts w:ascii="Times New Roman" w:hAnsi="Times New Roman" w:cs="Times New Roman"/>
          <w:noProof/>
          <w:sz w:val="24"/>
          <w:szCs w:val="24"/>
          <w:lang w:val="en-CA" w:eastAsia="fr-CA"/>
        </w:rPr>
        <w:t xml:space="preserve">way they are articulated.  The main tables are the pulmonic consonants and the vowels.  Long vowels are followed by the symbol </w:t>
      </w:r>
      <w:r w:rsidRPr="00FB7AEE">
        <w:rPr>
          <w:rFonts w:ascii="Times New Roman" w:hAnsi="Times New Roman" w:cs="Times New Roman"/>
          <w:noProof/>
          <w:sz w:val="24"/>
          <w:szCs w:val="24"/>
          <w:lang w:val="en-CA" w:eastAsia="fr-CA"/>
        </w:rPr>
        <w:t>“</w:t>
      </w:r>
      <w:r w:rsidRPr="00FB7AEE">
        <w:rPr>
          <w:rFonts w:ascii="Times New Roman" w:hAnsi="Times New Roman" w:cs="Times New Roman"/>
          <w:b/>
          <w:noProof/>
          <w:sz w:val="24"/>
          <w:szCs w:val="24"/>
          <w:lang w:val="en-CA" w:eastAsia="fr-CA"/>
        </w:rPr>
        <w:t>:</w:t>
      </w:r>
      <w:r w:rsidRPr="00FB7AEE">
        <w:rPr>
          <w:rFonts w:ascii="Times New Roman" w:hAnsi="Times New Roman" w:cs="Times New Roman"/>
          <w:noProof/>
          <w:sz w:val="24"/>
          <w:szCs w:val="24"/>
          <w:lang w:val="en-CA" w:eastAsia="fr-CA"/>
        </w:rPr>
        <w:t>”</w:t>
      </w:r>
      <w:r w:rsidR="008C7F82" w:rsidRPr="00FB7AEE">
        <w:rPr>
          <w:rFonts w:ascii="Times New Roman" w:hAnsi="Times New Roman" w:cs="Times New Roman"/>
          <w:noProof/>
          <w:sz w:val="24"/>
          <w:szCs w:val="24"/>
          <w:lang w:val="en-CA" w:eastAsia="fr-CA"/>
        </w:rPr>
        <w:t xml:space="preserve">. </w:t>
      </w:r>
      <w:r w:rsidR="008C7F82">
        <w:rPr>
          <w:rFonts w:ascii="Times New Roman" w:hAnsi="Times New Roman" w:cs="Times New Roman"/>
          <w:noProof/>
          <w:sz w:val="24"/>
          <w:szCs w:val="24"/>
          <w:lang w:val="en-CA" w:eastAsia="fr-CA"/>
        </w:rPr>
        <w:t xml:space="preserve"> For instance, t</w:t>
      </w:r>
      <w:r>
        <w:rPr>
          <w:rFonts w:ascii="Times New Roman" w:hAnsi="Times New Roman" w:cs="Times New Roman"/>
          <w:noProof/>
          <w:sz w:val="24"/>
          <w:szCs w:val="24"/>
          <w:lang w:val="en-CA" w:eastAsia="fr-CA"/>
        </w:rPr>
        <w:t xml:space="preserve">he sound [a], is writen [a:] when it lasts longer.  We will not discuss the other </w:t>
      </w:r>
      <w:r w:rsidR="00FB7AEE">
        <w:rPr>
          <w:rFonts w:ascii="Times New Roman" w:hAnsi="Times New Roman" w:cs="Times New Roman"/>
          <w:noProof/>
          <w:sz w:val="24"/>
          <w:szCs w:val="24"/>
          <w:lang w:val="en-CA" w:eastAsia="fr-CA"/>
        </w:rPr>
        <w:t xml:space="preserve">phonetic </w:t>
      </w:r>
      <w:r>
        <w:rPr>
          <w:rFonts w:ascii="Times New Roman" w:hAnsi="Times New Roman" w:cs="Times New Roman"/>
          <w:noProof/>
          <w:sz w:val="24"/>
          <w:szCs w:val="24"/>
          <w:lang w:val="en-CA" w:eastAsia="fr-CA"/>
        </w:rPr>
        <w:t>tables in this guide.</w:t>
      </w:r>
    </w:p>
    <w:p w:rsidR="009E4337" w:rsidRPr="003C49BD" w:rsidRDefault="009E4337">
      <w:pPr>
        <w:rPr>
          <w:rFonts w:ascii="Times New Roman" w:hAnsi="Times New Roman" w:cs="Times New Roman"/>
          <w:sz w:val="24"/>
          <w:szCs w:val="24"/>
          <w:lang w:val="en-CA"/>
        </w:rPr>
      </w:pPr>
    </w:p>
    <w:tbl>
      <w:tblPr>
        <w:tblStyle w:val="LightList-Accent11"/>
        <w:tblW w:w="0" w:type="auto"/>
        <w:tblLook w:val="04A0" w:firstRow="1" w:lastRow="0" w:firstColumn="1" w:lastColumn="0" w:noHBand="0" w:noVBand="1"/>
      </w:tblPr>
      <w:tblGrid>
        <w:gridCol w:w="4151"/>
        <w:gridCol w:w="2336"/>
        <w:gridCol w:w="2369"/>
      </w:tblGrid>
      <w:tr w:rsidR="003C49BD" w:rsidRPr="009F2E37" w:rsidTr="003C49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rsidR="003C49BD" w:rsidRPr="00FB7AEE" w:rsidRDefault="003C49BD" w:rsidP="00FB7AEE">
            <w:pPr>
              <w:jc w:val="center"/>
              <w:rPr>
                <w:rFonts w:ascii="Times New Roman" w:hAnsi="Times New Roman" w:cs="Times New Roman"/>
                <w:b w:val="0"/>
                <w:sz w:val="24"/>
                <w:szCs w:val="24"/>
                <w:lang w:val="en-CA"/>
              </w:rPr>
            </w:pPr>
            <w:r w:rsidRPr="00FB7AEE">
              <w:rPr>
                <w:rFonts w:ascii="Times New Roman" w:hAnsi="Times New Roman" w:cs="Times New Roman"/>
                <w:b w:val="0"/>
                <w:sz w:val="24"/>
                <w:szCs w:val="24"/>
                <w:lang w:val="en-CA"/>
              </w:rPr>
              <w:t xml:space="preserve">Places of </w:t>
            </w:r>
            <w:r w:rsidR="00FB7AEE" w:rsidRPr="00FB7AEE">
              <w:rPr>
                <w:rFonts w:ascii="Times New Roman" w:hAnsi="Times New Roman" w:cs="Times New Roman"/>
                <w:b w:val="0"/>
                <w:sz w:val="24"/>
                <w:szCs w:val="24"/>
                <w:lang w:val="en-CA"/>
              </w:rPr>
              <w:t>Articulation (Passive and A</w:t>
            </w:r>
            <w:r w:rsidRPr="00FB7AEE">
              <w:rPr>
                <w:rFonts w:ascii="Times New Roman" w:hAnsi="Times New Roman" w:cs="Times New Roman"/>
                <w:b w:val="0"/>
                <w:sz w:val="24"/>
                <w:szCs w:val="24"/>
                <w:lang w:val="en-CA"/>
              </w:rPr>
              <w:t>ctive)</w:t>
            </w:r>
          </w:p>
        </w:tc>
      </w:tr>
      <w:tr w:rsidR="003C49BD" w:rsidRPr="009F2E37" w:rsidTr="003C4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1" w:type="dxa"/>
          </w:tcPr>
          <w:p w:rsidR="003C49BD" w:rsidRDefault="003C49BD" w:rsidP="003C49BD">
            <w:pPr>
              <w:spacing w:before="240"/>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2510B76" wp14:editId="3A31810A">
                  <wp:extent cx="2383790" cy="2979420"/>
                  <wp:effectExtent l="0" t="0" r="0" b="0"/>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83790" cy="2979420"/>
                          </a:xfrm>
                          <a:prstGeom prst="rect">
                            <a:avLst/>
                          </a:prstGeom>
                          <a:noFill/>
                          <a:ln>
                            <a:noFill/>
                          </a:ln>
                        </pic:spPr>
                      </pic:pic>
                    </a:graphicData>
                  </a:graphic>
                </wp:inline>
              </w:drawing>
            </w:r>
          </w:p>
        </w:tc>
        <w:tc>
          <w:tcPr>
            <w:tcW w:w="2336" w:type="dxa"/>
          </w:tcPr>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 Exo-labial,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2. Endo-labial,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3. Dental,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4. Alveolar,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5. Post-alveolar,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6. Pre-palatal,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7. Palatal,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8. Velar,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49BD">
              <w:rPr>
                <w:rFonts w:ascii="Times New Roman" w:hAnsi="Times New Roman" w:cs="Times New Roman"/>
                <w:sz w:val="24"/>
                <w:szCs w:val="24"/>
                <w:lang w:val="es-ES"/>
              </w:rPr>
              <w:t xml:space="preserve">9. Uvular, </w:t>
            </w:r>
          </w:p>
          <w:p w:rsidR="003C49BD" w:rsidRDefault="003C49BD" w:rsidP="003C49BD">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2369" w:type="dxa"/>
          </w:tcPr>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10. Pharyngeal,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11. Glottal,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12. Epiglottal,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13. Radical,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14. Postero-dorsal,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15. Antero-dorsal,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16. Laminal, </w:t>
            </w:r>
          </w:p>
          <w:p w:rsid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17. Apical, </w:t>
            </w:r>
          </w:p>
          <w:p w:rsidR="003C49BD" w:rsidRPr="003C49BD" w:rsidRDefault="003C49BD" w:rsidP="003C49BD">
            <w:pPr>
              <w:widowControl w:val="0"/>
              <w:autoSpaceDE w:val="0"/>
              <w:autoSpaceDN w:val="0"/>
              <w:adjustRightInd w:val="0"/>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3C49BD">
              <w:rPr>
                <w:rFonts w:ascii="Times New Roman" w:hAnsi="Times New Roman" w:cs="Times New Roman"/>
                <w:sz w:val="24"/>
                <w:szCs w:val="24"/>
                <w:lang w:val="es-ES"/>
              </w:rPr>
              <w:t xml:space="preserve">18. </w:t>
            </w:r>
            <w:r w:rsidRPr="00164D2C">
              <w:rPr>
                <w:rFonts w:ascii="Times New Roman" w:hAnsi="Times New Roman" w:cs="Times New Roman"/>
                <w:sz w:val="24"/>
                <w:szCs w:val="24"/>
                <w:lang w:val="en-CA"/>
              </w:rPr>
              <w:t>Sub-apical</w:t>
            </w:r>
          </w:p>
        </w:tc>
      </w:tr>
    </w:tbl>
    <w:p w:rsidR="00604973" w:rsidRPr="00726E48" w:rsidRDefault="00604973">
      <w:pPr>
        <w:rPr>
          <w:rFonts w:ascii="Times New Roman" w:hAnsi="Times New Roman" w:cs="Times New Roman"/>
          <w:sz w:val="24"/>
          <w:szCs w:val="24"/>
          <w:lang w:val="en-CA"/>
        </w:rPr>
      </w:pPr>
    </w:p>
    <w:p w:rsidR="00FB7AEE" w:rsidRPr="00726E48" w:rsidRDefault="00FB7AEE" w:rsidP="00604973">
      <w:pPr>
        <w:rPr>
          <w:rFonts w:ascii="Times New Roman" w:hAnsi="Times New Roman" w:cs="Times New Roman"/>
          <w:sz w:val="24"/>
          <w:szCs w:val="24"/>
          <w:lang w:val="en-CA"/>
        </w:rPr>
      </w:pPr>
      <w:r w:rsidRPr="00726E48">
        <w:rPr>
          <w:rFonts w:ascii="Times New Roman" w:hAnsi="Times New Roman" w:cs="Times New Roman"/>
          <w:sz w:val="24"/>
          <w:szCs w:val="24"/>
          <w:lang w:val="en-CA"/>
        </w:rPr>
        <w:t>The International Phonetic Alphabet chart,</w:t>
      </w:r>
    </w:p>
    <w:p w:rsidR="00FB7AEE" w:rsidRPr="00726E48" w:rsidRDefault="00604973" w:rsidP="00D0247F">
      <w:pPr>
        <w:pStyle w:val="ListParagraph"/>
        <w:numPr>
          <w:ilvl w:val="0"/>
          <w:numId w:val="10"/>
        </w:numPr>
        <w:rPr>
          <w:rFonts w:ascii="Times New Roman" w:hAnsi="Times New Roman" w:cs="Times New Roman"/>
          <w:sz w:val="24"/>
          <w:szCs w:val="24"/>
          <w:lang w:val="en-US"/>
        </w:rPr>
      </w:pPr>
      <w:r w:rsidRPr="00726E48">
        <w:rPr>
          <w:rFonts w:ascii="Times New Roman" w:hAnsi="Times New Roman" w:cs="Times New Roman"/>
          <w:sz w:val="24"/>
          <w:szCs w:val="24"/>
          <w:lang w:val="en-CA"/>
        </w:rPr>
        <w:t xml:space="preserve">"IPA Chart, </w:t>
      </w:r>
      <w:hyperlink r:id="rId107" w:history="1">
        <w:r w:rsidR="00FB7AEE" w:rsidRPr="00726E48">
          <w:rPr>
            <w:rStyle w:val="Hyperlink"/>
            <w:rFonts w:ascii="Times New Roman" w:hAnsi="Times New Roman" w:cs="Times New Roman"/>
            <w:sz w:val="24"/>
            <w:szCs w:val="24"/>
            <w:lang w:val="en-CA"/>
          </w:rPr>
          <w:t>http://www.langsci.ucl.ac.uk/ipa/ipachart.html</w:t>
        </w:r>
      </w:hyperlink>
      <w:r w:rsidR="00FB7AEE" w:rsidRPr="00726E48">
        <w:rPr>
          <w:rFonts w:ascii="Times New Roman" w:hAnsi="Times New Roman" w:cs="Times New Roman"/>
          <w:sz w:val="24"/>
          <w:szCs w:val="24"/>
          <w:lang w:val="en-CA"/>
        </w:rPr>
        <w:t xml:space="preserve"> </w:t>
      </w:r>
      <w:r w:rsidRPr="00726E48">
        <w:rPr>
          <w:rFonts w:ascii="Times New Roman" w:hAnsi="Times New Roman" w:cs="Times New Roman"/>
          <w:sz w:val="24"/>
          <w:szCs w:val="24"/>
          <w:lang w:val="en-CA"/>
        </w:rPr>
        <w:t>, available under a Creative Commons Attribution-Sharealike 3.0 Unported License. Copyright © 2005 International Phonetic Association"</w:t>
      </w:r>
      <w:r w:rsidR="00FB7AEE" w:rsidRPr="00726E48">
        <w:rPr>
          <w:rFonts w:ascii="Times New Roman" w:hAnsi="Times New Roman" w:cs="Times New Roman"/>
          <w:sz w:val="24"/>
          <w:szCs w:val="24"/>
          <w:lang w:val="en-CA"/>
        </w:rPr>
        <w:t xml:space="preserve">  </w:t>
      </w:r>
    </w:p>
    <w:p w:rsidR="00604973" w:rsidRPr="00726E48" w:rsidRDefault="00FB7AEE" w:rsidP="00D0247F">
      <w:pPr>
        <w:pStyle w:val="ListParagraph"/>
        <w:numPr>
          <w:ilvl w:val="0"/>
          <w:numId w:val="10"/>
        </w:numPr>
        <w:rPr>
          <w:rFonts w:ascii="Times New Roman" w:hAnsi="Times New Roman" w:cs="Times New Roman"/>
          <w:sz w:val="24"/>
          <w:szCs w:val="24"/>
          <w:lang w:val="en-US"/>
        </w:rPr>
      </w:pPr>
      <w:r w:rsidRPr="00726E48">
        <w:rPr>
          <w:rFonts w:ascii="Times New Roman" w:hAnsi="Times New Roman" w:cs="Times New Roman"/>
          <w:sz w:val="24"/>
          <w:szCs w:val="24"/>
          <w:lang w:val="en-CA"/>
        </w:rPr>
        <w:t xml:space="preserve">can be downloaded at:  </w:t>
      </w:r>
      <w:hyperlink r:id="rId108" w:history="1">
        <w:r w:rsidR="00604973" w:rsidRPr="00726E48">
          <w:rPr>
            <w:rStyle w:val="Hyperlink"/>
            <w:rFonts w:ascii="Times New Roman" w:hAnsi="Times New Roman" w:cs="Times New Roman"/>
            <w:sz w:val="24"/>
            <w:szCs w:val="24"/>
            <w:lang w:val="en-US"/>
          </w:rPr>
          <w:t>http://www.langsci.ucl.ac.uk/ipa/fullchart.html</w:t>
        </w:r>
      </w:hyperlink>
      <w:r w:rsidR="00604973" w:rsidRPr="00726E48">
        <w:rPr>
          <w:rFonts w:ascii="Times New Roman" w:hAnsi="Times New Roman" w:cs="Times New Roman"/>
          <w:sz w:val="24"/>
          <w:szCs w:val="24"/>
          <w:lang w:val="en-US"/>
        </w:rPr>
        <w:t xml:space="preserve">  </w:t>
      </w:r>
    </w:p>
    <w:p w:rsidR="00604973" w:rsidRDefault="00604973" w:rsidP="00604973">
      <w:pPr>
        <w:jc w:val="center"/>
        <w:rPr>
          <w:sz w:val="36"/>
          <w:szCs w:val="36"/>
          <w:lang w:val="en-US"/>
        </w:rPr>
      </w:pPr>
      <w:r>
        <w:rPr>
          <w:noProof/>
          <w:lang w:eastAsia="fr-CA"/>
        </w:rPr>
        <w:lastRenderedPageBreak/>
        <w:drawing>
          <wp:inline distT="0" distB="0" distL="0" distR="0" wp14:anchorId="183027F0" wp14:editId="0A78EAB9">
            <wp:extent cx="5784351" cy="7489931"/>
            <wp:effectExtent l="0" t="0" r="0" b="0"/>
            <wp:docPr id="10" name="Image 10" descr="http://www.langsci.ucl.ac.uk/ipa/images/IPA2005_2000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langsci.ucl.ac.uk/ipa/images/IPA2005_2000px.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89666" cy="7496813"/>
                    </a:xfrm>
                    <a:prstGeom prst="rect">
                      <a:avLst/>
                    </a:prstGeom>
                    <a:noFill/>
                    <a:ln>
                      <a:noFill/>
                    </a:ln>
                  </pic:spPr>
                </pic:pic>
              </a:graphicData>
            </a:graphic>
          </wp:inline>
        </w:drawing>
      </w:r>
    </w:p>
    <w:p w:rsidR="00604973" w:rsidRDefault="00604973" w:rsidP="00604973">
      <w:pPr>
        <w:rPr>
          <w:sz w:val="36"/>
          <w:szCs w:val="36"/>
          <w:lang w:val="en-US"/>
        </w:rPr>
      </w:pPr>
    </w:p>
    <w:p w:rsidR="002430FC" w:rsidRDefault="00604973" w:rsidP="008C7F82">
      <w:pPr>
        <w:pStyle w:val="Heading2"/>
        <w:rPr>
          <w:lang w:val="en-US"/>
        </w:rPr>
      </w:pPr>
      <w:r>
        <w:rPr>
          <w:sz w:val="36"/>
          <w:szCs w:val="36"/>
          <w:lang w:val="en-US"/>
        </w:rPr>
        <w:br w:type="page"/>
      </w:r>
      <w:bookmarkStart w:id="25" w:name="_Toc398485849"/>
      <w:r w:rsidR="002430FC">
        <w:rPr>
          <w:lang w:val="en-US"/>
        </w:rPr>
        <w:lastRenderedPageBreak/>
        <w:t>Phonetic keyboards</w:t>
      </w:r>
      <w:bookmarkEnd w:id="25"/>
    </w:p>
    <w:p w:rsidR="002430FC" w:rsidRDefault="002430FC" w:rsidP="00604973">
      <w:pPr>
        <w:rPr>
          <w:rFonts w:ascii="Times New Roman" w:hAnsi="Times New Roman" w:cs="Times New Roman"/>
          <w:sz w:val="24"/>
          <w:szCs w:val="24"/>
          <w:lang w:val="en-US"/>
        </w:rPr>
      </w:pPr>
    </w:p>
    <w:p w:rsidR="00604973" w:rsidRPr="00726E48" w:rsidRDefault="002430FC" w:rsidP="00604973">
      <w:pPr>
        <w:rPr>
          <w:rFonts w:ascii="Times New Roman" w:hAnsi="Times New Roman" w:cs="Times New Roman"/>
          <w:sz w:val="24"/>
          <w:szCs w:val="24"/>
          <w:lang w:val="en-US"/>
        </w:rPr>
      </w:pPr>
      <w:r w:rsidRPr="00726E48">
        <w:rPr>
          <w:rFonts w:ascii="Times New Roman" w:hAnsi="Times New Roman" w:cs="Times New Roman"/>
          <w:sz w:val="24"/>
          <w:szCs w:val="24"/>
          <w:lang w:val="en-US"/>
        </w:rPr>
        <w:t>Several phonetic keyboards are available on internet.  For the purpose of SignWriting and SpeechWriting a</w:t>
      </w:r>
      <w:r w:rsidR="00604973" w:rsidRPr="00726E48">
        <w:rPr>
          <w:rFonts w:ascii="Times New Roman" w:hAnsi="Times New Roman" w:cs="Times New Roman"/>
          <w:sz w:val="24"/>
          <w:szCs w:val="24"/>
          <w:lang w:val="en-CA"/>
        </w:rPr>
        <w:t xml:space="preserve"> phonetic keyboard may be used to copy phonetic symbols in SignWriter Studio</w:t>
      </w:r>
      <w:r w:rsidR="00604973" w:rsidRPr="00726E48">
        <w:rPr>
          <w:rFonts w:ascii="Times New Roman" w:hAnsi="Times New Roman" w:cs="Times New Roman"/>
          <w:sz w:val="24"/>
          <w:szCs w:val="24"/>
          <w:vertAlign w:val="superscript"/>
          <w:lang w:val="en-CA"/>
        </w:rPr>
        <w:t>TM</w:t>
      </w:r>
      <w:r w:rsidR="00604973" w:rsidRPr="00726E48">
        <w:rPr>
          <w:rFonts w:ascii="Times New Roman" w:hAnsi="Times New Roman" w:cs="Times New Roman"/>
          <w:sz w:val="24"/>
          <w:szCs w:val="24"/>
          <w:lang w:val="en-CA"/>
        </w:rPr>
        <w:t>.  This allow</w:t>
      </w:r>
      <w:r w:rsidRPr="00726E48">
        <w:rPr>
          <w:rFonts w:ascii="Times New Roman" w:hAnsi="Times New Roman" w:cs="Times New Roman"/>
          <w:sz w:val="24"/>
          <w:szCs w:val="24"/>
          <w:lang w:val="en-CA"/>
        </w:rPr>
        <w:t>s</w:t>
      </w:r>
      <w:r w:rsidR="00604973" w:rsidRPr="00726E48">
        <w:rPr>
          <w:rFonts w:ascii="Times New Roman" w:hAnsi="Times New Roman" w:cs="Times New Roman"/>
          <w:sz w:val="24"/>
          <w:szCs w:val="24"/>
          <w:lang w:val="en-CA"/>
        </w:rPr>
        <w:t xml:space="preserve"> creating new entries that can be added in the Favorite tab to ease editing.</w:t>
      </w:r>
    </w:p>
    <w:p w:rsidR="00604973" w:rsidRPr="00726E48" w:rsidRDefault="00604973" w:rsidP="00604973">
      <w:pPr>
        <w:rPr>
          <w:rFonts w:ascii="Times New Roman" w:hAnsi="Times New Roman" w:cs="Times New Roman"/>
          <w:sz w:val="24"/>
          <w:szCs w:val="24"/>
          <w:lang w:val="en-CA"/>
        </w:rPr>
      </w:pPr>
      <w:r w:rsidRPr="00726E48">
        <w:rPr>
          <w:rFonts w:ascii="Times New Roman" w:hAnsi="Times New Roman" w:cs="Times New Roman"/>
          <w:sz w:val="24"/>
          <w:szCs w:val="24"/>
          <w:lang w:val="en-CA"/>
        </w:rPr>
        <w:t>Phonetic keyboard:  It also has a button to download phonetic fonts.</w:t>
      </w:r>
    </w:p>
    <w:p w:rsidR="00604973" w:rsidRPr="00726E48" w:rsidRDefault="005B0B81" w:rsidP="00604973">
      <w:pPr>
        <w:rPr>
          <w:rFonts w:ascii="Times New Roman" w:hAnsi="Times New Roman" w:cs="Times New Roman"/>
          <w:sz w:val="24"/>
          <w:szCs w:val="24"/>
          <w:lang w:val="en-CA"/>
        </w:rPr>
      </w:pPr>
      <w:hyperlink r:id="rId110" w:history="1">
        <w:r w:rsidR="00604973" w:rsidRPr="00726E48">
          <w:rPr>
            <w:rStyle w:val="Hyperlink"/>
            <w:rFonts w:ascii="Times New Roman" w:hAnsi="Times New Roman" w:cs="Times New Roman"/>
            <w:sz w:val="24"/>
            <w:szCs w:val="24"/>
            <w:lang w:val="en-CA"/>
          </w:rPr>
          <w:t>http://westonruter.github.io/ipa-chart/keyboard/</w:t>
        </w:r>
      </w:hyperlink>
    </w:p>
    <w:p w:rsidR="00604973" w:rsidRDefault="00604973" w:rsidP="00604973">
      <w:pPr>
        <w:rPr>
          <w:lang w:val="en-CA"/>
        </w:rPr>
      </w:pPr>
      <w:r>
        <w:rPr>
          <w:noProof/>
          <w:lang w:eastAsia="fr-CA"/>
        </w:rPr>
        <w:drawing>
          <wp:inline distT="0" distB="0" distL="0" distR="0" wp14:anchorId="5BD16816" wp14:editId="0B930CA1">
            <wp:extent cx="5476240" cy="265049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6240" cy="2650490"/>
                    </a:xfrm>
                    <a:prstGeom prst="rect">
                      <a:avLst/>
                    </a:prstGeom>
                    <a:noFill/>
                    <a:ln>
                      <a:noFill/>
                    </a:ln>
                  </pic:spPr>
                </pic:pic>
              </a:graphicData>
            </a:graphic>
          </wp:inline>
        </w:drawing>
      </w:r>
    </w:p>
    <w:p w:rsidR="00C43290" w:rsidRPr="00726E48" w:rsidRDefault="00C43290" w:rsidP="002430FC">
      <w:pPr>
        <w:widowControl w:val="0"/>
        <w:autoSpaceDE w:val="0"/>
        <w:autoSpaceDN w:val="0"/>
        <w:adjustRightInd w:val="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Several phonetic keyboards are available at : </w:t>
      </w:r>
      <w:hyperlink r:id="rId112" w:history="1">
        <w:r w:rsidRPr="00726E48">
          <w:rPr>
            <w:rStyle w:val="Hyperlink"/>
            <w:rFonts w:ascii="Times New Roman" w:hAnsi="Times New Roman" w:cs="Times New Roman"/>
            <w:sz w:val="24"/>
            <w:szCs w:val="24"/>
            <w:lang w:val="en-CA"/>
          </w:rPr>
          <w:t>http://www.sil.org/</w:t>
        </w:r>
      </w:hyperlink>
      <w:r w:rsidRPr="00726E48">
        <w:rPr>
          <w:rFonts w:ascii="Times New Roman" w:hAnsi="Times New Roman" w:cs="Times New Roman"/>
          <w:sz w:val="24"/>
          <w:szCs w:val="24"/>
          <w:lang w:val="en-CA"/>
        </w:rPr>
        <w:t xml:space="preserve"> </w:t>
      </w:r>
    </w:p>
    <w:p w:rsidR="00C43290" w:rsidRPr="00726E48" w:rsidRDefault="005B0B81" w:rsidP="002430FC">
      <w:pPr>
        <w:widowControl w:val="0"/>
        <w:autoSpaceDE w:val="0"/>
        <w:autoSpaceDN w:val="0"/>
        <w:adjustRightInd w:val="0"/>
        <w:rPr>
          <w:rFonts w:ascii="Times New Roman" w:hAnsi="Times New Roman" w:cs="Times New Roman"/>
          <w:sz w:val="24"/>
          <w:szCs w:val="24"/>
          <w:lang w:val="en-CA"/>
        </w:rPr>
      </w:pPr>
      <w:hyperlink r:id="rId113" w:history="1">
        <w:r w:rsidR="00C43290" w:rsidRPr="00726E48">
          <w:rPr>
            <w:rStyle w:val="Hyperlink"/>
            <w:rFonts w:ascii="Times New Roman" w:hAnsi="Times New Roman" w:cs="Times New Roman"/>
            <w:sz w:val="24"/>
            <w:szCs w:val="24"/>
            <w:lang w:val="en-CA"/>
          </w:rPr>
          <w:t>http://scripts.sil.org/cms/scripts/page.php?site_id=nrsi&amp;id=UniIPAKeyboard</w:t>
        </w:r>
      </w:hyperlink>
      <w:r w:rsidR="00C43290" w:rsidRPr="00726E48">
        <w:rPr>
          <w:rFonts w:ascii="Times New Roman" w:hAnsi="Times New Roman" w:cs="Times New Roman"/>
          <w:sz w:val="24"/>
          <w:szCs w:val="24"/>
          <w:lang w:val="en-CA"/>
        </w:rPr>
        <w:t xml:space="preserve"> </w:t>
      </w:r>
    </w:p>
    <w:p w:rsidR="00C43290" w:rsidRPr="00726E48" w:rsidRDefault="00C43290" w:rsidP="002430FC">
      <w:pPr>
        <w:widowControl w:val="0"/>
        <w:autoSpaceDE w:val="0"/>
        <w:autoSpaceDN w:val="0"/>
        <w:adjustRightInd w:val="0"/>
        <w:rPr>
          <w:rFonts w:ascii="Times New Roman" w:hAnsi="Times New Roman" w:cs="Times New Roman"/>
          <w:sz w:val="24"/>
          <w:szCs w:val="24"/>
          <w:lang w:val="en-CA"/>
        </w:rPr>
      </w:pPr>
      <w:r w:rsidRPr="00726E48">
        <w:rPr>
          <w:rFonts w:ascii="Times New Roman" w:hAnsi="Times New Roman" w:cs="Times New Roman"/>
          <w:sz w:val="24"/>
          <w:szCs w:val="24"/>
          <w:lang w:val="en-CA"/>
        </w:rPr>
        <w:t>    </w:t>
      </w:r>
      <w:hyperlink r:id="rId114" w:anchor="2c8bacba" w:history="1">
        <w:r w:rsidRPr="00726E48">
          <w:rPr>
            <w:rStyle w:val="Hyperlink"/>
            <w:rFonts w:ascii="Times New Roman" w:hAnsi="Times New Roman" w:cs="Times New Roman"/>
            <w:sz w:val="24"/>
            <w:szCs w:val="24"/>
            <w:lang w:val="en-CA"/>
          </w:rPr>
          <w:t>Windows Keyboards</w:t>
        </w:r>
      </w:hyperlink>
      <w:r w:rsidRPr="00726E48">
        <w:rPr>
          <w:rFonts w:ascii="Times New Roman" w:hAnsi="Times New Roman" w:cs="Times New Roman"/>
          <w:sz w:val="24"/>
          <w:szCs w:val="24"/>
          <w:lang w:val="en-CA"/>
        </w:rPr>
        <w:br/>
        <w:t>        </w:t>
      </w:r>
      <w:hyperlink r:id="rId115" w:anchor="dee994f5" w:history="1">
        <w:r w:rsidRPr="00726E48">
          <w:rPr>
            <w:rStyle w:val="Hyperlink"/>
            <w:rFonts w:ascii="Times New Roman" w:hAnsi="Times New Roman" w:cs="Times New Roman"/>
            <w:sz w:val="24"/>
            <w:szCs w:val="24"/>
            <w:lang w:val="en-CA"/>
          </w:rPr>
          <w:t>IPA Keyman Keyboard</w:t>
        </w:r>
      </w:hyperlink>
      <w:r w:rsidRPr="00726E48">
        <w:rPr>
          <w:rFonts w:ascii="Times New Roman" w:hAnsi="Times New Roman" w:cs="Times New Roman"/>
          <w:sz w:val="24"/>
          <w:szCs w:val="24"/>
          <w:lang w:val="en-CA"/>
        </w:rPr>
        <w:br/>
        <w:t>            </w:t>
      </w:r>
      <w:hyperlink r:id="rId116" w:anchor="cc88a256" w:history="1">
        <w:r w:rsidRPr="00726E48">
          <w:rPr>
            <w:rStyle w:val="Hyperlink"/>
            <w:rFonts w:ascii="Times New Roman" w:hAnsi="Times New Roman" w:cs="Times New Roman"/>
            <w:sz w:val="24"/>
            <w:szCs w:val="24"/>
            <w:lang w:val="en-CA"/>
          </w:rPr>
          <w:t>Keyman Download</w:t>
        </w:r>
      </w:hyperlink>
      <w:r w:rsidRPr="00726E48">
        <w:rPr>
          <w:rFonts w:ascii="Times New Roman" w:hAnsi="Times New Roman" w:cs="Times New Roman"/>
          <w:sz w:val="24"/>
          <w:szCs w:val="24"/>
          <w:lang w:val="en-CA"/>
        </w:rPr>
        <w:br/>
        <w:t>        </w:t>
      </w:r>
      <w:hyperlink r:id="rId117" w:anchor="b47f8dfb" w:history="1">
        <w:r w:rsidRPr="00726E48">
          <w:rPr>
            <w:rStyle w:val="Hyperlink"/>
            <w:rFonts w:ascii="Times New Roman" w:hAnsi="Times New Roman" w:cs="Times New Roman"/>
            <w:sz w:val="24"/>
            <w:szCs w:val="24"/>
            <w:lang w:val="en-CA"/>
          </w:rPr>
          <w:t>IPA MSKLC Keyboard</w:t>
        </w:r>
      </w:hyperlink>
      <w:r w:rsidRPr="00726E48">
        <w:rPr>
          <w:rFonts w:ascii="Times New Roman" w:hAnsi="Times New Roman" w:cs="Times New Roman"/>
          <w:sz w:val="24"/>
          <w:szCs w:val="24"/>
          <w:lang w:val="en-CA"/>
        </w:rPr>
        <w:br/>
        <w:t>            </w:t>
      </w:r>
      <w:hyperlink r:id="rId118" w:anchor="2d08bc68" w:history="1">
        <w:r w:rsidRPr="00726E48">
          <w:rPr>
            <w:rStyle w:val="Hyperlink"/>
            <w:rFonts w:ascii="Times New Roman" w:hAnsi="Times New Roman" w:cs="Times New Roman"/>
            <w:sz w:val="24"/>
            <w:szCs w:val="24"/>
            <w:lang w:val="en-CA"/>
          </w:rPr>
          <w:t>MSKLC Download</w:t>
        </w:r>
      </w:hyperlink>
      <w:r w:rsidRPr="00726E48">
        <w:rPr>
          <w:rFonts w:ascii="Times New Roman" w:hAnsi="Times New Roman" w:cs="Times New Roman"/>
          <w:sz w:val="24"/>
          <w:szCs w:val="24"/>
          <w:lang w:val="en-CA"/>
        </w:rPr>
        <w:br/>
        <w:t>        </w:t>
      </w:r>
      <w:hyperlink r:id="rId119" w:anchor="3843fc99" w:history="1">
        <w:r w:rsidRPr="00726E48">
          <w:rPr>
            <w:rStyle w:val="Hyperlink"/>
            <w:rFonts w:ascii="Times New Roman" w:hAnsi="Times New Roman" w:cs="Times New Roman"/>
            <w:sz w:val="24"/>
            <w:szCs w:val="24"/>
            <w:lang w:val="en-CA"/>
          </w:rPr>
          <w:t>IPA FreeKey Keyboard (using AutoHotkey)</w:t>
        </w:r>
      </w:hyperlink>
      <w:r w:rsidRPr="00726E48">
        <w:rPr>
          <w:rFonts w:ascii="Times New Roman" w:hAnsi="Times New Roman" w:cs="Times New Roman"/>
          <w:sz w:val="24"/>
          <w:szCs w:val="24"/>
          <w:lang w:val="en-CA"/>
        </w:rPr>
        <w:br/>
        <w:t>        </w:t>
      </w:r>
      <w:hyperlink r:id="rId120" w:anchor="2c063876" w:history="1">
        <w:r w:rsidRPr="00726E48">
          <w:rPr>
            <w:rStyle w:val="Hyperlink"/>
            <w:rFonts w:ascii="Times New Roman" w:hAnsi="Times New Roman" w:cs="Times New Roman"/>
            <w:sz w:val="24"/>
            <w:szCs w:val="24"/>
            <w:lang w:val="en-CA"/>
          </w:rPr>
          <w:t>Other (non-SIL) Windows Keyboards</w:t>
        </w:r>
      </w:hyperlink>
      <w:r w:rsidRPr="00726E48">
        <w:rPr>
          <w:rFonts w:ascii="Times New Roman" w:hAnsi="Times New Roman" w:cs="Times New Roman"/>
          <w:sz w:val="24"/>
          <w:szCs w:val="24"/>
          <w:lang w:val="en-CA"/>
        </w:rPr>
        <w:br/>
        <w:t>        </w:t>
      </w:r>
      <w:hyperlink r:id="rId121" w:anchor="c4d7c4eb" w:history="1">
        <w:r w:rsidRPr="00726E48">
          <w:rPr>
            <w:rStyle w:val="Hyperlink"/>
            <w:rFonts w:ascii="Times New Roman" w:hAnsi="Times New Roman" w:cs="Times New Roman"/>
            <w:sz w:val="24"/>
            <w:szCs w:val="24"/>
            <w:lang w:val="en-CA"/>
          </w:rPr>
          <w:t>Related Windows Resources</w:t>
        </w:r>
      </w:hyperlink>
      <w:r w:rsidRPr="00726E48">
        <w:rPr>
          <w:rFonts w:ascii="Times New Roman" w:hAnsi="Times New Roman" w:cs="Times New Roman"/>
          <w:sz w:val="24"/>
          <w:szCs w:val="24"/>
          <w:lang w:val="en-CA"/>
        </w:rPr>
        <w:br/>
        <w:t>    </w:t>
      </w:r>
      <w:hyperlink r:id="rId122" w:anchor="dfc8e3bf" w:history="1">
        <w:r w:rsidRPr="00726E48">
          <w:rPr>
            <w:rStyle w:val="Hyperlink"/>
            <w:rFonts w:ascii="Times New Roman" w:hAnsi="Times New Roman" w:cs="Times New Roman"/>
            <w:sz w:val="24"/>
            <w:szCs w:val="24"/>
            <w:lang w:val="en-CA"/>
          </w:rPr>
          <w:t>Ubuntu (Linux) Keyboards</w:t>
        </w:r>
      </w:hyperlink>
      <w:r w:rsidRPr="00726E48">
        <w:rPr>
          <w:rFonts w:ascii="Times New Roman" w:hAnsi="Times New Roman" w:cs="Times New Roman"/>
          <w:sz w:val="24"/>
          <w:szCs w:val="24"/>
          <w:lang w:val="en-CA"/>
        </w:rPr>
        <w:br/>
        <w:t>    </w:t>
      </w:r>
      <w:hyperlink r:id="rId123" w:anchor="79dbd88a" w:history="1">
        <w:r w:rsidRPr="00726E48">
          <w:rPr>
            <w:rStyle w:val="Hyperlink"/>
            <w:rFonts w:ascii="Times New Roman" w:hAnsi="Times New Roman" w:cs="Times New Roman"/>
            <w:sz w:val="24"/>
            <w:szCs w:val="24"/>
            <w:lang w:val="en-CA"/>
          </w:rPr>
          <w:t>Mac OS X Keyboards</w:t>
        </w:r>
      </w:hyperlink>
      <w:r w:rsidRPr="00726E48">
        <w:rPr>
          <w:rFonts w:ascii="Times New Roman" w:hAnsi="Times New Roman" w:cs="Times New Roman"/>
          <w:sz w:val="24"/>
          <w:szCs w:val="24"/>
          <w:lang w:val="en-CA"/>
        </w:rPr>
        <w:br/>
        <w:t>        </w:t>
      </w:r>
      <w:hyperlink r:id="rId124" w:anchor="f5738dec" w:history="1">
        <w:r w:rsidRPr="00726E48">
          <w:rPr>
            <w:rStyle w:val="Hyperlink"/>
            <w:rFonts w:ascii="Times New Roman" w:hAnsi="Times New Roman" w:cs="Times New Roman"/>
            <w:sz w:val="24"/>
            <w:szCs w:val="24"/>
            <w:lang w:val="en-CA"/>
          </w:rPr>
          <w:t>IPA Unicode Macintosh Keyboard</w:t>
        </w:r>
      </w:hyperlink>
      <w:r w:rsidRPr="00726E48">
        <w:rPr>
          <w:rFonts w:ascii="Times New Roman" w:hAnsi="Times New Roman" w:cs="Times New Roman"/>
          <w:sz w:val="24"/>
          <w:szCs w:val="24"/>
          <w:lang w:val="en-CA"/>
        </w:rPr>
        <w:br/>
        <w:t>            </w:t>
      </w:r>
      <w:hyperlink r:id="rId125" w:anchor="801ab246" w:history="1">
        <w:r w:rsidRPr="00726E48">
          <w:rPr>
            <w:rStyle w:val="Hyperlink"/>
            <w:rFonts w:ascii="Times New Roman" w:hAnsi="Times New Roman" w:cs="Times New Roman"/>
            <w:sz w:val="24"/>
            <w:szCs w:val="24"/>
            <w:lang w:val="en-CA"/>
          </w:rPr>
          <w:t>Download</w:t>
        </w:r>
      </w:hyperlink>
      <w:r w:rsidRPr="00726E48">
        <w:rPr>
          <w:rFonts w:ascii="Times New Roman" w:hAnsi="Times New Roman" w:cs="Times New Roman"/>
          <w:sz w:val="24"/>
          <w:szCs w:val="24"/>
          <w:lang w:val="en-CA"/>
        </w:rPr>
        <w:br/>
        <w:t>        </w:t>
      </w:r>
      <w:hyperlink r:id="rId126" w:anchor="74a0454d" w:history="1">
        <w:r w:rsidRPr="00726E48">
          <w:rPr>
            <w:rStyle w:val="Hyperlink"/>
            <w:rFonts w:ascii="Times New Roman" w:hAnsi="Times New Roman" w:cs="Times New Roman"/>
            <w:sz w:val="24"/>
            <w:szCs w:val="24"/>
            <w:lang w:val="en-CA"/>
          </w:rPr>
          <w:t>Other Mac OS X Keyboards</w:t>
        </w:r>
      </w:hyperlink>
      <w:r w:rsidRPr="00726E48">
        <w:rPr>
          <w:rFonts w:ascii="Times New Roman" w:hAnsi="Times New Roman" w:cs="Times New Roman"/>
          <w:sz w:val="24"/>
          <w:szCs w:val="24"/>
          <w:lang w:val="en-CA"/>
        </w:rPr>
        <w:br/>
      </w:r>
      <w:r w:rsidRPr="00726E48">
        <w:rPr>
          <w:rFonts w:ascii="Times New Roman" w:hAnsi="Times New Roman" w:cs="Times New Roman"/>
          <w:sz w:val="24"/>
          <w:szCs w:val="24"/>
          <w:lang w:val="en-CA"/>
        </w:rPr>
        <w:lastRenderedPageBreak/>
        <w:t>        </w:t>
      </w:r>
      <w:hyperlink r:id="rId127" w:anchor="3865bc62" w:history="1">
        <w:r w:rsidRPr="00726E48">
          <w:rPr>
            <w:rStyle w:val="Hyperlink"/>
            <w:rFonts w:ascii="Times New Roman" w:hAnsi="Times New Roman" w:cs="Times New Roman"/>
            <w:sz w:val="24"/>
            <w:szCs w:val="24"/>
            <w:lang w:val="en-CA"/>
          </w:rPr>
          <w:t>Related Mac OS X Resources</w:t>
        </w:r>
      </w:hyperlink>
      <w:r w:rsidRPr="00726E48">
        <w:rPr>
          <w:rFonts w:ascii="Times New Roman" w:hAnsi="Times New Roman" w:cs="Times New Roman"/>
          <w:sz w:val="24"/>
          <w:szCs w:val="24"/>
          <w:lang w:val="en-CA"/>
        </w:rPr>
        <w:br/>
        <w:t>        </w:t>
      </w:r>
      <w:hyperlink r:id="rId128" w:anchor="f4aea558" w:history="1">
        <w:r w:rsidRPr="00726E48">
          <w:rPr>
            <w:rStyle w:val="Hyperlink"/>
            <w:rFonts w:ascii="Times New Roman" w:hAnsi="Times New Roman" w:cs="Times New Roman"/>
            <w:sz w:val="24"/>
            <w:szCs w:val="24"/>
            <w:lang w:val="en-CA"/>
          </w:rPr>
          <w:t>Page History for Mac OS X Keyboards</w:t>
        </w:r>
      </w:hyperlink>
      <w:r w:rsidRPr="00726E48">
        <w:rPr>
          <w:rFonts w:ascii="Times New Roman" w:hAnsi="Times New Roman" w:cs="Times New Roman"/>
          <w:sz w:val="24"/>
          <w:szCs w:val="24"/>
          <w:lang w:val="en-CA"/>
        </w:rPr>
        <w:br/>
        <w:t>    </w:t>
      </w:r>
      <w:hyperlink r:id="rId129" w:anchor="76287708" w:history="1">
        <w:r w:rsidRPr="00726E48">
          <w:rPr>
            <w:rStyle w:val="Hyperlink"/>
            <w:rFonts w:ascii="Times New Roman" w:hAnsi="Times New Roman" w:cs="Times New Roman"/>
            <w:sz w:val="24"/>
            <w:szCs w:val="24"/>
            <w:lang w:val="en-CA"/>
          </w:rPr>
          <w:t>Related Resources</w:t>
        </w:r>
      </w:hyperlink>
    </w:p>
    <w:p w:rsidR="00D54F1B" w:rsidRPr="00726E48" w:rsidRDefault="002430FC" w:rsidP="00D54F1B">
      <w:pPr>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 </w:t>
      </w:r>
    </w:p>
    <w:p w:rsidR="00D54F1B" w:rsidRDefault="00D54F1B" w:rsidP="00D54F1B">
      <w:pPr>
        <w:pStyle w:val="Heading2"/>
        <w:rPr>
          <w:lang w:val="en-CA"/>
        </w:rPr>
      </w:pPr>
      <w:bookmarkStart w:id="26" w:name="_Toc398485850"/>
      <w:r>
        <w:rPr>
          <w:lang w:val="en-CA"/>
        </w:rPr>
        <w:t>Phonetic translation</w:t>
      </w:r>
      <w:bookmarkEnd w:id="26"/>
    </w:p>
    <w:p w:rsidR="00D54F1B" w:rsidRDefault="00D54F1B" w:rsidP="00D54F1B">
      <w:pPr>
        <w:rPr>
          <w:rFonts w:ascii="Times New Roman" w:hAnsi="Times New Roman" w:cs="Times New Roman"/>
          <w:sz w:val="24"/>
          <w:szCs w:val="24"/>
          <w:lang w:val="en-CA"/>
        </w:rPr>
      </w:pPr>
    </w:p>
    <w:p w:rsidR="00D54F1B" w:rsidRDefault="00D54F1B" w:rsidP="00787463">
      <w:pPr>
        <w:rPr>
          <w:rFonts w:ascii="Times New Roman" w:hAnsi="Times New Roman" w:cs="Times New Roman"/>
          <w:sz w:val="24"/>
          <w:szCs w:val="24"/>
          <w:lang w:val="en-CA"/>
        </w:rPr>
      </w:pPr>
      <w:r>
        <w:rPr>
          <w:rFonts w:ascii="Times New Roman" w:hAnsi="Times New Roman" w:cs="Times New Roman"/>
          <w:sz w:val="24"/>
          <w:szCs w:val="24"/>
          <w:lang w:val="en-CA"/>
        </w:rPr>
        <w:t>Several s</w:t>
      </w:r>
      <w:r w:rsidRPr="00522587">
        <w:rPr>
          <w:rFonts w:ascii="Times New Roman" w:hAnsi="Times New Roman" w:cs="Times New Roman"/>
          <w:sz w:val="24"/>
          <w:szCs w:val="24"/>
          <w:lang w:val="en-CA"/>
        </w:rPr>
        <w:t>oftware</w:t>
      </w:r>
      <w:r>
        <w:rPr>
          <w:rFonts w:ascii="Times New Roman" w:hAnsi="Times New Roman" w:cs="Times New Roman"/>
          <w:sz w:val="24"/>
          <w:szCs w:val="24"/>
          <w:lang w:val="en-CA"/>
        </w:rPr>
        <w:t>s</w:t>
      </w:r>
      <w:r w:rsidRPr="00522587">
        <w:rPr>
          <w:rFonts w:ascii="Times New Roman" w:hAnsi="Times New Roman" w:cs="Times New Roman"/>
          <w:sz w:val="24"/>
          <w:szCs w:val="24"/>
          <w:lang w:val="en-CA"/>
        </w:rPr>
        <w:t xml:space="preserve"> taking a GLOS</w:t>
      </w:r>
      <w:r>
        <w:rPr>
          <w:rFonts w:ascii="Times New Roman" w:hAnsi="Times New Roman" w:cs="Times New Roman"/>
          <w:sz w:val="24"/>
          <w:szCs w:val="24"/>
          <w:lang w:val="en-CA"/>
        </w:rPr>
        <w:t>SE</w:t>
      </w:r>
      <w:r w:rsidRPr="00522587">
        <w:rPr>
          <w:rFonts w:ascii="Times New Roman" w:hAnsi="Times New Roman" w:cs="Times New Roman"/>
          <w:sz w:val="24"/>
          <w:szCs w:val="24"/>
          <w:lang w:val="en-CA"/>
        </w:rPr>
        <w:t xml:space="preserve"> as an input c</w:t>
      </w:r>
      <w:r>
        <w:rPr>
          <w:rFonts w:ascii="Times New Roman" w:hAnsi="Times New Roman" w:cs="Times New Roman"/>
          <w:sz w:val="24"/>
          <w:szCs w:val="24"/>
          <w:lang w:val="en-CA"/>
        </w:rPr>
        <w:t>an</w:t>
      </w:r>
      <w:r w:rsidRPr="00522587">
        <w:rPr>
          <w:rFonts w:ascii="Times New Roman" w:hAnsi="Times New Roman" w:cs="Times New Roman"/>
          <w:sz w:val="24"/>
          <w:szCs w:val="24"/>
          <w:lang w:val="en-CA"/>
        </w:rPr>
        <w:t xml:space="preserve"> convert the GLOS</w:t>
      </w:r>
      <w:r>
        <w:rPr>
          <w:rFonts w:ascii="Times New Roman" w:hAnsi="Times New Roman" w:cs="Times New Roman"/>
          <w:sz w:val="24"/>
          <w:szCs w:val="24"/>
          <w:lang w:val="en-CA"/>
        </w:rPr>
        <w:t>SE</w:t>
      </w:r>
      <w:r w:rsidRPr="00522587">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in a </w:t>
      </w:r>
      <w:r w:rsidR="008C7F82">
        <w:rPr>
          <w:rFonts w:ascii="Times New Roman" w:hAnsi="Times New Roman" w:cs="Times New Roman"/>
          <w:sz w:val="24"/>
          <w:szCs w:val="24"/>
          <w:lang w:val="en-CA"/>
        </w:rPr>
        <w:t xml:space="preserve">phonetic alphabet sequence.  It is a simple way to transcribe a word in phonetic before writing its </w:t>
      </w:r>
      <w:r w:rsidR="008C7F82" w:rsidRPr="00260178">
        <w:rPr>
          <w:rFonts w:ascii="Times New Roman" w:hAnsi="Times New Roman" w:cs="Times New Roman"/>
          <w:sz w:val="24"/>
          <w:szCs w:val="24"/>
          <w:lang w:val="en-CA"/>
        </w:rPr>
        <w:t>equivalent in SpeechWriting</w:t>
      </w:r>
      <w:r w:rsidR="00260178" w:rsidRPr="00260178">
        <w:rPr>
          <w:rFonts w:ascii="Times New Roman" w:hAnsi="Times New Roman" w:cs="Times New Roman"/>
          <w:sz w:val="24"/>
          <w:szCs w:val="24"/>
          <w:lang w:val="en-CA"/>
        </w:rPr>
        <w:t xml:space="preserve"> and adapt it for SpeechAnimating.</w:t>
      </w:r>
      <w:r w:rsidR="00787463">
        <w:rPr>
          <w:rFonts w:ascii="Times New Roman" w:hAnsi="Times New Roman" w:cs="Times New Roman"/>
          <w:sz w:val="24"/>
          <w:szCs w:val="24"/>
          <w:lang w:val="en-CA"/>
        </w:rPr>
        <w:t xml:space="preserve"> </w:t>
      </w:r>
    </w:p>
    <w:p w:rsidR="00D54F1B" w:rsidRDefault="00D54F1B" w:rsidP="00D54F1B">
      <w:pPr>
        <w:rPr>
          <w:rFonts w:ascii="Times New Roman" w:hAnsi="Times New Roman" w:cs="Times New Roman"/>
          <w:sz w:val="24"/>
          <w:szCs w:val="24"/>
          <w:lang w:val="en-CA"/>
        </w:rPr>
      </w:pPr>
    </w:p>
    <w:p w:rsidR="00D54F1B" w:rsidRDefault="00D54F1B" w:rsidP="00D54F1B">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35840E6" wp14:editId="0BBE8B2E">
            <wp:extent cx="5486400" cy="2465705"/>
            <wp:effectExtent l="0" t="0" r="0" b="0"/>
            <wp:docPr id="7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2465705"/>
                    </a:xfrm>
                    <a:prstGeom prst="rect">
                      <a:avLst/>
                    </a:prstGeom>
                    <a:noFill/>
                    <a:ln>
                      <a:noFill/>
                    </a:ln>
                  </pic:spPr>
                </pic:pic>
              </a:graphicData>
            </a:graphic>
          </wp:inline>
        </w:drawing>
      </w:r>
    </w:p>
    <w:p w:rsidR="00787463" w:rsidRPr="00726E48" w:rsidRDefault="005B0B81" w:rsidP="00787463">
      <w:pPr>
        <w:jc w:val="center"/>
        <w:rPr>
          <w:rFonts w:ascii="Times New Roman" w:hAnsi="Times New Roman" w:cs="Times New Roman"/>
          <w:sz w:val="24"/>
          <w:szCs w:val="24"/>
          <w:lang w:val="en-CA"/>
        </w:rPr>
      </w:pPr>
      <w:hyperlink r:id="rId130" w:history="1">
        <w:r w:rsidR="00787463" w:rsidRPr="00726E48">
          <w:rPr>
            <w:rStyle w:val="Hyperlink"/>
            <w:rFonts w:ascii="Times New Roman" w:hAnsi="Times New Roman" w:cs="Times New Roman"/>
            <w:sz w:val="24"/>
            <w:szCs w:val="24"/>
            <w:lang w:val="en-CA"/>
          </w:rPr>
          <w:t>http://learn-foreign-language-phonetics.com/</w:t>
        </w:r>
      </w:hyperlink>
    </w:p>
    <w:p w:rsidR="00787463" w:rsidRPr="00726E48" w:rsidRDefault="00787463" w:rsidP="00787463">
      <w:pPr>
        <w:rPr>
          <w:rFonts w:ascii="Times New Roman" w:hAnsi="Times New Roman" w:cs="Times New Roman"/>
          <w:sz w:val="24"/>
          <w:szCs w:val="24"/>
          <w:lang w:val="en-CA"/>
        </w:rPr>
      </w:pPr>
    </w:p>
    <w:p w:rsidR="00787463" w:rsidRPr="00726E48" w:rsidRDefault="00787463" w:rsidP="00787463">
      <w:pPr>
        <w:rPr>
          <w:rStyle w:val="Hyperlink"/>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Spanish phonetic translator:  </w:t>
      </w:r>
      <w:hyperlink r:id="rId131" w:history="1">
        <w:r w:rsidRPr="00726E48">
          <w:rPr>
            <w:rStyle w:val="Hyperlink"/>
            <w:rFonts w:ascii="Times New Roman" w:hAnsi="Times New Roman" w:cs="Times New Roman"/>
            <w:sz w:val="24"/>
            <w:szCs w:val="24"/>
            <w:lang w:val="en-CA"/>
          </w:rPr>
          <w:t>http://www.aucel.com/pln/transbase.html</w:t>
        </w:r>
      </w:hyperlink>
    </w:p>
    <w:p w:rsidR="00787463" w:rsidRPr="00091EC6" w:rsidRDefault="00787463" w:rsidP="00787463">
      <w:pPr>
        <w:rPr>
          <w:rFonts w:ascii="Times New Roman" w:hAnsi="Times New Roman"/>
          <w:sz w:val="24"/>
          <w:szCs w:val="24"/>
          <w:lang w:val="en-CA"/>
        </w:rPr>
      </w:pPr>
    </w:p>
    <w:p w:rsidR="00787463" w:rsidRPr="00091EC6" w:rsidRDefault="00787463" w:rsidP="00787463">
      <w:pPr>
        <w:rPr>
          <w:rFonts w:ascii="Times New Roman" w:hAnsi="Times New Roman"/>
          <w:sz w:val="24"/>
          <w:szCs w:val="24"/>
          <w:lang w:val="en-CA"/>
        </w:rPr>
      </w:pPr>
      <w:r w:rsidRPr="00091EC6">
        <w:rPr>
          <w:rFonts w:ascii="Times New Roman" w:hAnsi="Times New Roman"/>
          <w:sz w:val="24"/>
          <w:szCs w:val="24"/>
          <w:lang w:val="en-CA"/>
        </w:rPr>
        <w:br w:type="page"/>
      </w:r>
    </w:p>
    <w:p w:rsidR="00787463" w:rsidRDefault="00787463" w:rsidP="00D54F1B">
      <w:pPr>
        <w:rPr>
          <w:rFonts w:ascii="Times New Roman" w:hAnsi="Times New Roman" w:cs="Times New Roman"/>
          <w:sz w:val="24"/>
          <w:szCs w:val="24"/>
          <w:lang w:val="en-CA"/>
        </w:rPr>
      </w:pPr>
    </w:p>
    <w:p w:rsidR="00D54F1B" w:rsidRDefault="00D54F1B" w:rsidP="00D54F1B">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7EE0C19" wp14:editId="7252F13F">
            <wp:extent cx="5486400" cy="2023745"/>
            <wp:effectExtent l="0" t="0" r="0" b="0"/>
            <wp:docPr id="73"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2023745"/>
                    </a:xfrm>
                    <a:prstGeom prst="rect">
                      <a:avLst/>
                    </a:prstGeom>
                    <a:noFill/>
                    <a:ln>
                      <a:noFill/>
                    </a:ln>
                  </pic:spPr>
                </pic:pic>
              </a:graphicData>
            </a:graphic>
          </wp:inline>
        </w:drawing>
      </w:r>
    </w:p>
    <w:p w:rsidR="00787463" w:rsidRPr="00726E48" w:rsidRDefault="005B0B81" w:rsidP="00787463">
      <w:pPr>
        <w:jc w:val="center"/>
        <w:rPr>
          <w:rStyle w:val="Hyperlink"/>
          <w:rFonts w:ascii="Times New Roman" w:hAnsi="Times New Roman" w:cs="Times New Roman"/>
          <w:sz w:val="24"/>
          <w:szCs w:val="24"/>
          <w:lang w:val="en-CA"/>
        </w:rPr>
      </w:pPr>
      <w:hyperlink r:id="rId132" w:history="1">
        <w:r w:rsidR="00787463" w:rsidRPr="00726E48">
          <w:rPr>
            <w:rStyle w:val="Hyperlink"/>
            <w:rFonts w:ascii="Times New Roman" w:hAnsi="Times New Roman" w:cs="Times New Roman"/>
            <w:sz w:val="24"/>
            <w:szCs w:val="24"/>
            <w:lang w:val="en-CA"/>
          </w:rPr>
          <w:t>http://tom.brondsted.dk/text2phoneme/</w:t>
        </w:r>
      </w:hyperlink>
    </w:p>
    <w:p w:rsidR="00D54F1B" w:rsidRPr="00726E48" w:rsidRDefault="00D54F1B" w:rsidP="00D54F1B">
      <w:pPr>
        <w:rPr>
          <w:rFonts w:ascii="Times New Roman" w:hAnsi="Times New Roman" w:cs="Times New Roman"/>
          <w:sz w:val="24"/>
          <w:szCs w:val="24"/>
          <w:lang w:val="en-CA"/>
        </w:rPr>
      </w:pPr>
    </w:p>
    <w:p w:rsidR="00B9077B" w:rsidRDefault="00B9077B" w:rsidP="00B9077B">
      <w:pPr>
        <w:pStyle w:val="Heading2"/>
        <w:rPr>
          <w:lang w:val="en-CA"/>
        </w:rPr>
      </w:pPr>
      <w:bookmarkStart w:id="27" w:name="_Toc398485851"/>
      <w:r>
        <w:rPr>
          <w:lang w:val="en-CA"/>
        </w:rPr>
        <w:t>Phoneme Lists</w:t>
      </w:r>
      <w:bookmarkEnd w:id="27"/>
    </w:p>
    <w:p w:rsidR="00B9077B" w:rsidRDefault="00B9077B" w:rsidP="00B9077B">
      <w:pPr>
        <w:rPr>
          <w:rFonts w:ascii="Times New Roman" w:hAnsi="Times New Roman" w:cs="Times New Roman"/>
          <w:sz w:val="24"/>
          <w:szCs w:val="24"/>
          <w:lang w:val="en-CA"/>
        </w:rPr>
      </w:pPr>
    </w:p>
    <w:p w:rsidR="00B9077B" w:rsidRPr="00726E48" w:rsidRDefault="00B9077B" w:rsidP="00B9077B">
      <w:pPr>
        <w:rPr>
          <w:rFonts w:ascii="Times New Roman" w:hAnsi="Times New Roman" w:cs="Times New Roman"/>
          <w:sz w:val="24"/>
          <w:szCs w:val="24"/>
        </w:rPr>
      </w:pPr>
      <w:r w:rsidRPr="00726E48">
        <w:rPr>
          <w:rFonts w:ascii="Times New Roman" w:hAnsi="Times New Roman" w:cs="Times New Roman"/>
          <w:noProof/>
          <w:sz w:val="24"/>
          <w:szCs w:val="24"/>
          <w:lang w:eastAsia="fr-CA"/>
        </w:rPr>
        <w:drawing>
          <wp:anchor distT="0" distB="0" distL="114300" distR="114300" simplePos="0" relativeHeight="251643392" behindDoc="0" locked="0" layoutInCell="1" allowOverlap="1" wp14:anchorId="72FDF9BE" wp14:editId="1462D19B">
            <wp:simplePos x="0" y="0"/>
            <wp:positionH relativeFrom="column">
              <wp:posOffset>3810</wp:posOffset>
            </wp:positionH>
            <wp:positionV relativeFrom="paragraph">
              <wp:posOffset>40005</wp:posOffset>
            </wp:positionV>
            <wp:extent cx="1235075" cy="409575"/>
            <wp:effectExtent l="0" t="0" r="0" b="0"/>
            <wp:wrapSquare wrapText="bothSides"/>
            <wp:docPr id="678" name="Image 678" descr="http://calst.hf.ntnu.no/images/l1l2logo_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calst.hf.ntnu.no/images/l1l2logo_large.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350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E48">
        <w:rPr>
          <w:rFonts w:ascii="Times New Roman" w:hAnsi="Times New Roman" w:cs="Times New Roman"/>
          <w:sz w:val="24"/>
          <w:szCs w:val="24"/>
          <w:lang w:val="en-CA"/>
        </w:rPr>
        <w:t xml:space="preserve">To get the complete International Phonetic Alphabet chart for 500 languages; L1-L2map, an online tool, can be used at </w:t>
      </w:r>
      <w:hyperlink r:id="rId134" w:history="1">
        <w:r w:rsidRPr="00726E48">
          <w:rPr>
            <w:rStyle w:val="Hyperlink"/>
            <w:rFonts w:ascii="Times New Roman" w:hAnsi="Times New Roman" w:cs="Times New Roman"/>
            <w:sz w:val="24"/>
            <w:szCs w:val="24"/>
            <w:lang w:val="en-CA"/>
          </w:rPr>
          <w:t>http://calst.hf.ntnu.no/l1-l2map/</w:t>
        </w:r>
      </w:hyperlink>
      <w:r w:rsidRPr="00726E48">
        <w:rPr>
          <w:rFonts w:ascii="Times New Roman" w:hAnsi="Times New Roman" w:cs="Times New Roman"/>
          <w:sz w:val="24"/>
          <w:szCs w:val="24"/>
          <w:lang w:val="en-CA"/>
        </w:rPr>
        <w:t xml:space="preserve">  .  </w:t>
      </w:r>
      <w:r w:rsidRPr="00726E48">
        <w:rPr>
          <w:rFonts w:ascii="Times New Roman" w:hAnsi="Times New Roman" w:cs="Times New Roman"/>
          <w:sz w:val="24"/>
          <w:szCs w:val="24"/>
          <w:lang w:val="en"/>
        </w:rPr>
        <w:t>L1-L2</w:t>
      </w:r>
      <w:r w:rsidRPr="00726E48">
        <w:rPr>
          <w:rFonts w:ascii="Times New Roman" w:hAnsi="Times New Roman" w:cs="Times New Roman"/>
          <w:i/>
          <w:iCs/>
          <w:sz w:val="24"/>
          <w:szCs w:val="24"/>
          <w:lang w:val="en"/>
        </w:rPr>
        <w:t>map</w:t>
      </w:r>
      <w:r w:rsidRPr="00726E48">
        <w:rPr>
          <w:rFonts w:ascii="Times New Roman" w:hAnsi="Times New Roman" w:cs="Times New Roman"/>
          <w:sz w:val="24"/>
          <w:szCs w:val="24"/>
          <w:lang w:val="en"/>
        </w:rPr>
        <w:t xml:space="preserve"> was developed by Jacques Koreman, Olaf Husby, Preben Wik and Øyvind Bech.  It is hosted at the Norwegian University of Science and Technology.  </w:t>
      </w:r>
      <w:hyperlink r:id="rId135" w:history="1">
        <w:r w:rsidRPr="00726E48">
          <w:rPr>
            <w:rStyle w:val="Hyperlink"/>
            <w:rFonts w:ascii="Times New Roman" w:hAnsi="Times New Roman" w:cs="Times New Roman"/>
            <w:sz w:val="24"/>
            <w:szCs w:val="24"/>
          </w:rPr>
          <w:t>http://www.ntnu.edu/isl/calst-for-learners</w:t>
        </w:r>
      </w:hyperlink>
      <w:r w:rsidRPr="00726E48">
        <w:rPr>
          <w:rFonts w:ascii="Times New Roman" w:hAnsi="Times New Roman" w:cs="Times New Roman"/>
          <w:sz w:val="24"/>
          <w:szCs w:val="24"/>
        </w:rPr>
        <w:t xml:space="preserve"> </w:t>
      </w:r>
    </w:p>
    <w:p w:rsidR="00B9077B" w:rsidRPr="00726E48" w:rsidRDefault="005B0B81" w:rsidP="00B9077B">
      <w:pPr>
        <w:rPr>
          <w:rFonts w:ascii="Times New Roman" w:hAnsi="Times New Roman" w:cs="Times New Roman"/>
          <w:sz w:val="24"/>
          <w:szCs w:val="24"/>
        </w:rPr>
      </w:pPr>
      <w:hyperlink r:id="rId136" w:history="1">
        <w:r w:rsidR="00B9077B" w:rsidRPr="00726E48">
          <w:rPr>
            <w:rStyle w:val="Hyperlink"/>
            <w:rFonts w:ascii="Times New Roman" w:hAnsi="Times New Roman" w:cs="Times New Roman"/>
            <w:sz w:val="24"/>
            <w:szCs w:val="24"/>
          </w:rPr>
          <w:t>http://calst.hf.ntnu.no/l1-l2map/compare_languages/</w:t>
        </w:r>
      </w:hyperlink>
      <w:r w:rsidR="00B9077B" w:rsidRPr="00726E48">
        <w:rPr>
          <w:rFonts w:ascii="Times New Roman" w:hAnsi="Times New Roman" w:cs="Times New Roman"/>
          <w:sz w:val="24"/>
          <w:szCs w:val="24"/>
        </w:rPr>
        <w:t xml:space="preserve"> </w:t>
      </w:r>
    </w:p>
    <w:p w:rsidR="00B9077B" w:rsidRDefault="00B9077B" w:rsidP="008C7F82">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E0FEA39" wp14:editId="3399480D">
            <wp:extent cx="5476875" cy="2529205"/>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6875" cy="2529205"/>
                    </a:xfrm>
                    <a:prstGeom prst="rect">
                      <a:avLst/>
                    </a:prstGeom>
                    <a:noFill/>
                    <a:ln>
                      <a:noFill/>
                    </a:ln>
                  </pic:spPr>
                </pic:pic>
              </a:graphicData>
            </a:graphic>
          </wp:inline>
        </w:drawing>
      </w:r>
    </w:p>
    <w:p w:rsidR="00FB7AEE" w:rsidRDefault="00FB7AEE" w:rsidP="00B9077B">
      <w:pPr>
        <w:rPr>
          <w:rFonts w:ascii="Times New Roman" w:hAnsi="Times New Roman" w:cs="Times New Roman"/>
          <w:sz w:val="24"/>
          <w:szCs w:val="24"/>
          <w:lang w:val="en-CA"/>
        </w:rPr>
      </w:pPr>
    </w:p>
    <w:p w:rsidR="00B9077B" w:rsidRPr="00726E48" w:rsidRDefault="00FB7AEE" w:rsidP="00B9077B">
      <w:pPr>
        <w:rPr>
          <w:rFonts w:ascii="Times New Roman" w:hAnsi="Times New Roman" w:cs="Times New Roman"/>
          <w:sz w:val="24"/>
          <w:szCs w:val="24"/>
          <w:lang w:val="en-CA"/>
        </w:rPr>
      </w:pPr>
      <w:r w:rsidRPr="00726E48">
        <w:rPr>
          <w:rFonts w:ascii="Times New Roman" w:hAnsi="Times New Roman" w:cs="Times New Roman"/>
          <w:noProof/>
          <w:sz w:val="24"/>
          <w:szCs w:val="24"/>
          <w:lang w:eastAsia="fr-CA"/>
        </w:rPr>
        <w:drawing>
          <wp:anchor distT="0" distB="0" distL="114300" distR="114300" simplePos="0" relativeHeight="251649536" behindDoc="0" locked="0" layoutInCell="1" allowOverlap="1" wp14:anchorId="1A6DEF2B" wp14:editId="067D134D">
            <wp:simplePos x="0" y="0"/>
            <wp:positionH relativeFrom="column">
              <wp:posOffset>2208530</wp:posOffset>
            </wp:positionH>
            <wp:positionV relativeFrom="paragraph">
              <wp:posOffset>-31115</wp:posOffset>
            </wp:positionV>
            <wp:extent cx="3227070" cy="1294130"/>
            <wp:effectExtent l="38100" t="38100" r="68580" b="7747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27070" cy="12941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9077B" w:rsidRPr="00726E48">
        <w:rPr>
          <w:rFonts w:ascii="Times New Roman" w:hAnsi="Times New Roman" w:cs="Times New Roman"/>
          <w:sz w:val="24"/>
          <w:szCs w:val="24"/>
          <w:lang w:val="en-CA"/>
        </w:rPr>
        <w:t>Select the option to compare a language with itself.</w:t>
      </w:r>
    </w:p>
    <w:p w:rsidR="00B9077B" w:rsidRPr="00726E48" w:rsidRDefault="00B9077B" w:rsidP="00B9077B">
      <w:pPr>
        <w:rPr>
          <w:rFonts w:ascii="Times New Roman" w:hAnsi="Times New Roman" w:cs="Times New Roman"/>
          <w:sz w:val="24"/>
          <w:szCs w:val="24"/>
          <w:lang w:val="en-CA"/>
        </w:rPr>
      </w:pPr>
    </w:p>
    <w:p w:rsidR="00B9077B" w:rsidRPr="00726E48" w:rsidRDefault="00B9077B" w:rsidP="00B9077B">
      <w:pPr>
        <w:rPr>
          <w:rFonts w:ascii="Times New Roman" w:hAnsi="Times New Roman" w:cs="Times New Roman"/>
          <w:sz w:val="24"/>
          <w:szCs w:val="24"/>
          <w:lang w:val="en-CA"/>
        </w:rPr>
      </w:pPr>
    </w:p>
    <w:p w:rsidR="00B0643D" w:rsidRPr="00726E48" w:rsidRDefault="00B0643D" w:rsidP="00B9077B">
      <w:pPr>
        <w:rPr>
          <w:rFonts w:ascii="Times New Roman" w:hAnsi="Times New Roman" w:cs="Times New Roman"/>
          <w:sz w:val="24"/>
          <w:szCs w:val="24"/>
          <w:lang w:val="en-CA"/>
        </w:rPr>
      </w:pPr>
    </w:p>
    <w:p w:rsidR="00B9077B" w:rsidRPr="00726E48" w:rsidRDefault="00B9077B" w:rsidP="00B9077B">
      <w:pPr>
        <w:rPr>
          <w:rFonts w:ascii="Times New Roman" w:hAnsi="Times New Roman" w:cs="Times New Roman"/>
          <w:sz w:val="24"/>
          <w:szCs w:val="24"/>
          <w:lang w:val="en-CA"/>
        </w:rPr>
      </w:pPr>
      <w:r w:rsidRPr="00726E48">
        <w:rPr>
          <w:rFonts w:ascii="Times New Roman" w:hAnsi="Times New Roman" w:cs="Times New Roman"/>
          <w:sz w:val="24"/>
          <w:szCs w:val="24"/>
          <w:lang w:val="en-CA"/>
        </w:rPr>
        <w:t>Language information displays the complete phoneme sets.</w:t>
      </w:r>
    </w:p>
    <w:tbl>
      <w:tblPr>
        <w:tblStyle w:val="LightList-Accent11"/>
        <w:tblW w:w="0" w:type="auto"/>
        <w:tblLook w:val="04A0" w:firstRow="1" w:lastRow="0" w:firstColumn="1" w:lastColumn="0" w:noHBand="0" w:noVBand="1"/>
      </w:tblPr>
      <w:tblGrid>
        <w:gridCol w:w="8780"/>
      </w:tblGrid>
      <w:tr w:rsidR="00B9077B" w:rsidRPr="00415684" w:rsidTr="00FB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B9077B" w:rsidRPr="00415684" w:rsidRDefault="00B9077B" w:rsidP="00FB7AEE">
            <w:pPr>
              <w:jc w:val="center"/>
              <w:rPr>
                <w:rFonts w:ascii="Times New Roman" w:hAnsi="Times New Roman" w:cs="Times New Roman"/>
                <w:sz w:val="24"/>
                <w:szCs w:val="24"/>
                <w:lang w:val="en-CA"/>
              </w:rPr>
            </w:pPr>
            <w:r w:rsidRPr="00415684">
              <w:rPr>
                <w:rFonts w:ascii="Times New Roman" w:hAnsi="Times New Roman" w:cs="Times New Roman"/>
                <w:sz w:val="24"/>
                <w:szCs w:val="24"/>
                <w:lang w:val="en-CA"/>
              </w:rPr>
              <w:t>Norwegian Sounds</w:t>
            </w:r>
          </w:p>
        </w:tc>
      </w:tr>
      <w:tr w:rsidR="00B9077B" w:rsidRPr="005B0B81" w:rsidTr="00FB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B9077B" w:rsidRPr="00A52484" w:rsidRDefault="00B9077B" w:rsidP="00FB7AEE">
            <w:pPr>
              <w:rPr>
                <w:rFonts w:ascii="Times New Roman" w:hAnsi="Times New Roman" w:cs="Times New Roman"/>
                <w:b w:val="0"/>
                <w:sz w:val="24"/>
                <w:szCs w:val="24"/>
                <w:lang w:val="en-CA"/>
              </w:rPr>
            </w:pPr>
            <w:r w:rsidRPr="00415684">
              <w:rPr>
                <w:rFonts w:ascii="Times New Roman" w:hAnsi="Times New Roman" w:cs="Times New Roman"/>
                <w:b w:val="0"/>
                <w:color w:val="000000"/>
                <w:sz w:val="24"/>
                <w:szCs w:val="24"/>
              </w:rPr>
              <w:t>[</w:t>
            </w:r>
            <w:hyperlink r:id="rId139" w:history="1">
              <w:r w:rsidRPr="00415684">
                <w:rPr>
                  <w:rStyle w:val="Hyperlink"/>
                  <w:rFonts w:ascii="Times New Roman" w:hAnsi="Times New Roman" w:cs="Times New Roman"/>
                  <w:b w:val="0"/>
                  <w:sz w:val="24"/>
                  <w:szCs w:val="24"/>
                </w:rPr>
                <w:t>pʰ</w:t>
              </w:r>
            </w:hyperlink>
            <w:r w:rsidRPr="00415684">
              <w:rPr>
                <w:rFonts w:ascii="Times New Roman" w:hAnsi="Times New Roman" w:cs="Times New Roman"/>
                <w:b w:val="0"/>
                <w:color w:val="000000"/>
                <w:sz w:val="24"/>
                <w:szCs w:val="24"/>
              </w:rPr>
              <w:t>] [</w:t>
            </w:r>
            <w:hyperlink r:id="rId140" w:history="1">
              <w:r w:rsidRPr="00415684">
                <w:rPr>
                  <w:rStyle w:val="Hyperlink"/>
                  <w:rFonts w:ascii="Times New Roman" w:hAnsi="Times New Roman" w:cs="Times New Roman"/>
                  <w:b w:val="0"/>
                  <w:sz w:val="24"/>
                  <w:szCs w:val="24"/>
                </w:rPr>
                <w:t>b</w:t>
              </w:r>
            </w:hyperlink>
            <w:r w:rsidRPr="00415684">
              <w:rPr>
                <w:rFonts w:ascii="Times New Roman" w:hAnsi="Times New Roman" w:cs="Times New Roman"/>
                <w:b w:val="0"/>
                <w:color w:val="000000"/>
                <w:sz w:val="24"/>
                <w:szCs w:val="24"/>
              </w:rPr>
              <w:t>] [</w:t>
            </w:r>
            <w:hyperlink r:id="rId141" w:history="1">
              <w:r w:rsidRPr="00415684">
                <w:rPr>
                  <w:rStyle w:val="Hyperlink"/>
                  <w:rFonts w:ascii="Times New Roman" w:hAnsi="Times New Roman" w:cs="Times New Roman"/>
                  <w:b w:val="0"/>
                  <w:sz w:val="24"/>
                  <w:szCs w:val="24"/>
                </w:rPr>
                <w:t>t̪ʰ</w:t>
              </w:r>
            </w:hyperlink>
            <w:r w:rsidRPr="00415684">
              <w:rPr>
                <w:rFonts w:ascii="Times New Roman" w:hAnsi="Times New Roman" w:cs="Times New Roman"/>
                <w:b w:val="0"/>
                <w:color w:val="000000"/>
                <w:sz w:val="24"/>
                <w:szCs w:val="24"/>
              </w:rPr>
              <w:t>] [</w:t>
            </w:r>
            <w:hyperlink r:id="rId142" w:history="1">
              <w:r w:rsidRPr="00415684">
                <w:rPr>
                  <w:rStyle w:val="Hyperlink"/>
                  <w:rFonts w:ascii="Times New Roman" w:hAnsi="Times New Roman" w:cs="Times New Roman"/>
                  <w:b w:val="0"/>
                  <w:sz w:val="24"/>
                  <w:szCs w:val="24"/>
                </w:rPr>
                <w:t>d̪</w:t>
              </w:r>
            </w:hyperlink>
            <w:r w:rsidRPr="00415684">
              <w:rPr>
                <w:rFonts w:ascii="Times New Roman" w:hAnsi="Times New Roman" w:cs="Times New Roman"/>
                <w:b w:val="0"/>
                <w:color w:val="000000"/>
                <w:sz w:val="24"/>
                <w:szCs w:val="24"/>
              </w:rPr>
              <w:t>] [</w:t>
            </w:r>
            <w:hyperlink r:id="rId143" w:history="1">
              <w:r w:rsidRPr="00415684">
                <w:rPr>
                  <w:rStyle w:val="Hyperlink"/>
                  <w:rFonts w:ascii="Times New Roman" w:hAnsi="Times New Roman" w:cs="Times New Roman"/>
                  <w:b w:val="0"/>
                  <w:sz w:val="24"/>
                  <w:szCs w:val="24"/>
                </w:rPr>
                <w:t>ʈʰ</w:t>
              </w:r>
            </w:hyperlink>
            <w:r w:rsidRPr="00415684">
              <w:rPr>
                <w:rFonts w:ascii="Times New Roman" w:hAnsi="Times New Roman" w:cs="Times New Roman"/>
                <w:b w:val="0"/>
                <w:color w:val="000000"/>
                <w:sz w:val="24"/>
                <w:szCs w:val="24"/>
              </w:rPr>
              <w:t>] [</w:t>
            </w:r>
            <w:hyperlink r:id="rId144" w:history="1">
              <w:r w:rsidRPr="00415684">
                <w:rPr>
                  <w:rStyle w:val="Hyperlink"/>
                  <w:rFonts w:ascii="Times New Roman" w:hAnsi="Times New Roman" w:cs="Times New Roman"/>
                  <w:b w:val="0"/>
                  <w:sz w:val="24"/>
                  <w:szCs w:val="24"/>
                </w:rPr>
                <w:t>ɖ</w:t>
              </w:r>
            </w:hyperlink>
            <w:r w:rsidRPr="00415684">
              <w:rPr>
                <w:rFonts w:ascii="Times New Roman" w:hAnsi="Times New Roman" w:cs="Times New Roman"/>
                <w:b w:val="0"/>
                <w:color w:val="000000"/>
                <w:sz w:val="24"/>
                <w:szCs w:val="24"/>
              </w:rPr>
              <w:t>] [</w:t>
            </w:r>
            <w:hyperlink r:id="rId145" w:history="1">
              <w:r w:rsidRPr="00415684">
                <w:rPr>
                  <w:rStyle w:val="Hyperlink"/>
                  <w:rFonts w:ascii="Times New Roman" w:hAnsi="Times New Roman" w:cs="Times New Roman"/>
                  <w:b w:val="0"/>
                  <w:sz w:val="24"/>
                  <w:szCs w:val="24"/>
                </w:rPr>
                <w:t>kʰ</w:t>
              </w:r>
            </w:hyperlink>
            <w:r w:rsidRPr="00415684">
              <w:rPr>
                <w:rFonts w:ascii="Times New Roman" w:hAnsi="Times New Roman" w:cs="Times New Roman"/>
                <w:b w:val="0"/>
                <w:color w:val="000000"/>
                <w:sz w:val="24"/>
                <w:szCs w:val="24"/>
              </w:rPr>
              <w:t>] [</w:t>
            </w:r>
            <w:hyperlink r:id="rId146" w:history="1">
              <w:r w:rsidRPr="00415684">
                <w:rPr>
                  <w:rStyle w:val="Hyperlink"/>
                  <w:rFonts w:ascii="Times New Roman" w:hAnsi="Times New Roman" w:cs="Times New Roman"/>
                  <w:b w:val="0"/>
                  <w:sz w:val="24"/>
                  <w:szCs w:val="24"/>
                </w:rPr>
                <w:t>s</w:t>
              </w:r>
            </w:hyperlink>
            <w:r w:rsidRPr="00415684">
              <w:rPr>
                <w:rFonts w:ascii="Times New Roman" w:hAnsi="Times New Roman" w:cs="Times New Roman"/>
                <w:b w:val="0"/>
                <w:color w:val="000000"/>
                <w:sz w:val="24"/>
                <w:szCs w:val="24"/>
              </w:rPr>
              <w:t>] [</w:t>
            </w:r>
            <w:hyperlink r:id="rId147" w:history="1">
              <w:r w:rsidRPr="00415684">
                <w:rPr>
                  <w:rStyle w:val="Hyperlink"/>
                  <w:rFonts w:ascii="Times New Roman" w:hAnsi="Times New Roman" w:cs="Times New Roman"/>
                  <w:b w:val="0"/>
                  <w:sz w:val="24"/>
                  <w:szCs w:val="24"/>
                </w:rPr>
                <w:t>ʃ</w:t>
              </w:r>
            </w:hyperlink>
            <w:r w:rsidRPr="00415684">
              <w:rPr>
                <w:rFonts w:ascii="Times New Roman" w:hAnsi="Times New Roman" w:cs="Times New Roman"/>
                <w:b w:val="0"/>
                <w:color w:val="000000"/>
                <w:sz w:val="24"/>
                <w:szCs w:val="24"/>
              </w:rPr>
              <w:t>] [</w:t>
            </w:r>
            <w:hyperlink r:id="rId148" w:history="1">
              <w:r w:rsidRPr="00415684">
                <w:rPr>
                  <w:rStyle w:val="Hyperlink"/>
                  <w:rFonts w:ascii="Times New Roman" w:hAnsi="Times New Roman" w:cs="Times New Roman"/>
                  <w:b w:val="0"/>
                  <w:sz w:val="24"/>
                  <w:szCs w:val="24"/>
                </w:rPr>
                <w:t>f</w:t>
              </w:r>
            </w:hyperlink>
            <w:r w:rsidRPr="00415684">
              <w:rPr>
                <w:rFonts w:ascii="Times New Roman" w:hAnsi="Times New Roman" w:cs="Times New Roman"/>
                <w:b w:val="0"/>
                <w:color w:val="000000"/>
                <w:sz w:val="24"/>
                <w:szCs w:val="24"/>
              </w:rPr>
              <w:t>] [</w:t>
            </w:r>
            <w:hyperlink r:id="rId149" w:history="1">
              <w:r w:rsidRPr="00415684">
                <w:rPr>
                  <w:rStyle w:val="Hyperlink"/>
                  <w:rFonts w:ascii="Times New Roman" w:hAnsi="Times New Roman" w:cs="Times New Roman"/>
                  <w:b w:val="0"/>
                  <w:sz w:val="24"/>
                  <w:szCs w:val="24"/>
                </w:rPr>
                <w:t>ɡ</w:t>
              </w:r>
            </w:hyperlink>
            <w:r w:rsidRPr="00415684">
              <w:rPr>
                <w:rFonts w:ascii="Times New Roman" w:hAnsi="Times New Roman" w:cs="Times New Roman"/>
                <w:b w:val="0"/>
                <w:color w:val="000000"/>
                <w:sz w:val="24"/>
                <w:szCs w:val="24"/>
              </w:rPr>
              <w:t>] [</w:t>
            </w:r>
            <w:hyperlink r:id="rId150" w:history="1">
              <w:r w:rsidRPr="00415684">
                <w:rPr>
                  <w:rStyle w:val="Hyperlink"/>
                  <w:rFonts w:ascii="Times New Roman" w:hAnsi="Times New Roman" w:cs="Times New Roman"/>
                  <w:b w:val="0"/>
                  <w:sz w:val="24"/>
                  <w:szCs w:val="24"/>
                </w:rPr>
                <w:t>ç</w:t>
              </w:r>
            </w:hyperlink>
            <w:r w:rsidRPr="00415684">
              <w:rPr>
                <w:rFonts w:ascii="Times New Roman" w:hAnsi="Times New Roman" w:cs="Times New Roman"/>
                <w:b w:val="0"/>
                <w:color w:val="000000"/>
                <w:sz w:val="24"/>
                <w:szCs w:val="24"/>
              </w:rPr>
              <w:t>] [</w:t>
            </w:r>
            <w:hyperlink r:id="rId151" w:history="1">
              <w:r w:rsidRPr="00415684">
                <w:rPr>
                  <w:rStyle w:val="Hyperlink"/>
                  <w:rFonts w:ascii="Times New Roman" w:hAnsi="Times New Roman" w:cs="Times New Roman"/>
                  <w:b w:val="0"/>
                  <w:sz w:val="24"/>
                  <w:szCs w:val="24"/>
                </w:rPr>
                <w:t>ɾ</w:t>
              </w:r>
            </w:hyperlink>
            <w:r w:rsidRPr="00415684">
              <w:rPr>
                <w:rFonts w:ascii="Times New Roman" w:hAnsi="Times New Roman" w:cs="Times New Roman"/>
                <w:b w:val="0"/>
                <w:color w:val="000000"/>
                <w:sz w:val="24"/>
                <w:szCs w:val="24"/>
              </w:rPr>
              <w:t>] [</w:t>
            </w:r>
            <w:hyperlink r:id="rId152" w:history="1">
              <w:r w:rsidRPr="00415684">
                <w:rPr>
                  <w:rStyle w:val="Hyperlink"/>
                  <w:rFonts w:ascii="Times New Roman" w:hAnsi="Times New Roman" w:cs="Times New Roman"/>
                  <w:b w:val="0"/>
                  <w:sz w:val="24"/>
                  <w:szCs w:val="24"/>
                </w:rPr>
                <w:t>l</w:t>
              </w:r>
            </w:hyperlink>
            <w:r w:rsidRPr="00415684">
              <w:rPr>
                <w:rFonts w:ascii="Times New Roman" w:hAnsi="Times New Roman" w:cs="Times New Roman"/>
                <w:b w:val="0"/>
                <w:color w:val="000000"/>
                <w:sz w:val="24"/>
                <w:szCs w:val="24"/>
              </w:rPr>
              <w:t>] [</w:t>
            </w:r>
            <w:hyperlink r:id="rId153" w:history="1">
              <w:r w:rsidRPr="00415684">
                <w:rPr>
                  <w:rStyle w:val="Hyperlink"/>
                  <w:rFonts w:ascii="Times New Roman" w:hAnsi="Times New Roman" w:cs="Times New Roman"/>
                  <w:b w:val="0"/>
                  <w:sz w:val="24"/>
                  <w:szCs w:val="24"/>
                </w:rPr>
                <w:t>ɭ</w:t>
              </w:r>
            </w:hyperlink>
            <w:r w:rsidRPr="00415684">
              <w:rPr>
                <w:rFonts w:ascii="Times New Roman" w:hAnsi="Times New Roman" w:cs="Times New Roman"/>
                <w:b w:val="0"/>
                <w:color w:val="000000"/>
                <w:sz w:val="24"/>
                <w:szCs w:val="24"/>
              </w:rPr>
              <w:t>] [</w:t>
            </w:r>
            <w:hyperlink r:id="rId154" w:history="1">
              <w:r w:rsidRPr="00415684">
                <w:rPr>
                  <w:rStyle w:val="Hyperlink"/>
                  <w:rFonts w:ascii="Times New Roman" w:hAnsi="Times New Roman" w:cs="Times New Roman"/>
                  <w:b w:val="0"/>
                  <w:sz w:val="24"/>
                  <w:szCs w:val="24"/>
                </w:rPr>
                <w:t>ʋ</w:t>
              </w:r>
            </w:hyperlink>
            <w:r w:rsidRPr="00415684">
              <w:rPr>
                <w:rFonts w:ascii="Times New Roman" w:hAnsi="Times New Roman" w:cs="Times New Roman"/>
                <w:b w:val="0"/>
                <w:color w:val="000000"/>
                <w:sz w:val="24"/>
                <w:szCs w:val="24"/>
              </w:rPr>
              <w:t>] [</w:t>
            </w:r>
            <w:hyperlink r:id="rId155" w:history="1">
              <w:r w:rsidRPr="00415684">
                <w:rPr>
                  <w:rStyle w:val="Hyperlink"/>
                  <w:rFonts w:ascii="Times New Roman" w:hAnsi="Times New Roman" w:cs="Times New Roman"/>
                  <w:b w:val="0"/>
                  <w:sz w:val="24"/>
                  <w:szCs w:val="24"/>
                </w:rPr>
                <w:t>j</w:t>
              </w:r>
            </w:hyperlink>
            <w:r w:rsidRPr="00415684">
              <w:rPr>
                <w:rFonts w:ascii="Times New Roman" w:hAnsi="Times New Roman" w:cs="Times New Roman"/>
                <w:b w:val="0"/>
                <w:color w:val="000000"/>
                <w:sz w:val="24"/>
                <w:szCs w:val="24"/>
              </w:rPr>
              <w:t>] [</w:t>
            </w:r>
            <w:hyperlink r:id="rId156" w:history="1">
              <w:r w:rsidRPr="00415684">
                <w:rPr>
                  <w:rStyle w:val="Hyperlink"/>
                  <w:rFonts w:ascii="Times New Roman" w:hAnsi="Times New Roman" w:cs="Times New Roman"/>
                  <w:b w:val="0"/>
                  <w:sz w:val="24"/>
                  <w:szCs w:val="24"/>
                </w:rPr>
                <w:t>m</w:t>
              </w:r>
            </w:hyperlink>
            <w:r w:rsidRPr="00415684">
              <w:rPr>
                <w:rFonts w:ascii="Times New Roman" w:hAnsi="Times New Roman" w:cs="Times New Roman"/>
                <w:b w:val="0"/>
                <w:color w:val="000000"/>
                <w:sz w:val="24"/>
                <w:szCs w:val="24"/>
              </w:rPr>
              <w:t>] [</w:t>
            </w:r>
            <w:hyperlink r:id="rId157" w:history="1">
              <w:r w:rsidRPr="00415684">
                <w:rPr>
                  <w:rStyle w:val="Hyperlink"/>
                  <w:rFonts w:ascii="Times New Roman" w:hAnsi="Times New Roman" w:cs="Times New Roman"/>
                  <w:b w:val="0"/>
                  <w:sz w:val="24"/>
                  <w:szCs w:val="24"/>
                </w:rPr>
                <w:t>n̪</w:t>
              </w:r>
            </w:hyperlink>
            <w:r w:rsidRPr="00415684">
              <w:rPr>
                <w:rFonts w:ascii="Times New Roman" w:hAnsi="Times New Roman" w:cs="Times New Roman"/>
                <w:b w:val="0"/>
                <w:color w:val="000000"/>
                <w:sz w:val="24"/>
                <w:szCs w:val="24"/>
              </w:rPr>
              <w:t>] [</w:t>
            </w:r>
            <w:hyperlink r:id="rId158" w:history="1">
              <w:r w:rsidRPr="00415684">
                <w:rPr>
                  <w:rStyle w:val="Hyperlink"/>
                  <w:rFonts w:ascii="Times New Roman" w:hAnsi="Times New Roman" w:cs="Times New Roman"/>
                  <w:b w:val="0"/>
                  <w:sz w:val="24"/>
                  <w:szCs w:val="24"/>
                </w:rPr>
                <w:t>ɳ</w:t>
              </w:r>
            </w:hyperlink>
            <w:r w:rsidRPr="00415684">
              <w:rPr>
                <w:rFonts w:ascii="Times New Roman" w:hAnsi="Times New Roman" w:cs="Times New Roman"/>
                <w:b w:val="0"/>
                <w:color w:val="000000"/>
                <w:sz w:val="24"/>
                <w:szCs w:val="24"/>
              </w:rPr>
              <w:t>] [</w:t>
            </w:r>
            <w:hyperlink r:id="rId159" w:history="1">
              <w:r w:rsidRPr="00415684">
                <w:rPr>
                  <w:rStyle w:val="Hyperlink"/>
                  <w:rFonts w:ascii="Times New Roman" w:hAnsi="Times New Roman" w:cs="Times New Roman"/>
                  <w:b w:val="0"/>
                  <w:sz w:val="24"/>
                  <w:szCs w:val="24"/>
                </w:rPr>
                <w:t>ŋ</w:t>
              </w:r>
            </w:hyperlink>
            <w:r w:rsidRPr="00415684">
              <w:rPr>
                <w:rFonts w:ascii="Times New Roman" w:hAnsi="Times New Roman" w:cs="Times New Roman"/>
                <w:b w:val="0"/>
                <w:color w:val="000000"/>
                <w:sz w:val="24"/>
                <w:szCs w:val="24"/>
              </w:rPr>
              <w:t>] [</w:t>
            </w:r>
            <w:hyperlink r:id="rId160" w:history="1">
              <w:r w:rsidRPr="00415684">
                <w:rPr>
                  <w:rStyle w:val="Hyperlink"/>
                  <w:rFonts w:ascii="Times New Roman" w:hAnsi="Times New Roman" w:cs="Times New Roman"/>
                  <w:b w:val="0"/>
                  <w:sz w:val="24"/>
                  <w:szCs w:val="24"/>
                </w:rPr>
                <w:t>ʏ</w:t>
              </w:r>
            </w:hyperlink>
            <w:r w:rsidRPr="00415684">
              <w:rPr>
                <w:rFonts w:ascii="Times New Roman" w:hAnsi="Times New Roman" w:cs="Times New Roman"/>
                <w:b w:val="0"/>
                <w:color w:val="000000"/>
                <w:sz w:val="24"/>
                <w:szCs w:val="24"/>
              </w:rPr>
              <w:t>] [</w:t>
            </w:r>
            <w:hyperlink r:id="rId161" w:history="1">
              <w:r w:rsidRPr="00415684">
                <w:rPr>
                  <w:rStyle w:val="Hyperlink"/>
                  <w:rFonts w:ascii="Times New Roman" w:hAnsi="Times New Roman" w:cs="Times New Roman"/>
                  <w:b w:val="0"/>
                  <w:sz w:val="24"/>
                  <w:szCs w:val="24"/>
                </w:rPr>
                <w:t>ɪ</w:t>
              </w:r>
            </w:hyperlink>
            <w:r w:rsidRPr="00415684">
              <w:rPr>
                <w:rFonts w:ascii="Times New Roman" w:hAnsi="Times New Roman" w:cs="Times New Roman"/>
                <w:b w:val="0"/>
                <w:color w:val="000000"/>
                <w:sz w:val="24"/>
                <w:szCs w:val="24"/>
              </w:rPr>
              <w:t>] [</w:t>
            </w:r>
            <w:hyperlink r:id="rId162" w:history="1">
              <w:r w:rsidRPr="005B0B81">
                <w:rPr>
                  <w:rStyle w:val="Hyperlink"/>
                  <w:rFonts w:ascii="Times New Roman" w:hAnsi="Times New Roman" w:cs="Times New Roman"/>
                  <w:b w:val="0"/>
                  <w:sz w:val="24"/>
                  <w:szCs w:val="24"/>
                  <w:lang w:val="en-CA"/>
                </w:rPr>
                <w:t>yː</w:t>
              </w:r>
            </w:hyperlink>
            <w:r w:rsidRPr="005B0B81">
              <w:rPr>
                <w:rFonts w:ascii="Times New Roman" w:hAnsi="Times New Roman" w:cs="Times New Roman"/>
                <w:b w:val="0"/>
                <w:color w:val="000000"/>
                <w:sz w:val="24"/>
                <w:szCs w:val="24"/>
                <w:lang w:val="en-CA"/>
              </w:rPr>
              <w:t>] [</w:t>
            </w:r>
            <w:hyperlink r:id="rId163" w:history="1">
              <w:r w:rsidRPr="005B0B81">
                <w:rPr>
                  <w:rStyle w:val="Hyperlink"/>
                  <w:rFonts w:ascii="Times New Roman" w:hAnsi="Times New Roman" w:cs="Times New Roman"/>
                  <w:b w:val="0"/>
                  <w:sz w:val="24"/>
                  <w:szCs w:val="24"/>
                  <w:lang w:val="en-CA"/>
                </w:rPr>
                <w:t>iː</w:t>
              </w:r>
            </w:hyperlink>
            <w:r w:rsidRPr="005B0B81">
              <w:rPr>
                <w:rFonts w:ascii="Times New Roman" w:hAnsi="Times New Roman" w:cs="Times New Roman"/>
                <w:b w:val="0"/>
                <w:color w:val="000000"/>
                <w:sz w:val="24"/>
                <w:szCs w:val="24"/>
                <w:lang w:val="en-CA"/>
              </w:rPr>
              <w:t>] [</w:t>
            </w:r>
            <w:hyperlink r:id="rId164" w:history="1">
              <w:r w:rsidRPr="005B0B81">
                <w:rPr>
                  <w:rStyle w:val="Hyperlink"/>
                  <w:rFonts w:ascii="Times New Roman" w:hAnsi="Times New Roman" w:cs="Times New Roman"/>
                  <w:b w:val="0"/>
                  <w:sz w:val="24"/>
                  <w:szCs w:val="24"/>
                  <w:lang w:val="en-CA"/>
                </w:rPr>
                <w:t>ʉː</w:t>
              </w:r>
            </w:hyperlink>
            <w:r w:rsidRPr="005B0B81">
              <w:rPr>
                <w:rFonts w:ascii="Times New Roman" w:hAnsi="Times New Roman" w:cs="Times New Roman"/>
                <w:b w:val="0"/>
                <w:color w:val="000000"/>
                <w:sz w:val="24"/>
                <w:szCs w:val="24"/>
                <w:lang w:val="en-CA"/>
              </w:rPr>
              <w:t>] [</w:t>
            </w:r>
            <w:hyperlink r:id="rId165" w:history="1">
              <w:r w:rsidRPr="005B0B81">
                <w:rPr>
                  <w:rStyle w:val="Hyperlink"/>
                  <w:rFonts w:ascii="Times New Roman" w:hAnsi="Times New Roman" w:cs="Times New Roman"/>
                  <w:b w:val="0"/>
                  <w:sz w:val="24"/>
                  <w:szCs w:val="24"/>
                  <w:lang w:val="en-CA"/>
                </w:rPr>
                <w:t>ʉ</w:t>
              </w:r>
            </w:hyperlink>
            <w:r w:rsidRPr="005B0B81">
              <w:rPr>
                <w:rFonts w:ascii="Times New Roman" w:hAnsi="Times New Roman" w:cs="Times New Roman"/>
                <w:b w:val="0"/>
                <w:color w:val="000000"/>
                <w:sz w:val="24"/>
                <w:szCs w:val="24"/>
                <w:lang w:val="en-CA"/>
              </w:rPr>
              <w:t>] [</w:t>
            </w:r>
            <w:hyperlink r:id="rId166" w:history="1">
              <w:r w:rsidRPr="005B0B81">
                <w:rPr>
                  <w:rStyle w:val="Hyperlink"/>
                  <w:rFonts w:ascii="Times New Roman" w:hAnsi="Times New Roman" w:cs="Times New Roman"/>
                  <w:b w:val="0"/>
                  <w:sz w:val="24"/>
                  <w:szCs w:val="24"/>
                  <w:lang w:val="en-CA"/>
                </w:rPr>
                <w:t>ʊ</w:t>
              </w:r>
            </w:hyperlink>
            <w:r w:rsidRPr="005B0B81">
              <w:rPr>
                <w:rFonts w:ascii="Times New Roman" w:hAnsi="Times New Roman" w:cs="Times New Roman"/>
                <w:b w:val="0"/>
                <w:color w:val="000000"/>
                <w:sz w:val="24"/>
                <w:szCs w:val="24"/>
                <w:lang w:val="en-CA"/>
              </w:rPr>
              <w:t>] [</w:t>
            </w:r>
            <w:hyperlink r:id="rId167" w:history="1">
              <w:r w:rsidRPr="005B0B81">
                <w:rPr>
                  <w:rStyle w:val="Hyperlink"/>
                  <w:rFonts w:ascii="Times New Roman" w:hAnsi="Times New Roman" w:cs="Times New Roman"/>
                  <w:b w:val="0"/>
                  <w:sz w:val="24"/>
                  <w:szCs w:val="24"/>
                  <w:lang w:val="en-CA"/>
                </w:rPr>
                <w:t>uː</w:t>
              </w:r>
            </w:hyperlink>
            <w:r w:rsidRPr="005B0B81">
              <w:rPr>
                <w:rFonts w:ascii="Times New Roman" w:hAnsi="Times New Roman" w:cs="Times New Roman"/>
                <w:b w:val="0"/>
                <w:color w:val="000000"/>
                <w:sz w:val="24"/>
                <w:szCs w:val="24"/>
                <w:lang w:val="en-CA"/>
              </w:rPr>
              <w:t>] [</w:t>
            </w:r>
            <w:hyperlink r:id="rId168" w:history="1">
              <w:r w:rsidRPr="005B0B81">
                <w:rPr>
                  <w:rStyle w:val="Hyperlink"/>
                  <w:rFonts w:ascii="Times New Roman" w:hAnsi="Times New Roman" w:cs="Times New Roman"/>
                  <w:b w:val="0"/>
                  <w:sz w:val="24"/>
                  <w:szCs w:val="24"/>
                  <w:lang w:val="en-CA"/>
                </w:rPr>
                <w:t>eː</w:t>
              </w:r>
            </w:hyperlink>
            <w:r w:rsidRPr="005B0B81">
              <w:rPr>
                <w:rFonts w:ascii="Times New Roman" w:hAnsi="Times New Roman" w:cs="Times New Roman"/>
                <w:b w:val="0"/>
                <w:color w:val="000000"/>
                <w:sz w:val="24"/>
                <w:szCs w:val="24"/>
                <w:lang w:val="en-CA"/>
              </w:rPr>
              <w:t>] [</w:t>
            </w:r>
            <w:hyperlink r:id="rId169" w:history="1">
              <w:r w:rsidRPr="005B0B81">
                <w:rPr>
                  <w:rStyle w:val="Hyperlink"/>
                  <w:rFonts w:ascii="Times New Roman" w:hAnsi="Times New Roman" w:cs="Times New Roman"/>
                  <w:b w:val="0"/>
                  <w:sz w:val="24"/>
                  <w:szCs w:val="24"/>
                  <w:lang w:val="en-CA"/>
                </w:rPr>
                <w:t>ø̞ː</w:t>
              </w:r>
            </w:hyperlink>
            <w:r w:rsidRPr="005B0B81">
              <w:rPr>
                <w:rFonts w:ascii="Times New Roman" w:hAnsi="Times New Roman" w:cs="Times New Roman"/>
                <w:b w:val="0"/>
                <w:color w:val="000000"/>
                <w:sz w:val="24"/>
                <w:szCs w:val="24"/>
                <w:lang w:val="en-CA"/>
              </w:rPr>
              <w:t>] [</w:t>
            </w:r>
            <w:hyperlink r:id="rId170" w:history="1">
              <w:r w:rsidRPr="005B0B81">
                <w:rPr>
                  <w:rStyle w:val="Hyperlink"/>
                  <w:rFonts w:ascii="Times New Roman" w:hAnsi="Times New Roman" w:cs="Times New Roman"/>
                  <w:b w:val="0"/>
                  <w:sz w:val="24"/>
                  <w:szCs w:val="24"/>
                  <w:lang w:val="en-CA"/>
                </w:rPr>
                <w:t>e̞</w:t>
              </w:r>
            </w:hyperlink>
            <w:r w:rsidRPr="005B0B81">
              <w:rPr>
                <w:rFonts w:ascii="Times New Roman" w:hAnsi="Times New Roman" w:cs="Times New Roman"/>
                <w:b w:val="0"/>
                <w:color w:val="000000"/>
                <w:sz w:val="24"/>
                <w:szCs w:val="24"/>
                <w:lang w:val="en-CA"/>
              </w:rPr>
              <w:t>] [</w:t>
            </w:r>
            <w:hyperlink r:id="rId171" w:history="1">
              <w:r w:rsidRPr="005B0B81">
                <w:rPr>
                  <w:rStyle w:val="Hyperlink"/>
                  <w:rFonts w:ascii="Times New Roman" w:hAnsi="Times New Roman" w:cs="Times New Roman"/>
                  <w:b w:val="0"/>
                  <w:sz w:val="24"/>
                  <w:szCs w:val="24"/>
                  <w:lang w:val="en-CA"/>
                </w:rPr>
                <w:t>o̞ː</w:t>
              </w:r>
            </w:hyperlink>
            <w:r w:rsidRPr="005B0B81">
              <w:rPr>
                <w:rFonts w:ascii="Times New Roman" w:hAnsi="Times New Roman" w:cs="Times New Roman"/>
                <w:b w:val="0"/>
                <w:color w:val="000000"/>
                <w:sz w:val="24"/>
                <w:szCs w:val="24"/>
                <w:lang w:val="en-CA"/>
              </w:rPr>
              <w:t>] [</w:t>
            </w:r>
            <w:hyperlink r:id="rId172" w:history="1">
              <w:r w:rsidRPr="005B0B81">
                <w:rPr>
                  <w:rStyle w:val="Hyperlink"/>
                  <w:rFonts w:ascii="Times New Roman" w:hAnsi="Times New Roman" w:cs="Times New Roman"/>
                  <w:b w:val="0"/>
                  <w:sz w:val="24"/>
                  <w:szCs w:val="24"/>
                  <w:lang w:val="en-CA"/>
                </w:rPr>
                <w:t>œ</w:t>
              </w:r>
            </w:hyperlink>
            <w:r w:rsidRPr="005B0B81">
              <w:rPr>
                <w:rFonts w:ascii="Times New Roman" w:hAnsi="Times New Roman" w:cs="Times New Roman"/>
                <w:b w:val="0"/>
                <w:color w:val="000000"/>
                <w:sz w:val="24"/>
                <w:szCs w:val="24"/>
                <w:lang w:val="en-CA"/>
              </w:rPr>
              <w:t>] [</w:t>
            </w:r>
            <w:hyperlink r:id="rId173" w:history="1">
              <w:r w:rsidRPr="005B0B81">
                <w:rPr>
                  <w:rStyle w:val="Hyperlink"/>
                  <w:rFonts w:ascii="Times New Roman" w:hAnsi="Times New Roman" w:cs="Times New Roman"/>
                  <w:b w:val="0"/>
                  <w:sz w:val="24"/>
                  <w:szCs w:val="24"/>
                  <w:lang w:val="en-CA"/>
                </w:rPr>
                <w:t>æː</w:t>
              </w:r>
            </w:hyperlink>
            <w:r w:rsidRPr="005B0B81">
              <w:rPr>
                <w:rFonts w:ascii="Times New Roman" w:hAnsi="Times New Roman" w:cs="Times New Roman"/>
                <w:b w:val="0"/>
                <w:color w:val="000000"/>
                <w:sz w:val="24"/>
                <w:szCs w:val="24"/>
                <w:lang w:val="en-CA"/>
              </w:rPr>
              <w:t>] [</w:t>
            </w:r>
            <w:hyperlink r:id="rId174" w:history="1">
              <w:r w:rsidRPr="005B0B81">
                <w:rPr>
                  <w:rStyle w:val="Hyperlink"/>
                  <w:rFonts w:ascii="Times New Roman" w:hAnsi="Times New Roman" w:cs="Times New Roman"/>
                  <w:b w:val="0"/>
                  <w:sz w:val="24"/>
                  <w:szCs w:val="24"/>
                  <w:lang w:val="en-CA"/>
                </w:rPr>
                <w:t>æ</w:t>
              </w:r>
            </w:hyperlink>
            <w:r w:rsidRPr="005B0B81">
              <w:rPr>
                <w:rFonts w:ascii="Times New Roman" w:hAnsi="Times New Roman" w:cs="Times New Roman"/>
                <w:b w:val="0"/>
                <w:color w:val="000000"/>
                <w:sz w:val="24"/>
                <w:szCs w:val="24"/>
                <w:lang w:val="en-CA"/>
              </w:rPr>
              <w:t>] [</w:t>
            </w:r>
            <w:hyperlink r:id="rId175" w:history="1">
              <w:r w:rsidRPr="005B0B81">
                <w:rPr>
                  <w:rStyle w:val="Hyperlink"/>
                  <w:rFonts w:ascii="Times New Roman" w:hAnsi="Times New Roman" w:cs="Times New Roman"/>
                  <w:b w:val="0"/>
                  <w:sz w:val="24"/>
                  <w:szCs w:val="24"/>
                  <w:lang w:val="en-CA"/>
                </w:rPr>
                <w:t>ä</w:t>
              </w:r>
            </w:hyperlink>
            <w:r w:rsidRPr="005B0B81">
              <w:rPr>
                <w:rFonts w:ascii="Times New Roman" w:hAnsi="Times New Roman" w:cs="Times New Roman"/>
                <w:b w:val="0"/>
                <w:color w:val="000000"/>
                <w:sz w:val="24"/>
                <w:szCs w:val="24"/>
                <w:lang w:val="en-CA"/>
              </w:rPr>
              <w:t>] [</w:t>
            </w:r>
            <w:hyperlink r:id="rId176" w:history="1">
              <w:r w:rsidRPr="005B0B81">
                <w:rPr>
                  <w:rStyle w:val="Hyperlink"/>
                  <w:rFonts w:ascii="Times New Roman" w:hAnsi="Times New Roman" w:cs="Times New Roman"/>
                  <w:b w:val="0"/>
                  <w:sz w:val="24"/>
                  <w:szCs w:val="24"/>
                  <w:lang w:val="en-CA"/>
                </w:rPr>
                <w:t>ɒ̝</w:t>
              </w:r>
            </w:hyperlink>
            <w:r w:rsidRPr="005B0B81">
              <w:rPr>
                <w:rFonts w:ascii="Times New Roman" w:hAnsi="Times New Roman" w:cs="Times New Roman"/>
                <w:b w:val="0"/>
                <w:color w:val="000000"/>
                <w:sz w:val="24"/>
                <w:szCs w:val="24"/>
                <w:lang w:val="en-CA"/>
              </w:rPr>
              <w:t>] [</w:t>
            </w:r>
            <w:hyperlink r:id="rId177" w:history="1">
              <w:r w:rsidRPr="005B0B81">
                <w:rPr>
                  <w:rStyle w:val="Hyperlink"/>
                  <w:rFonts w:ascii="Times New Roman" w:hAnsi="Times New Roman" w:cs="Times New Roman"/>
                  <w:b w:val="0"/>
                  <w:sz w:val="24"/>
                  <w:szCs w:val="24"/>
                  <w:lang w:val="en-CA"/>
                </w:rPr>
                <w:t>ɑː</w:t>
              </w:r>
            </w:hyperlink>
            <w:r w:rsidRPr="005B0B81">
              <w:rPr>
                <w:rFonts w:ascii="Times New Roman" w:hAnsi="Times New Roman" w:cs="Times New Roman"/>
                <w:b w:val="0"/>
                <w:color w:val="000000"/>
                <w:sz w:val="24"/>
                <w:szCs w:val="24"/>
                <w:lang w:val="en-CA"/>
              </w:rPr>
              <w:t>] [</w:t>
            </w:r>
            <w:hyperlink r:id="rId178" w:history="1">
              <w:r w:rsidRPr="005B0B81">
                <w:rPr>
                  <w:rStyle w:val="Hyperlink"/>
                  <w:rFonts w:ascii="Times New Roman" w:hAnsi="Times New Roman" w:cs="Times New Roman"/>
                  <w:b w:val="0"/>
                  <w:sz w:val="24"/>
                  <w:szCs w:val="24"/>
                  <w:lang w:val="en-CA"/>
                </w:rPr>
                <w:t>øy</w:t>
              </w:r>
            </w:hyperlink>
            <w:r w:rsidRPr="005B0B81">
              <w:rPr>
                <w:rFonts w:ascii="Times New Roman" w:hAnsi="Times New Roman" w:cs="Times New Roman"/>
                <w:b w:val="0"/>
                <w:color w:val="000000"/>
                <w:sz w:val="24"/>
                <w:szCs w:val="24"/>
                <w:lang w:val="en-CA"/>
              </w:rPr>
              <w:t>] [</w:t>
            </w:r>
            <w:hyperlink r:id="rId179" w:history="1">
              <w:r w:rsidRPr="005B0B81">
                <w:rPr>
                  <w:rStyle w:val="Hyperlink"/>
                  <w:rFonts w:ascii="Times New Roman" w:hAnsi="Times New Roman" w:cs="Times New Roman"/>
                  <w:b w:val="0"/>
                  <w:sz w:val="24"/>
                  <w:szCs w:val="24"/>
                  <w:lang w:val="en-CA"/>
                </w:rPr>
                <w:t>ɔy</w:t>
              </w:r>
            </w:hyperlink>
            <w:r w:rsidRPr="005B0B81">
              <w:rPr>
                <w:rFonts w:ascii="Times New Roman" w:hAnsi="Times New Roman" w:cs="Times New Roman"/>
                <w:b w:val="0"/>
                <w:color w:val="000000"/>
                <w:sz w:val="24"/>
                <w:szCs w:val="24"/>
                <w:lang w:val="en-CA"/>
              </w:rPr>
              <w:t>] [</w:t>
            </w:r>
            <w:hyperlink r:id="rId180" w:history="1">
              <w:r w:rsidRPr="005B0B81">
                <w:rPr>
                  <w:rStyle w:val="Hyperlink"/>
                  <w:rFonts w:ascii="Times New Roman" w:hAnsi="Times New Roman" w:cs="Times New Roman"/>
                  <w:b w:val="0"/>
                  <w:sz w:val="24"/>
                  <w:szCs w:val="24"/>
                  <w:lang w:val="en-CA"/>
                </w:rPr>
                <w:t>æʉ</w:t>
              </w:r>
            </w:hyperlink>
            <w:r w:rsidRPr="005B0B81">
              <w:rPr>
                <w:rFonts w:ascii="Times New Roman" w:hAnsi="Times New Roman" w:cs="Times New Roman"/>
                <w:b w:val="0"/>
                <w:color w:val="000000"/>
                <w:sz w:val="24"/>
                <w:szCs w:val="24"/>
                <w:lang w:val="en-CA"/>
              </w:rPr>
              <w:t>] [</w:t>
            </w:r>
            <w:hyperlink r:id="rId181" w:history="1">
              <w:r w:rsidRPr="005B0B81">
                <w:rPr>
                  <w:rStyle w:val="Hyperlink"/>
                  <w:rFonts w:ascii="Times New Roman" w:hAnsi="Times New Roman" w:cs="Times New Roman"/>
                  <w:b w:val="0"/>
                  <w:sz w:val="24"/>
                  <w:szCs w:val="24"/>
                  <w:lang w:val="en-CA"/>
                </w:rPr>
                <w:t>äi</w:t>
              </w:r>
            </w:hyperlink>
            <w:r w:rsidRPr="005B0B81">
              <w:rPr>
                <w:rFonts w:ascii="Times New Roman" w:hAnsi="Times New Roman" w:cs="Times New Roman"/>
                <w:b w:val="0"/>
                <w:color w:val="000000"/>
                <w:sz w:val="24"/>
                <w:szCs w:val="24"/>
                <w:lang w:val="en-CA"/>
              </w:rPr>
              <w:t>] [</w:t>
            </w:r>
            <w:hyperlink r:id="rId182" w:history="1">
              <w:r w:rsidRPr="005B0B81">
                <w:rPr>
                  <w:rStyle w:val="Hyperlink"/>
                  <w:rFonts w:ascii="Times New Roman" w:hAnsi="Times New Roman" w:cs="Times New Roman"/>
                  <w:b w:val="0"/>
                  <w:sz w:val="24"/>
                  <w:szCs w:val="24"/>
                  <w:lang w:val="en-CA"/>
                </w:rPr>
                <w:t>æi</w:t>
              </w:r>
            </w:hyperlink>
            <w:r w:rsidRPr="005B0B81">
              <w:rPr>
                <w:rFonts w:ascii="Times New Roman" w:hAnsi="Times New Roman" w:cs="Times New Roman"/>
                <w:b w:val="0"/>
                <w:color w:val="000000"/>
                <w:sz w:val="24"/>
                <w:szCs w:val="24"/>
                <w:lang w:val="en-CA"/>
              </w:rPr>
              <w:t>] [</w:t>
            </w:r>
            <w:hyperlink r:id="rId183" w:history="1">
              <w:r w:rsidRPr="005B0B81">
                <w:rPr>
                  <w:rStyle w:val="Hyperlink"/>
                  <w:rFonts w:ascii="Times New Roman" w:hAnsi="Times New Roman" w:cs="Times New Roman"/>
                  <w:b w:val="0"/>
                  <w:sz w:val="24"/>
                  <w:szCs w:val="24"/>
                  <w:lang w:val="en-CA"/>
                </w:rPr>
                <w:t>h</w:t>
              </w:r>
            </w:hyperlink>
            <w:r w:rsidRPr="005B0B81">
              <w:rPr>
                <w:rFonts w:ascii="Times New Roman" w:hAnsi="Times New Roman" w:cs="Times New Roman"/>
                <w:b w:val="0"/>
                <w:color w:val="000000"/>
                <w:sz w:val="24"/>
                <w:szCs w:val="24"/>
                <w:lang w:val="en-CA"/>
              </w:rPr>
              <w:t>] [</w:t>
            </w:r>
            <w:hyperlink r:id="rId184" w:history="1">
              <w:r w:rsidRPr="00A52484">
                <w:rPr>
                  <w:rStyle w:val="Hyperlink"/>
                  <w:rFonts w:ascii="Times New Roman" w:hAnsi="Times New Roman" w:cs="Times New Roman"/>
                  <w:b w:val="0"/>
                  <w:sz w:val="24"/>
                  <w:szCs w:val="24"/>
                  <w:lang w:val="en-CA"/>
                </w:rPr>
                <w:t>ʉi</w:t>
              </w:r>
            </w:hyperlink>
            <w:r w:rsidRPr="00A52484">
              <w:rPr>
                <w:rFonts w:ascii="Times New Roman" w:hAnsi="Times New Roman" w:cs="Times New Roman"/>
                <w:b w:val="0"/>
                <w:color w:val="000000"/>
                <w:sz w:val="24"/>
                <w:szCs w:val="24"/>
                <w:lang w:val="en-CA"/>
              </w:rPr>
              <w:t>] [</w:t>
            </w:r>
            <w:hyperlink r:id="rId185" w:history="1">
              <w:r w:rsidRPr="00A52484">
                <w:rPr>
                  <w:rStyle w:val="Hyperlink"/>
                  <w:rFonts w:ascii="Times New Roman" w:hAnsi="Times New Roman" w:cs="Times New Roman"/>
                  <w:b w:val="0"/>
                  <w:sz w:val="24"/>
                  <w:szCs w:val="24"/>
                  <w:lang w:val="en-CA"/>
                </w:rPr>
                <w:t>ui</w:t>
              </w:r>
            </w:hyperlink>
            <w:r w:rsidRPr="00A52484">
              <w:rPr>
                <w:rFonts w:ascii="Times New Roman" w:hAnsi="Times New Roman" w:cs="Times New Roman"/>
                <w:b w:val="0"/>
                <w:color w:val="000000"/>
                <w:sz w:val="24"/>
                <w:szCs w:val="24"/>
                <w:lang w:val="en-CA"/>
              </w:rPr>
              <w:t>]</w:t>
            </w:r>
          </w:p>
        </w:tc>
      </w:tr>
      <w:tr w:rsidR="00B9077B" w:rsidRPr="005B0B81" w:rsidTr="00FB7AEE">
        <w:tc>
          <w:tcPr>
            <w:cnfStyle w:val="001000000000" w:firstRow="0" w:lastRow="0" w:firstColumn="1" w:lastColumn="0" w:oddVBand="0" w:evenVBand="0" w:oddHBand="0" w:evenHBand="0" w:firstRowFirstColumn="0" w:firstRowLastColumn="0" w:lastRowFirstColumn="0" w:lastRowLastColumn="0"/>
            <w:tcW w:w="8780" w:type="dxa"/>
          </w:tcPr>
          <w:p w:rsidR="00B9077B" w:rsidRPr="00A52484" w:rsidRDefault="00B9077B" w:rsidP="00FB7AEE">
            <w:pPr>
              <w:tabs>
                <w:tab w:val="left" w:pos="59"/>
              </w:tabs>
              <w:ind w:left="23"/>
              <w:rPr>
                <w:rFonts w:ascii="Times New Roman" w:eastAsia="Times New Roman" w:hAnsi="Times New Roman" w:cs="Times New Roman"/>
                <w:b w:val="0"/>
                <w:color w:val="000000"/>
                <w:sz w:val="24"/>
                <w:szCs w:val="24"/>
                <w:lang w:val="en-CA" w:eastAsia="fr-CA"/>
              </w:rPr>
            </w:pPr>
            <w:r w:rsidRPr="00A52484">
              <w:rPr>
                <w:rFonts w:ascii="Times New Roman" w:eastAsia="Times New Roman" w:hAnsi="Times New Roman" w:cs="Times New Roman"/>
                <w:b w:val="0"/>
                <w:color w:val="000000"/>
                <w:sz w:val="24"/>
                <w:szCs w:val="24"/>
                <w:lang w:val="en-CA" w:eastAsia="fr-CA"/>
              </w:rPr>
              <w:tab/>
              <w:t>Vanvik, A. 1972. A phonetic-phonemic analysis of Standard Eastern Norwegian. Norwegian Journal of Linguistics 26: 119-64.</w:t>
            </w:r>
          </w:p>
        </w:tc>
      </w:tr>
    </w:tbl>
    <w:p w:rsidR="00B9077B" w:rsidRPr="00A52484" w:rsidRDefault="00B9077B" w:rsidP="00B9077B">
      <w:pPr>
        <w:rPr>
          <w:lang w:val="en-CA"/>
        </w:rPr>
      </w:pPr>
    </w:p>
    <w:p w:rsidR="00B9077B" w:rsidRPr="00A52484" w:rsidRDefault="00B9077B" w:rsidP="00B9077B">
      <w:pPr>
        <w:pStyle w:val="Heading3"/>
        <w:rPr>
          <w:lang w:val="en-CA"/>
        </w:rPr>
      </w:pPr>
      <w:bookmarkStart w:id="28" w:name="_Toc398485852"/>
      <w:r w:rsidRPr="00A52484">
        <w:rPr>
          <w:lang w:val="en-CA"/>
        </w:rPr>
        <w:t>International Phonetic Alphabet chart for the target language</w:t>
      </w:r>
      <w:bookmarkEnd w:id="28"/>
    </w:p>
    <w:p w:rsidR="00B9077B" w:rsidRPr="00A52484" w:rsidRDefault="00B9077B" w:rsidP="00B9077B">
      <w:pPr>
        <w:rPr>
          <w:rFonts w:ascii="Times New Roman" w:hAnsi="Times New Roman" w:cs="Times New Roman"/>
          <w:sz w:val="24"/>
          <w:szCs w:val="24"/>
          <w:lang w:val="en-CA"/>
        </w:rPr>
      </w:pPr>
    </w:p>
    <w:p w:rsidR="00B9077B" w:rsidRPr="00A52484" w:rsidRDefault="00B9077B" w:rsidP="00B9077B">
      <w:pPr>
        <w:rPr>
          <w:rFonts w:ascii="Times New Roman" w:hAnsi="Times New Roman" w:cs="Times New Roman"/>
          <w:sz w:val="24"/>
          <w:szCs w:val="24"/>
          <w:lang w:val="en-CA"/>
        </w:rPr>
      </w:pPr>
      <w:r w:rsidRPr="00A52484">
        <w:rPr>
          <w:rFonts w:ascii="Times New Roman" w:hAnsi="Times New Roman" w:cs="Times New Roman"/>
          <w:sz w:val="24"/>
          <w:szCs w:val="24"/>
          <w:lang w:val="en-CA"/>
        </w:rPr>
        <w:t>Still with L1-L2map, online tool, the charts for consonants, vowels and diphthongs are displayed.</w:t>
      </w:r>
    </w:p>
    <w:p w:rsidR="00B9077B" w:rsidRPr="00A52484" w:rsidRDefault="00B9077B" w:rsidP="00B9077B">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075A19D0" wp14:editId="269CF3D1">
            <wp:extent cx="5486400" cy="2064385"/>
            <wp:effectExtent l="0" t="0" r="0" b="0"/>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2064385"/>
                    </a:xfrm>
                    <a:prstGeom prst="rect">
                      <a:avLst/>
                    </a:prstGeom>
                    <a:noFill/>
                    <a:ln>
                      <a:noFill/>
                    </a:ln>
                  </pic:spPr>
                </pic:pic>
              </a:graphicData>
            </a:graphic>
          </wp:inline>
        </w:drawing>
      </w:r>
    </w:p>
    <w:p w:rsidR="00B9077B" w:rsidRPr="00A52484" w:rsidRDefault="00B9077B" w:rsidP="00B9077B">
      <w:pPr>
        <w:jc w:val="center"/>
        <w:rPr>
          <w:rFonts w:ascii="Times New Roman" w:hAnsi="Times New Roman" w:cs="Times New Roman"/>
          <w:sz w:val="24"/>
          <w:szCs w:val="24"/>
          <w:lang w:val="en-CA"/>
        </w:rPr>
      </w:pPr>
      <w:r w:rsidRPr="00A52484">
        <w:rPr>
          <w:rFonts w:ascii="Times New Roman" w:hAnsi="Times New Roman" w:cs="Times New Roman"/>
          <w:sz w:val="24"/>
          <w:szCs w:val="24"/>
          <w:lang w:val="en-CA"/>
        </w:rPr>
        <w:t>Norwegian Consonants</w:t>
      </w:r>
    </w:p>
    <w:p w:rsidR="00B9077B" w:rsidRPr="00A52484" w:rsidRDefault="00B9077B" w:rsidP="00B9077B">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inline distT="0" distB="0" distL="0" distR="0" wp14:anchorId="6E4255B1" wp14:editId="01DE4D0F">
            <wp:extent cx="4160042" cy="2661643"/>
            <wp:effectExtent l="0" t="0" r="0" b="0"/>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61963" cy="2662872"/>
                    </a:xfrm>
                    <a:prstGeom prst="rect">
                      <a:avLst/>
                    </a:prstGeom>
                    <a:noFill/>
                    <a:ln>
                      <a:noFill/>
                    </a:ln>
                  </pic:spPr>
                </pic:pic>
              </a:graphicData>
            </a:graphic>
          </wp:inline>
        </w:drawing>
      </w:r>
    </w:p>
    <w:p w:rsidR="00B9077B" w:rsidRPr="00A52484" w:rsidRDefault="00B9077B" w:rsidP="00B9077B">
      <w:pPr>
        <w:jc w:val="center"/>
        <w:rPr>
          <w:rFonts w:ascii="Times New Roman" w:hAnsi="Times New Roman" w:cs="Times New Roman"/>
          <w:sz w:val="24"/>
          <w:szCs w:val="24"/>
          <w:lang w:val="en-CA"/>
        </w:rPr>
      </w:pPr>
      <w:r w:rsidRPr="00A52484">
        <w:rPr>
          <w:rFonts w:ascii="Times New Roman" w:hAnsi="Times New Roman" w:cs="Times New Roman"/>
          <w:sz w:val="24"/>
          <w:szCs w:val="24"/>
          <w:lang w:val="en-CA"/>
        </w:rPr>
        <w:t>Norwegian Vowels</w:t>
      </w:r>
    </w:p>
    <w:p w:rsidR="002B7416" w:rsidRPr="00A52484" w:rsidRDefault="002B7416" w:rsidP="00D54F1B">
      <w:pPr>
        <w:rPr>
          <w:rFonts w:ascii="Times New Roman" w:hAnsi="Times New Roman" w:cs="Times New Roman"/>
          <w:sz w:val="24"/>
          <w:szCs w:val="24"/>
          <w:lang w:val="en-CA"/>
        </w:rPr>
      </w:pPr>
    </w:p>
    <w:p w:rsidR="00B9077B" w:rsidRPr="00A52484" w:rsidRDefault="002B7416" w:rsidP="002B7416">
      <w:pPr>
        <w:pStyle w:val="Heading2"/>
        <w:rPr>
          <w:lang w:val="en-CA"/>
        </w:rPr>
      </w:pPr>
      <w:bookmarkStart w:id="29" w:name="_Toc398485853"/>
      <w:r w:rsidRPr="00A52484">
        <w:rPr>
          <w:lang w:val="en-CA"/>
        </w:rPr>
        <w:t>Comparison of Spoken Languages</w:t>
      </w:r>
      <w:bookmarkEnd w:id="29"/>
    </w:p>
    <w:p w:rsidR="002B7416" w:rsidRPr="00A52484" w:rsidRDefault="002B7416" w:rsidP="002B7416">
      <w:pPr>
        <w:rPr>
          <w:rFonts w:ascii="Times New Roman" w:hAnsi="Times New Roman" w:cs="Times New Roman"/>
          <w:sz w:val="24"/>
          <w:szCs w:val="24"/>
          <w:lang w:val="en-CA"/>
        </w:rPr>
      </w:pPr>
    </w:p>
    <w:p w:rsidR="002B7416" w:rsidRDefault="002B7416" w:rsidP="002B7416">
      <w:pPr>
        <w:rPr>
          <w:rFonts w:ascii="Times New Roman" w:hAnsi="Times New Roman" w:cs="Times New Roman"/>
          <w:sz w:val="24"/>
          <w:szCs w:val="24"/>
          <w:lang w:val="en-CA"/>
        </w:rPr>
      </w:pPr>
      <w:r w:rsidRPr="00A52484">
        <w:rPr>
          <w:rFonts w:ascii="Times New Roman" w:hAnsi="Times New Roman" w:cs="Times New Roman"/>
          <w:sz w:val="24"/>
          <w:szCs w:val="24"/>
          <w:lang w:val="en-CA"/>
        </w:rPr>
        <w:t xml:space="preserve">With L1-L2map, we can compare the International Phonetic Alphabet charts for different languages.  </w:t>
      </w:r>
      <w:r w:rsidRPr="001125B5">
        <w:rPr>
          <w:rFonts w:ascii="Times New Roman" w:hAnsi="Times New Roman" w:cs="Times New Roman"/>
          <w:sz w:val="24"/>
          <w:szCs w:val="24"/>
          <w:lang w:val="en-CA"/>
        </w:rPr>
        <w:t xml:space="preserve">In the example, we compare German with </w:t>
      </w:r>
      <w:r>
        <w:rPr>
          <w:rFonts w:ascii="Times New Roman" w:hAnsi="Times New Roman" w:cs="Times New Roman"/>
          <w:sz w:val="24"/>
          <w:szCs w:val="24"/>
          <w:lang w:val="en-CA"/>
        </w:rPr>
        <w:t>the target Norwegian language.</w:t>
      </w:r>
    </w:p>
    <w:tbl>
      <w:tblPr>
        <w:tblStyle w:val="LightList-Accent11"/>
        <w:tblW w:w="5000" w:type="pct"/>
        <w:tblLook w:val="04A0" w:firstRow="1" w:lastRow="0" w:firstColumn="1" w:lastColumn="0" w:noHBand="0" w:noVBand="1"/>
      </w:tblPr>
      <w:tblGrid>
        <w:gridCol w:w="4428"/>
        <w:gridCol w:w="4428"/>
      </w:tblGrid>
      <w:tr w:rsidR="002B7416" w:rsidRPr="005B0B81" w:rsidTr="00FB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2B7416" w:rsidRPr="00415684" w:rsidRDefault="002B7416" w:rsidP="00FB7AEE">
            <w:pPr>
              <w:jc w:val="center"/>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German </w:t>
            </w:r>
          </w:p>
        </w:tc>
        <w:tc>
          <w:tcPr>
            <w:tcW w:w="2500" w:type="pct"/>
            <w:hideMark/>
          </w:tcPr>
          <w:p w:rsidR="002B7416" w:rsidRPr="00415684" w:rsidRDefault="002B7416" w:rsidP="00FB7AE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Norwegian </w:t>
            </w:r>
          </w:p>
        </w:tc>
      </w:tr>
      <w:tr w:rsidR="002B7416" w:rsidRPr="005B0B81" w:rsidTr="00FB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2B7416" w:rsidRPr="00415684" w:rsidRDefault="002B7416" w:rsidP="00FB7AEE">
            <w:pPr>
              <w:jc w:val="center"/>
              <w:rPr>
                <w:rFonts w:ascii="Times New Roman" w:eastAsia="Times New Roman" w:hAnsi="Times New Roman" w:cs="Times New Roman"/>
                <w:b w:val="0"/>
                <w:color w:val="000000"/>
                <w:sz w:val="24"/>
                <w:szCs w:val="24"/>
                <w:lang w:val="en-CA" w:eastAsia="fr-CA"/>
              </w:rPr>
            </w:pPr>
            <w:r w:rsidRPr="00415684">
              <w:rPr>
                <w:rFonts w:ascii="Times New Roman" w:eastAsia="Times New Roman" w:hAnsi="Times New Roman" w:cs="Times New Roman"/>
                <w:b w:val="0"/>
                <w:color w:val="000000"/>
                <w:sz w:val="24"/>
                <w:szCs w:val="24"/>
                <w:lang w:val="en-CA" w:eastAsia="fr-CA"/>
              </w:rPr>
              <w:t>44 segments</w:t>
            </w:r>
          </w:p>
        </w:tc>
        <w:tc>
          <w:tcPr>
            <w:tcW w:w="2500" w:type="pct"/>
            <w:hideMark/>
          </w:tcPr>
          <w:p w:rsidR="002B7416" w:rsidRPr="00415684" w:rsidRDefault="002B7416" w:rsidP="00FB7AE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415684">
              <w:rPr>
                <w:rFonts w:ascii="Times New Roman" w:eastAsia="Times New Roman" w:hAnsi="Times New Roman" w:cs="Times New Roman"/>
                <w:color w:val="000000"/>
                <w:sz w:val="24"/>
                <w:szCs w:val="24"/>
                <w:lang w:val="en-CA" w:eastAsia="fr-CA"/>
              </w:rPr>
              <w:t>47 segments</w:t>
            </w:r>
          </w:p>
        </w:tc>
      </w:tr>
      <w:tr w:rsidR="002B7416" w:rsidRPr="005B0B81" w:rsidTr="00FB7AEE">
        <w:tc>
          <w:tcPr>
            <w:cnfStyle w:val="001000000000" w:firstRow="0" w:lastRow="0" w:firstColumn="1" w:lastColumn="0" w:oddVBand="0" w:evenVBand="0" w:oddHBand="0" w:evenHBand="0" w:firstRowFirstColumn="0" w:firstRowLastColumn="0" w:lastRowFirstColumn="0" w:lastRowLastColumn="0"/>
            <w:tcW w:w="2500" w:type="pct"/>
            <w:hideMark/>
          </w:tcPr>
          <w:p w:rsidR="002B7416" w:rsidRPr="005B0B81" w:rsidRDefault="002B7416" w:rsidP="00FB7AEE">
            <w:pPr>
              <w:jc w:val="center"/>
              <w:rPr>
                <w:rFonts w:ascii="Times New Roman" w:eastAsia="Times New Roman" w:hAnsi="Times New Roman" w:cs="Times New Roman"/>
                <w:b w:val="0"/>
                <w:color w:val="000000"/>
                <w:sz w:val="24"/>
                <w:szCs w:val="24"/>
                <w:lang w:val="en-CA" w:eastAsia="fr-CA"/>
              </w:rPr>
            </w:pPr>
            <w:r w:rsidRPr="005B0B81">
              <w:rPr>
                <w:rFonts w:ascii="Times New Roman" w:eastAsia="Times New Roman" w:hAnsi="Times New Roman" w:cs="Times New Roman"/>
                <w:b w:val="0"/>
                <w:color w:val="000000"/>
                <w:sz w:val="24"/>
                <w:szCs w:val="24"/>
                <w:lang w:val="en-CA" w:eastAsia="fr-CA"/>
              </w:rPr>
              <w:t>[</w:t>
            </w:r>
            <w:hyperlink r:id="rId188" w:history="1">
              <w:r w:rsidRPr="005B0B81">
                <w:rPr>
                  <w:rFonts w:ascii="Times New Roman" w:eastAsia="Times New Roman" w:hAnsi="Times New Roman" w:cs="Times New Roman"/>
                  <w:b w:val="0"/>
                  <w:color w:val="0000FF"/>
                  <w:sz w:val="24"/>
                  <w:szCs w:val="24"/>
                  <w:u w:val="single"/>
                  <w:lang w:val="en-CA" w:eastAsia="fr-CA"/>
                </w:rPr>
                <w:t>pʰ</w:t>
              </w:r>
            </w:hyperlink>
            <w:r w:rsidRPr="005B0B81">
              <w:rPr>
                <w:rFonts w:ascii="Times New Roman" w:eastAsia="Times New Roman" w:hAnsi="Times New Roman" w:cs="Times New Roman"/>
                <w:b w:val="0"/>
                <w:color w:val="000000"/>
                <w:sz w:val="24"/>
                <w:szCs w:val="24"/>
                <w:lang w:val="en-CA" w:eastAsia="fr-CA"/>
              </w:rPr>
              <w:t>] [</w:t>
            </w:r>
            <w:hyperlink r:id="rId189" w:history="1">
              <w:r w:rsidRPr="005B0B81">
                <w:rPr>
                  <w:rFonts w:ascii="Times New Roman" w:eastAsia="Times New Roman" w:hAnsi="Times New Roman" w:cs="Times New Roman"/>
                  <w:b w:val="0"/>
                  <w:color w:val="0000FF"/>
                  <w:sz w:val="24"/>
                  <w:szCs w:val="24"/>
                  <w:u w:val="single"/>
                  <w:lang w:val="en-CA" w:eastAsia="fr-CA"/>
                </w:rPr>
                <w:t>b</w:t>
              </w:r>
            </w:hyperlink>
            <w:r w:rsidRPr="005B0B81">
              <w:rPr>
                <w:rFonts w:ascii="Times New Roman" w:eastAsia="Times New Roman" w:hAnsi="Times New Roman" w:cs="Times New Roman"/>
                <w:b w:val="0"/>
                <w:color w:val="000000"/>
                <w:sz w:val="24"/>
                <w:szCs w:val="24"/>
                <w:lang w:val="en-CA" w:eastAsia="fr-CA"/>
              </w:rPr>
              <w:t>] [</w:t>
            </w:r>
            <w:hyperlink r:id="rId190" w:history="1">
              <w:r w:rsidRPr="005B0B81">
                <w:rPr>
                  <w:rFonts w:ascii="Times New Roman" w:eastAsia="Times New Roman" w:hAnsi="Times New Roman" w:cs="Times New Roman"/>
                  <w:b w:val="0"/>
                  <w:color w:val="0000FF"/>
                  <w:sz w:val="24"/>
                  <w:szCs w:val="24"/>
                  <w:u w:val="single"/>
                  <w:lang w:val="en-CA" w:eastAsia="fr-CA"/>
                </w:rPr>
                <w:t>tʰ</w:t>
              </w:r>
            </w:hyperlink>
            <w:r w:rsidRPr="005B0B81">
              <w:rPr>
                <w:rFonts w:ascii="Times New Roman" w:eastAsia="Times New Roman" w:hAnsi="Times New Roman" w:cs="Times New Roman"/>
                <w:b w:val="0"/>
                <w:color w:val="000000"/>
                <w:sz w:val="24"/>
                <w:szCs w:val="24"/>
                <w:lang w:val="en-CA" w:eastAsia="fr-CA"/>
              </w:rPr>
              <w:t>] [</w:t>
            </w:r>
            <w:hyperlink r:id="rId191" w:history="1">
              <w:r w:rsidRPr="005B0B81">
                <w:rPr>
                  <w:rFonts w:ascii="Times New Roman" w:eastAsia="Times New Roman" w:hAnsi="Times New Roman" w:cs="Times New Roman"/>
                  <w:b w:val="0"/>
                  <w:color w:val="0000FF"/>
                  <w:sz w:val="24"/>
                  <w:szCs w:val="24"/>
                  <w:u w:val="single"/>
                  <w:lang w:val="en-CA" w:eastAsia="fr-CA"/>
                </w:rPr>
                <w:t>d</w:t>
              </w:r>
            </w:hyperlink>
            <w:r w:rsidRPr="005B0B81">
              <w:rPr>
                <w:rFonts w:ascii="Times New Roman" w:eastAsia="Times New Roman" w:hAnsi="Times New Roman" w:cs="Times New Roman"/>
                <w:b w:val="0"/>
                <w:color w:val="000000"/>
                <w:sz w:val="24"/>
                <w:szCs w:val="24"/>
                <w:lang w:val="en-CA" w:eastAsia="fr-CA"/>
              </w:rPr>
              <w:t>] [</w:t>
            </w:r>
            <w:hyperlink r:id="rId192" w:history="1">
              <w:r w:rsidRPr="005B0B81">
                <w:rPr>
                  <w:rFonts w:ascii="Times New Roman" w:eastAsia="Times New Roman" w:hAnsi="Times New Roman" w:cs="Times New Roman"/>
                  <w:b w:val="0"/>
                  <w:color w:val="0000FF"/>
                  <w:sz w:val="24"/>
                  <w:szCs w:val="24"/>
                  <w:u w:val="single"/>
                  <w:lang w:val="en-CA" w:eastAsia="fr-CA"/>
                </w:rPr>
                <w:t>kʰ</w:t>
              </w:r>
            </w:hyperlink>
            <w:r w:rsidRPr="005B0B81">
              <w:rPr>
                <w:rFonts w:ascii="Times New Roman" w:eastAsia="Times New Roman" w:hAnsi="Times New Roman" w:cs="Times New Roman"/>
                <w:b w:val="0"/>
                <w:color w:val="000000"/>
                <w:sz w:val="24"/>
                <w:szCs w:val="24"/>
                <w:lang w:val="en-CA" w:eastAsia="fr-CA"/>
              </w:rPr>
              <w:t>] [</w:t>
            </w:r>
            <w:hyperlink r:id="rId193" w:history="1">
              <w:r w:rsidRPr="005B0B81">
                <w:rPr>
                  <w:rFonts w:ascii="Times New Roman" w:eastAsia="Times New Roman" w:hAnsi="Times New Roman" w:cs="Times New Roman"/>
                  <w:b w:val="0"/>
                  <w:color w:val="0000FF"/>
                  <w:sz w:val="24"/>
                  <w:szCs w:val="24"/>
                  <w:u w:val="single"/>
                  <w:lang w:val="en-CA" w:eastAsia="fr-CA"/>
                </w:rPr>
                <w:t>ɡ</w:t>
              </w:r>
            </w:hyperlink>
            <w:r w:rsidRPr="005B0B81">
              <w:rPr>
                <w:rFonts w:ascii="Times New Roman" w:eastAsia="Times New Roman" w:hAnsi="Times New Roman" w:cs="Times New Roman"/>
                <w:b w:val="0"/>
                <w:color w:val="000000"/>
                <w:sz w:val="24"/>
                <w:szCs w:val="24"/>
                <w:lang w:val="en-CA" w:eastAsia="fr-CA"/>
              </w:rPr>
              <w:t>] [</w:t>
            </w:r>
            <w:hyperlink r:id="rId194" w:history="1">
              <w:r w:rsidRPr="005B0B81">
                <w:rPr>
                  <w:rFonts w:ascii="Times New Roman" w:eastAsia="Times New Roman" w:hAnsi="Times New Roman" w:cs="Times New Roman"/>
                  <w:b w:val="0"/>
                  <w:color w:val="0000FF"/>
                  <w:sz w:val="24"/>
                  <w:szCs w:val="24"/>
                  <w:u w:val="single"/>
                  <w:lang w:val="en-CA" w:eastAsia="fr-CA"/>
                </w:rPr>
                <w:t>s</w:t>
              </w:r>
            </w:hyperlink>
            <w:r w:rsidRPr="005B0B81">
              <w:rPr>
                <w:rFonts w:ascii="Times New Roman" w:eastAsia="Times New Roman" w:hAnsi="Times New Roman" w:cs="Times New Roman"/>
                <w:b w:val="0"/>
                <w:color w:val="000000"/>
                <w:sz w:val="24"/>
                <w:szCs w:val="24"/>
                <w:lang w:val="en-CA" w:eastAsia="fr-CA"/>
              </w:rPr>
              <w:t>] [</w:t>
            </w:r>
            <w:hyperlink r:id="rId195" w:history="1">
              <w:r w:rsidRPr="005B0B81">
                <w:rPr>
                  <w:rFonts w:ascii="Times New Roman" w:eastAsia="Times New Roman" w:hAnsi="Times New Roman" w:cs="Times New Roman"/>
                  <w:b w:val="0"/>
                  <w:color w:val="0000FF"/>
                  <w:sz w:val="24"/>
                  <w:szCs w:val="24"/>
                  <w:u w:val="single"/>
                  <w:lang w:val="en-CA" w:eastAsia="fr-CA"/>
                </w:rPr>
                <w:t>z</w:t>
              </w:r>
            </w:hyperlink>
            <w:r w:rsidRPr="005B0B81">
              <w:rPr>
                <w:rFonts w:ascii="Times New Roman" w:eastAsia="Times New Roman" w:hAnsi="Times New Roman" w:cs="Times New Roman"/>
                <w:b w:val="0"/>
                <w:color w:val="000000"/>
                <w:sz w:val="24"/>
                <w:szCs w:val="24"/>
                <w:lang w:val="en-CA" w:eastAsia="fr-CA"/>
              </w:rPr>
              <w:t>] [</w:t>
            </w:r>
            <w:hyperlink r:id="rId196" w:history="1">
              <w:r w:rsidRPr="005B0B81">
                <w:rPr>
                  <w:rFonts w:ascii="Times New Roman" w:eastAsia="Times New Roman" w:hAnsi="Times New Roman" w:cs="Times New Roman"/>
                  <w:b w:val="0"/>
                  <w:color w:val="0000FF"/>
                  <w:sz w:val="24"/>
                  <w:szCs w:val="24"/>
                  <w:u w:val="single"/>
                  <w:lang w:val="en-CA" w:eastAsia="fr-CA"/>
                </w:rPr>
                <w:t>ʃ</w:t>
              </w:r>
            </w:hyperlink>
            <w:r w:rsidRPr="005B0B81">
              <w:rPr>
                <w:rFonts w:ascii="Times New Roman" w:eastAsia="Times New Roman" w:hAnsi="Times New Roman" w:cs="Times New Roman"/>
                <w:b w:val="0"/>
                <w:color w:val="000000"/>
                <w:sz w:val="24"/>
                <w:szCs w:val="24"/>
                <w:lang w:val="en-CA" w:eastAsia="fr-CA"/>
              </w:rPr>
              <w:t>] [</w:t>
            </w:r>
            <w:hyperlink r:id="rId197" w:history="1">
              <w:r w:rsidRPr="005B0B81">
                <w:rPr>
                  <w:rFonts w:ascii="Times New Roman" w:eastAsia="Times New Roman" w:hAnsi="Times New Roman" w:cs="Times New Roman"/>
                  <w:b w:val="0"/>
                  <w:color w:val="0000FF"/>
                  <w:sz w:val="24"/>
                  <w:szCs w:val="24"/>
                  <w:u w:val="single"/>
                  <w:lang w:val="en-CA" w:eastAsia="fr-CA"/>
                </w:rPr>
                <w:t>ʒ</w:t>
              </w:r>
            </w:hyperlink>
            <w:r w:rsidRPr="005B0B81">
              <w:rPr>
                <w:rFonts w:ascii="Times New Roman" w:eastAsia="Times New Roman" w:hAnsi="Times New Roman" w:cs="Times New Roman"/>
                <w:b w:val="0"/>
                <w:color w:val="000000"/>
                <w:sz w:val="24"/>
                <w:szCs w:val="24"/>
                <w:lang w:val="en-CA" w:eastAsia="fr-CA"/>
              </w:rPr>
              <w:t>] [</w:t>
            </w:r>
            <w:hyperlink r:id="rId198" w:history="1">
              <w:r w:rsidRPr="005B0B81">
                <w:rPr>
                  <w:rFonts w:ascii="Times New Roman" w:eastAsia="Times New Roman" w:hAnsi="Times New Roman" w:cs="Times New Roman"/>
                  <w:b w:val="0"/>
                  <w:color w:val="0000FF"/>
                  <w:sz w:val="24"/>
                  <w:szCs w:val="24"/>
                  <w:u w:val="single"/>
                  <w:lang w:val="en-CA" w:eastAsia="fr-CA"/>
                </w:rPr>
                <w:t>f</w:t>
              </w:r>
            </w:hyperlink>
            <w:r w:rsidRPr="005B0B81">
              <w:rPr>
                <w:rFonts w:ascii="Times New Roman" w:eastAsia="Times New Roman" w:hAnsi="Times New Roman" w:cs="Times New Roman"/>
                <w:b w:val="0"/>
                <w:color w:val="000000"/>
                <w:sz w:val="24"/>
                <w:szCs w:val="24"/>
                <w:lang w:val="en-CA" w:eastAsia="fr-CA"/>
              </w:rPr>
              <w:t>] [</w:t>
            </w:r>
            <w:hyperlink r:id="rId199" w:history="1">
              <w:r w:rsidRPr="005B0B81">
                <w:rPr>
                  <w:rFonts w:ascii="Times New Roman" w:eastAsia="Times New Roman" w:hAnsi="Times New Roman" w:cs="Times New Roman"/>
                  <w:b w:val="0"/>
                  <w:color w:val="0000FF"/>
                  <w:sz w:val="24"/>
                  <w:szCs w:val="24"/>
                  <w:u w:val="single"/>
                  <w:lang w:val="en-CA" w:eastAsia="fr-CA"/>
                </w:rPr>
                <w:t>ʋ</w:t>
              </w:r>
            </w:hyperlink>
            <w:r w:rsidRPr="005B0B81">
              <w:rPr>
                <w:rFonts w:ascii="Times New Roman" w:eastAsia="Times New Roman" w:hAnsi="Times New Roman" w:cs="Times New Roman"/>
                <w:b w:val="0"/>
                <w:color w:val="000000"/>
                <w:sz w:val="24"/>
                <w:szCs w:val="24"/>
                <w:lang w:val="en-CA" w:eastAsia="fr-CA"/>
              </w:rPr>
              <w:t>] [</w:t>
            </w:r>
            <w:hyperlink r:id="rId200" w:history="1">
              <w:r w:rsidRPr="005B0B81">
                <w:rPr>
                  <w:rFonts w:ascii="Times New Roman" w:eastAsia="Times New Roman" w:hAnsi="Times New Roman" w:cs="Times New Roman"/>
                  <w:b w:val="0"/>
                  <w:color w:val="0000FF"/>
                  <w:sz w:val="24"/>
                  <w:szCs w:val="24"/>
                  <w:u w:val="single"/>
                  <w:lang w:val="en-CA" w:eastAsia="fr-CA"/>
                </w:rPr>
                <w:t>x</w:t>
              </w:r>
            </w:hyperlink>
            <w:r w:rsidRPr="005B0B81">
              <w:rPr>
                <w:rFonts w:ascii="Times New Roman" w:eastAsia="Times New Roman" w:hAnsi="Times New Roman" w:cs="Times New Roman"/>
                <w:b w:val="0"/>
                <w:color w:val="000000"/>
                <w:sz w:val="24"/>
                <w:szCs w:val="24"/>
                <w:lang w:val="en-CA" w:eastAsia="fr-CA"/>
              </w:rPr>
              <w:t>] [</w:t>
            </w:r>
            <w:hyperlink r:id="rId201" w:history="1">
              <w:r w:rsidRPr="005B0B81">
                <w:rPr>
                  <w:rFonts w:ascii="Times New Roman" w:eastAsia="Times New Roman" w:hAnsi="Times New Roman" w:cs="Times New Roman"/>
                  <w:b w:val="0"/>
                  <w:color w:val="0000FF"/>
                  <w:sz w:val="24"/>
                  <w:szCs w:val="24"/>
                  <w:u w:val="single"/>
                  <w:lang w:val="en-CA" w:eastAsia="fr-CA"/>
                </w:rPr>
                <w:t>ts</w:t>
              </w:r>
            </w:hyperlink>
            <w:r w:rsidRPr="005B0B81">
              <w:rPr>
                <w:rFonts w:ascii="Times New Roman" w:eastAsia="Times New Roman" w:hAnsi="Times New Roman" w:cs="Times New Roman"/>
                <w:b w:val="0"/>
                <w:color w:val="000000"/>
                <w:sz w:val="24"/>
                <w:szCs w:val="24"/>
                <w:lang w:val="en-CA" w:eastAsia="fr-CA"/>
              </w:rPr>
              <w:t>] [</w:t>
            </w:r>
            <w:hyperlink r:id="rId202" w:history="1">
              <w:r w:rsidRPr="005B0B81">
                <w:rPr>
                  <w:rFonts w:ascii="Times New Roman" w:eastAsia="Times New Roman" w:hAnsi="Times New Roman" w:cs="Times New Roman"/>
                  <w:b w:val="0"/>
                  <w:color w:val="0000FF"/>
                  <w:sz w:val="24"/>
                  <w:szCs w:val="24"/>
                  <w:u w:val="single"/>
                  <w:lang w:val="en-CA" w:eastAsia="fr-CA"/>
                </w:rPr>
                <w:t>pf</w:t>
              </w:r>
            </w:hyperlink>
            <w:r w:rsidRPr="005B0B81">
              <w:rPr>
                <w:rFonts w:ascii="Times New Roman" w:eastAsia="Times New Roman" w:hAnsi="Times New Roman" w:cs="Times New Roman"/>
                <w:b w:val="0"/>
                <w:color w:val="000000"/>
                <w:sz w:val="24"/>
                <w:szCs w:val="24"/>
                <w:lang w:val="en-CA" w:eastAsia="fr-CA"/>
              </w:rPr>
              <w:t>] [</w:t>
            </w:r>
            <w:hyperlink r:id="rId203" w:history="1">
              <w:r w:rsidRPr="005B0B81">
                <w:rPr>
                  <w:rFonts w:ascii="Times New Roman" w:eastAsia="Times New Roman" w:hAnsi="Times New Roman" w:cs="Times New Roman"/>
                  <w:b w:val="0"/>
                  <w:color w:val="0000FF"/>
                  <w:sz w:val="24"/>
                  <w:szCs w:val="24"/>
                  <w:u w:val="single"/>
                  <w:lang w:val="en-CA" w:eastAsia="fr-CA"/>
                </w:rPr>
                <w:t>ʁ</w:t>
              </w:r>
            </w:hyperlink>
            <w:r w:rsidRPr="005B0B81">
              <w:rPr>
                <w:rFonts w:ascii="Times New Roman" w:eastAsia="Times New Roman" w:hAnsi="Times New Roman" w:cs="Times New Roman"/>
                <w:b w:val="0"/>
                <w:color w:val="000000"/>
                <w:sz w:val="24"/>
                <w:szCs w:val="24"/>
                <w:lang w:val="en-CA" w:eastAsia="fr-CA"/>
              </w:rPr>
              <w:t>] [</w:t>
            </w:r>
            <w:hyperlink r:id="rId204" w:history="1">
              <w:r w:rsidRPr="005B0B81">
                <w:rPr>
                  <w:rFonts w:ascii="Times New Roman" w:eastAsia="Times New Roman" w:hAnsi="Times New Roman" w:cs="Times New Roman"/>
                  <w:b w:val="0"/>
                  <w:color w:val="0000FF"/>
                  <w:sz w:val="24"/>
                  <w:szCs w:val="24"/>
                  <w:u w:val="single"/>
                  <w:lang w:val="en-CA" w:eastAsia="fr-CA"/>
                </w:rPr>
                <w:t>l</w:t>
              </w:r>
            </w:hyperlink>
            <w:r w:rsidRPr="005B0B81">
              <w:rPr>
                <w:rFonts w:ascii="Times New Roman" w:eastAsia="Times New Roman" w:hAnsi="Times New Roman" w:cs="Times New Roman"/>
                <w:b w:val="0"/>
                <w:color w:val="000000"/>
                <w:sz w:val="24"/>
                <w:szCs w:val="24"/>
                <w:lang w:val="en-CA" w:eastAsia="fr-CA"/>
              </w:rPr>
              <w:t>] [</w:t>
            </w:r>
            <w:hyperlink r:id="rId205" w:history="1">
              <w:r w:rsidRPr="005B0B81">
                <w:rPr>
                  <w:rFonts w:ascii="Times New Roman" w:eastAsia="Times New Roman" w:hAnsi="Times New Roman" w:cs="Times New Roman"/>
                  <w:b w:val="0"/>
                  <w:color w:val="0000FF"/>
                  <w:sz w:val="24"/>
                  <w:szCs w:val="24"/>
                  <w:u w:val="single"/>
                  <w:lang w:val="en-CA" w:eastAsia="fr-CA"/>
                </w:rPr>
                <w:t>j</w:t>
              </w:r>
            </w:hyperlink>
            <w:r w:rsidRPr="005B0B81">
              <w:rPr>
                <w:rFonts w:ascii="Times New Roman" w:eastAsia="Times New Roman" w:hAnsi="Times New Roman" w:cs="Times New Roman"/>
                <w:b w:val="0"/>
                <w:color w:val="000000"/>
                <w:sz w:val="24"/>
                <w:szCs w:val="24"/>
                <w:lang w:val="en-CA" w:eastAsia="fr-CA"/>
              </w:rPr>
              <w:t>] [</w:t>
            </w:r>
            <w:hyperlink r:id="rId206" w:history="1">
              <w:r w:rsidRPr="005B0B81">
                <w:rPr>
                  <w:rFonts w:ascii="Times New Roman" w:eastAsia="Times New Roman" w:hAnsi="Times New Roman" w:cs="Times New Roman"/>
                  <w:b w:val="0"/>
                  <w:color w:val="0000FF"/>
                  <w:sz w:val="24"/>
                  <w:szCs w:val="24"/>
                  <w:u w:val="single"/>
                  <w:lang w:val="en-CA" w:eastAsia="fr-CA"/>
                </w:rPr>
                <w:t>m</w:t>
              </w:r>
            </w:hyperlink>
            <w:r w:rsidRPr="005B0B81">
              <w:rPr>
                <w:rFonts w:ascii="Times New Roman" w:eastAsia="Times New Roman" w:hAnsi="Times New Roman" w:cs="Times New Roman"/>
                <w:b w:val="0"/>
                <w:color w:val="000000"/>
                <w:sz w:val="24"/>
                <w:szCs w:val="24"/>
                <w:lang w:val="en-CA" w:eastAsia="fr-CA"/>
              </w:rPr>
              <w:t>] [</w:t>
            </w:r>
            <w:hyperlink r:id="rId207" w:history="1">
              <w:r w:rsidRPr="005B0B81">
                <w:rPr>
                  <w:rFonts w:ascii="Times New Roman" w:eastAsia="Times New Roman" w:hAnsi="Times New Roman" w:cs="Times New Roman"/>
                  <w:b w:val="0"/>
                  <w:color w:val="0000FF"/>
                  <w:sz w:val="24"/>
                  <w:szCs w:val="24"/>
                  <w:u w:val="single"/>
                  <w:lang w:val="en-CA" w:eastAsia="fr-CA"/>
                </w:rPr>
                <w:t>n</w:t>
              </w:r>
            </w:hyperlink>
            <w:r w:rsidRPr="005B0B81">
              <w:rPr>
                <w:rFonts w:ascii="Times New Roman" w:eastAsia="Times New Roman" w:hAnsi="Times New Roman" w:cs="Times New Roman"/>
                <w:b w:val="0"/>
                <w:color w:val="000000"/>
                <w:sz w:val="24"/>
                <w:szCs w:val="24"/>
                <w:lang w:val="en-CA" w:eastAsia="fr-CA"/>
              </w:rPr>
              <w:t>] [</w:t>
            </w:r>
            <w:hyperlink r:id="rId208" w:history="1">
              <w:r w:rsidRPr="005B0B81">
                <w:rPr>
                  <w:rFonts w:ascii="Times New Roman" w:eastAsia="Times New Roman" w:hAnsi="Times New Roman" w:cs="Times New Roman"/>
                  <w:b w:val="0"/>
                  <w:color w:val="0000FF"/>
                  <w:sz w:val="24"/>
                  <w:szCs w:val="24"/>
                  <w:u w:val="single"/>
                  <w:lang w:val="en-CA" w:eastAsia="fr-CA"/>
                </w:rPr>
                <w:t>ŋ</w:t>
              </w:r>
            </w:hyperlink>
            <w:r w:rsidRPr="005B0B81">
              <w:rPr>
                <w:rFonts w:ascii="Times New Roman" w:eastAsia="Times New Roman" w:hAnsi="Times New Roman" w:cs="Times New Roman"/>
                <w:b w:val="0"/>
                <w:color w:val="000000"/>
                <w:sz w:val="24"/>
                <w:szCs w:val="24"/>
                <w:lang w:val="en-CA" w:eastAsia="fr-CA"/>
              </w:rPr>
              <w:t>] [</w:t>
            </w:r>
            <w:hyperlink r:id="rId209" w:history="1">
              <w:r w:rsidRPr="005B0B81">
                <w:rPr>
                  <w:rFonts w:ascii="Times New Roman" w:eastAsia="Times New Roman" w:hAnsi="Times New Roman" w:cs="Times New Roman"/>
                  <w:b w:val="0"/>
                  <w:color w:val="0000FF"/>
                  <w:sz w:val="24"/>
                  <w:szCs w:val="24"/>
                  <w:u w:val="single"/>
                  <w:lang w:val="en-CA" w:eastAsia="fr-CA"/>
                </w:rPr>
                <w:t>ʏ</w:t>
              </w:r>
            </w:hyperlink>
            <w:r w:rsidRPr="005B0B81">
              <w:rPr>
                <w:rFonts w:ascii="Times New Roman" w:eastAsia="Times New Roman" w:hAnsi="Times New Roman" w:cs="Times New Roman"/>
                <w:b w:val="0"/>
                <w:color w:val="000000"/>
                <w:sz w:val="24"/>
                <w:szCs w:val="24"/>
                <w:lang w:val="en-CA" w:eastAsia="fr-CA"/>
              </w:rPr>
              <w:t>] [</w:t>
            </w:r>
            <w:hyperlink r:id="rId210" w:history="1">
              <w:r w:rsidRPr="005B0B81">
                <w:rPr>
                  <w:rFonts w:ascii="Times New Roman" w:eastAsia="Times New Roman" w:hAnsi="Times New Roman" w:cs="Times New Roman"/>
                  <w:b w:val="0"/>
                  <w:color w:val="0000FF"/>
                  <w:sz w:val="24"/>
                  <w:szCs w:val="24"/>
                  <w:u w:val="single"/>
                  <w:lang w:val="en-CA" w:eastAsia="fr-CA"/>
                </w:rPr>
                <w:t>ɪ</w:t>
              </w:r>
            </w:hyperlink>
            <w:r w:rsidRPr="005B0B81">
              <w:rPr>
                <w:rFonts w:ascii="Times New Roman" w:eastAsia="Times New Roman" w:hAnsi="Times New Roman" w:cs="Times New Roman"/>
                <w:b w:val="0"/>
                <w:color w:val="000000"/>
                <w:sz w:val="24"/>
                <w:szCs w:val="24"/>
                <w:lang w:val="en-CA" w:eastAsia="fr-CA"/>
              </w:rPr>
              <w:t>] [</w:t>
            </w:r>
            <w:hyperlink r:id="rId211" w:history="1">
              <w:r w:rsidRPr="005B0B81">
                <w:rPr>
                  <w:rFonts w:ascii="Times New Roman" w:eastAsia="Times New Roman" w:hAnsi="Times New Roman" w:cs="Times New Roman"/>
                  <w:b w:val="0"/>
                  <w:color w:val="0000FF"/>
                  <w:sz w:val="24"/>
                  <w:szCs w:val="24"/>
                  <w:u w:val="single"/>
                  <w:lang w:val="en-CA" w:eastAsia="fr-CA"/>
                </w:rPr>
                <w:t>yː</w:t>
              </w:r>
            </w:hyperlink>
            <w:r w:rsidRPr="005B0B81">
              <w:rPr>
                <w:rFonts w:ascii="Times New Roman" w:eastAsia="Times New Roman" w:hAnsi="Times New Roman" w:cs="Times New Roman"/>
                <w:b w:val="0"/>
                <w:color w:val="000000"/>
                <w:sz w:val="24"/>
                <w:szCs w:val="24"/>
                <w:lang w:val="en-CA" w:eastAsia="fr-CA"/>
              </w:rPr>
              <w:t>] [</w:t>
            </w:r>
            <w:hyperlink r:id="rId212" w:history="1">
              <w:r w:rsidRPr="005B0B81">
                <w:rPr>
                  <w:rFonts w:ascii="Times New Roman" w:eastAsia="Times New Roman" w:hAnsi="Times New Roman" w:cs="Times New Roman"/>
                  <w:b w:val="0"/>
                  <w:color w:val="0000FF"/>
                  <w:sz w:val="24"/>
                  <w:szCs w:val="24"/>
                  <w:u w:val="single"/>
                  <w:lang w:val="en-CA" w:eastAsia="fr-CA"/>
                </w:rPr>
                <w:t>iː</w:t>
              </w:r>
            </w:hyperlink>
            <w:r w:rsidRPr="005B0B81">
              <w:rPr>
                <w:rFonts w:ascii="Times New Roman" w:eastAsia="Times New Roman" w:hAnsi="Times New Roman" w:cs="Times New Roman"/>
                <w:b w:val="0"/>
                <w:color w:val="000000"/>
                <w:sz w:val="24"/>
                <w:szCs w:val="24"/>
                <w:lang w:val="en-CA" w:eastAsia="fr-CA"/>
              </w:rPr>
              <w:t>] [</w:t>
            </w:r>
            <w:hyperlink r:id="rId213" w:history="1">
              <w:r w:rsidRPr="005B0B81">
                <w:rPr>
                  <w:rFonts w:ascii="Times New Roman" w:eastAsia="Times New Roman" w:hAnsi="Times New Roman" w:cs="Times New Roman"/>
                  <w:b w:val="0"/>
                  <w:color w:val="0000FF"/>
                  <w:sz w:val="24"/>
                  <w:szCs w:val="24"/>
                  <w:u w:val="single"/>
                  <w:lang w:val="en-CA" w:eastAsia="fr-CA"/>
                </w:rPr>
                <w:t>ʊ</w:t>
              </w:r>
            </w:hyperlink>
            <w:r w:rsidRPr="005B0B81">
              <w:rPr>
                <w:rFonts w:ascii="Times New Roman" w:eastAsia="Times New Roman" w:hAnsi="Times New Roman" w:cs="Times New Roman"/>
                <w:b w:val="0"/>
                <w:color w:val="000000"/>
                <w:sz w:val="24"/>
                <w:szCs w:val="24"/>
                <w:lang w:val="en-CA" w:eastAsia="fr-CA"/>
              </w:rPr>
              <w:t>] [</w:t>
            </w:r>
            <w:hyperlink r:id="rId214" w:history="1">
              <w:r w:rsidRPr="005B0B81">
                <w:rPr>
                  <w:rFonts w:ascii="Times New Roman" w:eastAsia="Times New Roman" w:hAnsi="Times New Roman" w:cs="Times New Roman"/>
                  <w:b w:val="0"/>
                  <w:color w:val="0000FF"/>
                  <w:sz w:val="24"/>
                  <w:szCs w:val="24"/>
                  <w:u w:val="single"/>
                  <w:lang w:val="en-CA" w:eastAsia="fr-CA"/>
                </w:rPr>
                <w:t>uː</w:t>
              </w:r>
            </w:hyperlink>
            <w:r w:rsidRPr="005B0B81">
              <w:rPr>
                <w:rFonts w:ascii="Times New Roman" w:eastAsia="Times New Roman" w:hAnsi="Times New Roman" w:cs="Times New Roman"/>
                <w:b w:val="0"/>
                <w:color w:val="000000"/>
                <w:sz w:val="24"/>
                <w:szCs w:val="24"/>
                <w:lang w:val="en-CA" w:eastAsia="fr-CA"/>
              </w:rPr>
              <w:t>] [</w:t>
            </w:r>
            <w:hyperlink r:id="rId215" w:history="1">
              <w:r w:rsidRPr="005B0B81">
                <w:rPr>
                  <w:rFonts w:ascii="Times New Roman" w:eastAsia="Times New Roman" w:hAnsi="Times New Roman" w:cs="Times New Roman"/>
                  <w:b w:val="0"/>
                  <w:color w:val="0000FF"/>
                  <w:sz w:val="24"/>
                  <w:szCs w:val="24"/>
                  <w:u w:val="single"/>
                  <w:lang w:val="en-CA" w:eastAsia="fr-CA"/>
                </w:rPr>
                <w:t>øː</w:t>
              </w:r>
            </w:hyperlink>
            <w:r w:rsidRPr="005B0B81">
              <w:rPr>
                <w:rFonts w:ascii="Times New Roman" w:eastAsia="Times New Roman" w:hAnsi="Times New Roman" w:cs="Times New Roman"/>
                <w:b w:val="0"/>
                <w:color w:val="000000"/>
                <w:sz w:val="24"/>
                <w:szCs w:val="24"/>
                <w:lang w:val="en-CA" w:eastAsia="fr-CA"/>
              </w:rPr>
              <w:t>] [</w:t>
            </w:r>
            <w:hyperlink r:id="rId216" w:history="1">
              <w:r w:rsidRPr="005B0B81">
                <w:rPr>
                  <w:rFonts w:ascii="Times New Roman" w:eastAsia="Times New Roman" w:hAnsi="Times New Roman" w:cs="Times New Roman"/>
                  <w:b w:val="0"/>
                  <w:color w:val="0000FF"/>
                  <w:sz w:val="24"/>
                  <w:szCs w:val="24"/>
                  <w:u w:val="single"/>
                  <w:lang w:val="en-CA" w:eastAsia="fr-CA"/>
                </w:rPr>
                <w:t>eː</w:t>
              </w:r>
            </w:hyperlink>
            <w:r w:rsidRPr="005B0B81">
              <w:rPr>
                <w:rFonts w:ascii="Times New Roman" w:eastAsia="Times New Roman" w:hAnsi="Times New Roman" w:cs="Times New Roman"/>
                <w:b w:val="0"/>
                <w:color w:val="000000"/>
                <w:sz w:val="24"/>
                <w:szCs w:val="24"/>
                <w:lang w:val="en-CA" w:eastAsia="fr-CA"/>
              </w:rPr>
              <w:t>] [</w:t>
            </w:r>
            <w:hyperlink r:id="rId217" w:history="1">
              <w:r w:rsidRPr="005B0B81">
                <w:rPr>
                  <w:rFonts w:ascii="Times New Roman" w:eastAsia="Times New Roman" w:hAnsi="Times New Roman" w:cs="Times New Roman"/>
                  <w:b w:val="0"/>
                  <w:color w:val="0000FF"/>
                  <w:sz w:val="24"/>
                  <w:szCs w:val="24"/>
                  <w:u w:val="single"/>
                  <w:lang w:val="en-CA" w:eastAsia="fr-CA"/>
                </w:rPr>
                <w:t>oː</w:t>
              </w:r>
            </w:hyperlink>
            <w:r w:rsidRPr="005B0B81">
              <w:rPr>
                <w:rFonts w:ascii="Times New Roman" w:eastAsia="Times New Roman" w:hAnsi="Times New Roman" w:cs="Times New Roman"/>
                <w:b w:val="0"/>
                <w:color w:val="000000"/>
                <w:sz w:val="24"/>
                <w:szCs w:val="24"/>
                <w:lang w:val="en-CA" w:eastAsia="fr-CA"/>
              </w:rPr>
              <w:t>] [</w:t>
            </w:r>
            <w:hyperlink r:id="rId218" w:history="1">
              <w:r w:rsidRPr="005B0B81">
                <w:rPr>
                  <w:rFonts w:ascii="Times New Roman" w:eastAsia="Times New Roman" w:hAnsi="Times New Roman" w:cs="Times New Roman"/>
                  <w:b w:val="0"/>
                  <w:color w:val="0000FF"/>
                  <w:sz w:val="24"/>
                  <w:szCs w:val="24"/>
                  <w:u w:val="single"/>
                  <w:lang w:val="en-CA" w:eastAsia="fr-CA"/>
                </w:rPr>
                <w:t>ə</w:t>
              </w:r>
            </w:hyperlink>
            <w:r w:rsidRPr="005B0B81">
              <w:rPr>
                <w:rFonts w:ascii="Times New Roman" w:eastAsia="Times New Roman" w:hAnsi="Times New Roman" w:cs="Times New Roman"/>
                <w:b w:val="0"/>
                <w:color w:val="000000"/>
                <w:sz w:val="24"/>
                <w:szCs w:val="24"/>
                <w:lang w:val="en-CA" w:eastAsia="fr-CA"/>
              </w:rPr>
              <w:t>] [</w:t>
            </w:r>
            <w:hyperlink r:id="rId219" w:history="1">
              <w:r w:rsidRPr="005B0B81">
                <w:rPr>
                  <w:rFonts w:ascii="Times New Roman" w:eastAsia="Times New Roman" w:hAnsi="Times New Roman" w:cs="Times New Roman"/>
                  <w:b w:val="0"/>
                  <w:color w:val="0000FF"/>
                  <w:sz w:val="24"/>
                  <w:szCs w:val="24"/>
                  <w:u w:val="single"/>
                  <w:lang w:val="en-CA" w:eastAsia="fr-CA"/>
                </w:rPr>
                <w:t>œ</w:t>
              </w:r>
            </w:hyperlink>
            <w:r w:rsidRPr="005B0B81">
              <w:rPr>
                <w:rFonts w:ascii="Times New Roman" w:eastAsia="Times New Roman" w:hAnsi="Times New Roman" w:cs="Times New Roman"/>
                <w:b w:val="0"/>
                <w:color w:val="000000"/>
                <w:sz w:val="24"/>
                <w:szCs w:val="24"/>
                <w:lang w:val="en-CA" w:eastAsia="fr-CA"/>
              </w:rPr>
              <w:t>] [</w:t>
            </w:r>
            <w:hyperlink r:id="rId220" w:history="1">
              <w:r w:rsidRPr="005B0B81">
                <w:rPr>
                  <w:rFonts w:ascii="Times New Roman" w:eastAsia="Times New Roman" w:hAnsi="Times New Roman" w:cs="Times New Roman"/>
                  <w:b w:val="0"/>
                  <w:color w:val="0000FF"/>
                  <w:sz w:val="24"/>
                  <w:szCs w:val="24"/>
                  <w:u w:val="single"/>
                  <w:lang w:val="en-CA" w:eastAsia="fr-CA"/>
                </w:rPr>
                <w:t>ɛː</w:t>
              </w:r>
            </w:hyperlink>
            <w:r w:rsidRPr="005B0B81">
              <w:rPr>
                <w:rFonts w:ascii="Times New Roman" w:eastAsia="Times New Roman" w:hAnsi="Times New Roman" w:cs="Times New Roman"/>
                <w:b w:val="0"/>
                <w:color w:val="000000"/>
                <w:sz w:val="24"/>
                <w:szCs w:val="24"/>
                <w:lang w:val="en-CA" w:eastAsia="fr-CA"/>
              </w:rPr>
              <w:t>] [</w:t>
            </w:r>
            <w:hyperlink r:id="rId221" w:history="1">
              <w:r w:rsidRPr="005B0B81">
                <w:rPr>
                  <w:rFonts w:ascii="Times New Roman" w:eastAsia="Times New Roman" w:hAnsi="Times New Roman" w:cs="Times New Roman"/>
                  <w:b w:val="0"/>
                  <w:color w:val="0000FF"/>
                  <w:sz w:val="24"/>
                  <w:szCs w:val="24"/>
                  <w:u w:val="single"/>
                  <w:lang w:val="en-CA" w:eastAsia="fr-CA"/>
                </w:rPr>
                <w:t>ɛ</w:t>
              </w:r>
            </w:hyperlink>
            <w:r w:rsidRPr="005B0B81">
              <w:rPr>
                <w:rFonts w:ascii="Times New Roman" w:eastAsia="Times New Roman" w:hAnsi="Times New Roman" w:cs="Times New Roman"/>
                <w:b w:val="0"/>
                <w:color w:val="000000"/>
                <w:sz w:val="24"/>
                <w:szCs w:val="24"/>
                <w:lang w:val="en-CA" w:eastAsia="fr-CA"/>
              </w:rPr>
              <w:t>] [</w:t>
            </w:r>
            <w:hyperlink r:id="rId222" w:history="1">
              <w:r w:rsidRPr="005B0B81">
                <w:rPr>
                  <w:rFonts w:ascii="Times New Roman" w:eastAsia="Times New Roman" w:hAnsi="Times New Roman" w:cs="Times New Roman"/>
                  <w:b w:val="0"/>
                  <w:color w:val="0000FF"/>
                  <w:sz w:val="24"/>
                  <w:szCs w:val="24"/>
                  <w:u w:val="single"/>
                  <w:lang w:val="en-CA" w:eastAsia="fr-CA"/>
                </w:rPr>
                <w:t>ɔ</w:t>
              </w:r>
            </w:hyperlink>
            <w:r w:rsidRPr="005B0B81">
              <w:rPr>
                <w:rFonts w:ascii="Times New Roman" w:eastAsia="Times New Roman" w:hAnsi="Times New Roman" w:cs="Times New Roman"/>
                <w:b w:val="0"/>
                <w:color w:val="000000"/>
                <w:sz w:val="24"/>
                <w:szCs w:val="24"/>
                <w:lang w:val="en-CA" w:eastAsia="fr-CA"/>
              </w:rPr>
              <w:t>] [</w:t>
            </w:r>
            <w:hyperlink r:id="rId223" w:history="1">
              <w:r w:rsidRPr="005B0B81">
                <w:rPr>
                  <w:rFonts w:ascii="Times New Roman" w:eastAsia="Times New Roman" w:hAnsi="Times New Roman" w:cs="Times New Roman"/>
                  <w:b w:val="0"/>
                  <w:color w:val="0000FF"/>
                  <w:sz w:val="24"/>
                  <w:szCs w:val="24"/>
                  <w:u w:val="single"/>
                  <w:lang w:val="en-CA" w:eastAsia="fr-CA"/>
                </w:rPr>
                <w:t>ɐ</w:t>
              </w:r>
            </w:hyperlink>
            <w:r w:rsidRPr="005B0B81">
              <w:rPr>
                <w:rFonts w:ascii="Times New Roman" w:eastAsia="Times New Roman" w:hAnsi="Times New Roman" w:cs="Times New Roman"/>
                <w:b w:val="0"/>
                <w:color w:val="000000"/>
                <w:sz w:val="24"/>
                <w:szCs w:val="24"/>
                <w:lang w:val="en-CA" w:eastAsia="fr-CA"/>
              </w:rPr>
              <w:t>] [</w:t>
            </w:r>
            <w:hyperlink r:id="rId224" w:history="1">
              <w:r w:rsidRPr="005B0B81">
                <w:rPr>
                  <w:rFonts w:ascii="Times New Roman" w:eastAsia="Times New Roman" w:hAnsi="Times New Roman" w:cs="Times New Roman"/>
                  <w:b w:val="0"/>
                  <w:color w:val="0000FF"/>
                  <w:sz w:val="24"/>
                  <w:szCs w:val="24"/>
                  <w:u w:val="single"/>
                  <w:lang w:val="en-CA" w:eastAsia="fr-CA"/>
                </w:rPr>
                <w:t>äː</w:t>
              </w:r>
            </w:hyperlink>
            <w:r w:rsidRPr="005B0B81">
              <w:rPr>
                <w:rFonts w:ascii="Times New Roman" w:eastAsia="Times New Roman" w:hAnsi="Times New Roman" w:cs="Times New Roman"/>
                <w:b w:val="0"/>
                <w:color w:val="000000"/>
                <w:sz w:val="24"/>
                <w:szCs w:val="24"/>
                <w:lang w:val="en-CA" w:eastAsia="fr-CA"/>
              </w:rPr>
              <w:t>] [</w:t>
            </w:r>
            <w:hyperlink r:id="rId225" w:history="1">
              <w:r w:rsidRPr="005B0B81">
                <w:rPr>
                  <w:rFonts w:ascii="Times New Roman" w:eastAsia="Times New Roman" w:hAnsi="Times New Roman" w:cs="Times New Roman"/>
                  <w:b w:val="0"/>
                  <w:color w:val="0000FF"/>
                  <w:sz w:val="24"/>
                  <w:szCs w:val="24"/>
                  <w:u w:val="single"/>
                  <w:lang w:val="en-CA" w:eastAsia="fr-CA"/>
                </w:rPr>
                <w:t>ɔi</w:t>
              </w:r>
            </w:hyperlink>
            <w:r w:rsidRPr="005B0B81">
              <w:rPr>
                <w:rFonts w:ascii="Times New Roman" w:eastAsia="Times New Roman" w:hAnsi="Times New Roman" w:cs="Times New Roman"/>
                <w:b w:val="0"/>
                <w:color w:val="000000"/>
                <w:sz w:val="24"/>
                <w:szCs w:val="24"/>
                <w:lang w:val="en-CA" w:eastAsia="fr-CA"/>
              </w:rPr>
              <w:t>] [</w:t>
            </w:r>
            <w:hyperlink r:id="rId226" w:history="1">
              <w:r w:rsidRPr="005B0B81">
                <w:rPr>
                  <w:rFonts w:ascii="Times New Roman" w:eastAsia="Times New Roman" w:hAnsi="Times New Roman" w:cs="Times New Roman"/>
                  <w:b w:val="0"/>
                  <w:color w:val="0000FF"/>
                  <w:sz w:val="24"/>
                  <w:szCs w:val="24"/>
                  <w:u w:val="single"/>
                  <w:lang w:val="en-CA" w:eastAsia="fr-CA"/>
                </w:rPr>
                <w:t>äi</w:t>
              </w:r>
            </w:hyperlink>
            <w:r w:rsidRPr="005B0B81">
              <w:rPr>
                <w:rFonts w:ascii="Times New Roman" w:eastAsia="Times New Roman" w:hAnsi="Times New Roman" w:cs="Times New Roman"/>
                <w:b w:val="0"/>
                <w:color w:val="000000"/>
                <w:sz w:val="24"/>
                <w:szCs w:val="24"/>
                <w:lang w:val="en-CA" w:eastAsia="fr-CA"/>
              </w:rPr>
              <w:t>] [</w:t>
            </w:r>
            <w:hyperlink r:id="rId227" w:history="1">
              <w:r w:rsidRPr="005B0B81">
                <w:rPr>
                  <w:rFonts w:ascii="Times New Roman" w:eastAsia="Times New Roman" w:hAnsi="Times New Roman" w:cs="Times New Roman"/>
                  <w:b w:val="0"/>
                  <w:color w:val="0000FF"/>
                  <w:sz w:val="24"/>
                  <w:szCs w:val="24"/>
                  <w:u w:val="single"/>
                  <w:lang w:val="en-CA" w:eastAsia="fr-CA"/>
                </w:rPr>
                <w:t>äu</w:t>
              </w:r>
            </w:hyperlink>
            <w:r w:rsidRPr="005B0B81">
              <w:rPr>
                <w:rFonts w:ascii="Times New Roman" w:eastAsia="Times New Roman" w:hAnsi="Times New Roman" w:cs="Times New Roman"/>
                <w:b w:val="0"/>
                <w:color w:val="000000"/>
                <w:sz w:val="24"/>
                <w:szCs w:val="24"/>
                <w:lang w:val="en-CA" w:eastAsia="fr-CA"/>
              </w:rPr>
              <w:t>] [</w:t>
            </w:r>
            <w:hyperlink r:id="rId228" w:history="1">
              <w:r w:rsidRPr="005B0B81">
                <w:rPr>
                  <w:rFonts w:ascii="Times New Roman" w:eastAsia="Times New Roman" w:hAnsi="Times New Roman" w:cs="Times New Roman"/>
                  <w:b w:val="0"/>
                  <w:color w:val="0000FF"/>
                  <w:sz w:val="24"/>
                  <w:szCs w:val="24"/>
                  <w:u w:val="single"/>
                  <w:lang w:val="en-CA" w:eastAsia="fr-CA"/>
                </w:rPr>
                <w:t>h</w:t>
              </w:r>
            </w:hyperlink>
            <w:r w:rsidRPr="005B0B81">
              <w:rPr>
                <w:rFonts w:ascii="Times New Roman" w:eastAsia="Times New Roman" w:hAnsi="Times New Roman" w:cs="Times New Roman"/>
                <w:b w:val="0"/>
                <w:color w:val="000000"/>
                <w:sz w:val="24"/>
                <w:szCs w:val="24"/>
                <w:lang w:val="en-CA" w:eastAsia="fr-CA"/>
              </w:rPr>
              <w:t>] [</w:t>
            </w:r>
            <w:hyperlink r:id="rId229" w:history="1">
              <w:r w:rsidRPr="005B0B81">
                <w:rPr>
                  <w:rFonts w:ascii="Times New Roman" w:eastAsia="Times New Roman" w:hAnsi="Times New Roman" w:cs="Times New Roman"/>
                  <w:b w:val="0"/>
                  <w:color w:val="0000FF"/>
                  <w:sz w:val="24"/>
                  <w:szCs w:val="24"/>
                  <w:u w:val="single"/>
                  <w:lang w:val="en-CA" w:eastAsia="fr-CA"/>
                </w:rPr>
                <w:t>tʃ</w:t>
              </w:r>
            </w:hyperlink>
            <w:r w:rsidRPr="005B0B81">
              <w:rPr>
                <w:rFonts w:ascii="Times New Roman" w:eastAsia="Times New Roman" w:hAnsi="Times New Roman" w:cs="Times New Roman"/>
                <w:b w:val="0"/>
                <w:color w:val="000000"/>
                <w:sz w:val="24"/>
                <w:szCs w:val="24"/>
                <w:lang w:val="en-CA" w:eastAsia="fr-CA"/>
              </w:rPr>
              <w:t>] [</w:t>
            </w:r>
            <w:hyperlink r:id="rId230" w:history="1">
              <w:r w:rsidRPr="005B0B81">
                <w:rPr>
                  <w:rFonts w:ascii="Times New Roman" w:eastAsia="Times New Roman" w:hAnsi="Times New Roman" w:cs="Times New Roman"/>
                  <w:b w:val="0"/>
                  <w:color w:val="0000FF"/>
                  <w:sz w:val="24"/>
                  <w:szCs w:val="24"/>
                  <w:u w:val="single"/>
                  <w:lang w:val="en-CA" w:eastAsia="fr-CA"/>
                </w:rPr>
                <w:t>ä</w:t>
              </w:r>
            </w:hyperlink>
            <w:r w:rsidRPr="005B0B81">
              <w:rPr>
                <w:rFonts w:ascii="Times New Roman" w:eastAsia="Times New Roman" w:hAnsi="Times New Roman" w:cs="Times New Roman"/>
                <w:b w:val="0"/>
                <w:color w:val="000000"/>
                <w:sz w:val="24"/>
                <w:szCs w:val="24"/>
                <w:lang w:val="en-CA" w:eastAsia="fr-CA"/>
              </w:rPr>
              <w:t>] [</w:t>
            </w:r>
            <w:hyperlink r:id="rId231" w:history="1">
              <w:r w:rsidRPr="005B0B81">
                <w:rPr>
                  <w:rFonts w:ascii="Times New Roman" w:eastAsia="Times New Roman" w:hAnsi="Times New Roman" w:cs="Times New Roman"/>
                  <w:b w:val="0"/>
                  <w:color w:val="0000FF"/>
                  <w:sz w:val="24"/>
                  <w:szCs w:val="24"/>
                  <w:u w:val="single"/>
                  <w:lang w:val="en-CA" w:eastAsia="fr-CA"/>
                </w:rPr>
                <w:t>ç</w:t>
              </w:r>
            </w:hyperlink>
            <w:r w:rsidRPr="005B0B81">
              <w:rPr>
                <w:rFonts w:ascii="Times New Roman" w:eastAsia="Times New Roman" w:hAnsi="Times New Roman" w:cs="Times New Roman"/>
                <w:b w:val="0"/>
                <w:color w:val="000000"/>
                <w:sz w:val="24"/>
                <w:szCs w:val="24"/>
                <w:lang w:val="en-CA" w:eastAsia="fr-CA"/>
              </w:rPr>
              <w:t>]</w:t>
            </w:r>
          </w:p>
        </w:tc>
        <w:tc>
          <w:tcPr>
            <w:tcW w:w="2500" w:type="pct"/>
            <w:hideMark/>
          </w:tcPr>
          <w:p w:rsidR="002B7416" w:rsidRPr="00C16757" w:rsidRDefault="002B7416" w:rsidP="00FB7A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5B0B81">
              <w:rPr>
                <w:rFonts w:ascii="Times New Roman" w:eastAsia="Times New Roman" w:hAnsi="Times New Roman" w:cs="Times New Roman"/>
                <w:color w:val="000000"/>
                <w:sz w:val="24"/>
                <w:szCs w:val="24"/>
                <w:lang w:val="en-CA" w:eastAsia="fr-CA"/>
              </w:rPr>
              <w:t>[</w:t>
            </w:r>
            <w:hyperlink r:id="rId232" w:history="1">
              <w:r w:rsidRPr="005B0B81">
                <w:rPr>
                  <w:rFonts w:ascii="Times New Roman" w:eastAsia="Times New Roman" w:hAnsi="Times New Roman" w:cs="Times New Roman"/>
                  <w:color w:val="0000FF"/>
                  <w:sz w:val="24"/>
                  <w:szCs w:val="24"/>
                  <w:u w:val="single"/>
                  <w:lang w:val="en-CA" w:eastAsia="fr-CA"/>
                </w:rPr>
                <w:t>pʰ</w:t>
              </w:r>
            </w:hyperlink>
            <w:r w:rsidRPr="005B0B81">
              <w:rPr>
                <w:rFonts w:ascii="Times New Roman" w:eastAsia="Times New Roman" w:hAnsi="Times New Roman" w:cs="Times New Roman"/>
                <w:color w:val="000000"/>
                <w:sz w:val="24"/>
                <w:szCs w:val="24"/>
                <w:lang w:val="en-CA" w:eastAsia="fr-CA"/>
              </w:rPr>
              <w:t>] [</w:t>
            </w:r>
            <w:hyperlink r:id="rId233" w:history="1">
              <w:r w:rsidRPr="005B0B81">
                <w:rPr>
                  <w:rFonts w:ascii="Times New Roman" w:eastAsia="Times New Roman" w:hAnsi="Times New Roman" w:cs="Times New Roman"/>
                  <w:color w:val="0000FF"/>
                  <w:sz w:val="24"/>
                  <w:szCs w:val="24"/>
                  <w:u w:val="single"/>
                  <w:lang w:val="en-CA" w:eastAsia="fr-CA"/>
                </w:rPr>
                <w:t>b</w:t>
              </w:r>
            </w:hyperlink>
            <w:r w:rsidRPr="005B0B81">
              <w:rPr>
                <w:rFonts w:ascii="Times New Roman" w:eastAsia="Times New Roman" w:hAnsi="Times New Roman" w:cs="Times New Roman"/>
                <w:color w:val="000000"/>
                <w:sz w:val="24"/>
                <w:szCs w:val="24"/>
                <w:lang w:val="en-CA" w:eastAsia="fr-CA"/>
              </w:rPr>
              <w:t>] [</w:t>
            </w:r>
            <w:hyperlink r:id="rId234" w:history="1">
              <w:r w:rsidRPr="005B0B81">
                <w:rPr>
                  <w:rFonts w:ascii="Times New Roman" w:eastAsia="Times New Roman" w:hAnsi="Times New Roman" w:cs="Times New Roman"/>
                  <w:color w:val="0000FF"/>
                  <w:sz w:val="24"/>
                  <w:szCs w:val="24"/>
                  <w:u w:val="single"/>
                  <w:lang w:val="en-CA" w:eastAsia="fr-CA"/>
                </w:rPr>
                <w:t>t̪ʰ</w:t>
              </w:r>
            </w:hyperlink>
            <w:r w:rsidRPr="005B0B81">
              <w:rPr>
                <w:rFonts w:ascii="Times New Roman" w:eastAsia="Times New Roman" w:hAnsi="Times New Roman" w:cs="Times New Roman"/>
                <w:color w:val="000000"/>
                <w:sz w:val="24"/>
                <w:szCs w:val="24"/>
                <w:lang w:val="en-CA" w:eastAsia="fr-CA"/>
              </w:rPr>
              <w:t>] [</w:t>
            </w:r>
            <w:hyperlink r:id="rId235" w:history="1">
              <w:r w:rsidRPr="005B0B81">
                <w:rPr>
                  <w:rFonts w:ascii="Times New Roman" w:eastAsia="Times New Roman" w:hAnsi="Times New Roman" w:cs="Times New Roman"/>
                  <w:color w:val="0000FF"/>
                  <w:sz w:val="24"/>
                  <w:szCs w:val="24"/>
                  <w:u w:val="single"/>
                  <w:lang w:val="en-CA" w:eastAsia="fr-CA"/>
                </w:rPr>
                <w:t>d̪</w:t>
              </w:r>
            </w:hyperlink>
            <w:r w:rsidRPr="005B0B81">
              <w:rPr>
                <w:rFonts w:ascii="Times New Roman" w:eastAsia="Times New Roman" w:hAnsi="Times New Roman" w:cs="Times New Roman"/>
                <w:color w:val="000000"/>
                <w:sz w:val="24"/>
                <w:szCs w:val="24"/>
                <w:lang w:val="en-CA" w:eastAsia="fr-CA"/>
              </w:rPr>
              <w:t>] [</w:t>
            </w:r>
            <w:hyperlink r:id="rId236" w:history="1">
              <w:r w:rsidRPr="005B0B81">
                <w:rPr>
                  <w:rFonts w:ascii="Times New Roman" w:eastAsia="Times New Roman" w:hAnsi="Times New Roman" w:cs="Times New Roman"/>
                  <w:color w:val="0000FF"/>
                  <w:sz w:val="24"/>
                  <w:szCs w:val="24"/>
                  <w:u w:val="single"/>
                  <w:lang w:val="en-CA" w:eastAsia="fr-CA"/>
                </w:rPr>
                <w:t>ʈʰ</w:t>
              </w:r>
            </w:hyperlink>
            <w:r w:rsidRPr="005B0B81">
              <w:rPr>
                <w:rFonts w:ascii="Times New Roman" w:eastAsia="Times New Roman" w:hAnsi="Times New Roman" w:cs="Times New Roman"/>
                <w:color w:val="000000"/>
                <w:sz w:val="24"/>
                <w:szCs w:val="24"/>
                <w:lang w:val="en-CA" w:eastAsia="fr-CA"/>
              </w:rPr>
              <w:t>] [</w:t>
            </w:r>
            <w:hyperlink r:id="rId237" w:history="1">
              <w:r w:rsidRPr="005B0B81">
                <w:rPr>
                  <w:rFonts w:ascii="Times New Roman" w:eastAsia="Times New Roman" w:hAnsi="Times New Roman" w:cs="Times New Roman"/>
                  <w:color w:val="0000FF"/>
                  <w:sz w:val="24"/>
                  <w:szCs w:val="24"/>
                  <w:u w:val="single"/>
                  <w:lang w:val="en-CA" w:eastAsia="fr-CA"/>
                </w:rPr>
                <w:t>ɖ</w:t>
              </w:r>
            </w:hyperlink>
            <w:r w:rsidRPr="005B0B81">
              <w:rPr>
                <w:rFonts w:ascii="Times New Roman" w:eastAsia="Times New Roman" w:hAnsi="Times New Roman" w:cs="Times New Roman"/>
                <w:color w:val="000000"/>
                <w:sz w:val="24"/>
                <w:szCs w:val="24"/>
                <w:lang w:val="en-CA" w:eastAsia="fr-CA"/>
              </w:rPr>
              <w:t>] [</w:t>
            </w:r>
            <w:hyperlink r:id="rId238" w:history="1">
              <w:r w:rsidRPr="005B0B81">
                <w:rPr>
                  <w:rFonts w:ascii="Times New Roman" w:eastAsia="Times New Roman" w:hAnsi="Times New Roman" w:cs="Times New Roman"/>
                  <w:color w:val="0000FF"/>
                  <w:sz w:val="24"/>
                  <w:szCs w:val="24"/>
                  <w:u w:val="single"/>
                  <w:lang w:val="en-CA" w:eastAsia="fr-CA"/>
                </w:rPr>
                <w:t>kʰ</w:t>
              </w:r>
            </w:hyperlink>
            <w:r w:rsidRPr="005B0B81">
              <w:rPr>
                <w:rFonts w:ascii="Times New Roman" w:eastAsia="Times New Roman" w:hAnsi="Times New Roman" w:cs="Times New Roman"/>
                <w:color w:val="000000"/>
                <w:sz w:val="24"/>
                <w:szCs w:val="24"/>
                <w:lang w:val="en-CA" w:eastAsia="fr-CA"/>
              </w:rPr>
              <w:t>] [</w:t>
            </w:r>
            <w:hyperlink r:id="rId239" w:history="1">
              <w:r w:rsidRPr="005B0B81">
                <w:rPr>
                  <w:rFonts w:ascii="Times New Roman" w:eastAsia="Times New Roman" w:hAnsi="Times New Roman" w:cs="Times New Roman"/>
                  <w:color w:val="0000FF"/>
                  <w:sz w:val="24"/>
                  <w:szCs w:val="24"/>
                  <w:u w:val="single"/>
                  <w:lang w:val="en-CA" w:eastAsia="fr-CA"/>
                </w:rPr>
                <w:t>s</w:t>
              </w:r>
            </w:hyperlink>
            <w:r w:rsidRPr="005B0B81">
              <w:rPr>
                <w:rFonts w:ascii="Times New Roman" w:eastAsia="Times New Roman" w:hAnsi="Times New Roman" w:cs="Times New Roman"/>
                <w:color w:val="000000"/>
                <w:sz w:val="24"/>
                <w:szCs w:val="24"/>
                <w:lang w:val="en-CA" w:eastAsia="fr-CA"/>
              </w:rPr>
              <w:t>] [</w:t>
            </w:r>
            <w:hyperlink r:id="rId240" w:history="1">
              <w:r w:rsidRPr="005B0B81">
                <w:rPr>
                  <w:rFonts w:ascii="Times New Roman" w:eastAsia="Times New Roman" w:hAnsi="Times New Roman" w:cs="Times New Roman"/>
                  <w:color w:val="0000FF"/>
                  <w:sz w:val="24"/>
                  <w:szCs w:val="24"/>
                  <w:u w:val="single"/>
                  <w:lang w:val="en-CA" w:eastAsia="fr-CA"/>
                </w:rPr>
                <w:t>ʃ</w:t>
              </w:r>
            </w:hyperlink>
            <w:r w:rsidRPr="005B0B81">
              <w:rPr>
                <w:rFonts w:ascii="Times New Roman" w:eastAsia="Times New Roman" w:hAnsi="Times New Roman" w:cs="Times New Roman"/>
                <w:color w:val="000000"/>
                <w:sz w:val="24"/>
                <w:szCs w:val="24"/>
                <w:lang w:val="en-CA" w:eastAsia="fr-CA"/>
              </w:rPr>
              <w:t>] [</w:t>
            </w:r>
            <w:hyperlink r:id="rId241" w:history="1">
              <w:r w:rsidRPr="005B0B81">
                <w:rPr>
                  <w:rFonts w:ascii="Times New Roman" w:eastAsia="Times New Roman" w:hAnsi="Times New Roman" w:cs="Times New Roman"/>
                  <w:color w:val="0000FF"/>
                  <w:sz w:val="24"/>
                  <w:szCs w:val="24"/>
                  <w:u w:val="single"/>
                  <w:lang w:val="en-CA" w:eastAsia="fr-CA"/>
                </w:rPr>
                <w:t>f</w:t>
              </w:r>
            </w:hyperlink>
            <w:r w:rsidRPr="005B0B81">
              <w:rPr>
                <w:rFonts w:ascii="Times New Roman" w:eastAsia="Times New Roman" w:hAnsi="Times New Roman" w:cs="Times New Roman"/>
                <w:color w:val="000000"/>
                <w:sz w:val="24"/>
                <w:szCs w:val="24"/>
                <w:lang w:val="en-CA" w:eastAsia="fr-CA"/>
              </w:rPr>
              <w:t>] [</w:t>
            </w:r>
            <w:hyperlink r:id="rId242" w:history="1">
              <w:r w:rsidRPr="005B0B81">
                <w:rPr>
                  <w:rFonts w:ascii="Times New Roman" w:eastAsia="Times New Roman" w:hAnsi="Times New Roman" w:cs="Times New Roman"/>
                  <w:color w:val="0000FF"/>
                  <w:sz w:val="24"/>
                  <w:szCs w:val="24"/>
                  <w:u w:val="single"/>
                  <w:lang w:val="en-CA" w:eastAsia="fr-CA"/>
                </w:rPr>
                <w:t>ɡ</w:t>
              </w:r>
            </w:hyperlink>
            <w:r w:rsidRPr="005B0B81">
              <w:rPr>
                <w:rFonts w:ascii="Times New Roman" w:eastAsia="Times New Roman" w:hAnsi="Times New Roman" w:cs="Times New Roman"/>
                <w:color w:val="000000"/>
                <w:sz w:val="24"/>
                <w:szCs w:val="24"/>
                <w:lang w:val="en-CA" w:eastAsia="fr-CA"/>
              </w:rPr>
              <w:t>] [</w:t>
            </w:r>
            <w:hyperlink r:id="rId243" w:history="1">
              <w:r w:rsidRPr="005B0B81">
                <w:rPr>
                  <w:rFonts w:ascii="Times New Roman" w:eastAsia="Times New Roman" w:hAnsi="Times New Roman" w:cs="Times New Roman"/>
                  <w:color w:val="0000FF"/>
                  <w:sz w:val="24"/>
                  <w:szCs w:val="24"/>
                  <w:u w:val="single"/>
                  <w:lang w:val="en-CA" w:eastAsia="fr-CA"/>
                </w:rPr>
                <w:t>ç</w:t>
              </w:r>
            </w:hyperlink>
            <w:r w:rsidRPr="005B0B81">
              <w:rPr>
                <w:rFonts w:ascii="Times New Roman" w:eastAsia="Times New Roman" w:hAnsi="Times New Roman" w:cs="Times New Roman"/>
                <w:color w:val="000000"/>
                <w:sz w:val="24"/>
                <w:szCs w:val="24"/>
                <w:lang w:val="en-CA" w:eastAsia="fr-CA"/>
              </w:rPr>
              <w:t>] [</w:t>
            </w:r>
            <w:hyperlink r:id="rId244" w:history="1">
              <w:r w:rsidRPr="005B0B81">
                <w:rPr>
                  <w:rFonts w:ascii="Times New Roman" w:eastAsia="Times New Roman" w:hAnsi="Times New Roman" w:cs="Times New Roman"/>
                  <w:color w:val="0000FF"/>
                  <w:sz w:val="24"/>
                  <w:szCs w:val="24"/>
                  <w:u w:val="single"/>
                  <w:lang w:val="en-CA" w:eastAsia="fr-CA"/>
                </w:rPr>
                <w:t>ɾ</w:t>
              </w:r>
            </w:hyperlink>
            <w:r w:rsidRPr="005B0B81">
              <w:rPr>
                <w:rFonts w:ascii="Times New Roman" w:eastAsia="Times New Roman" w:hAnsi="Times New Roman" w:cs="Times New Roman"/>
                <w:color w:val="000000"/>
                <w:sz w:val="24"/>
                <w:szCs w:val="24"/>
                <w:lang w:val="en-CA" w:eastAsia="fr-CA"/>
              </w:rPr>
              <w:t>] [</w:t>
            </w:r>
            <w:hyperlink r:id="rId245" w:history="1">
              <w:r w:rsidRPr="005B0B81">
                <w:rPr>
                  <w:rFonts w:ascii="Times New Roman" w:eastAsia="Times New Roman" w:hAnsi="Times New Roman" w:cs="Times New Roman"/>
                  <w:color w:val="0000FF"/>
                  <w:sz w:val="24"/>
                  <w:szCs w:val="24"/>
                  <w:u w:val="single"/>
                  <w:lang w:val="en-CA" w:eastAsia="fr-CA"/>
                </w:rPr>
                <w:t>l</w:t>
              </w:r>
            </w:hyperlink>
            <w:r w:rsidRPr="005B0B81">
              <w:rPr>
                <w:rFonts w:ascii="Times New Roman" w:eastAsia="Times New Roman" w:hAnsi="Times New Roman" w:cs="Times New Roman"/>
                <w:color w:val="000000"/>
                <w:sz w:val="24"/>
                <w:szCs w:val="24"/>
                <w:lang w:val="en-CA" w:eastAsia="fr-CA"/>
              </w:rPr>
              <w:t>] [</w:t>
            </w:r>
            <w:hyperlink r:id="rId246" w:history="1">
              <w:r w:rsidRPr="005B0B81">
                <w:rPr>
                  <w:rFonts w:ascii="Times New Roman" w:eastAsia="Times New Roman" w:hAnsi="Times New Roman" w:cs="Times New Roman"/>
                  <w:color w:val="0000FF"/>
                  <w:sz w:val="24"/>
                  <w:szCs w:val="24"/>
                  <w:u w:val="single"/>
                  <w:lang w:val="en-CA" w:eastAsia="fr-CA"/>
                </w:rPr>
                <w:t>ɭ</w:t>
              </w:r>
            </w:hyperlink>
            <w:r w:rsidRPr="005B0B81">
              <w:rPr>
                <w:rFonts w:ascii="Times New Roman" w:eastAsia="Times New Roman" w:hAnsi="Times New Roman" w:cs="Times New Roman"/>
                <w:color w:val="000000"/>
                <w:sz w:val="24"/>
                <w:szCs w:val="24"/>
                <w:lang w:val="en-CA" w:eastAsia="fr-CA"/>
              </w:rPr>
              <w:t>] [</w:t>
            </w:r>
            <w:hyperlink r:id="rId247" w:history="1">
              <w:r w:rsidRPr="005B0B81">
                <w:rPr>
                  <w:rFonts w:ascii="Times New Roman" w:eastAsia="Times New Roman" w:hAnsi="Times New Roman" w:cs="Times New Roman"/>
                  <w:color w:val="0000FF"/>
                  <w:sz w:val="24"/>
                  <w:szCs w:val="24"/>
                  <w:u w:val="single"/>
                  <w:lang w:val="en-CA" w:eastAsia="fr-CA"/>
                </w:rPr>
                <w:t>ʋ</w:t>
              </w:r>
            </w:hyperlink>
            <w:r w:rsidRPr="005B0B81">
              <w:rPr>
                <w:rFonts w:ascii="Times New Roman" w:eastAsia="Times New Roman" w:hAnsi="Times New Roman" w:cs="Times New Roman"/>
                <w:color w:val="000000"/>
                <w:sz w:val="24"/>
                <w:szCs w:val="24"/>
                <w:lang w:val="en-CA" w:eastAsia="fr-CA"/>
              </w:rPr>
              <w:t>] [</w:t>
            </w:r>
            <w:hyperlink r:id="rId248" w:history="1">
              <w:r w:rsidRPr="005B0B81">
                <w:rPr>
                  <w:rFonts w:ascii="Times New Roman" w:eastAsia="Times New Roman" w:hAnsi="Times New Roman" w:cs="Times New Roman"/>
                  <w:color w:val="0000FF"/>
                  <w:sz w:val="24"/>
                  <w:szCs w:val="24"/>
                  <w:u w:val="single"/>
                  <w:lang w:val="en-CA" w:eastAsia="fr-CA"/>
                </w:rPr>
                <w:t>j</w:t>
              </w:r>
            </w:hyperlink>
            <w:r w:rsidRPr="005B0B81">
              <w:rPr>
                <w:rFonts w:ascii="Times New Roman" w:eastAsia="Times New Roman" w:hAnsi="Times New Roman" w:cs="Times New Roman"/>
                <w:color w:val="000000"/>
                <w:sz w:val="24"/>
                <w:szCs w:val="24"/>
                <w:lang w:val="en-CA" w:eastAsia="fr-CA"/>
              </w:rPr>
              <w:t>] [</w:t>
            </w:r>
            <w:hyperlink r:id="rId249" w:history="1">
              <w:r w:rsidRPr="005B0B81">
                <w:rPr>
                  <w:rFonts w:ascii="Times New Roman" w:eastAsia="Times New Roman" w:hAnsi="Times New Roman" w:cs="Times New Roman"/>
                  <w:color w:val="0000FF"/>
                  <w:sz w:val="24"/>
                  <w:szCs w:val="24"/>
                  <w:u w:val="single"/>
                  <w:lang w:val="en-CA" w:eastAsia="fr-CA"/>
                </w:rPr>
                <w:t>m</w:t>
              </w:r>
            </w:hyperlink>
            <w:r w:rsidRPr="005B0B81">
              <w:rPr>
                <w:rFonts w:ascii="Times New Roman" w:eastAsia="Times New Roman" w:hAnsi="Times New Roman" w:cs="Times New Roman"/>
                <w:color w:val="000000"/>
                <w:sz w:val="24"/>
                <w:szCs w:val="24"/>
                <w:lang w:val="en-CA" w:eastAsia="fr-CA"/>
              </w:rPr>
              <w:t>] [</w:t>
            </w:r>
            <w:hyperlink r:id="rId250" w:history="1">
              <w:r w:rsidRPr="005B0B81">
                <w:rPr>
                  <w:rFonts w:ascii="Times New Roman" w:eastAsia="Times New Roman" w:hAnsi="Times New Roman" w:cs="Times New Roman"/>
                  <w:color w:val="0000FF"/>
                  <w:sz w:val="24"/>
                  <w:szCs w:val="24"/>
                  <w:u w:val="single"/>
                  <w:lang w:val="en-CA" w:eastAsia="fr-CA"/>
                </w:rPr>
                <w:t>n̪</w:t>
              </w:r>
            </w:hyperlink>
            <w:r w:rsidRPr="005B0B81">
              <w:rPr>
                <w:rFonts w:ascii="Times New Roman" w:eastAsia="Times New Roman" w:hAnsi="Times New Roman" w:cs="Times New Roman"/>
                <w:color w:val="000000"/>
                <w:sz w:val="24"/>
                <w:szCs w:val="24"/>
                <w:lang w:val="en-CA" w:eastAsia="fr-CA"/>
              </w:rPr>
              <w:t>] [</w:t>
            </w:r>
            <w:hyperlink r:id="rId251" w:history="1">
              <w:r w:rsidRPr="005B0B81">
                <w:rPr>
                  <w:rFonts w:ascii="Times New Roman" w:eastAsia="Times New Roman" w:hAnsi="Times New Roman" w:cs="Times New Roman"/>
                  <w:color w:val="0000FF"/>
                  <w:sz w:val="24"/>
                  <w:szCs w:val="24"/>
                  <w:u w:val="single"/>
                  <w:lang w:val="en-CA" w:eastAsia="fr-CA"/>
                </w:rPr>
                <w:t>ɳ</w:t>
              </w:r>
            </w:hyperlink>
            <w:r w:rsidRPr="005B0B81">
              <w:rPr>
                <w:rFonts w:ascii="Times New Roman" w:eastAsia="Times New Roman" w:hAnsi="Times New Roman" w:cs="Times New Roman"/>
                <w:color w:val="000000"/>
                <w:sz w:val="24"/>
                <w:szCs w:val="24"/>
                <w:lang w:val="en-CA" w:eastAsia="fr-CA"/>
              </w:rPr>
              <w:t>] [</w:t>
            </w:r>
            <w:hyperlink r:id="rId252" w:history="1">
              <w:r w:rsidRPr="005B0B81">
                <w:rPr>
                  <w:rFonts w:ascii="Times New Roman" w:eastAsia="Times New Roman" w:hAnsi="Times New Roman" w:cs="Times New Roman"/>
                  <w:color w:val="0000FF"/>
                  <w:sz w:val="24"/>
                  <w:szCs w:val="24"/>
                  <w:u w:val="single"/>
                  <w:lang w:val="en-CA" w:eastAsia="fr-CA"/>
                </w:rPr>
                <w:t>ŋ</w:t>
              </w:r>
            </w:hyperlink>
            <w:r w:rsidRPr="005B0B81">
              <w:rPr>
                <w:rFonts w:ascii="Times New Roman" w:eastAsia="Times New Roman" w:hAnsi="Times New Roman" w:cs="Times New Roman"/>
                <w:color w:val="000000"/>
                <w:sz w:val="24"/>
                <w:szCs w:val="24"/>
                <w:lang w:val="en-CA" w:eastAsia="fr-CA"/>
              </w:rPr>
              <w:t>] [</w:t>
            </w:r>
            <w:hyperlink r:id="rId253" w:history="1">
              <w:r w:rsidRPr="005B0B81">
                <w:rPr>
                  <w:rFonts w:ascii="Times New Roman" w:eastAsia="Times New Roman" w:hAnsi="Times New Roman" w:cs="Times New Roman"/>
                  <w:color w:val="0000FF"/>
                  <w:sz w:val="24"/>
                  <w:szCs w:val="24"/>
                  <w:u w:val="single"/>
                  <w:lang w:val="en-CA" w:eastAsia="fr-CA"/>
                </w:rPr>
                <w:t>ʏ</w:t>
              </w:r>
            </w:hyperlink>
            <w:r w:rsidRPr="005B0B81">
              <w:rPr>
                <w:rFonts w:ascii="Times New Roman" w:eastAsia="Times New Roman" w:hAnsi="Times New Roman" w:cs="Times New Roman"/>
                <w:color w:val="000000"/>
                <w:sz w:val="24"/>
                <w:szCs w:val="24"/>
                <w:lang w:val="en-CA" w:eastAsia="fr-CA"/>
              </w:rPr>
              <w:t>] [</w:t>
            </w:r>
            <w:hyperlink r:id="rId254" w:history="1">
              <w:r w:rsidRPr="005B0B81">
                <w:rPr>
                  <w:rFonts w:ascii="Times New Roman" w:eastAsia="Times New Roman" w:hAnsi="Times New Roman" w:cs="Times New Roman"/>
                  <w:color w:val="0000FF"/>
                  <w:sz w:val="24"/>
                  <w:szCs w:val="24"/>
                  <w:u w:val="single"/>
                  <w:lang w:val="en-CA" w:eastAsia="fr-CA"/>
                </w:rPr>
                <w:t>ɪ</w:t>
              </w:r>
            </w:hyperlink>
            <w:r w:rsidRPr="005B0B81">
              <w:rPr>
                <w:rFonts w:ascii="Times New Roman" w:eastAsia="Times New Roman" w:hAnsi="Times New Roman" w:cs="Times New Roman"/>
                <w:color w:val="000000"/>
                <w:sz w:val="24"/>
                <w:szCs w:val="24"/>
                <w:lang w:val="en-CA" w:eastAsia="fr-CA"/>
              </w:rPr>
              <w:t>] [</w:t>
            </w:r>
            <w:hyperlink r:id="rId255" w:history="1">
              <w:r w:rsidRPr="005B0B81">
                <w:rPr>
                  <w:rFonts w:ascii="Times New Roman" w:eastAsia="Times New Roman" w:hAnsi="Times New Roman" w:cs="Times New Roman"/>
                  <w:color w:val="0000FF"/>
                  <w:sz w:val="24"/>
                  <w:szCs w:val="24"/>
                  <w:u w:val="single"/>
                  <w:lang w:val="en-CA" w:eastAsia="fr-CA"/>
                </w:rPr>
                <w:t>yː</w:t>
              </w:r>
            </w:hyperlink>
            <w:r w:rsidRPr="005B0B81">
              <w:rPr>
                <w:rFonts w:ascii="Times New Roman" w:eastAsia="Times New Roman" w:hAnsi="Times New Roman" w:cs="Times New Roman"/>
                <w:color w:val="000000"/>
                <w:sz w:val="24"/>
                <w:szCs w:val="24"/>
                <w:lang w:val="en-CA" w:eastAsia="fr-CA"/>
              </w:rPr>
              <w:t>] [</w:t>
            </w:r>
            <w:hyperlink r:id="rId256" w:history="1">
              <w:r w:rsidRPr="005B0B81">
                <w:rPr>
                  <w:rFonts w:ascii="Times New Roman" w:eastAsia="Times New Roman" w:hAnsi="Times New Roman" w:cs="Times New Roman"/>
                  <w:color w:val="0000FF"/>
                  <w:sz w:val="24"/>
                  <w:szCs w:val="24"/>
                  <w:u w:val="single"/>
                  <w:lang w:val="en-CA" w:eastAsia="fr-CA"/>
                </w:rPr>
                <w:t>iː</w:t>
              </w:r>
            </w:hyperlink>
            <w:r w:rsidRPr="005B0B81">
              <w:rPr>
                <w:rFonts w:ascii="Times New Roman" w:eastAsia="Times New Roman" w:hAnsi="Times New Roman" w:cs="Times New Roman"/>
                <w:color w:val="000000"/>
                <w:sz w:val="24"/>
                <w:szCs w:val="24"/>
                <w:lang w:val="en-CA" w:eastAsia="fr-CA"/>
              </w:rPr>
              <w:t>] [</w:t>
            </w:r>
            <w:hyperlink r:id="rId257" w:history="1">
              <w:r w:rsidRPr="005B0B81">
                <w:rPr>
                  <w:rFonts w:ascii="Times New Roman" w:eastAsia="Times New Roman" w:hAnsi="Times New Roman" w:cs="Times New Roman"/>
                  <w:color w:val="0000FF"/>
                  <w:sz w:val="24"/>
                  <w:szCs w:val="24"/>
                  <w:u w:val="single"/>
                  <w:lang w:val="en-CA" w:eastAsia="fr-CA"/>
                </w:rPr>
                <w:t>ʉː</w:t>
              </w:r>
            </w:hyperlink>
            <w:r w:rsidRPr="005B0B81">
              <w:rPr>
                <w:rFonts w:ascii="Times New Roman" w:eastAsia="Times New Roman" w:hAnsi="Times New Roman" w:cs="Times New Roman"/>
                <w:color w:val="000000"/>
                <w:sz w:val="24"/>
                <w:szCs w:val="24"/>
                <w:lang w:val="en-CA" w:eastAsia="fr-CA"/>
              </w:rPr>
              <w:t>] [</w:t>
            </w:r>
            <w:hyperlink r:id="rId258" w:history="1">
              <w:r w:rsidRPr="005B0B81">
                <w:rPr>
                  <w:rFonts w:ascii="Times New Roman" w:eastAsia="Times New Roman" w:hAnsi="Times New Roman" w:cs="Times New Roman"/>
                  <w:color w:val="0000FF"/>
                  <w:sz w:val="24"/>
                  <w:szCs w:val="24"/>
                  <w:u w:val="single"/>
                  <w:lang w:val="en-CA" w:eastAsia="fr-CA"/>
                </w:rPr>
                <w:t>ʉ</w:t>
              </w:r>
            </w:hyperlink>
            <w:r w:rsidRPr="005B0B81">
              <w:rPr>
                <w:rFonts w:ascii="Times New Roman" w:eastAsia="Times New Roman" w:hAnsi="Times New Roman" w:cs="Times New Roman"/>
                <w:color w:val="000000"/>
                <w:sz w:val="24"/>
                <w:szCs w:val="24"/>
                <w:lang w:val="en-CA" w:eastAsia="fr-CA"/>
              </w:rPr>
              <w:t>] [</w:t>
            </w:r>
            <w:hyperlink r:id="rId259" w:history="1">
              <w:r w:rsidRPr="005B0B81">
                <w:rPr>
                  <w:rFonts w:ascii="Times New Roman" w:eastAsia="Times New Roman" w:hAnsi="Times New Roman" w:cs="Times New Roman"/>
                  <w:color w:val="0000FF"/>
                  <w:sz w:val="24"/>
                  <w:szCs w:val="24"/>
                  <w:u w:val="single"/>
                  <w:lang w:val="en-CA" w:eastAsia="fr-CA"/>
                </w:rPr>
                <w:t>ʊ</w:t>
              </w:r>
            </w:hyperlink>
            <w:r w:rsidRPr="005B0B81">
              <w:rPr>
                <w:rFonts w:ascii="Times New Roman" w:eastAsia="Times New Roman" w:hAnsi="Times New Roman" w:cs="Times New Roman"/>
                <w:color w:val="000000"/>
                <w:sz w:val="24"/>
                <w:szCs w:val="24"/>
                <w:lang w:val="en-CA" w:eastAsia="fr-CA"/>
              </w:rPr>
              <w:t>] [</w:t>
            </w:r>
            <w:hyperlink r:id="rId260" w:history="1">
              <w:r w:rsidRPr="005B0B81">
                <w:rPr>
                  <w:rFonts w:ascii="Times New Roman" w:eastAsia="Times New Roman" w:hAnsi="Times New Roman" w:cs="Times New Roman"/>
                  <w:color w:val="0000FF"/>
                  <w:sz w:val="24"/>
                  <w:szCs w:val="24"/>
                  <w:u w:val="single"/>
                  <w:lang w:val="en-CA" w:eastAsia="fr-CA"/>
                </w:rPr>
                <w:t>uː</w:t>
              </w:r>
            </w:hyperlink>
            <w:r w:rsidRPr="005B0B81">
              <w:rPr>
                <w:rFonts w:ascii="Times New Roman" w:eastAsia="Times New Roman" w:hAnsi="Times New Roman" w:cs="Times New Roman"/>
                <w:color w:val="000000"/>
                <w:sz w:val="24"/>
                <w:szCs w:val="24"/>
                <w:lang w:val="en-CA" w:eastAsia="fr-CA"/>
              </w:rPr>
              <w:t>] [</w:t>
            </w:r>
            <w:hyperlink r:id="rId261" w:history="1">
              <w:r w:rsidRPr="005B0B81">
                <w:rPr>
                  <w:rFonts w:ascii="Times New Roman" w:eastAsia="Times New Roman" w:hAnsi="Times New Roman" w:cs="Times New Roman"/>
                  <w:color w:val="0000FF"/>
                  <w:sz w:val="24"/>
                  <w:szCs w:val="24"/>
                  <w:u w:val="single"/>
                  <w:lang w:val="en-CA" w:eastAsia="fr-CA"/>
                </w:rPr>
                <w:t>eː</w:t>
              </w:r>
            </w:hyperlink>
            <w:r w:rsidRPr="005B0B81">
              <w:rPr>
                <w:rFonts w:ascii="Times New Roman" w:eastAsia="Times New Roman" w:hAnsi="Times New Roman" w:cs="Times New Roman"/>
                <w:color w:val="000000"/>
                <w:sz w:val="24"/>
                <w:szCs w:val="24"/>
                <w:lang w:val="en-CA" w:eastAsia="fr-CA"/>
              </w:rPr>
              <w:t>] [</w:t>
            </w:r>
            <w:hyperlink r:id="rId262" w:history="1">
              <w:r w:rsidRPr="005B0B81">
                <w:rPr>
                  <w:rFonts w:ascii="Times New Roman" w:eastAsia="Times New Roman" w:hAnsi="Times New Roman" w:cs="Times New Roman"/>
                  <w:color w:val="0000FF"/>
                  <w:sz w:val="24"/>
                  <w:szCs w:val="24"/>
                  <w:u w:val="single"/>
                  <w:lang w:val="en-CA" w:eastAsia="fr-CA"/>
                </w:rPr>
                <w:t>ø̞ː</w:t>
              </w:r>
            </w:hyperlink>
            <w:r w:rsidRPr="005B0B81">
              <w:rPr>
                <w:rFonts w:ascii="Times New Roman" w:eastAsia="Times New Roman" w:hAnsi="Times New Roman" w:cs="Times New Roman"/>
                <w:color w:val="000000"/>
                <w:sz w:val="24"/>
                <w:szCs w:val="24"/>
                <w:lang w:val="en-CA" w:eastAsia="fr-CA"/>
              </w:rPr>
              <w:t>] [</w:t>
            </w:r>
            <w:hyperlink r:id="rId263" w:history="1">
              <w:r w:rsidRPr="005B0B81">
                <w:rPr>
                  <w:rFonts w:ascii="Times New Roman" w:eastAsia="Times New Roman" w:hAnsi="Times New Roman" w:cs="Times New Roman"/>
                  <w:color w:val="0000FF"/>
                  <w:sz w:val="24"/>
                  <w:szCs w:val="24"/>
                  <w:u w:val="single"/>
                  <w:lang w:val="en-CA" w:eastAsia="fr-CA"/>
                </w:rPr>
                <w:t>e̞</w:t>
              </w:r>
            </w:hyperlink>
            <w:r w:rsidRPr="005B0B81">
              <w:rPr>
                <w:rFonts w:ascii="Times New Roman" w:eastAsia="Times New Roman" w:hAnsi="Times New Roman" w:cs="Times New Roman"/>
                <w:color w:val="000000"/>
                <w:sz w:val="24"/>
                <w:szCs w:val="24"/>
                <w:lang w:val="en-CA" w:eastAsia="fr-CA"/>
              </w:rPr>
              <w:t>] [</w:t>
            </w:r>
            <w:hyperlink r:id="rId264" w:history="1">
              <w:r w:rsidRPr="005B0B81">
                <w:rPr>
                  <w:rFonts w:ascii="Times New Roman" w:eastAsia="Times New Roman" w:hAnsi="Times New Roman" w:cs="Times New Roman"/>
                  <w:color w:val="0000FF"/>
                  <w:sz w:val="24"/>
                  <w:szCs w:val="24"/>
                  <w:u w:val="single"/>
                  <w:lang w:val="en-CA" w:eastAsia="fr-CA"/>
                </w:rPr>
                <w:t>o̞ː</w:t>
              </w:r>
            </w:hyperlink>
            <w:r w:rsidRPr="005B0B81">
              <w:rPr>
                <w:rFonts w:ascii="Times New Roman" w:eastAsia="Times New Roman" w:hAnsi="Times New Roman" w:cs="Times New Roman"/>
                <w:color w:val="000000"/>
                <w:sz w:val="24"/>
                <w:szCs w:val="24"/>
                <w:lang w:val="en-CA" w:eastAsia="fr-CA"/>
              </w:rPr>
              <w:t>] [</w:t>
            </w:r>
            <w:hyperlink r:id="rId265" w:history="1">
              <w:r w:rsidRPr="005B0B81">
                <w:rPr>
                  <w:rFonts w:ascii="Times New Roman" w:eastAsia="Times New Roman" w:hAnsi="Times New Roman" w:cs="Times New Roman"/>
                  <w:color w:val="0000FF"/>
                  <w:sz w:val="24"/>
                  <w:szCs w:val="24"/>
                  <w:u w:val="single"/>
                  <w:lang w:val="en-CA" w:eastAsia="fr-CA"/>
                </w:rPr>
                <w:t>œ</w:t>
              </w:r>
            </w:hyperlink>
            <w:r w:rsidRPr="005B0B81">
              <w:rPr>
                <w:rFonts w:ascii="Times New Roman" w:eastAsia="Times New Roman" w:hAnsi="Times New Roman" w:cs="Times New Roman"/>
                <w:color w:val="000000"/>
                <w:sz w:val="24"/>
                <w:szCs w:val="24"/>
                <w:lang w:val="en-CA" w:eastAsia="fr-CA"/>
              </w:rPr>
              <w:t>] [</w:t>
            </w:r>
            <w:hyperlink r:id="rId266" w:history="1">
              <w:r w:rsidRPr="005B0B81">
                <w:rPr>
                  <w:rFonts w:ascii="Times New Roman" w:eastAsia="Times New Roman" w:hAnsi="Times New Roman" w:cs="Times New Roman"/>
                  <w:color w:val="0000FF"/>
                  <w:sz w:val="24"/>
                  <w:szCs w:val="24"/>
                  <w:u w:val="single"/>
                  <w:lang w:val="en-CA" w:eastAsia="fr-CA"/>
                </w:rPr>
                <w:t>æː</w:t>
              </w:r>
            </w:hyperlink>
            <w:r w:rsidRPr="005B0B81">
              <w:rPr>
                <w:rFonts w:ascii="Times New Roman" w:eastAsia="Times New Roman" w:hAnsi="Times New Roman" w:cs="Times New Roman"/>
                <w:color w:val="000000"/>
                <w:sz w:val="24"/>
                <w:szCs w:val="24"/>
                <w:lang w:val="en-CA" w:eastAsia="fr-CA"/>
              </w:rPr>
              <w:t>] [</w:t>
            </w:r>
            <w:hyperlink r:id="rId267" w:history="1">
              <w:r w:rsidRPr="005B0B81">
                <w:rPr>
                  <w:rFonts w:ascii="Times New Roman" w:eastAsia="Times New Roman" w:hAnsi="Times New Roman" w:cs="Times New Roman"/>
                  <w:color w:val="0000FF"/>
                  <w:sz w:val="24"/>
                  <w:szCs w:val="24"/>
                  <w:u w:val="single"/>
                  <w:lang w:val="en-CA" w:eastAsia="fr-CA"/>
                </w:rPr>
                <w:t>æ</w:t>
              </w:r>
            </w:hyperlink>
            <w:r w:rsidRPr="005B0B81">
              <w:rPr>
                <w:rFonts w:ascii="Times New Roman" w:eastAsia="Times New Roman" w:hAnsi="Times New Roman" w:cs="Times New Roman"/>
                <w:color w:val="000000"/>
                <w:sz w:val="24"/>
                <w:szCs w:val="24"/>
                <w:lang w:val="en-CA" w:eastAsia="fr-CA"/>
              </w:rPr>
              <w:t>] [</w:t>
            </w:r>
            <w:hyperlink r:id="rId268" w:history="1">
              <w:r w:rsidRPr="005B0B81">
                <w:rPr>
                  <w:rFonts w:ascii="Times New Roman" w:eastAsia="Times New Roman" w:hAnsi="Times New Roman" w:cs="Times New Roman"/>
                  <w:color w:val="0000FF"/>
                  <w:sz w:val="24"/>
                  <w:szCs w:val="24"/>
                  <w:u w:val="single"/>
                  <w:lang w:val="en-CA" w:eastAsia="fr-CA"/>
                </w:rPr>
                <w:t>ä</w:t>
              </w:r>
            </w:hyperlink>
            <w:r w:rsidRPr="005B0B81">
              <w:rPr>
                <w:rFonts w:ascii="Times New Roman" w:eastAsia="Times New Roman" w:hAnsi="Times New Roman" w:cs="Times New Roman"/>
                <w:color w:val="000000"/>
                <w:sz w:val="24"/>
                <w:szCs w:val="24"/>
                <w:lang w:val="en-CA" w:eastAsia="fr-CA"/>
              </w:rPr>
              <w:t>] [</w:t>
            </w:r>
            <w:hyperlink r:id="rId269" w:history="1">
              <w:r w:rsidRPr="005B0B81">
                <w:rPr>
                  <w:rFonts w:ascii="Times New Roman" w:eastAsia="Times New Roman" w:hAnsi="Times New Roman" w:cs="Times New Roman"/>
                  <w:color w:val="0000FF"/>
                  <w:sz w:val="24"/>
                  <w:szCs w:val="24"/>
                  <w:u w:val="single"/>
                  <w:lang w:val="en-CA" w:eastAsia="fr-CA"/>
                </w:rPr>
                <w:t>ɒ̝</w:t>
              </w:r>
            </w:hyperlink>
            <w:r w:rsidRPr="005B0B81">
              <w:rPr>
                <w:rFonts w:ascii="Times New Roman" w:eastAsia="Times New Roman" w:hAnsi="Times New Roman" w:cs="Times New Roman"/>
                <w:color w:val="000000"/>
                <w:sz w:val="24"/>
                <w:szCs w:val="24"/>
                <w:lang w:val="en-CA" w:eastAsia="fr-CA"/>
              </w:rPr>
              <w:t>] [</w:t>
            </w:r>
            <w:hyperlink r:id="rId270" w:history="1">
              <w:r w:rsidRPr="005B0B81">
                <w:rPr>
                  <w:rFonts w:ascii="Times New Roman" w:eastAsia="Times New Roman" w:hAnsi="Times New Roman" w:cs="Times New Roman"/>
                  <w:color w:val="0000FF"/>
                  <w:sz w:val="24"/>
                  <w:szCs w:val="24"/>
                  <w:u w:val="single"/>
                  <w:lang w:val="en-CA" w:eastAsia="fr-CA"/>
                </w:rPr>
                <w:t>ɑː</w:t>
              </w:r>
            </w:hyperlink>
            <w:r w:rsidRPr="005B0B81">
              <w:rPr>
                <w:rFonts w:ascii="Times New Roman" w:eastAsia="Times New Roman" w:hAnsi="Times New Roman" w:cs="Times New Roman"/>
                <w:color w:val="000000"/>
                <w:sz w:val="24"/>
                <w:szCs w:val="24"/>
                <w:lang w:val="en-CA" w:eastAsia="fr-CA"/>
              </w:rPr>
              <w:t>] [</w:t>
            </w:r>
            <w:hyperlink r:id="rId271" w:history="1">
              <w:r w:rsidRPr="005B0B81">
                <w:rPr>
                  <w:rFonts w:ascii="Times New Roman" w:eastAsia="Times New Roman" w:hAnsi="Times New Roman" w:cs="Times New Roman"/>
                  <w:color w:val="0000FF"/>
                  <w:sz w:val="24"/>
                  <w:szCs w:val="24"/>
                  <w:u w:val="single"/>
                  <w:lang w:val="en-CA" w:eastAsia="fr-CA"/>
                </w:rPr>
                <w:t>øy</w:t>
              </w:r>
            </w:hyperlink>
            <w:r w:rsidRPr="005B0B81">
              <w:rPr>
                <w:rFonts w:ascii="Times New Roman" w:eastAsia="Times New Roman" w:hAnsi="Times New Roman" w:cs="Times New Roman"/>
                <w:color w:val="000000"/>
                <w:sz w:val="24"/>
                <w:szCs w:val="24"/>
                <w:lang w:val="en-CA" w:eastAsia="fr-CA"/>
              </w:rPr>
              <w:t>] [</w:t>
            </w:r>
            <w:hyperlink r:id="rId272" w:history="1">
              <w:r w:rsidRPr="005B0B81">
                <w:rPr>
                  <w:rFonts w:ascii="Times New Roman" w:eastAsia="Times New Roman" w:hAnsi="Times New Roman" w:cs="Times New Roman"/>
                  <w:color w:val="0000FF"/>
                  <w:sz w:val="24"/>
                  <w:szCs w:val="24"/>
                  <w:u w:val="single"/>
                  <w:lang w:val="en-CA" w:eastAsia="fr-CA"/>
                </w:rPr>
                <w:t>ɔy</w:t>
              </w:r>
            </w:hyperlink>
            <w:r w:rsidRPr="005B0B81">
              <w:rPr>
                <w:rFonts w:ascii="Times New Roman" w:eastAsia="Times New Roman" w:hAnsi="Times New Roman" w:cs="Times New Roman"/>
                <w:color w:val="000000"/>
                <w:sz w:val="24"/>
                <w:szCs w:val="24"/>
                <w:lang w:val="en-CA" w:eastAsia="fr-CA"/>
              </w:rPr>
              <w:t>] [</w:t>
            </w:r>
            <w:hyperlink r:id="rId273" w:history="1">
              <w:r w:rsidRPr="005B0B81">
                <w:rPr>
                  <w:rFonts w:ascii="Times New Roman" w:eastAsia="Times New Roman" w:hAnsi="Times New Roman" w:cs="Times New Roman"/>
                  <w:color w:val="0000FF"/>
                  <w:sz w:val="24"/>
                  <w:szCs w:val="24"/>
                  <w:u w:val="single"/>
                  <w:lang w:val="en-CA" w:eastAsia="fr-CA"/>
                </w:rPr>
                <w:t>æʉ</w:t>
              </w:r>
            </w:hyperlink>
            <w:r w:rsidRPr="005B0B81">
              <w:rPr>
                <w:rFonts w:ascii="Times New Roman" w:eastAsia="Times New Roman" w:hAnsi="Times New Roman" w:cs="Times New Roman"/>
                <w:color w:val="000000"/>
                <w:sz w:val="24"/>
                <w:szCs w:val="24"/>
                <w:lang w:val="en-CA" w:eastAsia="fr-CA"/>
              </w:rPr>
              <w:t>] [</w:t>
            </w:r>
            <w:hyperlink r:id="rId274" w:history="1">
              <w:r w:rsidRPr="005B0B81">
                <w:rPr>
                  <w:rFonts w:ascii="Times New Roman" w:eastAsia="Times New Roman" w:hAnsi="Times New Roman" w:cs="Times New Roman"/>
                  <w:color w:val="0000FF"/>
                  <w:sz w:val="24"/>
                  <w:szCs w:val="24"/>
                  <w:u w:val="single"/>
                  <w:lang w:val="en-CA" w:eastAsia="fr-CA"/>
                </w:rPr>
                <w:t>äi</w:t>
              </w:r>
            </w:hyperlink>
            <w:r w:rsidRPr="005B0B81">
              <w:rPr>
                <w:rFonts w:ascii="Times New Roman" w:eastAsia="Times New Roman" w:hAnsi="Times New Roman" w:cs="Times New Roman"/>
                <w:color w:val="000000"/>
                <w:sz w:val="24"/>
                <w:szCs w:val="24"/>
                <w:lang w:val="en-CA" w:eastAsia="fr-CA"/>
              </w:rPr>
              <w:t>] [</w:t>
            </w:r>
            <w:hyperlink r:id="rId275" w:history="1">
              <w:r w:rsidRPr="005B0B81">
                <w:rPr>
                  <w:rFonts w:ascii="Times New Roman" w:eastAsia="Times New Roman" w:hAnsi="Times New Roman" w:cs="Times New Roman"/>
                  <w:color w:val="0000FF"/>
                  <w:sz w:val="24"/>
                  <w:szCs w:val="24"/>
                  <w:u w:val="single"/>
                  <w:lang w:val="en-CA" w:eastAsia="fr-CA"/>
                </w:rPr>
                <w:t>æi</w:t>
              </w:r>
            </w:hyperlink>
            <w:r w:rsidRPr="005B0B81">
              <w:rPr>
                <w:rFonts w:ascii="Times New Roman" w:eastAsia="Times New Roman" w:hAnsi="Times New Roman" w:cs="Times New Roman"/>
                <w:color w:val="000000"/>
                <w:sz w:val="24"/>
                <w:szCs w:val="24"/>
                <w:lang w:val="en-CA" w:eastAsia="fr-CA"/>
              </w:rPr>
              <w:t>] [</w:t>
            </w:r>
            <w:hyperlink r:id="rId276" w:history="1">
              <w:r w:rsidRPr="005B0B81">
                <w:rPr>
                  <w:rFonts w:ascii="Times New Roman" w:eastAsia="Times New Roman" w:hAnsi="Times New Roman" w:cs="Times New Roman"/>
                  <w:color w:val="0000FF"/>
                  <w:sz w:val="24"/>
                  <w:szCs w:val="24"/>
                  <w:u w:val="single"/>
                  <w:lang w:val="en-CA" w:eastAsia="fr-CA"/>
                </w:rPr>
                <w:t>h</w:t>
              </w:r>
            </w:hyperlink>
            <w:r w:rsidRPr="005B0B81">
              <w:rPr>
                <w:rFonts w:ascii="Times New Roman" w:eastAsia="Times New Roman" w:hAnsi="Times New Roman" w:cs="Times New Roman"/>
                <w:color w:val="000000"/>
                <w:sz w:val="24"/>
                <w:szCs w:val="24"/>
                <w:lang w:val="en-CA" w:eastAsia="fr-CA"/>
              </w:rPr>
              <w:t>] [</w:t>
            </w:r>
            <w:hyperlink r:id="rId277" w:history="1">
              <w:r w:rsidRPr="00C16757">
                <w:rPr>
                  <w:rFonts w:ascii="Times New Roman" w:eastAsia="Times New Roman" w:hAnsi="Times New Roman" w:cs="Times New Roman"/>
                  <w:color w:val="0000FF"/>
                  <w:sz w:val="24"/>
                  <w:szCs w:val="24"/>
                  <w:u w:val="single"/>
                  <w:lang w:val="en-CA" w:eastAsia="fr-CA"/>
                </w:rPr>
                <w:t>ʉi</w:t>
              </w:r>
            </w:hyperlink>
            <w:r w:rsidRPr="00C16757">
              <w:rPr>
                <w:rFonts w:ascii="Times New Roman" w:eastAsia="Times New Roman" w:hAnsi="Times New Roman" w:cs="Times New Roman"/>
                <w:color w:val="000000"/>
                <w:sz w:val="24"/>
                <w:szCs w:val="24"/>
                <w:lang w:val="en-CA" w:eastAsia="fr-CA"/>
              </w:rPr>
              <w:t>] [</w:t>
            </w:r>
            <w:hyperlink r:id="rId278" w:history="1">
              <w:r w:rsidRPr="00C16757">
                <w:rPr>
                  <w:rFonts w:ascii="Times New Roman" w:eastAsia="Times New Roman" w:hAnsi="Times New Roman" w:cs="Times New Roman"/>
                  <w:color w:val="0000FF"/>
                  <w:sz w:val="24"/>
                  <w:szCs w:val="24"/>
                  <w:u w:val="single"/>
                  <w:lang w:val="en-CA" w:eastAsia="fr-CA"/>
                </w:rPr>
                <w:t>ui</w:t>
              </w:r>
            </w:hyperlink>
            <w:r w:rsidRPr="00C16757">
              <w:rPr>
                <w:rFonts w:ascii="Times New Roman" w:eastAsia="Times New Roman" w:hAnsi="Times New Roman" w:cs="Times New Roman"/>
                <w:color w:val="000000"/>
                <w:sz w:val="24"/>
                <w:szCs w:val="24"/>
                <w:lang w:val="en-CA" w:eastAsia="fr-CA"/>
              </w:rPr>
              <w:t>]</w:t>
            </w:r>
          </w:p>
        </w:tc>
      </w:tr>
      <w:tr w:rsidR="002B7416" w:rsidRPr="005B0B81" w:rsidTr="00FB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2B7416" w:rsidRPr="005B0B81" w:rsidRDefault="002B7416" w:rsidP="00FB7AEE">
            <w:pPr>
              <w:jc w:val="center"/>
              <w:rPr>
                <w:rFonts w:ascii="Times New Roman" w:eastAsia="Times New Roman" w:hAnsi="Times New Roman" w:cs="Times New Roman"/>
                <w:b w:val="0"/>
                <w:color w:val="000000"/>
                <w:sz w:val="24"/>
                <w:szCs w:val="24"/>
                <w:lang w:val="en-CA" w:eastAsia="fr-CA"/>
              </w:rPr>
            </w:pPr>
            <w:r w:rsidRPr="00C16757">
              <w:rPr>
                <w:rFonts w:ascii="Times New Roman" w:eastAsia="Times New Roman" w:hAnsi="Times New Roman" w:cs="Times New Roman"/>
                <w:b w:val="0"/>
                <w:color w:val="000000"/>
                <w:sz w:val="24"/>
                <w:szCs w:val="24"/>
                <w:lang w:val="en-CA" w:eastAsia="fr-CA"/>
              </w:rPr>
              <w:t xml:space="preserve">Moulton, W.G. 1962. The Sounds of English and German. University of Chicago Press, Chicago. </w:t>
            </w:r>
            <w:r w:rsidRPr="005B0B81">
              <w:rPr>
                <w:rFonts w:ascii="Times New Roman" w:eastAsia="Times New Roman" w:hAnsi="Times New Roman" w:cs="Times New Roman"/>
                <w:b w:val="0"/>
                <w:color w:val="000000"/>
                <w:sz w:val="24"/>
                <w:szCs w:val="24"/>
                <w:lang w:val="en-CA" w:eastAsia="fr-CA"/>
              </w:rPr>
              <w:t>Wangler, H.H. 1972. Physiologische Phonetik, eine Einfuhrung. N.G. Elwert Verlag, Marburg.</w:t>
            </w:r>
          </w:p>
        </w:tc>
        <w:tc>
          <w:tcPr>
            <w:tcW w:w="2500" w:type="pct"/>
            <w:hideMark/>
          </w:tcPr>
          <w:p w:rsidR="002B7416" w:rsidRPr="00C16757" w:rsidRDefault="002B7416" w:rsidP="00FB7AE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16757">
              <w:rPr>
                <w:rFonts w:ascii="Times New Roman" w:eastAsia="Times New Roman" w:hAnsi="Times New Roman" w:cs="Times New Roman"/>
                <w:color w:val="000000"/>
                <w:sz w:val="24"/>
                <w:szCs w:val="24"/>
                <w:lang w:val="en-CA" w:eastAsia="fr-CA"/>
              </w:rPr>
              <w:t>Vanvik, A. 1972. A phonetic-phonemic analysis of Standard Eastern Norwegian. Norwegian Journal of Linguistics 26: 119-64.</w:t>
            </w:r>
          </w:p>
        </w:tc>
      </w:tr>
    </w:tbl>
    <w:p w:rsidR="002B7416" w:rsidRPr="00C16757" w:rsidRDefault="002B7416" w:rsidP="002B7416">
      <w:pPr>
        <w:rPr>
          <w:rFonts w:ascii="Times New Roman" w:hAnsi="Times New Roman" w:cs="Times New Roman"/>
          <w:sz w:val="24"/>
          <w:szCs w:val="24"/>
          <w:lang w:val="en-CA"/>
        </w:rPr>
      </w:pPr>
    </w:p>
    <w:p w:rsidR="002B7416" w:rsidRDefault="002B7416" w:rsidP="002B7416">
      <w:pPr>
        <w:rPr>
          <w:rFonts w:ascii="Times New Roman" w:hAnsi="Times New Roman" w:cs="Times New Roman"/>
          <w:sz w:val="24"/>
          <w:szCs w:val="24"/>
          <w:lang w:val="en-CA"/>
        </w:rPr>
      </w:pPr>
      <w:r w:rsidRPr="00C16757">
        <w:rPr>
          <w:rFonts w:ascii="Times New Roman" w:hAnsi="Times New Roman" w:cs="Times New Roman"/>
          <w:sz w:val="24"/>
          <w:szCs w:val="24"/>
          <w:lang w:val="en-CA"/>
        </w:rPr>
        <w:t xml:space="preserve">In the example, we compare German and Norwegian.  We see several phonemes in German displayed in blue.  </w:t>
      </w:r>
      <w:r w:rsidR="008C7F82" w:rsidRPr="00C16757">
        <w:rPr>
          <w:rFonts w:ascii="Times New Roman" w:hAnsi="Times New Roman" w:cs="Times New Roman"/>
          <w:sz w:val="24"/>
          <w:szCs w:val="24"/>
          <w:lang w:val="en-CA"/>
        </w:rPr>
        <w:t xml:space="preserve">Several phonemes in </w:t>
      </w:r>
      <w:r w:rsidRPr="00C16757">
        <w:rPr>
          <w:rFonts w:ascii="Times New Roman" w:hAnsi="Times New Roman" w:cs="Times New Roman"/>
          <w:sz w:val="24"/>
          <w:szCs w:val="24"/>
          <w:lang w:val="en-CA"/>
        </w:rPr>
        <w:t>Norwegian language are red.  We see that there are few commo</w:t>
      </w:r>
      <w:r>
        <w:rPr>
          <w:rFonts w:ascii="Times New Roman" w:hAnsi="Times New Roman" w:cs="Times New Roman"/>
          <w:sz w:val="24"/>
          <w:szCs w:val="24"/>
          <w:lang w:val="en-CA"/>
        </w:rPr>
        <w:t xml:space="preserve">n phonemes in green. Depending on the chosen </w:t>
      </w:r>
      <w:r w:rsidR="008C7F82">
        <w:rPr>
          <w:rFonts w:ascii="Times New Roman" w:hAnsi="Times New Roman" w:cs="Times New Roman"/>
          <w:sz w:val="24"/>
          <w:szCs w:val="24"/>
          <w:lang w:val="en-CA"/>
        </w:rPr>
        <w:t xml:space="preserve">languages and </w:t>
      </w:r>
      <w:r>
        <w:rPr>
          <w:rFonts w:ascii="Times New Roman" w:hAnsi="Times New Roman" w:cs="Times New Roman"/>
          <w:sz w:val="24"/>
          <w:szCs w:val="24"/>
          <w:lang w:val="en-CA"/>
        </w:rPr>
        <w:t>dialect</w:t>
      </w:r>
      <w:r w:rsidR="008C7F82">
        <w:rPr>
          <w:rFonts w:ascii="Times New Roman" w:hAnsi="Times New Roman" w:cs="Times New Roman"/>
          <w:sz w:val="24"/>
          <w:szCs w:val="24"/>
          <w:lang w:val="en-CA"/>
        </w:rPr>
        <w:t>s</w:t>
      </w:r>
      <w:r>
        <w:rPr>
          <w:rFonts w:ascii="Times New Roman" w:hAnsi="Times New Roman" w:cs="Times New Roman"/>
          <w:sz w:val="24"/>
          <w:szCs w:val="24"/>
          <w:lang w:val="en-CA"/>
        </w:rPr>
        <w:t>, the comparison differ</w:t>
      </w:r>
      <w:r w:rsidR="008C7F82">
        <w:rPr>
          <w:rFonts w:ascii="Times New Roman" w:hAnsi="Times New Roman" w:cs="Times New Roman"/>
          <w:sz w:val="24"/>
          <w:szCs w:val="24"/>
          <w:lang w:val="en-CA"/>
        </w:rPr>
        <w:t>s</w:t>
      </w:r>
      <w:r>
        <w:rPr>
          <w:rFonts w:ascii="Times New Roman" w:hAnsi="Times New Roman" w:cs="Times New Roman"/>
          <w:sz w:val="24"/>
          <w:szCs w:val="24"/>
          <w:lang w:val="en-CA"/>
        </w:rPr>
        <w:t>.</w:t>
      </w:r>
    </w:p>
    <w:p w:rsidR="002B7416" w:rsidRPr="00B718B5" w:rsidRDefault="002B7416" w:rsidP="002B7416">
      <w:pP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inline distT="0" distB="0" distL="0" distR="0" wp14:anchorId="483EDF56" wp14:editId="2F0ACA80">
            <wp:extent cx="5486400" cy="2037080"/>
            <wp:effectExtent l="0" t="0" r="0" b="0"/>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037080"/>
                    </a:xfrm>
                    <a:prstGeom prst="rect">
                      <a:avLst/>
                    </a:prstGeom>
                    <a:noFill/>
                    <a:ln>
                      <a:noFill/>
                    </a:ln>
                  </pic:spPr>
                </pic:pic>
              </a:graphicData>
            </a:graphic>
          </wp:inline>
        </w:drawing>
      </w:r>
    </w:p>
    <w:p w:rsidR="00604973" w:rsidRDefault="008C7F82" w:rsidP="008C7F82">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C075C54" wp14:editId="516DD576">
            <wp:extent cx="3873358" cy="2450651"/>
            <wp:effectExtent l="0" t="0" r="0" b="0"/>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73566" cy="2450783"/>
                    </a:xfrm>
                    <a:prstGeom prst="rect">
                      <a:avLst/>
                    </a:prstGeom>
                    <a:noFill/>
                    <a:ln>
                      <a:noFill/>
                    </a:ln>
                  </pic:spPr>
                </pic:pic>
              </a:graphicData>
            </a:graphic>
          </wp:inline>
        </w:drawing>
      </w:r>
    </w:p>
    <w:p w:rsidR="000C3CB4" w:rsidRDefault="000C3CB4" w:rsidP="000C3CB4">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55680" behindDoc="0" locked="0" layoutInCell="1" allowOverlap="1" wp14:anchorId="49B354E6" wp14:editId="7FCCD64A">
            <wp:simplePos x="0" y="0"/>
            <wp:positionH relativeFrom="column">
              <wp:posOffset>2866000</wp:posOffset>
            </wp:positionH>
            <wp:positionV relativeFrom="paragraph">
              <wp:posOffset>87093</wp:posOffset>
            </wp:positionV>
            <wp:extent cx="2200888" cy="1800762"/>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200888" cy="18007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3CB4" w:rsidRDefault="000C3CB4" w:rsidP="000C3CB4">
      <w:pPr>
        <w:pStyle w:val="Heading2"/>
        <w:rPr>
          <w:lang w:val="en-CA"/>
        </w:rPr>
      </w:pPr>
      <w:bookmarkStart w:id="30" w:name="_Toc398485854"/>
      <w:r>
        <w:rPr>
          <w:lang w:val="en-CA"/>
        </w:rPr>
        <w:t>Google Translate Orally</w:t>
      </w:r>
      <w:bookmarkEnd w:id="30"/>
    </w:p>
    <w:p w:rsidR="000C3CB4" w:rsidRPr="00726E48" w:rsidRDefault="000C3CB4" w:rsidP="000C3CB4">
      <w:pPr>
        <w:rPr>
          <w:rFonts w:ascii="Times New Roman" w:hAnsi="Times New Roman" w:cs="Times New Roman"/>
          <w:sz w:val="24"/>
          <w:szCs w:val="24"/>
          <w:lang w:val="en-CA"/>
        </w:rPr>
      </w:pPr>
    </w:p>
    <w:p w:rsidR="000C3CB4" w:rsidRPr="00726E48" w:rsidRDefault="000C3CB4" w:rsidP="000C3CB4">
      <w:pPr>
        <w:rPr>
          <w:rFonts w:ascii="Times New Roman" w:hAnsi="Times New Roman" w:cs="Times New Roman"/>
          <w:sz w:val="24"/>
          <w:szCs w:val="24"/>
          <w:lang w:val="en-CA"/>
        </w:rPr>
      </w:pPr>
      <w:r w:rsidRPr="00726E48">
        <w:rPr>
          <w:rFonts w:ascii="Times New Roman" w:hAnsi="Times New Roman" w:cs="Times New Roman"/>
          <w:sz w:val="24"/>
          <w:szCs w:val="24"/>
          <w:lang w:val="en-CA"/>
        </w:rPr>
        <w:t>Hearing people needing to compare phonemes can type words in Google Translate and listen to the pronunciation.</w:t>
      </w:r>
    </w:p>
    <w:p w:rsidR="000C3CB4" w:rsidRPr="00726E48" w:rsidRDefault="005B0B81" w:rsidP="008C7F82">
      <w:pPr>
        <w:jc w:val="center"/>
        <w:rPr>
          <w:rFonts w:ascii="Times New Roman" w:hAnsi="Times New Roman" w:cs="Times New Roman"/>
          <w:sz w:val="24"/>
          <w:szCs w:val="24"/>
          <w:lang w:val="en-CA"/>
        </w:rPr>
      </w:pPr>
      <w:hyperlink r:id="rId282" w:history="1">
        <w:r w:rsidR="000C3CB4" w:rsidRPr="00726E48">
          <w:rPr>
            <w:rStyle w:val="Hyperlink"/>
            <w:rFonts w:ascii="Times New Roman" w:hAnsi="Times New Roman" w:cs="Times New Roman"/>
            <w:sz w:val="24"/>
            <w:szCs w:val="24"/>
            <w:lang w:val="en-CA"/>
          </w:rPr>
          <w:t>https://translate.google.ca/</w:t>
        </w:r>
      </w:hyperlink>
      <w:r w:rsidR="000C3CB4" w:rsidRPr="00726E48">
        <w:rPr>
          <w:rFonts w:ascii="Times New Roman" w:hAnsi="Times New Roman" w:cs="Times New Roman"/>
          <w:sz w:val="24"/>
          <w:szCs w:val="24"/>
          <w:lang w:val="en-CA"/>
        </w:rPr>
        <w:t xml:space="preserve"> </w:t>
      </w:r>
    </w:p>
    <w:p w:rsidR="000C3CB4" w:rsidRDefault="000C3CB4" w:rsidP="008C7F82">
      <w:pPr>
        <w:jc w:val="center"/>
        <w:rPr>
          <w:rFonts w:ascii="Times New Roman" w:hAnsi="Times New Roman" w:cs="Times New Roman"/>
          <w:sz w:val="24"/>
          <w:szCs w:val="24"/>
          <w:lang w:val="en-CA"/>
        </w:rPr>
      </w:pPr>
    </w:p>
    <w:p w:rsidR="000C3CB4" w:rsidRDefault="000C3CB4" w:rsidP="008C7F82">
      <w:pPr>
        <w:jc w:val="center"/>
        <w:rPr>
          <w:rFonts w:ascii="Times New Roman" w:hAnsi="Times New Roman" w:cs="Times New Roman"/>
          <w:sz w:val="24"/>
          <w:szCs w:val="24"/>
          <w:lang w:val="en-CA"/>
        </w:rPr>
      </w:pPr>
    </w:p>
    <w:p w:rsidR="000C3CB4" w:rsidRPr="00C43290" w:rsidRDefault="000C3CB4" w:rsidP="008C7F82">
      <w:pPr>
        <w:jc w:val="center"/>
        <w:rPr>
          <w:rFonts w:ascii="Times New Roman" w:hAnsi="Times New Roman" w:cs="Times New Roman"/>
          <w:sz w:val="24"/>
          <w:szCs w:val="24"/>
          <w:lang w:val="en-CA"/>
        </w:rPr>
      </w:pPr>
    </w:p>
    <w:p w:rsidR="008973DB" w:rsidRDefault="008C7F82">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8C7F82" w:rsidRDefault="008973DB" w:rsidP="008973DB">
      <w:pPr>
        <w:pStyle w:val="Heading1"/>
        <w:rPr>
          <w:lang w:val="en-CA"/>
        </w:rPr>
      </w:pPr>
      <w:bookmarkStart w:id="31" w:name="_Toc398485855"/>
      <w:r>
        <w:rPr>
          <w:lang w:val="en-CA"/>
        </w:rPr>
        <w:lastRenderedPageBreak/>
        <w:t>Visemes</w:t>
      </w:r>
      <w:bookmarkEnd w:id="31"/>
    </w:p>
    <w:p w:rsidR="008973DB" w:rsidRDefault="008973DB">
      <w:pPr>
        <w:rPr>
          <w:rFonts w:ascii="Times New Roman" w:hAnsi="Times New Roman" w:cs="Times New Roman"/>
          <w:sz w:val="24"/>
          <w:szCs w:val="24"/>
          <w:lang w:val="en-CA"/>
        </w:rPr>
      </w:pPr>
    </w:p>
    <w:p w:rsidR="00B53242" w:rsidRDefault="00B53242">
      <w:pPr>
        <w:rPr>
          <w:rFonts w:ascii="Times New Roman" w:hAnsi="Times New Roman" w:cs="Times New Roman"/>
          <w:sz w:val="24"/>
          <w:szCs w:val="24"/>
          <w:lang w:val="en-CA"/>
        </w:rPr>
      </w:pPr>
    </w:p>
    <w:p w:rsidR="00885DC6" w:rsidRDefault="00885DC6">
      <w:pPr>
        <w:rPr>
          <w:rFonts w:ascii="Times New Roman" w:hAnsi="Times New Roman" w:cs="Times New Roman"/>
          <w:sz w:val="24"/>
          <w:szCs w:val="24"/>
          <w:lang w:val="en-CA"/>
        </w:rPr>
      </w:pPr>
    </w:p>
    <w:p w:rsidR="00B53242" w:rsidRDefault="00B53242">
      <w:pPr>
        <w:rPr>
          <w:rFonts w:ascii="Times New Roman" w:hAnsi="Times New Roman" w:cs="Times New Roman"/>
          <w:sz w:val="24"/>
          <w:szCs w:val="24"/>
          <w:lang w:val="en-CA"/>
        </w:rPr>
      </w:pPr>
    </w:p>
    <w:p w:rsidR="00B53242" w:rsidRDefault="00885DC6" w:rsidP="00B53242">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7DA2ECA0" wp14:editId="6E5CB161">
            <wp:extent cx="3367891" cy="3975557"/>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72324" cy="3980789"/>
                    </a:xfrm>
                    <a:prstGeom prst="rect">
                      <a:avLst/>
                    </a:prstGeom>
                    <a:noFill/>
                    <a:ln>
                      <a:noFill/>
                    </a:ln>
                  </pic:spPr>
                </pic:pic>
              </a:graphicData>
            </a:graphic>
          </wp:inline>
        </w:drawing>
      </w:r>
    </w:p>
    <w:p w:rsidR="00571D5E" w:rsidRDefault="00571D5E" w:rsidP="00B53242">
      <w:pPr>
        <w:jc w:val="center"/>
        <w:rPr>
          <w:rFonts w:ascii="Times New Roman" w:hAnsi="Times New Roman" w:cs="Times New Roman"/>
          <w:sz w:val="24"/>
          <w:szCs w:val="24"/>
          <w:lang w:val="en-CA"/>
        </w:rPr>
      </w:pPr>
    </w:p>
    <w:p w:rsidR="008973DB" w:rsidRDefault="008973DB">
      <w:pPr>
        <w:rPr>
          <w:rFonts w:ascii="Times New Roman" w:hAnsi="Times New Roman" w:cs="Times New Roman"/>
          <w:sz w:val="24"/>
          <w:szCs w:val="24"/>
          <w:lang w:val="en-CA"/>
        </w:rPr>
      </w:pPr>
    </w:p>
    <w:p w:rsidR="008973DB" w:rsidRDefault="008973DB">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571D5E" w:rsidRDefault="00571D5E" w:rsidP="00571D5E">
      <w:pPr>
        <w:pStyle w:val="Heading2"/>
        <w:rPr>
          <w:lang w:val="en-CA"/>
        </w:rPr>
      </w:pPr>
      <w:bookmarkStart w:id="32" w:name="_Toc398485856"/>
      <w:r>
        <w:rPr>
          <w:lang w:val="en-CA"/>
        </w:rPr>
        <w:lastRenderedPageBreak/>
        <w:t>Viseme Readability</w:t>
      </w:r>
      <w:bookmarkEnd w:id="32"/>
    </w:p>
    <w:p w:rsidR="00571D5E" w:rsidRDefault="00571D5E" w:rsidP="008973DB">
      <w:pPr>
        <w:pStyle w:val="Default"/>
        <w:rPr>
          <w:rFonts w:ascii="Times New Roman" w:hAnsi="Times New Roman"/>
          <w:szCs w:val="24"/>
          <w:lang w:val="en-CA"/>
        </w:rPr>
      </w:pPr>
    </w:p>
    <w:p w:rsidR="008973DB" w:rsidRPr="0013337E" w:rsidRDefault="008973DB" w:rsidP="008973DB">
      <w:pPr>
        <w:pStyle w:val="Default"/>
        <w:rPr>
          <w:rFonts w:ascii="Times New Roman" w:hAnsi="Times New Roman"/>
          <w:szCs w:val="24"/>
          <w:lang w:val="en-CA"/>
        </w:rPr>
      </w:pPr>
      <w:r w:rsidRPr="0013337E">
        <w:rPr>
          <w:rFonts w:ascii="Times New Roman" w:hAnsi="Times New Roman"/>
          <w:szCs w:val="24"/>
          <w:lang w:val="en-CA"/>
        </w:rPr>
        <w:t>A viseme is a group of phonemes whose visual expression is the same.</w:t>
      </w:r>
    </w:p>
    <w:p w:rsidR="008973DB" w:rsidRPr="0013337E" w:rsidRDefault="008973DB" w:rsidP="008973DB">
      <w:pPr>
        <w:pStyle w:val="Default"/>
        <w:rPr>
          <w:rFonts w:ascii="Times New Roman" w:hAnsi="Times New Roman"/>
          <w:szCs w:val="24"/>
          <w:lang w:val="en-CA"/>
        </w:rPr>
      </w:pPr>
    </w:p>
    <w:p w:rsidR="008973DB" w:rsidRDefault="008973DB" w:rsidP="008973DB">
      <w:pPr>
        <w:rPr>
          <w:rFonts w:ascii="Times New Roman" w:hAnsi="Times New Roman" w:cs="Times New Roman"/>
          <w:sz w:val="24"/>
          <w:szCs w:val="24"/>
          <w:lang w:val="en-CA"/>
        </w:rPr>
      </w:pPr>
      <w:r w:rsidRPr="0013337E">
        <w:rPr>
          <w:rFonts w:ascii="Times New Roman" w:hAnsi="Times New Roman" w:cs="Times New Roman"/>
          <w:sz w:val="24"/>
          <w:szCs w:val="24"/>
          <w:lang w:val="en-CA"/>
        </w:rPr>
        <w:t xml:space="preserve">The coarticulation:  The map from phonemes to visemes is one-to-many: the same phoneme can have many different visual forms. The lip shape for a sound is influenced by the previous and by the next sound. </w:t>
      </w:r>
    </w:p>
    <w:p w:rsidR="008973DB" w:rsidRPr="0013337E" w:rsidRDefault="008973DB" w:rsidP="008973DB">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24960" behindDoc="0" locked="0" layoutInCell="1" allowOverlap="1" wp14:anchorId="750DCECC" wp14:editId="2DC34BFD">
            <wp:simplePos x="0" y="0"/>
            <wp:positionH relativeFrom="column">
              <wp:posOffset>3382010</wp:posOffset>
            </wp:positionH>
            <wp:positionV relativeFrom="paragraph">
              <wp:posOffset>269875</wp:posOffset>
            </wp:positionV>
            <wp:extent cx="1886585" cy="1101090"/>
            <wp:effectExtent l="0" t="0" r="0" b="3810"/>
            <wp:wrapSquare wrapText="bothSides"/>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86585" cy="110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337E">
        <w:rPr>
          <w:rFonts w:ascii="Times New Roman" w:hAnsi="Times New Roman" w:cs="Times New Roman"/>
          <w:sz w:val="24"/>
          <w:szCs w:val="24"/>
          <w:lang w:val="en-CA"/>
        </w:rPr>
        <w:t>Distinction between visemes can be done by computer using:</w:t>
      </w:r>
    </w:p>
    <w:p w:rsidR="008973DB" w:rsidRPr="0013337E" w:rsidRDefault="008973DB" w:rsidP="008973DB">
      <w:pPr>
        <w:pStyle w:val="ListParagraph"/>
        <w:numPr>
          <w:ilvl w:val="0"/>
          <w:numId w:val="17"/>
        </w:numPr>
        <w:autoSpaceDE w:val="0"/>
        <w:autoSpaceDN w:val="0"/>
        <w:adjustRightInd w:val="0"/>
        <w:spacing w:after="0" w:line="240" w:lineRule="auto"/>
        <w:rPr>
          <w:rFonts w:ascii="Times New Roman" w:hAnsi="Times New Roman" w:cs="Times New Roman"/>
          <w:sz w:val="24"/>
          <w:szCs w:val="24"/>
          <w:lang w:val="en-CA"/>
        </w:rPr>
      </w:pPr>
      <w:r w:rsidRPr="0013337E">
        <w:rPr>
          <w:rFonts w:ascii="Times New Roman" w:hAnsi="Times New Roman" w:cs="Times New Roman"/>
          <w:sz w:val="24"/>
          <w:szCs w:val="24"/>
          <w:lang w:val="en-CA"/>
        </w:rPr>
        <w:t>the width of the internal lip contour</w:t>
      </w:r>
    </w:p>
    <w:p w:rsidR="008973DB" w:rsidRPr="0013337E" w:rsidRDefault="008973DB" w:rsidP="008973DB">
      <w:pPr>
        <w:pStyle w:val="ListParagraph"/>
        <w:numPr>
          <w:ilvl w:val="0"/>
          <w:numId w:val="17"/>
        </w:numPr>
        <w:autoSpaceDE w:val="0"/>
        <w:autoSpaceDN w:val="0"/>
        <w:adjustRightInd w:val="0"/>
        <w:spacing w:after="0" w:line="240" w:lineRule="auto"/>
        <w:rPr>
          <w:rFonts w:ascii="Times New Roman" w:hAnsi="Times New Roman" w:cs="Times New Roman"/>
          <w:sz w:val="24"/>
          <w:szCs w:val="24"/>
          <w:lang w:val="en-CA"/>
        </w:rPr>
      </w:pPr>
      <w:r w:rsidRPr="0013337E">
        <w:rPr>
          <w:rFonts w:ascii="Times New Roman" w:hAnsi="Times New Roman" w:cs="Times New Roman"/>
          <w:sz w:val="24"/>
          <w:szCs w:val="24"/>
          <w:lang w:val="en-CA"/>
        </w:rPr>
        <w:t>the width of the external lip contour</w:t>
      </w:r>
    </w:p>
    <w:p w:rsidR="008973DB" w:rsidRPr="0013337E" w:rsidRDefault="008973DB" w:rsidP="008973DB">
      <w:pPr>
        <w:pStyle w:val="ListParagraph"/>
        <w:numPr>
          <w:ilvl w:val="0"/>
          <w:numId w:val="17"/>
        </w:numPr>
        <w:autoSpaceDE w:val="0"/>
        <w:autoSpaceDN w:val="0"/>
        <w:adjustRightInd w:val="0"/>
        <w:spacing w:after="0" w:line="240" w:lineRule="auto"/>
        <w:rPr>
          <w:rFonts w:ascii="Times New Roman" w:hAnsi="Times New Roman" w:cs="Times New Roman"/>
          <w:sz w:val="24"/>
          <w:szCs w:val="24"/>
          <w:lang w:val="en-CA"/>
        </w:rPr>
      </w:pPr>
      <w:r w:rsidRPr="0013337E">
        <w:rPr>
          <w:rFonts w:ascii="Times New Roman" w:hAnsi="Times New Roman" w:cs="Times New Roman"/>
          <w:sz w:val="24"/>
          <w:szCs w:val="24"/>
          <w:lang w:val="en-CA"/>
        </w:rPr>
        <w:t>the height of the internal lip contour</w:t>
      </w:r>
    </w:p>
    <w:p w:rsidR="008973DB" w:rsidRPr="0013337E" w:rsidRDefault="008973DB" w:rsidP="008973DB">
      <w:pPr>
        <w:pStyle w:val="ListParagraph"/>
        <w:numPr>
          <w:ilvl w:val="0"/>
          <w:numId w:val="17"/>
        </w:numPr>
        <w:autoSpaceDE w:val="0"/>
        <w:autoSpaceDN w:val="0"/>
        <w:adjustRightInd w:val="0"/>
        <w:spacing w:after="0" w:line="240" w:lineRule="auto"/>
        <w:rPr>
          <w:rFonts w:ascii="Times New Roman" w:hAnsi="Times New Roman" w:cs="Times New Roman"/>
          <w:sz w:val="24"/>
          <w:szCs w:val="24"/>
          <w:lang w:val="en-CA"/>
        </w:rPr>
      </w:pPr>
      <w:r w:rsidRPr="0013337E">
        <w:rPr>
          <w:rFonts w:ascii="Times New Roman" w:hAnsi="Times New Roman" w:cs="Times New Roman"/>
          <w:sz w:val="24"/>
          <w:szCs w:val="24"/>
          <w:lang w:val="en-CA"/>
        </w:rPr>
        <w:t>the height of the external lip contour</w:t>
      </w:r>
    </w:p>
    <w:p w:rsidR="008973DB" w:rsidRPr="0013337E" w:rsidRDefault="008973DB" w:rsidP="008973DB">
      <w:pPr>
        <w:rPr>
          <w:rFonts w:ascii="Times New Roman" w:hAnsi="Times New Roman" w:cs="Times New Roman"/>
          <w:sz w:val="24"/>
          <w:szCs w:val="24"/>
          <w:lang w:val="en-CA"/>
        </w:rPr>
      </w:pPr>
    </w:p>
    <w:p w:rsidR="008973DB" w:rsidRPr="00C3161F"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 xml:space="preserve">Lip reading does not allow perceiving </w:t>
      </w:r>
      <w:r>
        <w:rPr>
          <w:rFonts w:ascii="Times New Roman" w:hAnsi="Times New Roman" w:cs="Times New Roman"/>
          <w:sz w:val="24"/>
          <w:szCs w:val="24"/>
          <w:lang w:val="en-CA"/>
        </w:rPr>
        <w:t>voicing, nasaliz</w:t>
      </w:r>
      <w:r w:rsidRPr="0027263A">
        <w:rPr>
          <w:rFonts w:ascii="Times New Roman" w:hAnsi="Times New Roman" w:cs="Times New Roman"/>
          <w:sz w:val="24"/>
          <w:szCs w:val="24"/>
          <w:lang w:val="en-CA"/>
        </w:rPr>
        <w:t>ation</w:t>
      </w:r>
      <w:r>
        <w:rPr>
          <w:rFonts w:ascii="Times New Roman" w:hAnsi="Times New Roman" w:cs="Times New Roman"/>
          <w:sz w:val="24"/>
          <w:szCs w:val="24"/>
          <w:lang w:val="en-CA"/>
        </w:rPr>
        <w:t>,</w:t>
      </w:r>
      <w:r w:rsidRPr="0027263A">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anteriority and posteriority.  </w:t>
      </w:r>
      <w:r w:rsidRPr="00C3161F">
        <w:rPr>
          <w:rFonts w:ascii="Times New Roman" w:hAnsi="Times New Roman" w:cs="Times New Roman"/>
          <w:sz w:val="24"/>
          <w:szCs w:val="24"/>
          <w:lang w:val="en-CA"/>
        </w:rPr>
        <w:t xml:space="preserve">Labial visemes </w:t>
      </w:r>
      <w:r>
        <w:rPr>
          <w:rFonts w:ascii="Times New Roman" w:hAnsi="Times New Roman" w:cs="Times New Roman"/>
          <w:sz w:val="24"/>
          <w:szCs w:val="24"/>
          <w:lang w:val="en-CA"/>
        </w:rPr>
        <w:t>(</w:t>
      </w:r>
      <w:r w:rsidRPr="00C3161F">
        <w:rPr>
          <w:rFonts w:ascii="Times New Roman" w:hAnsi="Times New Roman" w:cs="Times New Roman"/>
          <w:sz w:val="24"/>
          <w:szCs w:val="24"/>
          <w:lang w:val="en-CA"/>
        </w:rPr>
        <w:t xml:space="preserve">bilabial, protrudes </w:t>
      </w:r>
      <w:r>
        <w:rPr>
          <w:rFonts w:ascii="Times New Roman" w:hAnsi="Times New Roman" w:cs="Times New Roman"/>
          <w:sz w:val="24"/>
          <w:szCs w:val="24"/>
          <w:lang w:val="en-CA"/>
        </w:rPr>
        <w:t xml:space="preserve">and labiodental) </w:t>
      </w:r>
      <w:r w:rsidRPr="00C3161F">
        <w:rPr>
          <w:rFonts w:ascii="Times New Roman" w:hAnsi="Times New Roman" w:cs="Times New Roman"/>
          <w:sz w:val="24"/>
          <w:szCs w:val="24"/>
          <w:lang w:val="en-CA"/>
        </w:rPr>
        <w:t xml:space="preserve">are easier to read than </w:t>
      </w:r>
      <w:r>
        <w:rPr>
          <w:rFonts w:ascii="Times New Roman" w:hAnsi="Times New Roman" w:cs="Times New Roman"/>
          <w:sz w:val="24"/>
          <w:szCs w:val="24"/>
          <w:lang w:val="en-CA"/>
        </w:rPr>
        <w:t>lingual</w:t>
      </w:r>
      <w:r w:rsidRPr="00C3161F">
        <w:rPr>
          <w:rFonts w:ascii="Times New Roman" w:hAnsi="Times New Roman" w:cs="Times New Roman"/>
          <w:sz w:val="24"/>
          <w:szCs w:val="24"/>
          <w:lang w:val="en-CA"/>
        </w:rPr>
        <w:t xml:space="preserve"> o</w:t>
      </w:r>
      <w:r>
        <w:rPr>
          <w:rFonts w:ascii="Times New Roman" w:hAnsi="Times New Roman" w:cs="Times New Roman"/>
          <w:sz w:val="24"/>
          <w:szCs w:val="24"/>
          <w:lang w:val="en-CA"/>
        </w:rPr>
        <w:t>r</w:t>
      </w:r>
      <w:r w:rsidRPr="00C3161F">
        <w:rPr>
          <w:rFonts w:ascii="Times New Roman" w:hAnsi="Times New Roman" w:cs="Times New Roman"/>
          <w:sz w:val="24"/>
          <w:szCs w:val="24"/>
          <w:lang w:val="en-CA"/>
        </w:rPr>
        <w:t xml:space="preserve"> dental articulation</w:t>
      </w:r>
      <w:r>
        <w:rPr>
          <w:rFonts w:ascii="Times New Roman" w:hAnsi="Times New Roman" w:cs="Times New Roman"/>
          <w:sz w:val="24"/>
          <w:szCs w:val="24"/>
          <w:lang w:val="en-CA"/>
        </w:rPr>
        <w:t>.</w:t>
      </w:r>
    </w:p>
    <w:tbl>
      <w:tblPr>
        <w:tblStyle w:val="LightList-Accent1"/>
        <w:tblW w:w="0" w:type="auto"/>
        <w:tblLook w:val="04A0" w:firstRow="1" w:lastRow="0" w:firstColumn="1" w:lastColumn="0" w:noHBand="0" w:noVBand="1"/>
      </w:tblPr>
      <w:tblGrid>
        <w:gridCol w:w="2926"/>
        <w:gridCol w:w="2002"/>
        <w:gridCol w:w="3852"/>
      </w:tblGrid>
      <w:tr w:rsidR="008973DB" w:rsidRPr="0008418F" w:rsidTr="008973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gridSpan w:val="3"/>
          </w:tcPr>
          <w:p w:rsidR="008973DB" w:rsidRPr="0027263A" w:rsidRDefault="008973DB" w:rsidP="008973DB">
            <w:pPr>
              <w:jc w:val="center"/>
              <w:rPr>
                <w:rFonts w:ascii="Times New Roman" w:hAnsi="Times New Roman" w:cs="Times New Roman"/>
                <w:sz w:val="24"/>
                <w:szCs w:val="24"/>
                <w:lang w:val="en-CA"/>
              </w:rPr>
            </w:pPr>
            <w:r w:rsidRPr="0027263A">
              <w:rPr>
                <w:rFonts w:ascii="Times New Roman" w:hAnsi="Times New Roman" w:cs="Times New Roman"/>
                <w:bCs w:val="0"/>
                <w:sz w:val="24"/>
                <w:szCs w:val="24"/>
                <w:lang w:val="en-CA"/>
              </w:rPr>
              <w:t>Visibility of Organ Movements</w:t>
            </w:r>
          </w:p>
        </w:tc>
      </w:tr>
      <w:tr w:rsidR="008973DB" w:rsidRPr="0008418F"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6" w:type="dxa"/>
          </w:tcPr>
          <w:p w:rsidR="008973DB" w:rsidRPr="0027263A"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Visible</w:t>
            </w:r>
          </w:p>
        </w:tc>
        <w:tc>
          <w:tcPr>
            <w:tcW w:w="2002" w:type="dxa"/>
          </w:tcPr>
          <w:p w:rsidR="008973DB" w:rsidRPr="0027263A"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Jaw</w:t>
            </w:r>
          </w:p>
        </w:tc>
        <w:tc>
          <w:tcPr>
            <w:tcW w:w="3852" w:type="dxa"/>
          </w:tcPr>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 xml:space="preserve">Opening / Closing </w:t>
            </w:r>
          </w:p>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Forwarding / Retraction</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2926" w:type="dxa"/>
          </w:tcPr>
          <w:p w:rsidR="008973DB" w:rsidRPr="0027263A"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Visible</w:t>
            </w:r>
          </w:p>
        </w:tc>
        <w:tc>
          <w:tcPr>
            <w:tcW w:w="2002" w:type="dxa"/>
          </w:tcPr>
          <w:p w:rsidR="008973DB" w:rsidRPr="0027263A"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Lips</w:t>
            </w:r>
          </w:p>
        </w:tc>
        <w:tc>
          <w:tcPr>
            <w:tcW w:w="3852" w:type="dxa"/>
          </w:tcPr>
          <w:p w:rsidR="008973DB" w:rsidRPr="0027263A" w:rsidRDefault="008973DB" w:rsidP="008973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St</w:t>
            </w:r>
            <w:r>
              <w:rPr>
                <w:rFonts w:ascii="Times New Roman" w:hAnsi="Times New Roman" w:cs="Times New Roman"/>
                <w:sz w:val="24"/>
                <w:szCs w:val="24"/>
                <w:lang w:val="en-CA"/>
              </w:rPr>
              <w:t>r</w:t>
            </w:r>
            <w:r w:rsidRPr="0027263A">
              <w:rPr>
                <w:rFonts w:ascii="Times New Roman" w:hAnsi="Times New Roman" w:cs="Times New Roman"/>
                <w:sz w:val="24"/>
                <w:szCs w:val="24"/>
                <w:lang w:val="en-CA"/>
              </w:rPr>
              <w:t>etching / Prot</w:t>
            </w:r>
            <w:r>
              <w:rPr>
                <w:rFonts w:ascii="Times New Roman" w:hAnsi="Times New Roman" w:cs="Times New Roman"/>
                <w:sz w:val="24"/>
                <w:szCs w:val="24"/>
                <w:lang w:val="en-CA"/>
              </w:rPr>
              <w:t>r</w:t>
            </w:r>
            <w:r w:rsidRPr="0027263A">
              <w:rPr>
                <w:rFonts w:ascii="Times New Roman" w:hAnsi="Times New Roman" w:cs="Times New Roman"/>
                <w:sz w:val="24"/>
                <w:szCs w:val="24"/>
                <w:lang w:val="en-CA"/>
              </w:rPr>
              <w:t>usion</w:t>
            </w:r>
          </w:p>
          <w:p w:rsidR="008973DB" w:rsidRPr="0027263A" w:rsidRDefault="008973DB" w:rsidP="008973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 xml:space="preserve">Opening / Closing </w:t>
            </w:r>
          </w:p>
          <w:p w:rsidR="008973DB" w:rsidRPr="0027263A" w:rsidRDefault="008973DB" w:rsidP="008973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Elevation / Lowering</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6" w:type="dxa"/>
          </w:tcPr>
          <w:p w:rsidR="008973DB" w:rsidRPr="0027263A"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Sometimes  visible</w:t>
            </w:r>
          </w:p>
        </w:tc>
        <w:tc>
          <w:tcPr>
            <w:tcW w:w="2002" w:type="dxa"/>
          </w:tcPr>
          <w:p w:rsidR="008973DB" w:rsidRPr="0027263A"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Tongue</w:t>
            </w:r>
          </w:p>
        </w:tc>
        <w:tc>
          <w:tcPr>
            <w:tcW w:w="3852" w:type="dxa"/>
          </w:tcPr>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Movement forward / backward</w:t>
            </w:r>
          </w:p>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Tension / Compression</w:t>
            </w:r>
          </w:p>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 xml:space="preserve">Forwarding / Retraction / </w:t>
            </w:r>
            <w:r>
              <w:rPr>
                <w:rFonts w:ascii="Times New Roman" w:hAnsi="Times New Roman" w:cs="Times New Roman"/>
                <w:sz w:val="24"/>
                <w:szCs w:val="24"/>
                <w:lang w:val="en-CA"/>
              </w:rPr>
              <w:t>E</w:t>
            </w:r>
            <w:r w:rsidRPr="0027263A">
              <w:rPr>
                <w:rFonts w:ascii="Times New Roman" w:hAnsi="Times New Roman" w:cs="Times New Roman"/>
                <w:sz w:val="24"/>
                <w:szCs w:val="24"/>
                <w:lang w:val="en-CA"/>
              </w:rPr>
              <w:t>levation</w:t>
            </w:r>
          </w:p>
        </w:tc>
      </w:tr>
      <w:tr w:rsidR="008973DB" w:rsidRPr="0027263A" w:rsidTr="008973DB">
        <w:tc>
          <w:tcPr>
            <w:cnfStyle w:val="001000000000" w:firstRow="0" w:lastRow="0" w:firstColumn="1" w:lastColumn="0" w:oddVBand="0" w:evenVBand="0" w:oddHBand="0" w:evenHBand="0" w:firstRowFirstColumn="0" w:firstRowLastColumn="0" w:lastRowFirstColumn="0" w:lastRowLastColumn="0"/>
            <w:tcW w:w="2926" w:type="dxa"/>
          </w:tcPr>
          <w:p w:rsidR="008973DB" w:rsidRPr="0027263A"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A little  visible</w:t>
            </w:r>
          </w:p>
        </w:tc>
        <w:tc>
          <w:tcPr>
            <w:tcW w:w="2002" w:type="dxa"/>
          </w:tcPr>
          <w:p w:rsidR="008973DB" w:rsidRPr="0027263A"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Larynx</w:t>
            </w:r>
          </w:p>
        </w:tc>
        <w:tc>
          <w:tcPr>
            <w:tcW w:w="3852" w:type="dxa"/>
          </w:tcPr>
          <w:p w:rsidR="008973DB" w:rsidRPr="0027263A" w:rsidRDefault="008973DB" w:rsidP="008973D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Elevation / Lowering</w:t>
            </w:r>
          </w:p>
        </w:tc>
      </w:tr>
      <w:tr w:rsidR="008973DB" w:rsidRPr="0027263A"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6" w:type="dxa"/>
          </w:tcPr>
          <w:p w:rsidR="008973DB" w:rsidRPr="0027263A" w:rsidRDefault="008973DB" w:rsidP="008973DB">
            <w:pPr>
              <w:rPr>
                <w:rFonts w:ascii="Times New Roman" w:hAnsi="Times New Roman" w:cs="Times New Roman"/>
                <w:sz w:val="24"/>
                <w:szCs w:val="24"/>
                <w:lang w:val="en-CA"/>
              </w:rPr>
            </w:pPr>
            <w:r w:rsidRPr="0027263A">
              <w:rPr>
                <w:rFonts w:ascii="Times New Roman" w:hAnsi="Times New Roman" w:cs="Times New Roman"/>
                <w:sz w:val="24"/>
                <w:szCs w:val="24"/>
                <w:lang w:val="en-CA"/>
              </w:rPr>
              <w:t>Non-visible</w:t>
            </w:r>
          </w:p>
        </w:tc>
        <w:tc>
          <w:tcPr>
            <w:tcW w:w="2002" w:type="dxa"/>
          </w:tcPr>
          <w:p w:rsidR="008973DB" w:rsidRPr="0027263A" w:rsidRDefault="008973DB" w:rsidP="008973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 xml:space="preserve">Velum </w:t>
            </w:r>
          </w:p>
        </w:tc>
        <w:tc>
          <w:tcPr>
            <w:tcW w:w="3852" w:type="dxa"/>
          </w:tcPr>
          <w:p w:rsidR="008973DB" w:rsidRPr="0027263A"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7263A">
              <w:rPr>
                <w:rFonts w:ascii="Times New Roman" w:hAnsi="Times New Roman" w:cs="Times New Roman"/>
                <w:sz w:val="24"/>
                <w:szCs w:val="24"/>
                <w:lang w:val="en-CA"/>
              </w:rPr>
              <w:t>Opening / Closing</w:t>
            </w:r>
          </w:p>
        </w:tc>
      </w:tr>
    </w:tbl>
    <w:p w:rsidR="002524D7" w:rsidRPr="002524D7" w:rsidRDefault="002524D7" w:rsidP="002524D7">
      <w:pPr>
        <w:rPr>
          <w:rStyle w:val="txtproduto1"/>
          <w:rFonts w:ascii="Times New Roman" w:hAnsi="Times New Roman" w:cs="Times New Roman"/>
          <w:color w:val="auto"/>
          <w:sz w:val="24"/>
          <w:szCs w:val="24"/>
        </w:rPr>
      </w:pPr>
      <w:r w:rsidRPr="002524D7">
        <w:rPr>
          <w:rStyle w:val="txtproduto1"/>
          <w:rFonts w:ascii="Times New Roman" w:hAnsi="Times New Roman" w:cs="Times New Roman"/>
          <w:color w:val="auto"/>
          <w:sz w:val="24"/>
          <w:szCs w:val="24"/>
        </w:rPr>
        <w:t xml:space="preserve">DUMONT, A. (2008). </w:t>
      </w:r>
      <w:r w:rsidRPr="002524D7">
        <w:rPr>
          <w:rStyle w:val="txtproduto1"/>
          <w:rFonts w:ascii="Times New Roman" w:hAnsi="Times New Roman" w:cs="Times New Roman"/>
          <w:color w:val="auto"/>
          <w:sz w:val="24"/>
          <w:szCs w:val="24"/>
          <w:u w:val="single"/>
        </w:rPr>
        <w:t>Orthophonie et surdité. Communiquer, comprendre, parler</w:t>
      </w:r>
      <w:r w:rsidRPr="002524D7">
        <w:rPr>
          <w:rStyle w:val="txtproduto1"/>
          <w:rFonts w:ascii="Times New Roman" w:hAnsi="Times New Roman" w:cs="Times New Roman"/>
          <w:color w:val="auto"/>
          <w:sz w:val="24"/>
          <w:szCs w:val="24"/>
        </w:rPr>
        <w:t xml:space="preserve">. Issy-les-Moulineaux, Elsevier Masson.   Degré de visibilité des mouvements des organes phonateurs. </w:t>
      </w:r>
      <w:r>
        <w:rPr>
          <w:rStyle w:val="txtproduto1"/>
          <w:rFonts w:ascii="Times New Roman" w:hAnsi="Times New Roman" w:cs="Times New Roman"/>
          <w:color w:val="auto"/>
          <w:sz w:val="24"/>
          <w:szCs w:val="24"/>
        </w:rPr>
        <w:t>P</w:t>
      </w:r>
      <w:r w:rsidRPr="002524D7">
        <w:rPr>
          <w:rStyle w:val="txtproduto1"/>
          <w:rFonts w:ascii="Times New Roman" w:hAnsi="Times New Roman" w:cs="Times New Roman"/>
          <w:color w:val="auto"/>
          <w:sz w:val="24"/>
          <w:szCs w:val="24"/>
        </w:rPr>
        <w:t>age 195.</w:t>
      </w:r>
    </w:p>
    <w:p w:rsidR="00DD7A86" w:rsidRDefault="00DD7A86">
      <w:pPr>
        <w:rPr>
          <w:rFonts w:ascii="Times New Roman" w:hAnsi="Times New Roman" w:cs="Times New Roman"/>
          <w:sz w:val="24"/>
          <w:szCs w:val="24"/>
        </w:rPr>
      </w:pPr>
      <w:r>
        <w:rPr>
          <w:rFonts w:ascii="Times New Roman" w:hAnsi="Times New Roman" w:cs="Times New Roman"/>
          <w:sz w:val="24"/>
          <w:szCs w:val="24"/>
        </w:rPr>
        <w:br w:type="page"/>
      </w:r>
    </w:p>
    <w:p w:rsidR="008973DB" w:rsidRDefault="008973DB" w:rsidP="008973DB">
      <w:pPr>
        <w:rPr>
          <w:rFonts w:ascii="Times New Roman" w:hAnsi="Times New Roman" w:cs="Times New Roman"/>
          <w:sz w:val="24"/>
          <w:szCs w:val="24"/>
        </w:rPr>
      </w:pPr>
    </w:p>
    <w:p w:rsidR="00571D5E" w:rsidRDefault="00571D5E" w:rsidP="00571D5E">
      <w:pPr>
        <w:pStyle w:val="Heading2"/>
      </w:pPr>
      <w:bookmarkStart w:id="33" w:name="_Toc398485857"/>
      <w:r>
        <w:t>Lip Reading</w:t>
      </w:r>
      <w:bookmarkEnd w:id="33"/>
    </w:p>
    <w:p w:rsidR="00571D5E" w:rsidRPr="00890BFA" w:rsidRDefault="00571D5E" w:rsidP="008973DB">
      <w:pPr>
        <w:rPr>
          <w:rFonts w:ascii="Times New Roman" w:hAnsi="Times New Roman" w:cs="Times New Roman"/>
          <w:sz w:val="24"/>
          <w:szCs w:val="24"/>
        </w:rPr>
      </w:pPr>
    </w:p>
    <w:p w:rsidR="008973DB" w:rsidRPr="00726E48" w:rsidRDefault="008973DB" w:rsidP="008973DB">
      <w:pPr>
        <w:rPr>
          <w:rFonts w:ascii="Times New Roman" w:hAnsi="Times New Roman" w:cs="Times New Roman"/>
          <w:sz w:val="24"/>
          <w:szCs w:val="24"/>
          <w:lang w:val="en-CA"/>
        </w:rPr>
      </w:pPr>
      <w:r w:rsidRPr="00726E48">
        <w:rPr>
          <w:rFonts w:ascii="Times New Roman" w:hAnsi="Times New Roman" w:cs="Times New Roman"/>
          <w:sz w:val="24"/>
          <w:szCs w:val="24"/>
          <w:lang w:val="en-CA"/>
        </w:rPr>
        <w:t>The above description is accurate but not intuitive.  When teaching lip reading to Deafs; more visual descriptions are used.</w:t>
      </w:r>
    </w:p>
    <w:p w:rsidR="008973DB" w:rsidRPr="00726E48" w:rsidRDefault="008973DB" w:rsidP="008973DB">
      <w:pPr>
        <w:rPr>
          <w:rFonts w:ascii="Times New Roman" w:hAnsi="Times New Roman" w:cs="Times New Roman"/>
          <w:sz w:val="24"/>
          <w:szCs w:val="24"/>
          <w:lang w:val="en-CA"/>
        </w:rPr>
      </w:pPr>
      <w:r w:rsidRPr="00726E48">
        <w:rPr>
          <w:rFonts w:ascii="Times New Roman" w:hAnsi="Times New Roman" w:cs="Times New Roman"/>
          <w:sz w:val="24"/>
          <w:szCs w:val="24"/>
          <w:lang w:val="en-CA"/>
        </w:rPr>
        <w:t>In the example, we see how visemes are described for French in Quebec, Canada. Phonetic alphabet is not used.  Visemes are described by comparing their shape to one another. We see descriptions of mouth more or less opened.  The mouth shape may be circular.  Lips may be protruding.  The teeth may be closed or touch the tongue.</w:t>
      </w:r>
      <w:r w:rsidR="00AC6427" w:rsidRPr="00726E48">
        <w:rPr>
          <w:rFonts w:ascii="Times New Roman" w:hAnsi="Times New Roman" w:cs="Times New Roman"/>
          <w:sz w:val="24"/>
          <w:szCs w:val="24"/>
          <w:lang w:val="en-CA"/>
        </w:rPr>
        <w:t xml:space="preserve">  Visemes vary from one individual to the other or depending on the word context.</w:t>
      </w:r>
    </w:p>
    <w:p w:rsidR="00DD7A86" w:rsidRPr="00726E48" w:rsidRDefault="00DD7A86" w:rsidP="008973DB">
      <w:pPr>
        <w:rPr>
          <w:rFonts w:ascii="Times New Roman" w:hAnsi="Times New Roman" w:cs="Times New Roman"/>
          <w:sz w:val="24"/>
          <w:szCs w:val="24"/>
          <w:lang w:val="en-CA"/>
        </w:rPr>
      </w:pPr>
    </w:p>
    <w:p w:rsidR="008973DB" w:rsidRPr="00726E48" w:rsidRDefault="008973DB" w:rsidP="008973DB">
      <w:pPr>
        <w:jc w:val="center"/>
        <w:rPr>
          <w:rFonts w:ascii="Times New Roman" w:hAnsi="Times New Roman" w:cs="Times New Roman"/>
          <w:b/>
          <w:sz w:val="24"/>
          <w:szCs w:val="24"/>
          <w:lang w:val="en-CA"/>
        </w:rPr>
      </w:pPr>
      <w:r w:rsidRPr="00726E48">
        <w:rPr>
          <w:rFonts w:ascii="Times New Roman" w:hAnsi="Times New Roman" w:cs="Times New Roman"/>
          <w:b/>
          <w:sz w:val="24"/>
          <w:szCs w:val="24"/>
          <w:lang w:val="en-CA"/>
        </w:rPr>
        <w:t>Quebec French Lip Reading</w:t>
      </w:r>
      <w:r w:rsidR="00AC6427" w:rsidRPr="00726E48">
        <w:rPr>
          <w:rFonts w:ascii="Times New Roman" w:hAnsi="Times New Roman" w:cs="Times New Roman"/>
          <w:b/>
          <w:sz w:val="24"/>
          <w:szCs w:val="24"/>
          <w:lang w:val="en-CA"/>
        </w:rPr>
        <w:t xml:space="preserve"> Guideline</w:t>
      </w:r>
    </w:p>
    <w:tbl>
      <w:tblPr>
        <w:tblStyle w:val="LightList-Accent1"/>
        <w:tblW w:w="5000" w:type="pct"/>
        <w:tblLook w:val="04A0" w:firstRow="1" w:lastRow="0" w:firstColumn="1" w:lastColumn="0" w:noHBand="0" w:noVBand="1"/>
      </w:tblPr>
      <w:tblGrid>
        <w:gridCol w:w="958"/>
        <w:gridCol w:w="3686"/>
        <w:gridCol w:w="4212"/>
      </w:tblGrid>
      <w:tr w:rsidR="008973DB" w:rsidRPr="00726E48" w:rsidTr="008973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jc w:val="center"/>
              <w:rPr>
                <w:rFonts w:ascii="Times New Roman" w:hAnsi="Times New Roman" w:cs="Times New Roman"/>
                <w:sz w:val="24"/>
                <w:szCs w:val="24"/>
              </w:rPr>
            </w:pPr>
            <w:r w:rsidRPr="00726E48">
              <w:rPr>
                <w:rFonts w:ascii="Times New Roman" w:hAnsi="Times New Roman" w:cs="Times New Roman"/>
                <w:sz w:val="24"/>
                <w:szCs w:val="24"/>
              </w:rPr>
              <w:t>Vowels</w:t>
            </w:r>
          </w:p>
        </w:tc>
        <w:tc>
          <w:tcPr>
            <w:tcW w:w="2081" w:type="pct"/>
          </w:tcPr>
          <w:p w:rsidR="008973DB" w:rsidRPr="00726E48" w:rsidRDefault="008973DB" w:rsidP="008973D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Mouth</w:t>
            </w:r>
          </w:p>
        </w:tc>
        <w:tc>
          <w:tcPr>
            <w:tcW w:w="2378" w:type="pct"/>
          </w:tcPr>
          <w:p w:rsidR="008973DB" w:rsidRPr="00726E48" w:rsidRDefault="008973DB" w:rsidP="008973D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Lips</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rPr>
              <w:t>i</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almost closed.</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much stretched.</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rPr>
              <w:t>é</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The mouth is a little more opened than for </w:t>
            </w:r>
            <w:r w:rsidRPr="00726E48">
              <w:rPr>
                <w:rFonts w:ascii="Times New Roman" w:eastAsia="Times New Roman" w:hAnsi="Times New Roman" w:cs="Times New Roman"/>
                <w:sz w:val="24"/>
                <w:szCs w:val="24"/>
                <w:lang w:val="en-CA" w:eastAsia="fr-CA"/>
              </w:rPr>
              <w:t>/ i/.</w:t>
            </w:r>
          </w:p>
        </w:tc>
        <w:tc>
          <w:tcPr>
            <w:tcW w:w="2378"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The lips are a little less stretched than for </w:t>
            </w:r>
            <w:r w:rsidRPr="00726E48">
              <w:rPr>
                <w:rFonts w:ascii="Times New Roman" w:eastAsia="Times New Roman" w:hAnsi="Times New Roman" w:cs="Times New Roman"/>
                <w:sz w:val="24"/>
                <w:szCs w:val="24"/>
                <w:lang w:val="en-CA" w:eastAsia="fr-CA"/>
              </w:rPr>
              <w:t>/ i/.</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è, in</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The mouth is a little more opened than for </w:t>
            </w:r>
            <w:r w:rsidRPr="00726E48">
              <w:rPr>
                <w:rFonts w:ascii="Times New Roman" w:eastAsia="Times New Roman" w:hAnsi="Times New Roman" w:cs="Times New Roman"/>
                <w:sz w:val="24"/>
                <w:szCs w:val="24"/>
                <w:lang w:val="en-CA" w:eastAsia="fr-CA"/>
              </w:rPr>
              <w:t>/ i,é/.</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a little less tensed.</w:t>
            </w:r>
          </w:p>
        </w:tc>
      </w:tr>
      <w:tr w:rsidR="008973DB" w:rsidRPr="00726E48" w:rsidTr="008973DB">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008973DB" w:rsidRPr="00726E48" w:rsidRDefault="008973DB" w:rsidP="008973DB">
            <w:pPr>
              <w:jc w:val="center"/>
              <w:rPr>
                <w:rFonts w:ascii="Times New Roman" w:hAnsi="Times New Roman" w:cs="Times New Roman"/>
                <w:sz w:val="24"/>
                <w:szCs w:val="24"/>
                <w:lang w:val="en-CA"/>
              </w:rPr>
            </w:pPr>
            <w:r w:rsidRPr="00726E48">
              <w:rPr>
                <w:rFonts w:ascii="Times New Roman" w:hAnsi="Times New Roman" w:cs="Times New Roman"/>
                <w:sz w:val="24"/>
                <w:szCs w:val="24"/>
              </w:rPr>
              <w:t xml:space="preserve">Open </w:t>
            </w:r>
            <w:r w:rsidRPr="00726E48">
              <w:rPr>
                <w:rFonts w:ascii="Times New Roman" w:hAnsi="Times New Roman" w:cs="Times New Roman"/>
                <w:sz w:val="24"/>
                <w:szCs w:val="24"/>
                <w:lang w:val="en-CA"/>
              </w:rPr>
              <w:t>Vowel</w:t>
            </w:r>
          </w:p>
        </w:tc>
      </w:tr>
      <w:tr w:rsidR="008973DB" w:rsidRPr="00726E48"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a, an</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wide opened.</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w:t>
            </w:r>
          </w:p>
        </w:tc>
      </w:tr>
      <w:tr w:rsidR="008973DB" w:rsidRPr="00726E48" w:rsidTr="008973DB">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008973DB" w:rsidRPr="00726E48" w:rsidRDefault="008973DB" w:rsidP="008973DB">
            <w:pPr>
              <w:jc w:val="center"/>
              <w:rPr>
                <w:rFonts w:ascii="Times New Roman" w:hAnsi="Times New Roman" w:cs="Times New Roman"/>
                <w:sz w:val="24"/>
                <w:szCs w:val="24"/>
                <w:lang w:val="en-CA"/>
              </w:rPr>
            </w:pPr>
            <w:r w:rsidRPr="00726E48">
              <w:rPr>
                <w:rFonts w:ascii="Times New Roman" w:hAnsi="Times New Roman" w:cs="Times New Roman"/>
                <w:sz w:val="24"/>
                <w:szCs w:val="24"/>
                <w:lang w:val="en-CA"/>
              </w:rPr>
              <w:t>Rounded Vowels</w:t>
            </w:r>
          </w:p>
        </w:tc>
      </w:tr>
      <w:tr w:rsidR="008973DB" w:rsidRPr="00726E48"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o, on</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opened.</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rounded.</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u, ou</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almost closed.</w:t>
            </w:r>
          </w:p>
        </w:tc>
        <w:tc>
          <w:tcPr>
            <w:tcW w:w="2378"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rounded and protruded.</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eu, un</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opened.</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rounded and a little protruded.</w:t>
            </w:r>
          </w:p>
        </w:tc>
      </w:tr>
      <w:tr w:rsidR="008973DB" w:rsidRPr="00726E48" w:rsidTr="008973DB">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008973DB" w:rsidRPr="00726E48" w:rsidRDefault="008973DB" w:rsidP="008973DB">
            <w:pPr>
              <w:jc w:val="center"/>
              <w:rPr>
                <w:rFonts w:ascii="Times New Roman" w:hAnsi="Times New Roman" w:cs="Times New Roman"/>
                <w:sz w:val="24"/>
                <w:szCs w:val="24"/>
                <w:lang w:val="en-CA"/>
              </w:rPr>
            </w:pPr>
            <w:r w:rsidRPr="00726E48">
              <w:rPr>
                <w:rFonts w:ascii="Times New Roman" w:hAnsi="Times New Roman" w:cs="Times New Roman"/>
                <w:sz w:val="24"/>
                <w:szCs w:val="24"/>
              </w:rPr>
              <w:t>Neutral Vowels</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1" w:type="pct"/>
          </w:tcPr>
          <w:p w:rsidR="008973DB" w:rsidRPr="00726E48" w:rsidRDefault="008973DB" w:rsidP="008973DB">
            <w:pPr>
              <w:rPr>
                <w:rFonts w:ascii="Times New Roman" w:hAnsi="Times New Roman" w:cs="Times New Roman"/>
                <w:sz w:val="24"/>
                <w:szCs w:val="24"/>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rPr>
              <w:t>e</w:t>
            </w:r>
            <w:r w:rsidRPr="00726E48">
              <w:rPr>
                <w:rFonts w:ascii="Times New Roman" w:eastAsia="Times New Roman" w:hAnsi="Times New Roman" w:cs="Times New Roman"/>
                <w:sz w:val="24"/>
                <w:szCs w:val="24"/>
                <w:lang w:val="en-CA" w:eastAsia="fr-CA"/>
              </w:rPr>
              <w:t>/</w:t>
            </w:r>
          </w:p>
        </w:tc>
        <w:tc>
          <w:tcPr>
            <w:tcW w:w="2081"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lang w:val="en-CA"/>
              </w:rPr>
              <w:t>The mouth is opened.</w:t>
            </w:r>
          </w:p>
        </w:tc>
        <w:tc>
          <w:tcPr>
            <w:tcW w:w="237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The lips are rounded and a little less protruded than </w:t>
            </w: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eu-un</w:t>
            </w:r>
            <w:r w:rsidRPr="00726E48">
              <w:rPr>
                <w:rFonts w:ascii="Times New Roman" w:eastAsia="Times New Roman" w:hAnsi="Times New Roman" w:cs="Times New Roman"/>
                <w:sz w:val="24"/>
                <w:szCs w:val="24"/>
                <w:lang w:val="en-CA" w:eastAsia="fr-CA"/>
              </w:rPr>
              <w:t xml:space="preserve"> /.</w:t>
            </w:r>
          </w:p>
        </w:tc>
      </w:tr>
    </w:tbl>
    <w:p w:rsidR="008973DB" w:rsidRPr="00726E48" w:rsidRDefault="006545F2" w:rsidP="008973DB">
      <w:pPr>
        <w:rPr>
          <w:rFonts w:ascii="Times New Roman" w:hAnsi="Times New Roman" w:cs="Times New Roman"/>
          <w:sz w:val="24"/>
          <w:szCs w:val="24"/>
          <w:lang w:val="en-CA"/>
        </w:rPr>
      </w:pPr>
      <w:r w:rsidRPr="00726E48">
        <w:rPr>
          <w:rFonts w:ascii="Times New Roman" w:hAnsi="Times New Roman" w:cs="Times New Roman"/>
          <w:sz w:val="24"/>
          <w:szCs w:val="24"/>
        </w:rPr>
        <w:t xml:space="preserve">(1997) </w:t>
      </w:r>
      <w:r w:rsidRPr="00726E48">
        <w:rPr>
          <w:rFonts w:ascii="Times New Roman" w:hAnsi="Times New Roman" w:cs="Times New Roman"/>
          <w:sz w:val="24"/>
          <w:szCs w:val="24"/>
          <w:u w:val="single"/>
        </w:rPr>
        <w:t>Programme d'entraînement à la lecture labiale. DVD 1 Leçon 1</w:t>
      </w:r>
      <w:r w:rsidRPr="00726E48">
        <w:rPr>
          <w:rFonts w:ascii="Times New Roman" w:hAnsi="Times New Roman" w:cs="Times New Roman"/>
          <w:sz w:val="24"/>
          <w:szCs w:val="24"/>
        </w:rPr>
        <w:t xml:space="preserve">. (c) Institut Raymond-Dewar.  Centre de réadaptation spécialisé en surdité et en communication. La Fondation Surdité et Communication.  </w:t>
      </w:r>
      <w:r w:rsidR="00DD7A86" w:rsidRPr="00726E48">
        <w:rPr>
          <w:rFonts w:ascii="Times New Roman" w:hAnsi="Times New Roman" w:cs="Times New Roman"/>
          <w:sz w:val="24"/>
          <w:szCs w:val="24"/>
          <w:lang w:val="en-CA"/>
        </w:rPr>
        <w:t>Montreal, Canada.</w:t>
      </w:r>
    </w:p>
    <w:p w:rsidR="00DD7A86" w:rsidRPr="00726E48" w:rsidRDefault="00DD7A86" w:rsidP="008973DB">
      <w:pPr>
        <w:rPr>
          <w:rFonts w:ascii="Times New Roman" w:hAnsi="Times New Roman" w:cs="Times New Roman"/>
          <w:sz w:val="24"/>
          <w:szCs w:val="24"/>
          <w:lang w:val="en-CA"/>
        </w:rPr>
      </w:pPr>
    </w:p>
    <w:tbl>
      <w:tblPr>
        <w:tblStyle w:val="LightList-Accent1"/>
        <w:tblW w:w="5000" w:type="pct"/>
        <w:tblLook w:val="04A0" w:firstRow="1" w:lastRow="0" w:firstColumn="1" w:lastColumn="0" w:noHBand="0" w:noVBand="1"/>
      </w:tblPr>
      <w:tblGrid>
        <w:gridCol w:w="2660"/>
        <w:gridCol w:w="2267"/>
        <w:gridCol w:w="3929"/>
      </w:tblGrid>
      <w:tr w:rsidR="008973DB" w:rsidRPr="00726E48" w:rsidTr="00AC64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pct"/>
            <w:vAlign w:val="center"/>
          </w:tcPr>
          <w:p w:rsidR="008973DB" w:rsidRPr="00726E48" w:rsidRDefault="008973DB" w:rsidP="00AC6427">
            <w:pPr>
              <w:rPr>
                <w:rFonts w:ascii="Times New Roman" w:hAnsi="Times New Roman" w:cs="Times New Roman"/>
                <w:sz w:val="24"/>
                <w:szCs w:val="24"/>
                <w:lang w:val="en-CA"/>
              </w:rPr>
            </w:pPr>
            <w:r w:rsidRPr="00726E48">
              <w:rPr>
                <w:rFonts w:ascii="Times New Roman" w:hAnsi="Times New Roman" w:cs="Times New Roman"/>
                <w:sz w:val="24"/>
                <w:szCs w:val="24"/>
                <w:lang w:val="en-CA"/>
              </w:rPr>
              <w:t>Consonants</w:t>
            </w:r>
          </w:p>
        </w:tc>
        <w:tc>
          <w:tcPr>
            <w:tcW w:w="1280" w:type="pct"/>
            <w:vAlign w:val="center"/>
          </w:tcPr>
          <w:p w:rsidR="008973DB" w:rsidRPr="00726E48" w:rsidRDefault="008973DB" w:rsidP="008973D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Mouth and Teeth</w:t>
            </w:r>
          </w:p>
        </w:tc>
        <w:tc>
          <w:tcPr>
            <w:tcW w:w="2218" w:type="pct"/>
            <w:vAlign w:val="center"/>
          </w:tcPr>
          <w:p w:rsidR="008973DB" w:rsidRPr="00726E48" w:rsidRDefault="008973DB" w:rsidP="008973D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Lips</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b, m, p</w:t>
            </w:r>
            <w:r w:rsidRPr="00726E48">
              <w:rPr>
                <w:rFonts w:ascii="Times New Roman" w:eastAsia="Times New Roman" w:hAnsi="Times New Roman" w:cs="Times New Roman"/>
                <w:sz w:val="24"/>
                <w:szCs w:val="24"/>
                <w:lang w:val="en-CA" w:eastAsia="fr-CA"/>
              </w:rPr>
              <w:t>/</w:t>
            </w:r>
          </w:p>
        </w:tc>
        <w:tc>
          <w:tcPr>
            <w:tcW w:w="1280" w:type="pct"/>
          </w:tcPr>
          <w:p w:rsidR="008973DB" w:rsidRPr="00726E48" w:rsidRDefault="00AC6427"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w:t>
            </w:r>
          </w:p>
        </w:tc>
        <w:tc>
          <w:tcPr>
            <w:tcW w:w="221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pressed together.</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f, v</w:t>
            </w:r>
            <w:r w:rsidRPr="00726E48">
              <w:rPr>
                <w:rFonts w:ascii="Times New Roman" w:eastAsia="Times New Roman" w:hAnsi="Times New Roman" w:cs="Times New Roman"/>
                <w:sz w:val="24"/>
                <w:szCs w:val="24"/>
                <w:lang w:val="en-CA" w:eastAsia="fr-CA"/>
              </w:rPr>
              <w:t>/</w:t>
            </w:r>
          </w:p>
        </w:tc>
        <w:tc>
          <w:tcPr>
            <w:tcW w:w="1280" w:type="pct"/>
          </w:tcPr>
          <w:p w:rsidR="008973DB" w:rsidRPr="00726E48" w:rsidRDefault="00AC6427"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rPr>
              <w:t>-</w:t>
            </w:r>
          </w:p>
        </w:tc>
        <w:tc>
          <w:tcPr>
            <w:tcW w:w="2218"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upper teeth touch the lower lip.</w:t>
            </w:r>
          </w:p>
        </w:tc>
      </w:tr>
      <w:tr w:rsidR="008973DB" w:rsidRPr="009F2E37"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ch, j</w:t>
            </w:r>
            <w:r w:rsidRPr="00726E48">
              <w:rPr>
                <w:rFonts w:ascii="Times New Roman" w:eastAsia="Times New Roman" w:hAnsi="Times New Roman" w:cs="Times New Roman"/>
                <w:sz w:val="24"/>
                <w:szCs w:val="24"/>
                <w:lang w:val="en-CA" w:eastAsia="fr-CA"/>
              </w:rPr>
              <w:t>/</w:t>
            </w:r>
          </w:p>
        </w:tc>
        <w:tc>
          <w:tcPr>
            <w:tcW w:w="1280"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teeth touch.</w:t>
            </w:r>
          </w:p>
        </w:tc>
        <w:tc>
          <w:tcPr>
            <w:tcW w:w="221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rounded and protruded.</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s, z</w:t>
            </w:r>
            <w:r w:rsidRPr="00726E48">
              <w:rPr>
                <w:rFonts w:ascii="Times New Roman" w:eastAsia="Times New Roman" w:hAnsi="Times New Roman" w:cs="Times New Roman"/>
                <w:sz w:val="24"/>
                <w:szCs w:val="24"/>
                <w:lang w:val="en-CA" w:eastAsia="fr-CA"/>
              </w:rPr>
              <w:t>/</w:t>
            </w:r>
          </w:p>
          <w:p w:rsidR="008973DB" w:rsidRPr="00726E48" w:rsidRDefault="008973DB" w:rsidP="008973DB">
            <w:pPr>
              <w:rPr>
                <w:rFonts w:ascii="Times New Roman" w:hAnsi="Times New Roman" w:cs="Times New Roman"/>
                <w:sz w:val="24"/>
                <w:szCs w:val="24"/>
                <w:lang w:val="en-CA"/>
              </w:rPr>
            </w:pPr>
            <w:r w:rsidRPr="00726E48">
              <w:rPr>
                <w:rFonts w:ascii="Times New Roman" w:hAnsi="Times New Roman" w:cs="Times New Roman"/>
                <w:sz w:val="24"/>
                <w:szCs w:val="24"/>
                <w:lang w:val="en-CA"/>
              </w:rPr>
              <w:lastRenderedPageBreak/>
              <w:t>(Hard to read)</w:t>
            </w:r>
          </w:p>
        </w:tc>
        <w:tc>
          <w:tcPr>
            <w:tcW w:w="1280"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E48">
              <w:rPr>
                <w:rFonts w:ascii="Times New Roman" w:hAnsi="Times New Roman" w:cs="Times New Roman"/>
                <w:sz w:val="24"/>
                <w:szCs w:val="24"/>
                <w:lang w:val="en-CA"/>
              </w:rPr>
              <w:lastRenderedPageBreak/>
              <w:t>The teeth touch.</w:t>
            </w:r>
          </w:p>
        </w:tc>
        <w:tc>
          <w:tcPr>
            <w:tcW w:w="2218"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When pronounced alone, lips are </w:t>
            </w:r>
            <w:r w:rsidRPr="00726E48">
              <w:rPr>
                <w:rFonts w:ascii="Times New Roman" w:hAnsi="Times New Roman" w:cs="Times New Roman"/>
                <w:sz w:val="24"/>
                <w:szCs w:val="24"/>
                <w:lang w:val="en-CA"/>
              </w:rPr>
              <w:lastRenderedPageBreak/>
              <w:t>stretched and partially opened.</w:t>
            </w:r>
          </w:p>
        </w:tc>
      </w:tr>
      <w:tr w:rsidR="008973DB" w:rsidRPr="00726E48"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lastRenderedPageBreak/>
              <w:t>/</w:t>
            </w:r>
            <w:r w:rsidRPr="00726E48">
              <w:rPr>
                <w:rFonts w:ascii="Times New Roman" w:hAnsi="Times New Roman" w:cs="Times New Roman"/>
                <w:sz w:val="24"/>
                <w:szCs w:val="24"/>
                <w:lang w:val="en-CA"/>
              </w:rPr>
              <w:t>s, z</w:t>
            </w:r>
            <w:r w:rsidRPr="00726E48">
              <w:rPr>
                <w:rFonts w:ascii="Times New Roman" w:eastAsia="Times New Roman" w:hAnsi="Times New Roman" w:cs="Times New Roman"/>
                <w:sz w:val="24"/>
                <w:szCs w:val="24"/>
                <w:lang w:val="en-CA" w:eastAsia="fr-CA"/>
              </w:rPr>
              <w:t>/</w:t>
            </w:r>
          </w:p>
          <w:p w:rsidR="008973DB" w:rsidRPr="00726E48" w:rsidRDefault="008973DB" w:rsidP="008973DB">
            <w:p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(When pronounced with another sound; they take its shape).</w:t>
            </w:r>
          </w:p>
        </w:tc>
        <w:tc>
          <w:tcPr>
            <w:tcW w:w="1280"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w:t>
            </w:r>
          </w:p>
        </w:tc>
        <w:tc>
          <w:tcPr>
            <w:tcW w:w="2218" w:type="pct"/>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L</w:t>
            </w:r>
            <w:r w:rsidRPr="00726E48">
              <w:rPr>
                <w:rFonts w:ascii="Times New Roman" w:eastAsia="Times New Roman" w:hAnsi="Times New Roman" w:cs="Times New Roman"/>
                <w:sz w:val="24"/>
                <w:szCs w:val="24"/>
                <w:lang w:val="en-CA" w:eastAsia="fr-CA"/>
              </w:rPr>
              <w:t>/</w:t>
            </w:r>
          </w:p>
        </w:tc>
        <w:tc>
          <w:tcPr>
            <w:tcW w:w="1280"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tongue tip touches the back of the upper teeth.</w:t>
            </w:r>
          </w:p>
        </w:tc>
        <w:tc>
          <w:tcPr>
            <w:tcW w:w="2218" w:type="pct"/>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Usually, the </w:t>
            </w: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L</w:t>
            </w:r>
            <w:r w:rsidRPr="00726E48">
              <w:rPr>
                <w:rFonts w:ascii="Times New Roman" w:eastAsia="Times New Roman" w:hAnsi="Times New Roman" w:cs="Times New Roman"/>
                <w:sz w:val="24"/>
                <w:szCs w:val="24"/>
                <w:lang w:val="en-CA" w:eastAsia="fr-CA"/>
              </w:rPr>
              <w:t>/ is easy to read</w:t>
            </w:r>
            <w:r w:rsidRPr="00726E48">
              <w:rPr>
                <w:rFonts w:ascii="Times New Roman" w:hAnsi="Times New Roman" w:cs="Times New Roman"/>
                <w:sz w:val="24"/>
                <w:szCs w:val="24"/>
                <w:lang w:val="en-CA"/>
              </w:rPr>
              <w:t>.</w:t>
            </w: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lips are partially opened.</w:t>
            </w:r>
          </w:p>
        </w:tc>
      </w:tr>
      <w:tr w:rsidR="008973DB" w:rsidRPr="00726E48" w:rsidTr="0089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d, n, t</w:t>
            </w:r>
            <w:r w:rsidRPr="00726E48">
              <w:rPr>
                <w:rFonts w:ascii="Times New Roman" w:eastAsia="Times New Roman" w:hAnsi="Times New Roman" w:cs="Times New Roman"/>
                <w:sz w:val="24"/>
                <w:szCs w:val="24"/>
                <w:lang w:val="en-CA" w:eastAsia="fr-CA"/>
              </w:rPr>
              <w:t>/</w:t>
            </w:r>
          </w:p>
          <w:p w:rsidR="008973DB" w:rsidRPr="00726E48" w:rsidRDefault="008973DB" w:rsidP="008973DB">
            <w:p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(Hard to read, sounds look the same but varies depending on the person)</w:t>
            </w:r>
          </w:p>
          <w:p w:rsidR="008973DB" w:rsidRPr="00726E48" w:rsidRDefault="008973DB" w:rsidP="008973DB">
            <w:pPr>
              <w:rPr>
                <w:rFonts w:ascii="Times New Roman" w:hAnsi="Times New Roman" w:cs="Times New Roman"/>
                <w:sz w:val="24"/>
                <w:szCs w:val="24"/>
                <w:lang w:val="en-CA"/>
              </w:rPr>
            </w:pPr>
          </w:p>
        </w:tc>
        <w:tc>
          <w:tcPr>
            <w:tcW w:w="3498" w:type="pct"/>
            <w:gridSpan w:val="2"/>
          </w:tcPr>
          <w:p w:rsidR="008973DB" w:rsidRPr="00726E48" w:rsidRDefault="008973DB" w:rsidP="008973D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Variants:</w:t>
            </w:r>
          </w:p>
          <w:p w:rsidR="008973DB" w:rsidRPr="00726E48" w:rsidRDefault="008973DB" w:rsidP="008973DB">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tip of the tongue hits rapidly the back of the upper teeth.</w:t>
            </w:r>
          </w:p>
          <w:p w:rsidR="008973DB" w:rsidRPr="00726E48" w:rsidRDefault="008973DB" w:rsidP="008973DB">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tip of the tongue is placed between the teeth. This is more visible.</w:t>
            </w:r>
          </w:p>
          <w:p w:rsidR="008973DB" w:rsidRPr="00726E48" w:rsidRDefault="008973DB" w:rsidP="008973DB">
            <w:pPr>
              <w:pStyle w:val="ListParagraph"/>
              <w:numPr>
                <w:ilvl w:val="0"/>
                <w:numId w:val="1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tip of the tongue hits rapidly the back of the lower teeth.  This is not visible.</w:t>
            </w:r>
          </w:p>
        </w:tc>
      </w:tr>
      <w:tr w:rsidR="008973DB" w:rsidRPr="009F2E37" w:rsidTr="008973DB">
        <w:tc>
          <w:tcPr>
            <w:cnfStyle w:val="001000000000" w:firstRow="0" w:lastRow="0" w:firstColumn="1" w:lastColumn="0" w:oddVBand="0" w:evenVBand="0" w:oddHBand="0" w:evenHBand="0" w:firstRowFirstColumn="0" w:firstRowLastColumn="0" w:lastRowFirstColumn="0" w:lastRowLastColumn="0"/>
            <w:tcW w:w="1502" w:type="pct"/>
          </w:tcPr>
          <w:p w:rsidR="008973DB" w:rsidRPr="00726E48" w:rsidRDefault="008973DB" w:rsidP="008973DB">
            <w:pPr>
              <w:rPr>
                <w:rFonts w:ascii="Times New Roman" w:hAnsi="Times New Roman" w:cs="Times New Roman"/>
                <w:sz w:val="24"/>
                <w:szCs w:val="24"/>
                <w:lang w:val="en-CA"/>
              </w:rPr>
            </w:pP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g, gn, k, r</w:t>
            </w:r>
            <w:r w:rsidRPr="00726E48">
              <w:rPr>
                <w:rFonts w:ascii="Times New Roman" w:eastAsia="Times New Roman" w:hAnsi="Times New Roman" w:cs="Times New Roman"/>
                <w:sz w:val="24"/>
                <w:szCs w:val="24"/>
                <w:lang w:val="en-CA" w:eastAsia="fr-CA"/>
              </w:rPr>
              <w:t>/</w:t>
            </w:r>
          </w:p>
          <w:p w:rsidR="008973DB" w:rsidRPr="00726E48" w:rsidRDefault="008973DB" w:rsidP="008973DB">
            <w:pPr>
              <w:rPr>
                <w:rFonts w:ascii="Times New Roman" w:hAnsi="Times New Roman" w:cs="Times New Roman"/>
                <w:b w:val="0"/>
                <w:sz w:val="24"/>
                <w:szCs w:val="24"/>
                <w:lang w:val="en-CA"/>
              </w:rPr>
            </w:pPr>
            <w:r w:rsidRPr="00726E48">
              <w:rPr>
                <w:rFonts w:ascii="Times New Roman" w:hAnsi="Times New Roman" w:cs="Times New Roman"/>
                <w:b w:val="0"/>
                <w:sz w:val="24"/>
                <w:szCs w:val="24"/>
                <w:lang w:val="en-CA"/>
              </w:rPr>
              <w:t>(sounds look the same)</w:t>
            </w:r>
          </w:p>
        </w:tc>
        <w:tc>
          <w:tcPr>
            <w:tcW w:w="3498" w:type="pct"/>
            <w:gridSpan w:val="2"/>
          </w:tcPr>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mouth is partially opened.</w:t>
            </w: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The tongue is curved and touches the back of the palate.  This is not visible.</w:t>
            </w: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Some people pronounce the </w:t>
            </w:r>
            <w:r w:rsidRPr="00726E48">
              <w:rPr>
                <w:rFonts w:ascii="Times New Roman" w:eastAsia="Times New Roman" w:hAnsi="Times New Roman" w:cs="Times New Roman"/>
                <w:sz w:val="24"/>
                <w:szCs w:val="24"/>
                <w:lang w:val="en-CA" w:eastAsia="fr-CA"/>
              </w:rPr>
              <w:t>/</w:t>
            </w:r>
            <w:r w:rsidRPr="00726E48">
              <w:rPr>
                <w:rFonts w:ascii="Times New Roman" w:hAnsi="Times New Roman" w:cs="Times New Roman"/>
                <w:sz w:val="24"/>
                <w:szCs w:val="24"/>
                <w:lang w:val="en-CA"/>
              </w:rPr>
              <w:t>r</w:t>
            </w:r>
            <w:r w:rsidRPr="00726E48">
              <w:rPr>
                <w:rFonts w:ascii="Times New Roman" w:eastAsia="Times New Roman" w:hAnsi="Times New Roman" w:cs="Times New Roman"/>
                <w:sz w:val="24"/>
                <w:szCs w:val="24"/>
                <w:lang w:val="en-CA" w:eastAsia="fr-CA"/>
              </w:rPr>
              <w:t>/ by vibrating the tongue tip.  Then, the /</w:t>
            </w:r>
            <w:r w:rsidRPr="00726E48">
              <w:rPr>
                <w:rFonts w:ascii="Times New Roman" w:hAnsi="Times New Roman" w:cs="Times New Roman"/>
                <w:sz w:val="24"/>
                <w:szCs w:val="24"/>
                <w:lang w:val="en-CA"/>
              </w:rPr>
              <w:t>r</w:t>
            </w:r>
            <w:r w:rsidRPr="00726E48">
              <w:rPr>
                <w:rFonts w:ascii="Times New Roman" w:eastAsia="Times New Roman" w:hAnsi="Times New Roman" w:cs="Times New Roman"/>
                <w:sz w:val="24"/>
                <w:szCs w:val="24"/>
                <w:lang w:val="en-CA" w:eastAsia="fr-CA"/>
              </w:rPr>
              <w:t>/ is more visible and can be distinguished from /</w:t>
            </w:r>
            <w:r w:rsidRPr="00726E48">
              <w:rPr>
                <w:rFonts w:ascii="Times New Roman" w:hAnsi="Times New Roman" w:cs="Times New Roman"/>
                <w:sz w:val="24"/>
                <w:szCs w:val="24"/>
                <w:lang w:val="en-CA"/>
              </w:rPr>
              <w:t>g, gn, k</w:t>
            </w:r>
            <w:r w:rsidRPr="00726E48">
              <w:rPr>
                <w:rFonts w:ascii="Times New Roman" w:eastAsia="Times New Roman" w:hAnsi="Times New Roman" w:cs="Times New Roman"/>
                <w:sz w:val="24"/>
                <w:szCs w:val="24"/>
                <w:lang w:val="en-CA" w:eastAsia="fr-CA"/>
              </w:rPr>
              <w:t>/.</w:t>
            </w: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8973DB" w:rsidRPr="00726E48" w:rsidRDefault="008973DB" w:rsidP="008973D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726E48">
              <w:rPr>
                <w:rFonts w:ascii="Times New Roman" w:hAnsi="Times New Roman" w:cs="Times New Roman"/>
                <w:sz w:val="24"/>
                <w:szCs w:val="24"/>
                <w:lang w:val="en-CA"/>
              </w:rPr>
              <w:t>Some people contract the neck muscles a little.</w:t>
            </w:r>
          </w:p>
        </w:tc>
      </w:tr>
    </w:tbl>
    <w:p w:rsidR="006545F2" w:rsidRPr="00726E48" w:rsidRDefault="006545F2" w:rsidP="006545F2">
      <w:pPr>
        <w:rPr>
          <w:rFonts w:ascii="Times New Roman" w:hAnsi="Times New Roman" w:cs="Times New Roman"/>
          <w:sz w:val="24"/>
          <w:szCs w:val="24"/>
          <w:lang w:val="en-CA"/>
        </w:rPr>
      </w:pPr>
      <w:r w:rsidRPr="00726E48">
        <w:rPr>
          <w:rFonts w:ascii="Times New Roman" w:hAnsi="Times New Roman" w:cs="Times New Roman"/>
          <w:sz w:val="24"/>
          <w:szCs w:val="24"/>
        </w:rPr>
        <w:t xml:space="preserve">(1997) </w:t>
      </w:r>
      <w:r w:rsidRPr="00726E48">
        <w:rPr>
          <w:rFonts w:ascii="Times New Roman" w:hAnsi="Times New Roman" w:cs="Times New Roman"/>
          <w:sz w:val="24"/>
          <w:szCs w:val="24"/>
          <w:u w:val="single"/>
        </w:rPr>
        <w:t>Programme d'entraînement à la lecture labiale. DVD 1 Leçon 1</w:t>
      </w:r>
      <w:r w:rsidRPr="00726E48">
        <w:rPr>
          <w:rFonts w:ascii="Times New Roman" w:hAnsi="Times New Roman" w:cs="Times New Roman"/>
          <w:sz w:val="24"/>
          <w:szCs w:val="24"/>
        </w:rPr>
        <w:t xml:space="preserve">. (c) Institut Raymond-Dewar.  Centre de réadaptation spécialisé en surdité et en communication. La Fondation Surdité et Communication.  </w:t>
      </w:r>
      <w:r w:rsidRPr="00726E48">
        <w:rPr>
          <w:rFonts w:ascii="Times New Roman" w:hAnsi="Times New Roman" w:cs="Times New Roman"/>
          <w:sz w:val="24"/>
          <w:szCs w:val="24"/>
          <w:lang w:val="en-CA"/>
        </w:rPr>
        <w:t>Montreal, Canada.</w:t>
      </w:r>
    </w:p>
    <w:p w:rsidR="00DD7A86" w:rsidRPr="00726E48" w:rsidRDefault="00DD7A86">
      <w:pPr>
        <w:rPr>
          <w:rFonts w:ascii="Times New Roman" w:hAnsi="Times New Roman" w:cs="Times New Roman"/>
          <w:sz w:val="24"/>
          <w:szCs w:val="24"/>
          <w:lang w:val="en-CA"/>
        </w:rPr>
      </w:pPr>
      <w:r w:rsidRPr="00726E48">
        <w:rPr>
          <w:rFonts w:ascii="Times New Roman" w:hAnsi="Times New Roman" w:cs="Times New Roman"/>
          <w:sz w:val="24"/>
          <w:szCs w:val="24"/>
          <w:lang w:val="en-CA"/>
        </w:rPr>
        <w:br w:type="page"/>
      </w:r>
    </w:p>
    <w:p w:rsidR="008973DB" w:rsidRDefault="008973DB" w:rsidP="008973DB">
      <w:pPr>
        <w:rPr>
          <w:rFonts w:ascii="Times New Roman" w:hAnsi="Times New Roman" w:cs="Times New Roman"/>
          <w:sz w:val="24"/>
          <w:szCs w:val="24"/>
          <w:lang w:val="en-CA"/>
        </w:rPr>
      </w:pPr>
    </w:p>
    <w:p w:rsidR="00571D5E" w:rsidRPr="00B90A97" w:rsidRDefault="00571D5E" w:rsidP="00571D5E">
      <w:pPr>
        <w:pStyle w:val="Heading2"/>
        <w:rPr>
          <w:lang w:val="en-CA"/>
        </w:rPr>
      </w:pPr>
      <w:bookmarkStart w:id="34" w:name="_Toc398485858"/>
      <w:r>
        <w:rPr>
          <w:lang w:val="en-CA"/>
        </w:rPr>
        <w:t>Signwriting</w:t>
      </w:r>
      <w:bookmarkEnd w:id="34"/>
    </w:p>
    <w:p w:rsidR="00571D5E" w:rsidRDefault="00571D5E" w:rsidP="00571D5E">
      <w:pPr>
        <w:rPr>
          <w:rFonts w:ascii="Times New Roman" w:hAnsi="Times New Roman" w:cs="Times New Roman"/>
          <w:sz w:val="24"/>
          <w:szCs w:val="24"/>
          <w:lang w:val="en-CA"/>
        </w:rPr>
      </w:pPr>
    </w:p>
    <w:p w:rsidR="00571D5E" w:rsidRPr="00726E48" w:rsidRDefault="00601022" w:rsidP="00571D5E">
      <w:pPr>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The above </w:t>
      </w:r>
      <w:r w:rsidR="00571D5E" w:rsidRPr="00726E48">
        <w:rPr>
          <w:rFonts w:ascii="Times New Roman" w:hAnsi="Times New Roman" w:cs="Times New Roman"/>
          <w:sz w:val="24"/>
          <w:szCs w:val="24"/>
          <w:lang w:val="en-CA"/>
        </w:rPr>
        <w:t xml:space="preserve">descriptions can be paired with SignWriting mouth, teeth and cheeks symbols.  Their symbol names are descriptive and ease the matching with a viseme as we see in the following table.  </w:t>
      </w:r>
    </w:p>
    <w:p w:rsidR="00DD7A86" w:rsidRPr="00726E48" w:rsidRDefault="00DD7A86" w:rsidP="00571D5E">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3767"/>
        <w:gridCol w:w="5089"/>
      </w:tblGrid>
      <w:tr w:rsidR="00571D5E" w:rsidRPr="00726E48" w:rsidTr="00F330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pct"/>
            <w:vAlign w:val="center"/>
          </w:tcPr>
          <w:p w:rsidR="00571D5E" w:rsidRPr="00726E48" w:rsidRDefault="00571D5E" w:rsidP="00F330A8">
            <w:pPr>
              <w:jc w:val="center"/>
              <w:rPr>
                <w:rFonts w:ascii="Times New Roman" w:hAnsi="Times New Roman" w:cs="Times New Roman"/>
                <w:sz w:val="24"/>
                <w:szCs w:val="24"/>
                <w:lang w:val="en-US"/>
              </w:rPr>
            </w:pPr>
            <w:r w:rsidRPr="00726E48">
              <w:rPr>
                <w:rFonts w:ascii="Times New Roman" w:hAnsi="Times New Roman" w:cs="Times New Roman"/>
                <w:sz w:val="24"/>
                <w:szCs w:val="24"/>
                <w:lang w:val="en-US"/>
              </w:rPr>
              <w:t>Sign</w:t>
            </w:r>
            <w:r w:rsidRPr="00726E48">
              <w:rPr>
                <w:rFonts w:ascii="Times New Roman" w:hAnsi="Times New Roman" w:cs="Times New Roman"/>
                <w:sz w:val="24"/>
                <w:szCs w:val="24"/>
                <w:lang w:val="en-GB"/>
              </w:rPr>
              <w:t>Writing</w:t>
            </w:r>
            <w:r w:rsidRPr="00726E48">
              <w:rPr>
                <w:rFonts w:ascii="Times New Roman" w:hAnsi="Times New Roman" w:cs="Times New Roman"/>
                <w:sz w:val="24"/>
                <w:szCs w:val="24"/>
                <w:lang w:val="en-US"/>
              </w:rPr>
              <w:t xml:space="preserve"> Symbols</w:t>
            </w:r>
          </w:p>
        </w:tc>
        <w:tc>
          <w:tcPr>
            <w:tcW w:w="2873" w:type="pct"/>
            <w:vAlign w:val="center"/>
          </w:tcPr>
          <w:p w:rsidR="00571D5E" w:rsidRPr="00726E48" w:rsidRDefault="00571D5E" w:rsidP="00F330A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SignWriting Symbol Names</w:t>
            </w:r>
          </w:p>
        </w:tc>
      </w:tr>
      <w:tr w:rsidR="00571D5E" w:rsidRPr="00726E48" w:rsidTr="00F330A8">
        <w:trPr>
          <w:cnfStyle w:val="000000100000" w:firstRow="0" w:lastRow="0" w:firstColumn="0" w:lastColumn="0" w:oddVBand="0" w:evenVBand="0" w:oddHBand="1" w:evenHBand="0" w:firstRowFirstColumn="0" w:firstRowLastColumn="0" w:lastRowFirstColumn="0" w:lastRowLastColumn="0"/>
          <w:trHeight w:val="5046"/>
        </w:trPr>
        <w:tc>
          <w:tcPr>
            <w:cnfStyle w:val="001000000000" w:firstRow="0" w:lastRow="0" w:firstColumn="1" w:lastColumn="0" w:oddVBand="0" w:evenVBand="0" w:oddHBand="0" w:evenHBand="0" w:firstRowFirstColumn="0" w:firstRowLastColumn="0" w:lastRowFirstColumn="0" w:lastRowLastColumn="0"/>
            <w:tcW w:w="2127" w:type="pct"/>
            <w:vAlign w:val="center"/>
          </w:tcPr>
          <w:p w:rsidR="00571D5E" w:rsidRPr="00726E48" w:rsidRDefault="00571D5E" w:rsidP="00F330A8">
            <w:pPr>
              <w:jc w:val="center"/>
              <w:rPr>
                <w:rFonts w:ascii="Times New Roman" w:hAnsi="Times New Roman" w:cs="Times New Roman"/>
                <w:sz w:val="24"/>
                <w:szCs w:val="24"/>
                <w:lang w:val="en-US"/>
              </w:rPr>
            </w:pPr>
            <w:r w:rsidRPr="00726E48">
              <w:rPr>
                <w:rFonts w:ascii="Times New Roman" w:hAnsi="Times New Roman" w:cs="Times New Roman"/>
                <w:b w:val="0"/>
                <w:bCs w:val="0"/>
                <w:sz w:val="24"/>
                <w:szCs w:val="24"/>
                <w:lang w:val="en-US"/>
              </w:rPr>
              <w:object w:dxaOrig="720" w:dyaOrig="675">
                <v:shape id="_x0000_i1041" type="#_x0000_t75" style="width:38.25pt;height:32.25pt" o:ole="">
                  <v:imagedata r:id="rId285" o:title=""/>
                </v:shape>
                <o:OLEObject Type="Embed" ProgID="PBrush" ShapeID="_x0000_i1041" DrawAspect="Content" ObjectID="_1472233495" r:id="rId286"/>
              </w:object>
            </w:r>
            <w:r w:rsidRPr="00726E48">
              <w:rPr>
                <w:rFonts w:ascii="Times New Roman" w:hAnsi="Times New Roman" w:cs="Times New Roman"/>
                <w:b w:val="0"/>
                <w:bCs w:val="0"/>
                <w:sz w:val="24"/>
                <w:szCs w:val="24"/>
                <w:lang w:val="en-US"/>
              </w:rPr>
              <w:object w:dxaOrig="630" w:dyaOrig="660">
                <v:shape id="_x0000_i1042" type="#_x0000_t75" style="width:32.25pt;height:32.25pt" o:ole="">
                  <v:imagedata r:id="rId287" o:title=""/>
                </v:shape>
                <o:OLEObject Type="Embed" ProgID="PBrush" ShapeID="_x0000_i1042" DrawAspect="Content" ObjectID="_1472233496" r:id="rId288"/>
              </w:object>
            </w:r>
            <w:r w:rsidRPr="00726E48">
              <w:rPr>
                <w:rFonts w:ascii="Times New Roman" w:hAnsi="Times New Roman" w:cs="Times New Roman"/>
                <w:b w:val="0"/>
                <w:bCs w:val="0"/>
                <w:sz w:val="24"/>
                <w:szCs w:val="24"/>
                <w:lang w:val="en-US"/>
              </w:rPr>
              <w:object w:dxaOrig="630" w:dyaOrig="615">
                <v:shape id="_x0000_i1043" type="#_x0000_t75" style="width:32.25pt;height:32.25pt" o:ole="">
                  <v:imagedata r:id="rId289" o:title=""/>
                </v:shape>
                <o:OLEObject Type="Embed" ProgID="PBrush" ShapeID="_x0000_i1043" DrawAspect="Content" ObjectID="_1472233497" r:id="rId290"/>
              </w:object>
            </w:r>
            <w:r w:rsidRPr="00726E48">
              <w:rPr>
                <w:rFonts w:ascii="Times New Roman" w:hAnsi="Times New Roman" w:cs="Times New Roman"/>
                <w:b w:val="0"/>
                <w:bCs w:val="0"/>
                <w:sz w:val="24"/>
                <w:szCs w:val="24"/>
                <w:lang w:val="en-US"/>
              </w:rPr>
              <w:object w:dxaOrig="630" w:dyaOrig="630">
                <v:shape id="_x0000_i1044" type="#_x0000_t75" style="width:32.25pt;height:32.25pt" o:ole="">
                  <v:imagedata r:id="rId62" o:title=""/>
                </v:shape>
                <o:OLEObject Type="Embed" ProgID="PBrush" ShapeID="_x0000_i1044" DrawAspect="Content" ObjectID="_1472233498" r:id="rId291"/>
              </w:object>
            </w:r>
            <w:r w:rsidRPr="00726E48">
              <w:rPr>
                <w:rFonts w:ascii="Times New Roman" w:hAnsi="Times New Roman" w:cs="Times New Roman"/>
                <w:b w:val="0"/>
                <w:bCs w:val="0"/>
                <w:sz w:val="24"/>
                <w:szCs w:val="24"/>
                <w:lang w:val="en-US"/>
              </w:rPr>
              <w:object w:dxaOrig="645" w:dyaOrig="675">
                <v:shape id="_x0000_i1045" type="#_x0000_t75" style="width:32.25pt;height:32.25pt" o:ole="">
                  <v:imagedata r:id="rId292" o:title=""/>
                </v:shape>
                <o:OLEObject Type="Embed" ProgID="PBrush" ShapeID="_x0000_i1045" DrawAspect="Content" ObjectID="_1472233499" r:id="rId293"/>
              </w:object>
            </w:r>
            <w:r w:rsidRPr="00726E48">
              <w:rPr>
                <w:rFonts w:ascii="Times New Roman" w:hAnsi="Times New Roman" w:cs="Times New Roman"/>
                <w:b w:val="0"/>
                <w:bCs w:val="0"/>
                <w:sz w:val="24"/>
                <w:szCs w:val="24"/>
                <w:lang w:val="en-US"/>
              </w:rPr>
              <w:object w:dxaOrig="660" w:dyaOrig="690">
                <v:shape id="_x0000_i1046" type="#_x0000_t75" style="width:32.25pt;height:33.75pt" o:ole="">
                  <v:imagedata r:id="rId294" o:title=""/>
                </v:shape>
                <o:OLEObject Type="Embed" ProgID="PBrush" ShapeID="_x0000_i1046" DrawAspect="Content" ObjectID="_1472233500" r:id="rId295"/>
              </w:object>
            </w:r>
            <w:r w:rsidRPr="00726E48">
              <w:rPr>
                <w:rFonts w:ascii="Times New Roman" w:hAnsi="Times New Roman" w:cs="Times New Roman"/>
                <w:b w:val="0"/>
                <w:bCs w:val="0"/>
                <w:sz w:val="24"/>
                <w:szCs w:val="24"/>
                <w:lang w:val="en-US"/>
              </w:rPr>
              <w:object w:dxaOrig="630" w:dyaOrig="630">
                <v:shape id="_x0000_i1047" type="#_x0000_t75" style="width:32.25pt;height:32.25pt" o:ole="">
                  <v:imagedata r:id="rId296" o:title=""/>
                </v:shape>
                <o:OLEObject Type="Embed" ProgID="PBrush" ShapeID="_x0000_i1047" DrawAspect="Content" ObjectID="_1472233501" r:id="rId297"/>
              </w:object>
            </w:r>
            <w:r w:rsidRPr="00726E48">
              <w:rPr>
                <w:rFonts w:ascii="Times New Roman" w:hAnsi="Times New Roman" w:cs="Times New Roman"/>
                <w:b w:val="0"/>
                <w:bCs w:val="0"/>
                <w:sz w:val="24"/>
                <w:szCs w:val="24"/>
                <w:lang w:val="en-US"/>
              </w:rPr>
              <w:object w:dxaOrig="690" w:dyaOrig="675">
                <v:shape id="_x0000_i1048" type="#_x0000_t75" style="width:33.75pt;height:32.25pt" o:ole="">
                  <v:imagedata r:id="rId60" o:title=""/>
                </v:shape>
                <o:OLEObject Type="Embed" ProgID="PBrush" ShapeID="_x0000_i1048" DrawAspect="Content" ObjectID="_1472233502" r:id="rId298"/>
              </w:object>
            </w:r>
            <w:r w:rsidRPr="00726E48">
              <w:rPr>
                <w:rFonts w:ascii="Times New Roman" w:hAnsi="Times New Roman" w:cs="Times New Roman"/>
                <w:b w:val="0"/>
                <w:bCs w:val="0"/>
                <w:sz w:val="24"/>
                <w:szCs w:val="24"/>
                <w:lang w:val="en-US"/>
              </w:rPr>
              <w:object w:dxaOrig="645" w:dyaOrig="630">
                <v:shape id="_x0000_i1049" type="#_x0000_t75" style="width:32.25pt;height:32.25pt" o:ole="">
                  <v:imagedata r:id="rId299" o:title=""/>
                </v:shape>
                <o:OLEObject Type="Embed" ProgID="PBrush" ShapeID="_x0000_i1049" DrawAspect="Content" ObjectID="_1472233503" r:id="rId300"/>
              </w:object>
            </w:r>
            <w:r w:rsidRPr="00726E48">
              <w:rPr>
                <w:rFonts w:ascii="Times New Roman" w:hAnsi="Times New Roman" w:cs="Times New Roman"/>
                <w:b w:val="0"/>
                <w:bCs w:val="0"/>
                <w:sz w:val="24"/>
                <w:szCs w:val="24"/>
                <w:lang w:val="en-US"/>
              </w:rPr>
              <w:object w:dxaOrig="630" w:dyaOrig="660">
                <v:shape id="_x0000_i1050" type="#_x0000_t75" style="width:32.25pt;height:32.25pt" o:ole="">
                  <v:imagedata r:id="rId64" o:title=""/>
                </v:shape>
                <o:OLEObject Type="Embed" ProgID="PBrush" ShapeID="_x0000_i1050" DrawAspect="Content" ObjectID="_1472233504" r:id="rId301"/>
              </w:object>
            </w:r>
            <w:r w:rsidRPr="00726E48">
              <w:rPr>
                <w:rFonts w:ascii="Times New Roman" w:hAnsi="Times New Roman" w:cs="Times New Roman"/>
                <w:b w:val="0"/>
                <w:bCs w:val="0"/>
                <w:sz w:val="24"/>
                <w:szCs w:val="24"/>
                <w:lang w:val="en-US"/>
              </w:rPr>
              <w:object w:dxaOrig="630" w:dyaOrig="630">
                <v:shape id="_x0000_i1051" type="#_x0000_t75" style="width:32.25pt;height:32.25pt" o:ole="">
                  <v:imagedata r:id="rId302" o:title=""/>
                </v:shape>
                <o:OLEObject Type="Embed" ProgID="PBrush" ShapeID="_x0000_i1051" DrawAspect="Content" ObjectID="_1472233505" r:id="rId303"/>
              </w:object>
            </w:r>
            <w:r w:rsidRPr="00726E48">
              <w:rPr>
                <w:rFonts w:ascii="Times New Roman" w:hAnsi="Times New Roman" w:cs="Times New Roman"/>
                <w:b w:val="0"/>
                <w:bCs w:val="0"/>
                <w:sz w:val="24"/>
                <w:szCs w:val="24"/>
                <w:lang w:val="en-US"/>
              </w:rPr>
              <w:object w:dxaOrig="720" w:dyaOrig="615">
                <v:shape id="_x0000_i1052" type="#_x0000_t75" style="width:38.25pt;height:32.25pt" o:ole="">
                  <v:imagedata r:id="rId304" o:title=""/>
                </v:shape>
                <o:OLEObject Type="Embed" ProgID="PBrush" ShapeID="_x0000_i1052" DrawAspect="Content" ObjectID="_1472233506" r:id="rId305"/>
              </w:object>
            </w:r>
            <w:r w:rsidRPr="00726E48">
              <w:rPr>
                <w:rFonts w:ascii="Times New Roman" w:hAnsi="Times New Roman" w:cs="Times New Roman"/>
                <w:b w:val="0"/>
                <w:bCs w:val="0"/>
                <w:sz w:val="24"/>
                <w:szCs w:val="24"/>
                <w:lang w:val="en-US"/>
              </w:rPr>
              <w:object w:dxaOrig="615" w:dyaOrig="630">
                <v:shape id="_x0000_i1053" type="#_x0000_t75" style="width:32.25pt;height:32.25pt" o:ole="">
                  <v:imagedata r:id="rId66" o:title=""/>
                </v:shape>
                <o:OLEObject Type="Embed" ProgID="PBrush" ShapeID="_x0000_i1053" DrawAspect="Content" ObjectID="_1472233507" r:id="rId306"/>
              </w:object>
            </w:r>
            <w:r w:rsidRPr="00726E48">
              <w:rPr>
                <w:rFonts w:ascii="Times New Roman" w:hAnsi="Times New Roman" w:cs="Times New Roman"/>
                <w:b w:val="0"/>
                <w:bCs w:val="0"/>
                <w:sz w:val="24"/>
                <w:szCs w:val="24"/>
                <w:lang w:val="en-US"/>
              </w:rPr>
              <w:object w:dxaOrig="705" w:dyaOrig="615">
                <v:shape id="_x0000_i1054" type="#_x0000_t75" style="width:33.75pt;height:32.25pt" o:ole="">
                  <v:imagedata r:id="rId307" o:title=""/>
                </v:shape>
                <o:OLEObject Type="Embed" ProgID="PBrush" ShapeID="_x0000_i1054" DrawAspect="Content" ObjectID="_1472233508" r:id="rId308"/>
              </w:object>
            </w:r>
            <w:r w:rsidRPr="00726E48">
              <w:rPr>
                <w:rFonts w:ascii="Times New Roman" w:hAnsi="Times New Roman" w:cs="Times New Roman"/>
                <w:b w:val="0"/>
                <w:bCs w:val="0"/>
                <w:sz w:val="24"/>
                <w:szCs w:val="24"/>
                <w:lang w:val="en-US"/>
              </w:rPr>
              <w:object w:dxaOrig="645" w:dyaOrig="630">
                <v:shape id="_x0000_i1055" type="#_x0000_t75" style="width:32.25pt;height:32.25pt" o:ole="">
                  <v:imagedata r:id="rId309" o:title=""/>
                </v:shape>
                <o:OLEObject Type="Embed" ProgID="PBrush" ShapeID="_x0000_i1055" DrawAspect="Content" ObjectID="_1472233509" r:id="rId310"/>
              </w:object>
            </w:r>
            <w:r w:rsidRPr="00726E48">
              <w:rPr>
                <w:rFonts w:ascii="Times New Roman" w:hAnsi="Times New Roman" w:cs="Times New Roman"/>
                <w:b w:val="0"/>
                <w:bCs w:val="0"/>
                <w:sz w:val="24"/>
                <w:szCs w:val="24"/>
                <w:lang w:val="en-US"/>
              </w:rPr>
              <w:object w:dxaOrig="645" w:dyaOrig="645">
                <v:shape id="_x0000_i1056" type="#_x0000_t75" style="width:32.25pt;height:32.25pt" o:ole="">
                  <v:imagedata r:id="rId311" o:title=""/>
                </v:shape>
                <o:OLEObject Type="Embed" ProgID="PBrush" ShapeID="_x0000_i1056" DrawAspect="Content" ObjectID="_1472233510" r:id="rId312"/>
              </w:object>
            </w:r>
            <w:r w:rsidRPr="00726E48">
              <w:rPr>
                <w:rFonts w:ascii="Times New Roman" w:hAnsi="Times New Roman" w:cs="Times New Roman"/>
                <w:b w:val="0"/>
                <w:bCs w:val="0"/>
                <w:sz w:val="24"/>
                <w:szCs w:val="24"/>
              </w:rPr>
              <w:object w:dxaOrig="600" w:dyaOrig="600">
                <v:shape id="_x0000_i1057" type="#_x0000_t75" style="width:28.5pt;height:28.5pt" o:ole="">
                  <v:imagedata r:id="rId313" o:title=""/>
                </v:shape>
                <o:OLEObject Type="Embed" ProgID="PBrush" ShapeID="_x0000_i1057" DrawAspect="Content" ObjectID="_1472233511" r:id="rId314"/>
              </w:object>
            </w:r>
            <w:r w:rsidRPr="00726E48">
              <w:rPr>
                <w:rFonts w:ascii="Times New Roman" w:hAnsi="Times New Roman" w:cs="Times New Roman"/>
                <w:b w:val="0"/>
                <w:bCs w:val="0"/>
                <w:sz w:val="24"/>
                <w:szCs w:val="24"/>
              </w:rPr>
              <w:object w:dxaOrig="600" w:dyaOrig="585">
                <v:shape id="_x0000_i1058" type="#_x0000_t75" style="width:28.5pt;height:28.5pt" o:ole="">
                  <v:imagedata r:id="rId315" o:title=""/>
                </v:shape>
                <o:OLEObject Type="Embed" ProgID="PBrush" ShapeID="_x0000_i1058" DrawAspect="Content" ObjectID="_1472233512" r:id="rId316"/>
              </w:object>
            </w:r>
          </w:p>
        </w:tc>
        <w:tc>
          <w:tcPr>
            <w:tcW w:w="2873" w:type="pct"/>
            <w:vAlign w:val="center"/>
          </w:tcPr>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24"/>
                <w:szCs w:val="24"/>
                <w:lang w:val="en-US"/>
              </w:rPr>
            </w:pPr>
            <w:r w:rsidRPr="00726E48">
              <w:rPr>
                <w:rFonts w:ascii="Times New Roman" w:hAnsi="Times New Roman" w:cs="Times New Roman"/>
                <w:sz w:val="24"/>
                <w:szCs w:val="24"/>
                <w:lang w:val="en-US"/>
              </w:rPr>
              <w:t>Mouth Open Rectangle Yawn</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Rectangle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Oval</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Oval Wrinkled</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Circle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Wrinkled</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Closed Neutral</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Tense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Teeth on Lips</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Tongue Tip Touches Inside Mouth</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Tongue Inside Mouth Relaxed (up)</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Forward</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Teeth</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Wrinkles Single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Tongue Inside Mouth Relaxed (down)</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Wrinkles Double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Teeth on Tongue</w:t>
            </w:r>
          </w:p>
          <w:p w:rsidR="00571D5E" w:rsidRPr="00726E48" w:rsidRDefault="00571D5E" w:rsidP="00F330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Open Oval Yawn</w:t>
            </w:r>
          </w:p>
        </w:tc>
      </w:tr>
    </w:tbl>
    <w:p w:rsidR="00571D5E" w:rsidRDefault="00571D5E" w:rsidP="00571D5E">
      <w:pPr>
        <w:rPr>
          <w:rFonts w:ascii="Times New Roman" w:hAnsi="Times New Roman" w:cs="Times New Roman"/>
          <w:sz w:val="24"/>
          <w:szCs w:val="24"/>
          <w:lang w:val="en-CA"/>
        </w:rPr>
      </w:pPr>
    </w:p>
    <w:p w:rsidR="00571D5E" w:rsidRPr="00C10AB2" w:rsidRDefault="00571D5E" w:rsidP="00571D5E">
      <w:pPr>
        <w:rPr>
          <w:rFonts w:ascii="Times New Roman" w:hAnsi="Times New Roman" w:cs="Times New Roman"/>
          <w:sz w:val="24"/>
          <w:szCs w:val="24"/>
          <w:lang w:val="en-CA"/>
        </w:rPr>
      </w:pPr>
      <w:r w:rsidRPr="00C10AB2">
        <w:rPr>
          <w:rFonts w:ascii="Times New Roman" w:hAnsi="Times New Roman" w:cs="Times New Roman"/>
          <w:sz w:val="24"/>
          <w:szCs w:val="24"/>
          <w:lang w:val="en-CA"/>
        </w:rPr>
        <w:t xml:space="preserve">To teach speech and lip reading with SignWriting, we need a structured system.  We will use Stefan </w:t>
      </w:r>
      <w:r w:rsidR="00C10AB2" w:rsidRPr="00C10AB2">
        <w:rPr>
          <w:rFonts w:ascii="Times New Roman" w:hAnsi="Times New Roman" w:cs="Times New Roman"/>
          <w:sz w:val="24"/>
          <w:szCs w:val="24"/>
          <w:lang w:val="en-CA"/>
        </w:rPr>
        <w:t>Wöhrmann</w:t>
      </w:r>
      <w:r w:rsidR="00C10AB2" w:rsidRPr="00C10AB2">
        <w:rPr>
          <w:rFonts w:ascii="Times New Roman" w:hAnsi="Times New Roman" w:cs="Times New Roman"/>
          <w:sz w:val="24"/>
          <w:szCs w:val="24"/>
          <w:lang w:val="en-GB"/>
        </w:rPr>
        <w:t xml:space="preserve"> ´s SpeechWriting system.</w:t>
      </w:r>
    </w:p>
    <w:p w:rsidR="008973DB" w:rsidRDefault="008973DB">
      <w:pPr>
        <w:rPr>
          <w:rFonts w:ascii="Times New Roman" w:hAnsi="Times New Roman" w:cs="Times New Roman"/>
          <w:sz w:val="24"/>
          <w:szCs w:val="24"/>
          <w:lang w:val="en-CA"/>
        </w:rPr>
      </w:pPr>
    </w:p>
    <w:p w:rsidR="008973DB" w:rsidRDefault="008973DB">
      <w:pPr>
        <w:rPr>
          <w:rFonts w:ascii="Times New Roman" w:hAnsi="Times New Roman" w:cs="Times New Roman"/>
          <w:sz w:val="24"/>
          <w:szCs w:val="24"/>
          <w:lang w:val="en-CA"/>
        </w:rPr>
      </w:pPr>
    </w:p>
    <w:p w:rsidR="00940E21" w:rsidRDefault="00940E21">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5913ED" w:rsidRDefault="005913ED" w:rsidP="005913ED">
      <w:pPr>
        <w:pStyle w:val="Heading1"/>
        <w:rPr>
          <w:lang w:val="en-CA"/>
        </w:rPr>
      </w:pPr>
      <w:bookmarkStart w:id="35" w:name="_Toc398485859"/>
      <w:r w:rsidRPr="008136E6">
        <w:rPr>
          <w:lang w:val="en-CA"/>
        </w:rPr>
        <w:lastRenderedPageBreak/>
        <w:t>Wöhrmann</w:t>
      </w:r>
      <w:r w:rsidRPr="006F3049">
        <w:rPr>
          <w:lang w:val="en-GB"/>
        </w:rPr>
        <w:t>´s SpeechWriting</w:t>
      </w:r>
      <w:r>
        <w:rPr>
          <w:lang w:val="en-GB"/>
        </w:rPr>
        <w:t xml:space="preserve"> system</w:t>
      </w:r>
      <w:r>
        <w:rPr>
          <w:lang w:val="en-CA"/>
        </w:rPr>
        <w:t>.</w:t>
      </w:r>
      <w:bookmarkEnd w:id="35"/>
      <w:r>
        <w:rPr>
          <w:lang w:val="en-CA"/>
        </w:rPr>
        <w:t xml:space="preserve">  </w:t>
      </w:r>
    </w:p>
    <w:p w:rsidR="005913ED" w:rsidRDefault="005913ED">
      <w:pPr>
        <w:rPr>
          <w:rFonts w:ascii="Times New Roman" w:hAnsi="Times New Roman" w:cs="Times New Roman"/>
          <w:sz w:val="24"/>
          <w:szCs w:val="24"/>
          <w:lang w:val="en-CA"/>
        </w:rPr>
      </w:pPr>
    </w:p>
    <w:p w:rsidR="005913ED" w:rsidRDefault="005913ED">
      <w:pPr>
        <w:rPr>
          <w:rFonts w:ascii="Times New Roman" w:hAnsi="Times New Roman" w:cs="Times New Roman"/>
          <w:sz w:val="24"/>
          <w:szCs w:val="24"/>
          <w:lang w:val="en-CA"/>
        </w:rPr>
      </w:pPr>
    </w:p>
    <w:p w:rsidR="005913ED" w:rsidRDefault="005913ED">
      <w:pPr>
        <w:rPr>
          <w:rFonts w:ascii="Times New Roman" w:hAnsi="Times New Roman" w:cs="Times New Roman"/>
          <w:sz w:val="24"/>
          <w:szCs w:val="24"/>
          <w:lang w:val="en-CA"/>
        </w:rPr>
      </w:pPr>
    </w:p>
    <w:p w:rsidR="005913ED" w:rsidRDefault="005913ED">
      <w:pPr>
        <w:rPr>
          <w:rFonts w:ascii="Times New Roman" w:hAnsi="Times New Roman" w:cs="Times New Roman"/>
          <w:sz w:val="24"/>
          <w:szCs w:val="24"/>
          <w:lang w:val="en-CA"/>
        </w:rPr>
      </w:pPr>
    </w:p>
    <w:p w:rsidR="009B0194" w:rsidRDefault="00D803C3" w:rsidP="005913ED">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384707B2" wp14:editId="17FF08E4">
            <wp:extent cx="3696335" cy="44164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96335" cy="4416425"/>
                    </a:xfrm>
                    <a:prstGeom prst="rect">
                      <a:avLst/>
                    </a:prstGeom>
                    <a:noFill/>
                    <a:ln>
                      <a:noFill/>
                    </a:ln>
                  </pic:spPr>
                </pic:pic>
              </a:graphicData>
            </a:graphic>
          </wp:inline>
        </w:drawing>
      </w:r>
    </w:p>
    <w:p w:rsidR="005913ED" w:rsidRDefault="005913ED" w:rsidP="005913ED">
      <w:pPr>
        <w:jc w:val="center"/>
        <w:rPr>
          <w:rFonts w:ascii="Times New Roman" w:hAnsi="Times New Roman" w:cs="Times New Roman"/>
          <w:sz w:val="24"/>
          <w:szCs w:val="24"/>
          <w:lang w:val="en-CA"/>
        </w:rPr>
      </w:pPr>
      <w:r>
        <w:rPr>
          <w:rFonts w:ascii="Times New Roman" w:hAnsi="Times New Roman" w:cs="Times New Roman"/>
          <w:sz w:val="24"/>
          <w:szCs w:val="24"/>
          <w:lang w:val="en-CA"/>
        </w:rPr>
        <w:t>Rosetta Stone</w:t>
      </w:r>
      <w:r w:rsidR="006908C5">
        <w:rPr>
          <w:rFonts w:ascii="Times New Roman" w:hAnsi="Times New Roman" w:cs="Times New Roman"/>
          <w:sz w:val="24"/>
          <w:szCs w:val="24"/>
          <w:lang w:val="en-CA"/>
        </w:rPr>
        <w:t xml:space="preserve"> (196 B.C.)</w:t>
      </w:r>
    </w:p>
    <w:p w:rsidR="009B0194" w:rsidRDefault="009B0194" w:rsidP="009B0194">
      <w:pPr>
        <w:rPr>
          <w:rFonts w:ascii="Times New Roman" w:hAnsi="Times New Roman" w:cs="Times New Roman"/>
          <w:sz w:val="24"/>
          <w:szCs w:val="24"/>
          <w:lang w:val="en-CA"/>
        </w:rPr>
      </w:pPr>
    </w:p>
    <w:p w:rsidR="00601022" w:rsidRDefault="00601022">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01022" w:rsidRPr="00726E48" w:rsidRDefault="00601022" w:rsidP="009B0194">
      <w:pPr>
        <w:rPr>
          <w:rFonts w:ascii="Times New Roman" w:hAnsi="Times New Roman" w:cs="Times New Roman"/>
          <w:sz w:val="24"/>
          <w:szCs w:val="24"/>
          <w:lang w:val="en-CA"/>
        </w:rPr>
      </w:pPr>
    </w:p>
    <w:p w:rsidR="003A505B" w:rsidRPr="00726E48" w:rsidRDefault="003A505B" w:rsidP="003A505B">
      <w:pPr>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It is my experience, as a teacher of Deaf children in the Osnabrück School for the Deaf since 1991, where I have taught Deaf children SignWriting and Wöhrmann's SpeechWriting since the year 2000, that Deaf children have received enormous benefit from being able to read documents in written sign language, and to also be able at the same time, to read the mouth-movements of the corresponding words, and thus improve their oral "spoken-language" skills. It is remarkable seeing Deaf children's language skills improve using a combination of Sutton SignWriting and Wöhrmann's SpeechWriting.</w:t>
      </w:r>
    </w:p>
    <w:p w:rsidR="007B7F45" w:rsidRPr="00726E48" w:rsidRDefault="003A505B" w:rsidP="009B0194">
      <w:pPr>
        <w:rPr>
          <w:rFonts w:ascii="Times New Roman" w:hAnsi="Times New Roman" w:cs="Times New Roman"/>
          <w:sz w:val="24"/>
          <w:szCs w:val="24"/>
          <w:lang w:val="de-DE"/>
        </w:rPr>
      </w:pPr>
      <w:r w:rsidRPr="00726E48">
        <w:rPr>
          <w:rFonts w:ascii="Times New Roman" w:hAnsi="Times New Roman" w:cs="Times New Roman"/>
          <w:sz w:val="24"/>
          <w:szCs w:val="24"/>
          <w:lang w:val="de-DE"/>
        </w:rPr>
        <w:t xml:space="preserve">Wöhrmann, Stefan (2014) in </w:t>
      </w:r>
      <w:hyperlink r:id="rId318" w:history="1">
        <w:r w:rsidRPr="00726E48">
          <w:rPr>
            <w:rStyle w:val="Hyperlink"/>
            <w:rFonts w:ascii="Times New Roman" w:hAnsi="Times New Roman" w:cs="Times New Roman"/>
            <w:sz w:val="24"/>
            <w:szCs w:val="24"/>
            <w:lang w:val="de-DE"/>
          </w:rPr>
          <w:t>http://www.signwriting.org/symposium/presentation0002.html</w:t>
        </w:r>
      </w:hyperlink>
      <w:r w:rsidRPr="00726E48">
        <w:rPr>
          <w:rFonts w:ascii="Times New Roman" w:hAnsi="Times New Roman" w:cs="Times New Roman"/>
          <w:sz w:val="24"/>
          <w:szCs w:val="24"/>
          <w:lang w:val="de-DE"/>
        </w:rPr>
        <w:t xml:space="preserve"> </w:t>
      </w:r>
    </w:p>
    <w:p w:rsidR="003A505B" w:rsidRPr="00726E48" w:rsidRDefault="003A505B" w:rsidP="009B0194">
      <w:pPr>
        <w:rPr>
          <w:rFonts w:ascii="Times New Roman" w:hAnsi="Times New Roman" w:cs="Times New Roman"/>
          <w:sz w:val="24"/>
          <w:szCs w:val="24"/>
          <w:lang w:val="de-DE"/>
        </w:rPr>
      </w:pPr>
    </w:p>
    <w:p w:rsidR="009B0194" w:rsidRPr="00726E48" w:rsidRDefault="009B0194" w:rsidP="009B0194">
      <w:pPr>
        <w:rPr>
          <w:rFonts w:ascii="Times New Roman" w:hAnsi="Times New Roman" w:cs="Times New Roman"/>
          <w:sz w:val="24"/>
          <w:szCs w:val="24"/>
          <w:lang w:val="en-CA"/>
        </w:rPr>
      </w:pPr>
      <w:r w:rsidRPr="00726E48">
        <w:rPr>
          <w:rFonts w:ascii="Times New Roman" w:hAnsi="Times New Roman" w:cs="Times New Roman"/>
          <w:sz w:val="24"/>
          <w:szCs w:val="24"/>
          <w:lang w:val="en-CA"/>
        </w:rPr>
        <w:t>SpeechWriting includes two sections: MouthWriting (Mundbildschrift in German) and LipWriting (Mundbilder in der GebärdenSchrift in German).</w:t>
      </w:r>
    </w:p>
    <w:p w:rsidR="0077410D" w:rsidRPr="00726E48" w:rsidRDefault="0077410D" w:rsidP="009B0194">
      <w:pPr>
        <w:rPr>
          <w:rFonts w:ascii="Times New Roman" w:hAnsi="Times New Roman" w:cs="Times New Roman"/>
          <w:sz w:val="24"/>
          <w:szCs w:val="24"/>
          <w:lang w:val="en-CA"/>
        </w:rPr>
      </w:pPr>
      <w:r w:rsidRPr="00726E48">
        <w:rPr>
          <w:rFonts w:ascii="Times New Roman" w:hAnsi="Times New Roman" w:cs="Times New Roman"/>
          <w:sz w:val="24"/>
          <w:szCs w:val="24"/>
          <w:lang w:val="en-CA"/>
        </w:rPr>
        <w:t>A viseme represents several phonemes.  Similarly, each LipWriting symbol summarizes several MouthWriting symbols.  LipWriting uses SignWriting symbol set.  MouthWriting uses a symbol set invented by Stefan Wöhrmann which is not part of current SignWriting symbol set.</w:t>
      </w:r>
    </w:p>
    <w:p w:rsidR="00EA4549" w:rsidRDefault="00EA4549" w:rsidP="00EA4549">
      <w:pPr>
        <w:rPr>
          <w:rStyle w:val="hps"/>
          <w:rFonts w:ascii="Times New Roman" w:hAnsi="Times New Roman" w:cs="Times New Roman"/>
          <w:b/>
          <w:sz w:val="24"/>
          <w:szCs w:val="24"/>
          <w:lang w:val="de-DE"/>
        </w:rPr>
      </w:pPr>
      <w:r w:rsidRPr="00EA4549">
        <w:rPr>
          <w:rFonts w:ascii="Times New Roman" w:hAnsi="Times New Roman" w:cs="Times New Roman"/>
          <w:sz w:val="24"/>
          <w:szCs w:val="24"/>
          <w:lang w:val="de-DE"/>
        </w:rPr>
        <w:t>Example:</w:t>
      </w:r>
      <w:r w:rsidRPr="00EA4549">
        <w:rPr>
          <w:rStyle w:val="hps"/>
          <w:rFonts w:ascii="Times New Roman" w:hAnsi="Times New Roman" w:cs="Times New Roman"/>
          <w:b/>
          <w:sz w:val="24"/>
          <w:szCs w:val="24"/>
          <w:lang w:val="de-DE"/>
        </w:rPr>
        <w:t xml:space="preserve"> </w:t>
      </w:r>
      <w:r w:rsidRPr="00E37BD7">
        <w:rPr>
          <w:rStyle w:val="hps"/>
          <w:rFonts w:ascii="Times New Roman" w:hAnsi="Times New Roman" w:cs="Times New Roman"/>
          <w:b/>
          <w:sz w:val="24"/>
          <w:szCs w:val="24"/>
          <w:lang w:val="de-DE"/>
        </w:rPr>
        <w:t>Strauß</w:t>
      </w:r>
      <w:r w:rsidRPr="00EA4549">
        <w:rPr>
          <w:rFonts w:ascii="Times New Roman" w:hAnsi="Times New Roman" w:cs="Times New Roman"/>
          <w:sz w:val="24"/>
          <w:szCs w:val="24"/>
          <w:lang w:val="de-DE"/>
        </w:rPr>
        <w:t xml:space="preserve"> (Ostrich in German)</w:t>
      </w:r>
    </w:p>
    <w:tbl>
      <w:tblPr>
        <w:tblStyle w:val="LightList-Accent11"/>
        <w:tblW w:w="0" w:type="auto"/>
        <w:tblLook w:val="04A0" w:firstRow="1" w:lastRow="0" w:firstColumn="1" w:lastColumn="0" w:noHBand="0" w:noVBand="1"/>
      </w:tblPr>
      <w:tblGrid>
        <w:gridCol w:w="4560"/>
        <w:gridCol w:w="2642"/>
        <w:gridCol w:w="1512"/>
      </w:tblGrid>
      <w:tr w:rsidR="00EA4549" w:rsidTr="00EA4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4" w:type="dxa"/>
            <w:vAlign w:val="center"/>
          </w:tcPr>
          <w:p w:rsidR="00EA4549" w:rsidRDefault="00EA4549" w:rsidP="00EA4549">
            <w:pPr>
              <w:jc w:val="center"/>
              <w:rPr>
                <w:rStyle w:val="hps"/>
                <w:rFonts w:ascii="Times New Roman" w:hAnsi="Times New Roman" w:cs="Times New Roman"/>
                <w:b w:val="0"/>
                <w:sz w:val="24"/>
                <w:szCs w:val="24"/>
                <w:lang w:val="de-DE"/>
              </w:rPr>
            </w:pPr>
            <w:r>
              <w:rPr>
                <w:rStyle w:val="hps"/>
                <w:rFonts w:ascii="Times New Roman" w:hAnsi="Times New Roman" w:cs="Times New Roman"/>
                <w:b w:val="0"/>
                <w:sz w:val="24"/>
                <w:szCs w:val="24"/>
                <w:lang w:val="de-DE"/>
              </w:rPr>
              <w:t>MouthWriting</w:t>
            </w:r>
          </w:p>
        </w:tc>
        <w:tc>
          <w:tcPr>
            <w:tcW w:w="2616" w:type="dxa"/>
            <w:vAlign w:val="center"/>
          </w:tcPr>
          <w:p w:rsidR="00EA4549" w:rsidRDefault="00EA4549" w:rsidP="00EA4549">
            <w:pPr>
              <w:jc w:val="center"/>
              <w:cnfStyle w:val="100000000000" w:firstRow="1" w:lastRow="0" w:firstColumn="0" w:lastColumn="0" w:oddVBand="0" w:evenVBand="0" w:oddHBand="0" w:evenHBand="0" w:firstRowFirstColumn="0" w:firstRowLastColumn="0" w:lastRowFirstColumn="0" w:lastRowLastColumn="0"/>
              <w:rPr>
                <w:rStyle w:val="hps"/>
                <w:rFonts w:ascii="Times New Roman" w:hAnsi="Times New Roman" w:cs="Times New Roman"/>
                <w:b w:val="0"/>
                <w:sz w:val="24"/>
                <w:szCs w:val="24"/>
                <w:lang w:val="de-DE"/>
              </w:rPr>
            </w:pPr>
            <w:r>
              <w:rPr>
                <w:rStyle w:val="hps"/>
                <w:rFonts w:ascii="Times New Roman" w:hAnsi="Times New Roman" w:cs="Times New Roman"/>
                <w:b w:val="0"/>
                <w:sz w:val="24"/>
                <w:szCs w:val="24"/>
                <w:lang w:val="de-DE"/>
              </w:rPr>
              <w:t>LipWriting</w:t>
            </w:r>
          </w:p>
        </w:tc>
        <w:tc>
          <w:tcPr>
            <w:tcW w:w="1505" w:type="dxa"/>
            <w:vAlign w:val="center"/>
          </w:tcPr>
          <w:p w:rsidR="00EA4549" w:rsidRDefault="00EA4549" w:rsidP="00EA4549">
            <w:pPr>
              <w:jc w:val="center"/>
              <w:cnfStyle w:val="100000000000" w:firstRow="1" w:lastRow="0" w:firstColumn="0" w:lastColumn="0" w:oddVBand="0" w:evenVBand="0" w:oddHBand="0" w:evenHBand="0" w:firstRowFirstColumn="0" w:firstRowLastColumn="0" w:lastRowFirstColumn="0" w:lastRowLastColumn="0"/>
              <w:rPr>
                <w:rStyle w:val="hps"/>
                <w:rFonts w:ascii="Times New Roman" w:hAnsi="Times New Roman" w:cs="Times New Roman"/>
                <w:b w:val="0"/>
                <w:sz w:val="24"/>
                <w:szCs w:val="24"/>
                <w:lang w:val="de-DE"/>
              </w:rPr>
            </w:pPr>
            <w:r>
              <w:rPr>
                <w:rStyle w:val="hps"/>
                <w:rFonts w:ascii="Times New Roman" w:hAnsi="Times New Roman" w:cs="Times New Roman"/>
                <w:b w:val="0"/>
                <w:sz w:val="24"/>
                <w:szCs w:val="24"/>
                <w:lang w:val="de-DE"/>
              </w:rPr>
              <w:t>SignWriting</w:t>
            </w:r>
          </w:p>
        </w:tc>
      </w:tr>
      <w:tr w:rsidR="00EA4549" w:rsidTr="00EA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4" w:type="dxa"/>
            <w:vAlign w:val="center"/>
          </w:tcPr>
          <w:p w:rsidR="00EA4549" w:rsidRDefault="00EA4549" w:rsidP="00EA4549">
            <w:pPr>
              <w:jc w:val="center"/>
              <w:rPr>
                <w:rStyle w:val="hps"/>
                <w:rFonts w:ascii="Times New Roman" w:hAnsi="Times New Roman" w:cs="Times New Roman"/>
                <w:b w:val="0"/>
                <w:sz w:val="24"/>
                <w:szCs w:val="24"/>
                <w:lang w:val="de-DE"/>
              </w:rPr>
            </w:pPr>
            <w:r w:rsidRPr="00E37BD7">
              <w:rPr>
                <w:rFonts w:ascii="Times New Roman" w:hAnsi="Times New Roman" w:cs="Times New Roman"/>
                <w:b w:val="0"/>
                <w:bCs w:val="0"/>
              </w:rPr>
              <w:object w:dxaOrig="4365" w:dyaOrig="1005">
                <v:shape id="_x0000_i1059" type="#_x0000_t75" style="width:217.5pt;height:50.25pt" o:ole="">
                  <v:imagedata r:id="rId319" o:title=""/>
                </v:shape>
                <o:OLEObject Type="Embed" ProgID="PBrush" ShapeID="_x0000_i1059" DrawAspect="Content" ObjectID="_1472233513" r:id="rId320"/>
              </w:object>
            </w:r>
          </w:p>
        </w:tc>
        <w:tc>
          <w:tcPr>
            <w:tcW w:w="2616" w:type="dxa"/>
            <w:vAlign w:val="center"/>
          </w:tcPr>
          <w:p w:rsidR="00EA4549" w:rsidRDefault="00EA4549" w:rsidP="00EA4549">
            <w:pPr>
              <w:jc w:val="center"/>
              <w:cnfStyle w:val="000000100000" w:firstRow="0" w:lastRow="0" w:firstColumn="0" w:lastColumn="0" w:oddVBand="0" w:evenVBand="0" w:oddHBand="1" w:evenHBand="0" w:firstRowFirstColumn="0" w:firstRowLastColumn="0" w:lastRowFirstColumn="0" w:lastRowLastColumn="0"/>
              <w:rPr>
                <w:rStyle w:val="hps"/>
                <w:rFonts w:ascii="Times New Roman" w:hAnsi="Times New Roman" w:cs="Times New Roman"/>
                <w:b/>
                <w:sz w:val="24"/>
                <w:szCs w:val="24"/>
                <w:lang w:val="de-DE"/>
              </w:rPr>
            </w:pPr>
            <w:r>
              <w:object w:dxaOrig="2430" w:dyaOrig="630">
                <v:shape id="_x0000_i1060" type="#_x0000_t75" style="width:121.5pt;height:31.5pt" o:ole="">
                  <v:imagedata r:id="rId321" o:title=""/>
                </v:shape>
                <o:OLEObject Type="Embed" ProgID="PBrush" ShapeID="_x0000_i1060" DrawAspect="Content" ObjectID="_1472233514" r:id="rId322"/>
              </w:object>
            </w:r>
          </w:p>
        </w:tc>
        <w:tc>
          <w:tcPr>
            <w:tcW w:w="1505" w:type="dxa"/>
            <w:vAlign w:val="center"/>
          </w:tcPr>
          <w:p w:rsidR="00EA4549" w:rsidRDefault="00EA4549" w:rsidP="00EA4549">
            <w:pPr>
              <w:jc w:val="center"/>
              <w:cnfStyle w:val="000000100000" w:firstRow="0" w:lastRow="0" w:firstColumn="0" w:lastColumn="0" w:oddVBand="0" w:evenVBand="0" w:oddHBand="1" w:evenHBand="0" w:firstRowFirstColumn="0" w:firstRowLastColumn="0" w:lastRowFirstColumn="0" w:lastRowLastColumn="0"/>
              <w:rPr>
                <w:rStyle w:val="hps"/>
                <w:rFonts w:ascii="Times New Roman" w:hAnsi="Times New Roman" w:cs="Times New Roman"/>
                <w:b/>
                <w:sz w:val="24"/>
                <w:szCs w:val="24"/>
                <w:lang w:val="de-DE"/>
              </w:rPr>
            </w:pPr>
            <w:r>
              <w:object w:dxaOrig="1305" w:dyaOrig="1365">
                <v:shape id="_x0000_i1061" type="#_x0000_t75" style="width:64.5pt;height:68.25pt" o:ole="">
                  <v:imagedata r:id="rId323" o:title=""/>
                </v:shape>
                <o:OLEObject Type="Embed" ProgID="PBrush" ShapeID="_x0000_i1061" DrawAspect="Content" ObjectID="_1472233515" r:id="rId324"/>
              </w:object>
            </w:r>
          </w:p>
        </w:tc>
      </w:tr>
    </w:tbl>
    <w:p w:rsidR="00EA4549" w:rsidRDefault="00EA4549">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9B0194" w:rsidRDefault="009B0194" w:rsidP="005325D8">
      <w:pPr>
        <w:pStyle w:val="Heading2"/>
        <w:rPr>
          <w:lang w:val="en-CA"/>
        </w:rPr>
      </w:pPr>
      <w:bookmarkStart w:id="36" w:name="_Toc398485860"/>
      <w:r>
        <w:rPr>
          <w:lang w:val="en-CA"/>
        </w:rPr>
        <w:lastRenderedPageBreak/>
        <w:t>MouthWriting (Mundbildschrift in German)</w:t>
      </w:r>
      <w:bookmarkEnd w:id="36"/>
    </w:p>
    <w:p w:rsidR="009B0194" w:rsidRPr="00726E48" w:rsidRDefault="00153989" w:rsidP="009B0194">
      <w:pPr>
        <w:autoSpaceDE w:val="0"/>
        <w:autoSpaceDN w:val="0"/>
        <w:adjustRightInd w:val="0"/>
        <w:spacing w:after="0" w:line="240" w:lineRule="auto"/>
        <w:rPr>
          <w:rFonts w:ascii="Times New Roman" w:hAnsi="Times New Roman" w:cs="Times New Roman"/>
          <w:sz w:val="24"/>
          <w:szCs w:val="24"/>
          <w:lang w:val="en-CA"/>
        </w:rPr>
      </w:pPr>
      <w:r w:rsidRPr="00726E48">
        <w:rPr>
          <w:rFonts w:ascii="Times New Roman" w:hAnsi="Times New Roman" w:cs="Times New Roman"/>
          <w:sz w:val="24"/>
          <w:szCs w:val="24"/>
          <w:lang w:val="en-CA"/>
        </w:rPr>
        <w:t>(Exact translation Mouth Picture Writing)</w:t>
      </w:r>
    </w:p>
    <w:p w:rsidR="00153989" w:rsidRPr="00726E48" w:rsidRDefault="00153989" w:rsidP="009B0194">
      <w:pPr>
        <w:autoSpaceDE w:val="0"/>
        <w:autoSpaceDN w:val="0"/>
        <w:adjustRightInd w:val="0"/>
        <w:spacing w:after="0" w:line="240" w:lineRule="auto"/>
        <w:rPr>
          <w:rFonts w:ascii="Times-Roman" w:hAnsi="Times-Roman" w:cs="Times-Roman"/>
          <w:sz w:val="24"/>
          <w:szCs w:val="24"/>
          <w:lang w:val="en-CA"/>
        </w:rPr>
      </w:pPr>
    </w:p>
    <w:p w:rsidR="00C77061" w:rsidRPr="00726E48" w:rsidRDefault="00C77061" w:rsidP="009B0194">
      <w:pPr>
        <w:autoSpaceDE w:val="0"/>
        <w:autoSpaceDN w:val="0"/>
        <w:adjustRightInd w:val="0"/>
        <w:spacing w:after="0" w:line="240" w:lineRule="auto"/>
        <w:rPr>
          <w:rFonts w:ascii="Times New Roman" w:hAnsi="Times New Roman" w:cs="Times New Roman"/>
          <w:sz w:val="24"/>
          <w:szCs w:val="24"/>
          <w:lang w:val="en-CA"/>
        </w:rPr>
      </w:pPr>
      <w:r w:rsidRPr="00726E48">
        <w:rPr>
          <w:rFonts w:ascii="Times New Roman" w:hAnsi="Times New Roman" w:cs="Times New Roman"/>
          <w:sz w:val="24"/>
          <w:szCs w:val="24"/>
          <w:lang w:val="en-CA"/>
        </w:rPr>
        <w:t xml:space="preserve">Mundbildschrift is not part of SignWriting.  It </w:t>
      </w:r>
      <w:r w:rsidR="00AA6CFA" w:rsidRPr="00726E48">
        <w:rPr>
          <w:rFonts w:ascii="Times New Roman" w:hAnsi="Times New Roman" w:cs="Times New Roman"/>
          <w:sz w:val="24"/>
          <w:szCs w:val="24"/>
          <w:lang w:val="en-CA"/>
        </w:rPr>
        <w:t xml:space="preserve">is </w:t>
      </w:r>
      <w:r w:rsidRPr="00726E48">
        <w:rPr>
          <w:rFonts w:ascii="Times New Roman" w:hAnsi="Times New Roman" w:cs="Times New Roman"/>
          <w:sz w:val="24"/>
          <w:szCs w:val="24"/>
          <w:lang w:val="en-CA"/>
        </w:rPr>
        <w:t>defined as follows.</w:t>
      </w:r>
    </w:p>
    <w:p w:rsidR="00C77061" w:rsidRPr="00726E48" w:rsidRDefault="00C77061" w:rsidP="009B0194">
      <w:pPr>
        <w:autoSpaceDE w:val="0"/>
        <w:autoSpaceDN w:val="0"/>
        <w:adjustRightInd w:val="0"/>
        <w:spacing w:after="0" w:line="240" w:lineRule="auto"/>
        <w:rPr>
          <w:rFonts w:ascii="Times-Roman" w:hAnsi="Times-Roman" w:cs="Times-Roman"/>
          <w:sz w:val="24"/>
          <w:szCs w:val="24"/>
          <w:lang w:val="en-CA"/>
        </w:rPr>
      </w:pPr>
    </w:p>
    <w:p w:rsidR="009B0194" w:rsidRPr="00726E48" w:rsidRDefault="009B0194"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A standardized writing system for picturing the sounds of human language. Compared to the International Phonetic Alphabet MouthWriting is not as detailed and complete but easy to read and sufficient enough to support even young deaf students in their articulation process to develop better spoken language skills. Used like a spelling system for writing complete words in mouth pictures, and can be applied to any spoken language.</w:t>
      </w:r>
    </w:p>
    <w:p w:rsidR="009B0194" w:rsidRPr="00726E48" w:rsidRDefault="009B0194" w:rsidP="00526EE6">
      <w:pPr>
        <w:autoSpaceDE w:val="0"/>
        <w:autoSpaceDN w:val="0"/>
        <w:adjustRightInd w:val="0"/>
        <w:spacing w:after="0" w:line="240" w:lineRule="auto"/>
        <w:ind w:left="708"/>
        <w:rPr>
          <w:rFonts w:ascii="Times New Roman" w:hAnsi="Times New Roman" w:cs="Times New Roman"/>
          <w:i/>
          <w:sz w:val="24"/>
          <w:szCs w:val="24"/>
          <w:lang w:val="en-CA"/>
        </w:rPr>
      </w:pPr>
    </w:p>
    <w:p w:rsidR="009B0194" w:rsidRPr="00726E48" w:rsidRDefault="009B0194" w:rsidP="00526EE6">
      <w:pPr>
        <w:autoSpaceDE w:val="0"/>
        <w:autoSpaceDN w:val="0"/>
        <w:adjustRightInd w:val="0"/>
        <w:spacing w:after="0" w:line="240" w:lineRule="auto"/>
        <w:ind w:left="708"/>
        <w:rPr>
          <w:rFonts w:ascii="Times New Roman" w:hAnsi="Times New Roman" w:cs="Times New Roman"/>
          <w:b/>
          <w:bCs/>
          <w:i/>
          <w:sz w:val="24"/>
          <w:szCs w:val="24"/>
          <w:lang w:val="en-CA"/>
        </w:rPr>
      </w:pPr>
      <w:r w:rsidRPr="00726E48">
        <w:rPr>
          <w:rFonts w:ascii="Times New Roman" w:hAnsi="Times New Roman" w:cs="Times New Roman"/>
          <w:i/>
          <w:sz w:val="24"/>
          <w:szCs w:val="24"/>
          <w:lang w:val="en-CA"/>
        </w:rPr>
        <w:t xml:space="preserve">"Mundbildschrift" is a notation to transcribe the sounds of spoken German and to support deaf students in their effort to improve the articulation of German words. Mundbildschrift is a stand-alone symbol-set focussing on sound-production and there are no additional symbols involved that can be associated with sign language. These sounds are widely transcribed by means of the </w:t>
      </w:r>
      <w:r w:rsidRPr="00726E48">
        <w:rPr>
          <w:rFonts w:ascii="Times New Roman" w:hAnsi="Times New Roman" w:cs="Times New Roman"/>
          <w:b/>
          <w:bCs/>
          <w:i/>
          <w:sz w:val="24"/>
          <w:szCs w:val="24"/>
          <w:lang w:val="en-CA"/>
        </w:rPr>
        <w:t>International Phonetic Alphabet (IPA).</w:t>
      </w:r>
    </w:p>
    <w:p w:rsidR="009B0194" w:rsidRPr="00726E48" w:rsidRDefault="009B0194" w:rsidP="00526EE6">
      <w:pPr>
        <w:autoSpaceDE w:val="0"/>
        <w:autoSpaceDN w:val="0"/>
        <w:adjustRightInd w:val="0"/>
        <w:spacing w:after="0" w:line="240" w:lineRule="auto"/>
        <w:ind w:left="708"/>
        <w:rPr>
          <w:rFonts w:ascii="Times New Roman" w:hAnsi="Times New Roman" w:cs="Times New Roman"/>
          <w:b/>
          <w:bCs/>
          <w:i/>
          <w:sz w:val="24"/>
          <w:szCs w:val="24"/>
          <w:lang w:val="en-CA"/>
        </w:rPr>
      </w:pPr>
      <w:r w:rsidRPr="00726E48">
        <w:rPr>
          <w:rFonts w:ascii="Times New Roman" w:hAnsi="Times New Roman" w:cs="Times New Roman"/>
          <w:b/>
          <w:bCs/>
          <w:i/>
          <w:sz w:val="24"/>
          <w:szCs w:val="24"/>
          <w:lang w:val="en-CA"/>
        </w:rPr>
        <w:t>…</w:t>
      </w:r>
    </w:p>
    <w:p w:rsidR="009B0194" w:rsidRPr="00726E48" w:rsidRDefault="009B0194"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 xml:space="preserve">This "Mundbildschrift" notation has the form similar to the IPA (International Phonetic Alphabet), with an exact 1 to 1 mapping of spoken sounds and relevant symbols. For this purpose, I developed a number of additional mouth symbols that are not included in the Sutton symbol set, but are needed for writing the sounds of language. I had to distinguish between </w:t>
      </w:r>
      <w:r w:rsidRPr="00726E48">
        <w:rPr>
          <w:rFonts w:ascii="Times New Roman" w:hAnsi="Times New Roman" w:cs="Times New Roman"/>
          <w:b/>
          <w:bCs/>
          <w:i/>
          <w:sz w:val="24"/>
          <w:szCs w:val="24"/>
          <w:lang w:val="en-CA"/>
        </w:rPr>
        <w:t xml:space="preserve">long </w:t>
      </w:r>
      <w:r w:rsidRPr="00726E48">
        <w:rPr>
          <w:rFonts w:ascii="Times New Roman" w:hAnsi="Times New Roman" w:cs="Times New Roman"/>
          <w:i/>
          <w:sz w:val="24"/>
          <w:szCs w:val="24"/>
          <w:lang w:val="en-CA"/>
        </w:rPr>
        <w:t xml:space="preserve">and </w:t>
      </w:r>
      <w:r w:rsidRPr="00726E48">
        <w:rPr>
          <w:rFonts w:ascii="Times New Roman" w:hAnsi="Times New Roman" w:cs="Times New Roman"/>
          <w:b/>
          <w:bCs/>
          <w:i/>
          <w:sz w:val="24"/>
          <w:szCs w:val="24"/>
          <w:lang w:val="en-CA"/>
        </w:rPr>
        <w:t xml:space="preserve">short </w:t>
      </w:r>
      <w:r w:rsidRPr="00726E48">
        <w:rPr>
          <w:rFonts w:ascii="Times New Roman" w:hAnsi="Times New Roman" w:cs="Times New Roman"/>
          <w:i/>
          <w:sz w:val="24"/>
          <w:szCs w:val="24"/>
          <w:lang w:val="en-CA"/>
        </w:rPr>
        <w:t xml:space="preserve">vowels, </w:t>
      </w:r>
      <w:r w:rsidRPr="00726E48">
        <w:rPr>
          <w:rFonts w:ascii="Times New Roman" w:hAnsi="Times New Roman" w:cs="Times New Roman"/>
          <w:b/>
          <w:bCs/>
          <w:i/>
          <w:sz w:val="24"/>
          <w:szCs w:val="24"/>
          <w:lang w:val="en-CA"/>
        </w:rPr>
        <w:t xml:space="preserve">voiced </w:t>
      </w:r>
      <w:r w:rsidRPr="00726E48">
        <w:rPr>
          <w:rFonts w:ascii="Times New Roman" w:hAnsi="Times New Roman" w:cs="Times New Roman"/>
          <w:i/>
          <w:sz w:val="24"/>
          <w:szCs w:val="24"/>
          <w:lang w:val="en-CA"/>
        </w:rPr>
        <w:t xml:space="preserve">or </w:t>
      </w:r>
      <w:r w:rsidRPr="00726E48">
        <w:rPr>
          <w:rFonts w:ascii="Times New Roman" w:hAnsi="Times New Roman" w:cs="Times New Roman"/>
          <w:b/>
          <w:bCs/>
          <w:i/>
          <w:sz w:val="24"/>
          <w:szCs w:val="24"/>
          <w:lang w:val="en-CA"/>
        </w:rPr>
        <w:t>voiceless</w:t>
      </w:r>
      <w:r w:rsidRPr="00726E48">
        <w:rPr>
          <w:rFonts w:ascii="Times New Roman" w:hAnsi="Times New Roman" w:cs="Times New Roman"/>
          <w:i/>
          <w:sz w:val="24"/>
          <w:szCs w:val="24"/>
          <w:lang w:val="en-CA"/>
        </w:rPr>
        <w:t xml:space="preserve">, and </w:t>
      </w:r>
      <w:r w:rsidRPr="00726E48">
        <w:rPr>
          <w:rFonts w:ascii="Times New Roman" w:hAnsi="Times New Roman" w:cs="Times New Roman"/>
          <w:b/>
          <w:bCs/>
          <w:i/>
          <w:sz w:val="24"/>
          <w:szCs w:val="24"/>
          <w:lang w:val="en-CA"/>
        </w:rPr>
        <w:t xml:space="preserve">oral </w:t>
      </w:r>
      <w:r w:rsidRPr="00726E48">
        <w:rPr>
          <w:rFonts w:ascii="Times New Roman" w:hAnsi="Times New Roman" w:cs="Times New Roman"/>
          <w:i/>
          <w:sz w:val="24"/>
          <w:szCs w:val="24"/>
          <w:lang w:val="en-CA"/>
        </w:rPr>
        <w:t xml:space="preserve">or </w:t>
      </w:r>
      <w:r w:rsidRPr="00726E48">
        <w:rPr>
          <w:rFonts w:ascii="Times New Roman" w:hAnsi="Times New Roman" w:cs="Times New Roman"/>
          <w:b/>
          <w:bCs/>
          <w:i/>
          <w:sz w:val="24"/>
          <w:szCs w:val="24"/>
          <w:lang w:val="en-CA"/>
        </w:rPr>
        <w:t>nasal sounds</w:t>
      </w:r>
      <w:r w:rsidRPr="00726E48">
        <w:rPr>
          <w:rFonts w:ascii="Times New Roman" w:hAnsi="Times New Roman" w:cs="Times New Roman"/>
          <w:i/>
          <w:sz w:val="24"/>
          <w:szCs w:val="24"/>
          <w:lang w:val="en-CA"/>
        </w:rPr>
        <w:t>.”</w:t>
      </w:r>
    </w:p>
    <w:p w:rsidR="009B0194" w:rsidRPr="00726E48" w:rsidRDefault="009B0194"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w:t>
      </w:r>
    </w:p>
    <w:p w:rsidR="009B0194" w:rsidRPr="00726E48" w:rsidRDefault="009B0194"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 xml:space="preserve">SpeechWriting symbols show the circle for the head and a special set of symbols for the mouth (lips), tongue, teeth, - but also symbols to </w:t>
      </w:r>
      <w:r w:rsidR="00526EE6" w:rsidRPr="00726E48">
        <w:rPr>
          <w:rFonts w:ascii="Times New Roman" w:hAnsi="Times New Roman" w:cs="Times New Roman"/>
          <w:i/>
          <w:sz w:val="24"/>
          <w:szCs w:val="24"/>
          <w:lang w:val="en-CA"/>
        </w:rPr>
        <w:t>differentiate</w:t>
      </w:r>
      <w:r w:rsidRPr="00726E48">
        <w:rPr>
          <w:rFonts w:ascii="Times New Roman" w:hAnsi="Times New Roman" w:cs="Times New Roman"/>
          <w:i/>
          <w:sz w:val="24"/>
          <w:szCs w:val="24"/>
          <w:lang w:val="en-CA"/>
        </w:rPr>
        <w:t xml:space="preserve"> between voiced and voiceless, long and short, nasal or oral sounds as well.</w:t>
      </w:r>
    </w:p>
    <w:p w:rsidR="00526EE6" w:rsidRPr="00726E48" w:rsidRDefault="00526EE6"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w:t>
      </w:r>
    </w:p>
    <w:p w:rsidR="00526EE6" w:rsidRPr="00726E48" w:rsidRDefault="00526EE6" w:rsidP="00526EE6">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The development of Mundbildschrift is still in progress and definitely I will</w:t>
      </w:r>
      <w:r w:rsidR="00C77061" w:rsidRPr="00726E48">
        <w:rPr>
          <w:rFonts w:ascii="Times New Roman" w:hAnsi="Times New Roman" w:cs="Times New Roman"/>
          <w:i/>
          <w:sz w:val="24"/>
          <w:szCs w:val="24"/>
          <w:lang w:val="en-CA"/>
        </w:rPr>
        <w:t xml:space="preserve"> </w:t>
      </w:r>
      <w:r w:rsidRPr="00726E48">
        <w:rPr>
          <w:rFonts w:ascii="Times New Roman" w:hAnsi="Times New Roman" w:cs="Times New Roman"/>
          <w:i/>
          <w:sz w:val="24"/>
          <w:szCs w:val="24"/>
          <w:lang w:val="en-CA"/>
        </w:rPr>
        <w:t>have to create more symbols if other people ask for support in order to describe the sound of their given spoken language.</w:t>
      </w:r>
    </w:p>
    <w:p w:rsidR="00526EE6" w:rsidRPr="00726E48" w:rsidRDefault="00526EE6" w:rsidP="00526EE6">
      <w:pPr>
        <w:autoSpaceDE w:val="0"/>
        <w:autoSpaceDN w:val="0"/>
        <w:adjustRightInd w:val="0"/>
        <w:spacing w:after="0" w:line="240" w:lineRule="auto"/>
        <w:ind w:left="708"/>
        <w:rPr>
          <w:rFonts w:ascii="Times New Roman" w:hAnsi="Times New Roman" w:cs="Times New Roman"/>
          <w:i/>
          <w:sz w:val="24"/>
          <w:szCs w:val="24"/>
          <w:lang w:val="en-CA"/>
        </w:rPr>
      </w:pPr>
    </w:p>
    <w:p w:rsidR="009B0194" w:rsidRPr="00726E48" w:rsidRDefault="00526EE6" w:rsidP="009B0194">
      <w:pPr>
        <w:rPr>
          <w:rFonts w:ascii="Times New Roman" w:hAnsi="Times New Roman" w:cs="Times New Roman"/>
          <w:sz w:val="24"/>
          <w:szCs w:val="24"/>
          <w:lang w:val="de-DE"/>
        </w:rPr>
      </w:pPr>
      <w:r w:rsidRPr="00726E48">
        <w:rPr>
          <w:rFonts w:ascii="Times New Roman" w:hAnsi="Times New Roman" w:cs="Times New Roman"/>
          <w:sz w:val="24"/>
          <w:szCs w:val="24"/>
          <w:lang w:val="de-DE"/>
        </w:rPr>
        <w:t>Wöhrmann, Stefan (2014) in sws0002_01_How_I_teach_Mundbildschrift.</w:t>
      </w:r>
    </w:p>
    <w:p w:rsidR="00526EE6" w:rsidRPr="00726E48" w:rsidRDefault="00526EE6" w:rsidP="009B0194">
      <w:pPr>
        <w:rPr>
          <w:rFonts w:ascii="Times New Roman" w:hAnsi="Times New Roman" w:cs="Times New Roman"/>
          <w:sz w:val="24"/>
          <w:szCs w:val="24"/>
          <w:lang w:val="de-DE"/>
        </w:rPr>
      </w:pPr>
    </w:p>
    <w:p w:rsidR="00E5023B" w:rsidRPr="00726E48" w:rsidRDefault="00E5023B" w:rsidP="00E5023B">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In contrast to the symbols of Mundbildschrift, the "mouth-symbols" in SignWriting</w:t>
      </w:r>
      <w:r w:rsidR="00C77061" w:rsidRPr="00726E48">
        <w:rPr>
          <w:rFonts w:ascii="Times New Roman" w:hAnsi="Times New Roman" w:cs="Times New Roman"/>
          <w:i/>
          <w:sz w:val="24"/>
          <w:szCs w:val="24"/>
          <w:lang w:val="en-CA"/>
        </w:rPr>
        <w:t xml:space="preserve"> </w:t>
      </w:r>
      <w:r w:rsidRPr="00726E48">
        <w:rPr>
          <w:rFonts w:ascii="Times New Roman" w:hAnsi="Times New Roman" w:cs="Times New Roman"/>
          <w:i/>
          <w:sz w:val="24"/>
          <w:szCs w:val="24"/>
          <w:lang w:val="en-CA"/>
        </w:rPr>
        <w:t>documents are strictly separated from any auditory impression of spoken language. They are based exclusively on visual aspects. This distinction is important to understand the difficulties in lip reading.</w:t>
      </w:r>
    </w:p>
    <w:p w:rsidR="00E5023B" w:rsidRPr="00726E48" w:rsidRDefault="00E5023B" w:rsidP="00E5023B">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w:t>
      </w:r>
    </w:p>
    <w:p w:rsidR="00E5023B" w:rsidRPr="00726E48" w:rsidRDefault="00E5023B" w:rsidP="00E5023B">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t>Although some symbols from Mundbildschrift are also used in SignWriting documents, they may not be interpreted in the same way.</w:t>
      </w:r>
    </w:p>
    <w:p w:rsidR="00E5023B" w:rsidRPr="00726E48" w:rsidRDefault="00E5023B" w:rsidP="00E5023B">
      <w:pPr>
        <w:autoSpaceDE w:val="0"/>
        <w:autoSpaceDN w:val="0"/>
        <w:adjustRightInd w:val="0"/>
        <w:spacing w:after="0" w:line="240" w:lineRule="auto"/>
        <w:ind w:left="708"/>
        <w:rPr>
          <w:rFonts w:ascii="Times New Roman" w:hAnsi="Times New Roman" w:cs="Times New Roman"/>
          <w:i/>
          <w:sz w:val="24"/>
          <w:szCs w:val="24"/>
          <w:lang w:val="en-CA"/>
        </w:rPr>
      </w:pPr>
    </w:p>
    <w:p w:rsidR="00E5023B" w:rsidRPr="00726E48" w:rsidRDefault="00E5023B" w:rsidP="00E5023B">
      <w:pPr>
        <w:autoSpaceDE w:val="0"/>
        <w:autoSpaceDN w:val="0"/>
        <w:adjustRightInd w:val="0"/>
        <w:spacing w:after="0" w:line="240" w:lineRule="auto"/>
        <w:ind w:left="708"/>
        <w:rPr>
          <w:rFonts w:ascii="Times New Roman" w:hAnsi="Times New Roman" w:cs="Times New Roman"/>
          <w:i/>
          <w:sz w:val="24"/>
          <w:szCs w:val="24"/>
          <w:lang w:val="en-CA"/>
        </w:rPr>
      </w:pPr>
      <w:r w:rsidRPr="00726E48">
        <w:rPr>
          <w:rFonts w:ascii="Times New Roman" w:hAnsi="Times New Roman" w:cs="Times New Roman"/>
          <w:i/>
          <w:sz w:val="24"/>
          <w:szCs w:val="24"/>
          <w:lang w:val="en-CA"/>
        </w:rPr>
        <w:lastRenderedPageBreak/>
        <w:t xml:space="preserve">There are </w:t>
      </w:r>
      <w:r w:rsidRPr="00726E48">
        <w:rPr>
          <w:rFonts w:ascii="Times New Roman" w:hAnsi="Times New Roman" w:cs="Times New Roman"/>
          <w:b/>
          <w:bCs/>
          <w:i/>
          <w:sz w:val="24"/>
          <w:szCs w:val="24"/>
          <w:lang w:val="en-CA"/>
        </w:rPr>
        <w:t xml:space="preserve">no differences </w:t>
      </w:r>
      <w:r w:rsidRPr="00726E48">
        <w:rPr>
          <w:rFonts w:ascii="Times New Roman" w:hAnsi="Times New Roman" w:cs="Times New Roman"/>
          <w:i/>
          <w:sz w:val="24"/>
          <w:szCs w:val="24"/>
          <w:lang w:val="en-CA"/>
        </w:rPr>
        <w:t>between l</w:t>
      </w:r>
      <w:r w:rsidR="00C77061" w:rsidRPr="00726E48">
        <w:rPr>
          <w:rFonts w:ascii="Times New Roman" w:hAnsi="Times New Roman" w:cs="Times New Roman"/>
          <w:i/>
          <w:sz w:val="24"/>
          <w:szCs w:val="24"/>
          <w:lang w:val="en-CA"/>
        </w:rPr>
        <w:t xml:space="preserve">ong and short vowels, voiced or </w:t>
      </w:r>
      <w:r w:rsidRPr="00726E48">
        <w:rPr>
          <w:rFonts w:ascii="Times New Roman" w:hAnsi="Times New Roman" w:cs="Times New Roman"/>
          <w:i/>
          <w:sz w:val="24"/>
          <w:szCs w:val="24"/>
          <w:lang w:val="en-CA"/>
        </w:rPr>
        <w:t>voiceless, and oral or nasal sounds and there is no symbol for “H”. Accordingly, the assignments made here as well as in lip-reading in part are ambiguous and require some oral language skills in the corresponding sign language associated with spoken language.</w:t>
      </w:r>
    </w:p>
    <w:p w:rsidR="00C77061" w:rsidRPr="00726E48" w:rsidRDefault="00E5023B" w:rsidP="009B0194">
      <w:pPr>
        <w:rPr>
          <w:rFonts w:ascii="Times New Roman" w:hAnsi="Times New Roman" w:cs="Times New Roman"/>
          <w:sz w:val="24"/>
          <w:szCs w:val="24"/>
          <w:lang w:val="en-CA"/>
        </w:rPr>
      </w:pPr>
      <w:r w:rsidRPr="00726E48">
        <w:rPr>
          <w:rFonts w:ascii="Times New Roman" w:hAnsi="Times New Roman" w:cs="Times New Roman"/>
          <w:sz w:val="24"/>
          <w:szCs w:val="24"/>
          <w:lang w:val="en-CA"/>
        </w:rPr>
        <w:t>Wöhrmann, Stefan (2014) in sws0002_02_Mundbilder_in_SignWriting_and_Spelling_rules</w:t>
      </w:r>
    </w:p>
    <w:tbl>
      <w:tblPr>
        <w:tblStyle w:val="LightList-Accent11"/>
        <w:tblW w:w="5000" w:type="pct"/>
        <w:tblLook w:val="04A0" w:firstRow="1" w:lastRow="0" w:firstColumn="1" w:lastColumn="0" w:noHBand="0" w:noVBand="1"/>
      </w:tblPr>
      <w:tblGrid>
        <w:gridCol w:w="2376"/>
        <w:gridCol w:w="2268"/>
        <w:gridCol w:w="1387"/>
        <w:gridCol w:w="1424"/>
        <w:gridCol w:w="1401"/>
      </w:tblGrid>
      <w:tr w:rsidR="00EA4549" w:rsidRPr="00726E48" w:rsidTr="005B0B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pct"/>
          </w:tcPr>
          <w:p w:rsidR="00EA4549" w:rsidRPr="00726E48" w:rsidRDefault="00EA4549" w:rsidP="005B0B81">
            <w:pPr>
              <w:jc w:val="center"/>
              <w:rPr>
                <w:rFonts w:ascii="Times New Roman" w:hAnsi="Times New Roman" w:cs="Times New Roman"/>
                <w:bCs w:val="0"/>
                <w:sz w:val="24"/>
                <w:szCs w:val="24"/>
                <w:lang w:val="en-US"/>
              </w:rPr>
            </w:pPr>
            <w:r w:rsidRPr="00726E48">
              <w:rPr>
                <w:rFonts w:ascii="Times New Roman" w:hAnsi="Times New Roman" w:cs="Times New Roman"/>
                <w:sz w:val="24"/>
                <w:szCs w:val="24"/>
                <w:lang w:val="en-CA"/>
              </w:rPr>
              <w:br w:type="page"/>
              <w:t xml:space="preserve">Viseme </w:t>
            </w:r>
            <w:r w:rsidRPr="00726E48">
              <w:rPr>
                <w:rFonts w:ascii="Times New Roman" w:hAnsi="Times New Roman" w:cs="Times New Roman"/>
                <w:bCs w:val="0"/>
                <w:sz w:val="24"/>
                <w:szCs w:val="24"/>
                <w:lang w:val="en-US"/>
              </w:rPr>
              <w:t>LipWriting Using SignWriting</w:t>
            </w:r>
          </w:p>
        </w:tc>
        <w:tc>
          <w:tcPr>
            <w:tcW w:w="1280" w:type="pct"/>
            <w:vAlign w:val="center"/>
          </w:tcPr>
          <w:p w:rsidR="00EA4549" w:rsidRPr="00726E48" w:rsidRDefault="00EA4549"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bCs w:val="0"/>
                <w:sz w:val="24"/>
                <w:szCs w:val="24"/>
                <w:lang w:val="en-US"/>
              </w:rPr>
              <w:t>SignWriting</w:t>
            </w:r>
            <w:r w:rsidRPr="00726E48">
              <w:rPr>
                <w:rFonts w:ascii="Times New Roman" w:hAnsi="Times New Roman" w:cs="Times New Roman"/>
                <w:sz w:val="24"/>
                <w:szCs w:val="24"/>
                <w:lang w:val="en-US"/>
              </w:rPr>
              <w:t xml:space="preserve"> </w:t>
            </w:r>
          </w:p>
          <w:p w:rsidR="00EA4549" w:rsidRPr="00726E48" w:rsidRDefault="00EA4549"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Symbol Name</w:t>
            </w:r>
          </w:p>
        </w:tc>
        <w:tc>
          <w:tcPr>
            <w:tcW w:w="783" w:type="pct"/>
            <w:vAlign w:val="center"/>
          </w:tcPr>
          <w:p w:rsidR="00EA4549" w:rsidRPr="00726E48" w:rsidRDefault="00EA4549"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Phonemes</w:t>
            </w:r>
          </w:p>
        </w:tc>
        <w:tc>
          <w:tcPr>
            <w:tcW w:w="1595" w:type="pct"/>
            <w:gridSpan w:val="2"/>
            <w:vAlign w:val="center"/>
          </w:tcPr>
          <w:p w:rsidR="00EA4549" w:rsidRPr="00726E48" w:rsidRDefault="00EA4549"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MouthWriting</w:t>
            </w:r>
          </w:p>
        </w:tc>
      </w:tr>
      <w:tr w:rsidR="00EA4549" w:rsidRPr="00726E48" w:rsidTr="005B0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pct"/>
            <w:vAlign w:val="center"/>
          </w:tcPr>
          <w:p w:rsidR="00EA4549" w:rsidRPr="00726E48" w:rsidRDefault="00EA4549" w:rsidP="005B0B81">
            <w:pPr>
              <w:jc w:val="center"/>
              <w:rPr>
                <w:rFonts w:ascii="Times New Roman" w:hAnsi="Times New Roman" w:cs="Times New Roman"/>
                <w:sz w:val="24"/>
                <w:szCs w:val="24"/>
                <w:lang w:val="en-US"/>
              </w:rPr>
            </w:pPr>
            <w:r w:rsidRPr="00726E48">
              <w:rPr>
                <w:rFonts w:ascii="Times New Roman" w:hAnsi="Times New Roman" w:cs="Times New Roman"/>
                <w:b w:val="0"/>
                <w:bCs w:val="0"/>
                <w:sz w:val="24"/>
                <w:szCs w:val="24"/>
                <w:lang w:val="en-US"/>
              </w:rPr>
              <w:object w:dxaOrig="690" w:dyaOrig="675">
                <v:shape id="_x0000_i1062" type="#_x0000_t75" style="width:46.5pt;height:43.5pt" o:ole="">
                  <v:imagedata r:id="rId60" o:title=""/>
                </v:shape>
                <o:OLEObject Type="Embed" ProgID="PBrush" ShapeID="_x0000_i1062" DrawAspect="Content" ObjectID="_1472233516" r:id="rId325"/>
              </w:object>
            </w:r>
          </w:p>
        </w:tc>
        <w:tc>
          <w:tcPr>
            <w:tcW w:w="1280" w:type="pct"/>
            <w:vAlign w:val="center"/>
          </w:tcPr>
          <w:p w:rsidR="00EA4549" w:rsidRPr="00726E48" w:rsidRDefault="00EA4549" w:rsidP="005B0B8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Mouth Tense</w:t>
            </w:r>
          </w:p>
        </w:tc>
        <w:tc>
          <w:tcPr>
            <w:tcW w:w="783" w:type="pct"/>
            <w:vAlign w:val="center"/>
          </w:tcPr>
          <w:p w:rsidR="00EA4549" w:rsidRPr="00726E48" w:rsidRDefault="00EA4549" w:rsidP="005B0B8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b p</w:t>
            </w:r>
          </w:p>
        </w:tc>
        <w:tc>
          <w:tcPr>
            <w:tcW w:w="804" w:type="pct"/>
          </w:tcPr>
          <w:p w:rsidR="00EA4549" w:rsidRPr="00726E48" w:rsidRDefault="00EA4549" w:rsidP="005B0B8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b/>
                <w:bCs/>
                <w:sz w:val="24"/>
                <w:szCs w:val="24"/>
              </w:rPr>
              <w:object w:dxaOrig="1275" w:dyaOrig="1260">
                <v:shape id="_x0000_i1063" type="#_x0000_t75" style="width:38.25pt;height:33.75pt" o:ole="">
                  <v:imagedata r:id="rId326" o:title=""/>
                </v:shape>
                <o:OLEObject Type="Embed" ProgID="PBrush" ShapeID="_x0000_i1063" DrawAspect="Content" ObjectID="_1472233517" r:id="rId327"/>
              </w:object>
            </w:r>
          </w:p>
        </w:tc>
        <w:tc>
          <w:tcPr>
            <w:tcW w:w="791" w:type="pct"/>
          </w:tcPr>
          <w:p w:rsidR="00EA4549" w:rsidRPr="00726E48" w:rsidRDefault="00EA4549" w:rsidP="005B0B8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b/>
                <w:bCs/>
                <w:sz w:val="24"/>
                <w:szCs w:val="24"/>
              </w:rPr>
              <w:object w:dxaOrig="1875" w:dyaOrig="1590">
                <v:shape id="_x0000_i1064" type="#_x0000_t75" style="width:54pt;height:45.75pt" o:ole="">
                  <v:imagedata r:id="rId328" o:title=""/>
                </v:shape>
                <o:OLEObject Type="Embed" ProgID="PBrush" ShapeID="_x0000_i1064" DrawAspect="Content" ObjectID="_1472233518" r:id="rId329"/>
              </w:object>
            </w:r>
          </w:p>
        </w:tc>
      </w:tr>
      <w:tr w:rsidR="00EA4549" w:rsidRPr="00726E48" w:rsidTr="005B0B81">
        <w:tc>
          <w:tcPr>
            <w:cnfStyle w:val="001000000000" w:firstRow="0" w:lastRow="0" w:firstColumn="1" w:lastColumn="0" w:oddVBand="0" w:evenVBand="0" w:oddHBand="0" w:evenHBand="0" w:firstRowFirstColumn="0" w:firstRowLastColumn="0" w:lastRowFirstColumn="0" w:lastRowLastColumn="0"/>
            <w:tcW w:w="1341" w:type="pct"/>
            <w:vAlign w:val="center"/>
          </w:tcPr>
          <w:p w:rsidR="00EA4549" w:rsidRPr="00726E48" w:rsidRDefault="00EA4549" w:rsidP="005B0B81">
            <w:pPr>
              <w:jc w:val="center"/>
              <w:rPr>
                <w:rFonts w:ascii="Times New Roman" w:hAnsi="Times New Roman" w:cs="Times New Roman"/>
                <w:sz w:val="24"/>
                <w:szCs w:val="24"/>
                <w:lang w:val="en-US"/>
              </w:rPr>
            </w:pPr>
            <w:r w:rsidRPr="00726E48">
              <w:rPr>
                <w:rFonts w:ascii="Times New Roman" w:hAnsi="Times New Roman" w:cs="Times New Roman"/>
                <w:b w:val="0"/>
                <w:bCs w:val="0"/>
                <w:sz w:val="24"/>
                <w:szCs w:val="24"/>
                <w:lang w:val="en-US"/>
              </w:rPr>
              <w:object w:dxaOrig="645" w:dyaOrig="630">
                <v:shape id="_x0000_i1065" type="#_x0000_t75" style="width:45.75pt;height:45.75pt" o:ole="">
                  <v:imagedata r:id="rId299" o:title=""/>
                </v:shape>
                <o:OLEObject Type="Embed" ProgID="PBrush" ShapeID="_x0000_i1065" DrawAspect="Content" ObjectID="_1472233519" r:id="rId330"/>
              </w:object>
            </w:r>
          </w:p>
        </w:tc>
        <w:tc>
          <w:tcPr>
            <w:tcW w:w="1280" w:type="pct"/>
            <w:vAlign w:val="center"/>
          </w:tcPr>
          <w:p w:rsidR="00EA4549" w:rsidRPr="00726E48" w:rsidRDefault="00EA4549" w:rsidP="005B0B8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Teeth on Lips</w:t>
            </w:r>
          </w:p>
        </w:tc>
        <w:tc>
          <w:tcPr>
            <w:tcW w:w="783" w:type="pct"/>
            <w:vAlign w:val="center"/>
          </w:tcPr>
          <w:p w:rsidR="00EA4549" w:rsidRPr="00726E48" w:rsidRDefault="00EA4549" w:rsidP="005B0B8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sz w:val="24"/>
                <w:szCs w:val="24"/>
                <w:lang w:val="en-US"/>
              </w:rPr>
              <w:t>f v</w:t>
            </w:r>
          </w:p>
        </w:tc>
        <w:tc>
          <w:tcPr>
            <w:tcW w:w="804" w:type="pct"/>
          </w:tcPr>
          <w:p w:rsidR="00EA4549" w:rsidRPr="00726E48" w:rsidRDefault="00EA4549" w:rsidP="005B0B8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b/>
                <w:bCs/>
                <w:sz w:val="24"/>
                <w:szCs w:val="24"/>
              </w:rPr>
              <w:object w:dxaOrig="1860" w:dyaOrig="1470">
                <v:shape id="_x0000_i1066" type="#_x0000_t75" style="width:56.25pt;height:43.5pt" o:ole="">
                  <v:imagedata r:id="rId16" o:title=""/>
                </v:shape>
                <o:OLEObject Type="Embed" ProgID="PBrush" ShapeID="_x0000_i1066" DrawAspect="Content" ObjectID="_1472233520" r:id="rId331"/>
              </w:object>
            </w:r>
          </w:p>
        </w:tc>
        <w:tc>
          <w:tcPr>
            <w:tcW w:w="791" w:type="pct"/>
          </w:tcPr>
          <w:p w:rsidR="00EA4549" w:rsidRPr="00726E48" w:rsidRDefault="00EA4549" w:rsidP="005B0B8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26E48">
              <w:rPr>
                <w:rFonts w:ascii="Times New Roman" w:hAnsi="Times New Roman" w:cs="Times New Roman"/>
                <w:b/>
                <w:bCs/>
                <w:sz w:val="24"/>
                <w:szCs w:val="24"/>
              </w:rPr>
              <w:object w:dxaOrig="1260" w:dyaOrig="1275">
                <v:shape id="_x0000_i1067" type="#_x0000_t75" style="width:43.5pt;height:43.5pt" o:ole="">
                  <v:imagedata r:id="rId14" o:title=""/>
                </v:shape>
                <o:OLEObject Type="Embed" ProgID="PBrush" ShapeID="_x0000_i1067" DrawAspect="Content" ObjectID="_1472233521" r:id="rId332"/>
              </w:object>
            </w:r>
          </w:p>
        </w:tc>
      </w:tr>
    </w:tbl>
    <w:p w:rsidR="000F2F76" w:rsidRPr="00726E48" w:rsidRDefault="000F2F76" w:rsidP="009B0194">
      <w:pPr>
        <w:rPr>
          <w:rFonts w:ascii="Times New Roman" w:hAnsi="Times New Roman" w:cs="Times New Roman"/>
          <w:sz w:val="24"/>
          <w:szCs w:val="24"/>
          <w:lang w:val="en-CA"/>
        </w:rPr>
      </w:pPr>
    </w:p>
    <w:p w:rsidR="005428E6" w:rsidRPr="00726E48" w:rsidRDefault="005325D8" w:rsidP="005428E6">
      <w:pPr>
        <w:spacing w:after="324" w:line="240" w:lineRule="auto"/>
        <w:rPr>
          <w:rFonts w:ascii="Times New Roman" w:eastAsia="Times New Roman" w:hAnsi="Times New Roman" w:cs="Times New Roman"/>
          <w:sz w:val="24"/>
          <w:szCs w:val="24"/>
          <w:lang w:val="en-CA" w:eastAsia="fr-CA"/>
        </w:rPr>
      </w:pPr>
      <w:r w:rsidRPr="00726E48">
        <w:rPr>
          <w:rFonts w:ascii="Times New Roman" w:eastAsia="Times New Roman" w:hAnsi="Times New Roman" w:cs="Times New Roman"/>
          <w:sz w:val="24"/>
          <w:szCs w:val="24"/>
          <w:lang w:val="en-GB" w:eastAsia="fr-CA"/>
        </w:rPr>
        <w:t>Mundbildschrift evolved through years</w:t>
      </w:r>
      <w:r w:rsidR="00BA5E73" w:rsidRPr="00726E48">
        <w:rPr>
          <w:rFonts w:ascii="Times New Roman" w:eastAsia="Times New Roman" w:hAnsi="Times New Roman" w:cs="Times New Roman"/>
          <w:sz w:val="24"/>
          <w:szCs w:val="24"/>
          <w:lang w:val="en-GB" w:eastAsia="fr-CA"/>
        </w:rPr>
        <w:t xml:space="preserve"> ans still is evolving</w:t>
      </w:r>
      <w:r w:rsidRPr="00726E48">
        <w:rPr>
          <w:rFonts w:ascii="Times New Roman" w:eastAsia="Times New Roman" w:hAnsi="Times New Roman" w:cs="Times New Roman"/>
          <w:sz w:val="24"/>
          <w:szCs w:val="24"/>
          <w:lang w:val="en-GB" w:eastAsia="fr-CA"/>
        </w:rPr>
        <w:t xml:space="preserve">.  </w:t>
      </w:r>
      <w:r w:rsidRPr="00726E48">
        <w:rPr>
          <w:rFonts w:ascii="Times New Roman" w:hAnsi="Times New Roman" w:cs="Times New Roman"/>
          <w:sz w:val="24"/>
          <w:szCs w:val="24"/>
          <w:lang w:val="en-CA"/>
        </w:rPr>
        <w:t xml:space="preserve">At present, </w:t>
      </w:r>
      <w:r w:rsidR="00D82A1F" w:rsidRPr="00726E48">
        <w:rPr>
          <w:rFonts w:ascii="Times New Roman" w:hAnsi="Times New Roman" w:cs="Times New Roman"/>
          <w:sz w:val="24"/>
          <w:szCs w:val="24"/>
          <w:lang w:val="en-CA"/>
        </w:rPr>
        <w:t xml:space="preserve">the </w:t>
      </w:r>
      <w:r w:rsidRPr="00726E48">
        <w:rPr>
          <w:rFonts w:ascii="Times New Roman" w:hAnsi="Times New Roman" w:cs="Times New Roman"/>
          <w:sz w:val="24"/>
          <w:szCs w:val="24"/>
          <w:lang w:val="en-CA"/>
        </w:rPr>
        <w:t>symbol set</w:t>
      </w:r>
      <w:r w:rsidR="00D82A1F" w:rsidRPr="00726E48">
        <w:rPr>
          <w:rFonts w:ascii="Times New Roman" w:hAnsi="Times New Roman" w:cs="Times New Roman"/>
          <w:sz w:val="24"/>
          <w:szCs w:val="24"/>
          <w:lang w:val="en-CA"/>
        </w:rPr>
        <w:t xml:space="preserve"> i</w:t>
      </w:r>
      <w:r w:rsidRPr="00726E48">
        <w:rPr>
          <w:rFonts w:ascii="Times New Roman" w:hAnsi="Times New Roman" w:cs="Times New Roman"/>
          <w:sz w:val="24"/>
          <w:szCs w:val="24"/>
          <w:lang w:val="en-CA"/>
        </w:rPr>
        <w:t xml:space="preserve">s used in German and English (reviewed in 2014). </w:t>
      </w:r>
      <w:r w:rsidR="005428E6" w:rsidRPr="00726E48">
        <w:rPr>
          <w:rFonts w:ascii="Times New Roman" w:eastAsia="Times New Roman" w:hAnsi="Times New Roman" w:cs="Times New Roman"/>
          <w:sz w:val="24"/>
          <w:szCs w:val="24"/>
          <w:lang w:val="en-GB" w:eastAsia="fr-CA"/>
        </w:rPr>
        <w:t xml:space="preserve">One given symbol should be associated with one given speech sound.  Future developments include the creation of new symbols </w:t>
      </w:r>
      <w:r w:rsidRPr="00726E48">
        <w:rPr>
          <w:rFonts w:ascii="Times New Roman" w:eastAsia="Times New Roman" w:hAnsi="Times New Roman" w:cs="Times New Roman"/>
          <w:sz w:val="24"/>
          <w:szCs w:val="24"/>
          <w:lang w:val="en-GB" w:eastAsia="fr-CA"/>
        </w:rPr>
        <w:t xml:space="preserve">by </w:t>
      </w:r>
      <w:r w:rsidR="00BA5E73" w:rsidRPr="00726E48">
        <w:rPr>
          <w:rFonts w:ascii="Times New Roman" w:hAnsi="Times New Roman" w:cs="Times New Roman"/>
          <w:sz w:val="24"/>
          <w:szCs w:val="24"/>
          <w:lang w:val="en-CA"/>
        </w:rPr>
        <w:t xml:space="preserve">Stefan Wöhrmann </w:t>
      </w:r>
      <w:r w:rsidR="005428E6" w:rsidRPr="00726E48">
        <w:rPr>
          <w:rFonts w:ascii="Times New Roman" w:eastAsia="Times New Roman" w:hAnsi="Times New Roman" w:cs="Times New Roman"/>
          <w:sz w:val="24"/>
          <w:szCs w:val="24"/>
          <w:lang w:val="en-GB" w:eastAsia="fr-CA"/>
        </w:rPr>
        <w:t>when required for other languages.</w:t>
      </w:r>
    </w:p>
    <w:p w:rsidR="000F2F76" w:rsidRPr="00726E48" w:rsidRDefault="000F2F76" w:rsidP="009B0194">
      <w:pPr>
        <w:rPr>
          <w:rFonts w:ascii="Times New Roman" w:hAnsi="Times New Roman" w:cs="Times New Roman"/>
          <w:sz w:val="24"/>
          <w:szCs w:val="24"/>
          <w:lang w:val="en-CA"/>
        </w:rPr>
      </w:pPr>
      <w:r w:rsidRPr="00726E48">
        <w:rPr>
          <w:rFonts w:ascii="Times New Roman" w:hAnsi="Times New Roman" w:cs="Times New Roman"/>
          <w:sz w:val="24"/>
          <w:szCs w:val="24"/>
          <w:lang w:val="en-CA"/>
        </w:rPr>
        <w:t>Refer to Mundbildschrift table</w:t>
      </w:r>
      <w:r w:rsidR="005325D8" w:rsidRPr="00726E48">
        <w:rPr>
          <w:rFonts w:ascii="Times New Roman" w:hAnsi="Times New Roman" w:cs="Times New Roman"/>
          <w:sz w:val="24"/>
          <w:szCs w:val="24"/>
          <w:lang w:val="en-CA"/>
        </w:rPr>
        <w:t>s</w:t>
      </w:r>
      <w:r w:rsidRPr="00726E48">
        <w:rPr>
          <w:rFonts w:ascii="Times New Roman" w:hAnsi="Times New Roman" w:cs="Times New Roman"/>
          <w:sz w:val="24"/>
          <w:szCs w:val="24"/>
          <w:lang w:val="en-CA"/>
        </w:rPr>
        <w:t xml:space="preserve"> for the symbol set</w:t>
      </w:r>
      <w:r w:rsidR="005325D8" w:rsidRPr="00726E48">
        <w:rPr>
          <w:rFonts w:ascii="Times New Roman" w:hAnsi="Times New Roman" w:cs="Times New Roman"/>
          <w:sz w:val="24"/>
          <w:szCs w:val="24"/>
          <w:lang w:val="en-CA"/>
        </w:rPr>
        <w:t>s</w:t>
      </w:r>
      <w:r w:rsidRPr="00726E48">
        <w:rPr>
          <w:rFonts w:ascii="Times New Roman" w:hAnsi="Times New Roman" w:cs="Times New Roman"/>
          <w:sz w:val="24"/>
          <w:szCs w:val="24"/>
          <w:lang w:val="en-CA"/>
        </w:rPr>
        <w:t xml:space="preserve"> used in German</w:t>
      </w:r>
      <w:r w:rsidR="00D82A1F" w:rsidRPr="00726E48">
        <w:rPr>
          <w:rFonts w:ascii="Times New Roman" w:hAnsi="Times New Roman" w:cs="Times New Roman"/>
          <w:sz w:val="24"/>
          <w:szCs w:val="24"/>
          <w:lang w:val="en-CA"/>
        </w:rPr>
        <w:t xml:space="preserve"> and </w:t>
      </w:r>
      <w:r w:rsidRPr="00726E48">
        <w:rPr>
          <w:rFonts w:ascii="Times New Roman" w:hAnsi="Times New Roman" w:cs="Times New Roman"/>
          <w:sz w:val="24"/>
          <w:szCs w:val="24"/>
          <w:lang w:val="en-CA"/>
        </w:rPr>
        <w:t>English</w:t>
      </w:r>
      <w:r w:rsidR="005325D8" w:rsidRPr="00726E48">
        <w:rPr>
          <w:rFonts w:ascii="Times New Roman" w:hAnsi="Times New Roman" w:cs="Times New Roman"/>
          <w:sz w:val="24"/>
          <w:szCs w:val="24"/>
          <w:lang w:val="en-CA"/>
        </w:rPr>
        <w:t>.</w:t>
      </w:r>
    </w:p>
    <w:p w:rsidR="005325D8" w:rsidRPr="00C23671" w:rsidRDefault="005325D8" w:rsidP="008F2BD7">
      <w:pPr>
        <w:pStyle w:val="Heading3"/>
        <w:rPr>
          <w:lang w:val="en-CA"/>
        </w:rPr>
      </w:pPr>
      <w:bookmarkStart w:id="37" w:name="_Toc398485861"/>
      <w:r w:rsidRPr="00C23671">
        <w:rPr>
          <w:lang w:val="en-CA"/>
        </w:rPr>
        <w:t>German and English MouthWriting (</w:t>
      </w:r>
      <w:r w:rsidR="00BA5E73" w:rsidRPr="00C23671">
        <w:rPr>
          <w:lang w:val="en-CA"/>
        </w:rPr>
        <w:t xml:space="preserve">2014 </w:t>
      </w:r>
      <w:r w:rsidRPr="00C23671">
        <w:rPr>
          <w:lang w:val="en-CA"/>
        </w:rPr>
        <w:t>Mundbildschrift)</w:t>
      </w:r>
      <w:bookmarkEnd w:id="37"/>
    </w:p>
    <w:p w:rsidR="005325D8" w:rsidRPr="00C23671" w:rsidRDefault="005325D8" w:rsidP="009B0194">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3227"/>
        <w:gridCol w:w="1998"/>
        <w:gridCol w:w="2373"/>
        <w:gridCol w:w="1258"/>
      </w:tblGrid>
      <w:tr w:rsidR="00BA5E73" w:rsidRPr="00C23671" w:rsidTr="00BA5E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hideMark/>
          </w:tcPr>
          <w:p w:rsidR="00BA5E73" w:rsidRPr="00C23671" w:rsidRDefault="00BA5E73" w:rsidP="00D174A0">
            <w:pPr>
              <w:pStyle w:val="NormalWeb"/>
              <w:jc w:val="center"/>
            </w:pPr>
            <w:r w:rsidRPr="00C23671">
              <w:t>MouthWriting</w:t>
            </w:r>
          </w:p>
        </w:tc>
        <w:tc>
          <w:tcPr>
            <w:tcW w:w="1128" w:type="pct"/>
          </w:tcPr>
          <w:p w:rsidR="00BA5E73" w:rsidRPr="00C23671" w:rsidRDefault="00BA5E73" w:rsidP="00D174A0">
            <w:pPr>
              <w:pStyle w:val="NormalWeb"/>
              <w:jc w:val="center"/>
              <w:cnfStyle w:val="100000000000" w:firstRow="1" w:lastRow="0" w:firstColumn="0" w:lastColumn="0" w:oddVBand="0" w:evenVBand="0" w:oddHBand="0" w:evenHBand="0" w:firstRowFirstColumn="0" w:firstRowLastColumn="0" w:lastRowFirstColumn="0" w:lastRowLastColumn="0"/>
            </w:pPr>
            <w:r w:rsidRPr="00C23671">
              <w:t>Phonemes</w:t>
            </w:r>
          </w:p>
        </w:tc>
        <w:tc>
          <w:tcPr>
            <w:tcW w:w="1340" w:type="pct"/>
            <w:hideMark/>
          </w:tcPr>
          <w:p w:rsidR="00BA5E73" w:rsidRPr="00627E33" w:rsidRDefault="00BA5E73" w:rsidP="00D174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German</w:t>
            </w:r>
          </w:p>
          <w:p w:rsidR="00BA5E73" w:rsidRPr="00627E33" w:rsidRDefault="00BA5E73" w:rsidP="00D174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Words</w:t>
            </w:r>
          </w:p>
        </w:tc>
        <w:tc>
          <w:tcPr>
            <w:tcW w:w="710" w:type="pct"/>
          </w:tcPr>
          <w:p w:rsidR="00BA5E73" w:rsidRPr="00627E33" w:rsidRDefault="00BA5E73" w:rsidP="00D174A0">
            <w:pPr>
              <w:pStyle w:val="NormalWeb"/>
              <w:jc w:val="center"/>
              <w:cnfStyle w:val="100000000000" w:firstRow="1" w:lastRow="0" w:firstColumn="0" w:lastColumn="0" w:oddVBand="0" w:evenVBand="0" w:oddHBand="0" w:evenHBand="0" w:firstRowFirstColumn="0" w:firstRowLastColumn="0" w:lastRowFirstColumn="0" w:lastRowLastColumn="0"/>
            </w:pPr>
            <w:r w:rsidRPr="00627E33">
              <w:t>English Words</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hideMark/>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230" w:dyaOrig="1185">
                <v:shape id="_x0000_i1068" type="#_x0000_t75" style="width:61.5pt;height:58.5pt" o:ole="">
                  <v:imagedata r:id="rId333" o:title=""/>
                </v:shape>
                <o:OLEObject Type="Embed" ProgID="PBrush" ShapeID="_x0000_i1068" DrawAspect="Content" ObjectID="_1472233522" r:id="rId334"/>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[a:]</w:t>
            </w:r>
          </w:p>
        </w:tc>
        <w:tc>
          <w:tcPr>
            <w:tcW w:w="1340" w:type="pct"/>
            <w:hideMark/>
          </w:tcPr>
          <w:p w:rsidR="00BA5E73" w:rsidRPr="00627E33" w:rsidRDefault="00BA5E73" w:rsidP="00D174A0">
            <w:pPr>
              <w:pStyle w:val="NormalWeb"/>
              <w:jc w:val="center"/>
              <w:cnfStyle w:val="000000100000" w:firstRow="0" w:lastRow="0" w:firstColumn="0" w:lastColumn="0" w:oddVBand="0" w:evenVBand="0" w:oddHBand="1" w:evenHBand="0" w:firstRowFirstColumn="0" w:firstRowLastColumn="0" w:lastRowFirstColumn="0" w:lastRowLastColumn="0"/>
            </w:pPr>
            <w:r w:rsidRPr="00627E33">
              <w:t>Aal, Lahm</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fr-CA"/>
              </w:rPr>
            </w:pPr>
            <w:r w:rsidRPr="00627E33">
              <w:rPr>
                <w:rFonts w:ascii="Times New Roman" w:hAnsi="Times New Roman" w:cs="Times New Roman"/>
                <w:sz w:val="24"/>
                <w:szCs w:val="24"/>
              </w:rPr>
              <w:t>Arm</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hideMark/>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380" w:dyaOrig="1290">
                <v:shape id="_x0000_i1069" type="#_x0000_t75" style="width:68.25pt;height:64.5pt" o:ole="">
                  <v:imagedata r:id="rId335" o:title=""/>
                </v:shape>
                <o:OLEObject Type="Embed" ProgID="PBrush" ShapeID="_x0000_i1069" DrawAspect="Content" ObjectID="_1472233523" r:id="rId336"/>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[ʌ]</w:t>
            </w:r>
          </w:p>
        </w:tc>
        <w:tc>
          <w:tcPr>
            <w:tcW w:w="1340" w:type="pct"/>
          </w:tcPr>
          <w:p w:rsidR="00BA5E73" w:rsidRPr="00627E33" w:rsidRDefault="00BA5E73" w:rsidP="00D174A0">
            <w:pPr>
              <w:pStyle w:val="NormalWeb"/>
              <w:jc w:val="center"/>
              <w:cnfStyle w:val="000000000000" w:firstRow="0" w:lastRow="0" w:firstColumn="0" w:lastColumn="0" w:oddVBand="0" w:evenVBand="0" w:oddHBand="0" w:evenHBand="0" w:firstRowFirstColumn="0" w:firstRowLastColumn="0" w:lastRowFirstColumn="0" w:lastRowLastColumn="0"/>
            </w:pPr>
            <w:r w:rsidRPr="00627E33">
              <w:t>Hat, Am, Ast</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627E33">
              <w:rPr>
                <w:rFonts w:ascii="Times New Roman" w:hAnsi="Times New Roman" w:cs="Times New Roman"/>
                <w:sz w:val="24"/>
                <w:szCs w:val="24"/>
              </w:rPr>
              <w:t>Cup, Luck</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rPr>
            </w:pPr>
            <w:r w:rsidRPr="00C23671">
              <w:rPr>
                <w:b w:val="0"/>
                <w:bCs w:val="0"/>
              </w:rPr>
              <w:object w:dxaOrig="870" w:dyaOrig="900">
                <v:shape id="_x0000_i1070" type="#_x0000_t75" style="width:64.5pt;height:64.5pt" o:ole="">
                  <v:imagedata r:id="rId337" o:title=""/>
                </v:shape>
                <o:OLEObject Type="Embed" ProgID="PBrush" ShapeID="_x0000_i1070" DrawAspect="Content" ObjectID="_1472233524" r:id="rId338"/>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w:t>
            </w:r>
            <w:r w:rsidRPr="00C23671">
              <w:rPr>
                <w:rFonts w:ascii="Times New Roman" w:hAnsi="Times New Roman" w:cs="Times New Roman"/>
                <w:sz w:val="72"/>
                <w:szCs w:val="72"/>
                <w:lang w:val="en-US"/>
              </w:rPr>
              <w:t>ɜ:</w:t>
            </w:r>
            <w:r w:rsidRPr="00C23671">
              <w:rPr>
                <w:rFonts w:ascii="Times New Roman" w:hAnsi="Times New Roman" w:cs="Times New Roman"/>
                <w:noProof/>
                <w:sz w:val="72"/>
                <w:szCs w:val="72"/>
                <w:lang w:eastAsia="fr-CA"/>
              </w:rPr>
              <w:t>]</w:t>
            </w:r>
          </w:p>
        </w:tc>
        <w:tc>
          <w:tcPr>
            <w:tcW w:w="1340" w:type="pct"/>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noProof/>
                <w:sz w:val="24"/>
                <w:szCs w:val="24"/>
                <w:lang w:eastAsia="fr-CA"/>
              </w:rPr>
              <w:t>-</w:t>
            </w:r>
          </w:p>
        </w:tc>
        <w:tc>
          <w:tcPr>
            <w:tcW w:w="710" w:type="pct"/>
            <w:shd w:val="clear" w:color="auto" w:fill="auto"/>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Germany</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hideMark/>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290" w:dyaOrig="1290">
                <v:shape id="_x0000_i1071" type="#_x0000_t75" style="width:64.5pt;height:64.5pt" o:ole="">
                  <v:imagedata r:id="rId339" o:title=""/>
                </v:shape>
                <o:OLEObject Type="Embed" ProgID="PBrush" ShapeID="_x0000_i1071" DrawAspect="Content" ObjectID="_1472233525" r:id="rId340"/>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[ɛ:]</w:t>
            </w:r>
          </w:p>
        </w:tc>
        <w:tc>
          <w:tcPr>
            <w:tcW w:w="1340" w:type="pct"/>
            <w:hideMark/>
          </w:tcPr>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Käse, Spät,</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Nähen,</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Gähnen</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Fähre, Mähne</w:t>
            </w:r>
          </w:p>
        </w:tc>
        <w:tc>
          <w:tcPr>
            <w:tcW w:w="710" w:type="pct"/>
          </w:tcPr>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 xml:space="preserve">Long as in </w:t>
            </w:r>
            <w:r w:rsidRPr="00627E33">
              <w:rPr>
                <w:rFonts w:ascii="Times New Roman" w:hAnsi="Times New Roman" w:cs="Times New Roman"/>
                <w:sz w:val="24"/>
                <w:szCs w:val="24"/>
                <w:lang w:val="en-CA"/>
              </w:rPr>
              <w:t>A</w:t>
            </w:r>
            <w:r w:rsidRPr="00627E33">
              <w:rPr>
                <w:rFonts w:ascii="Times New Roman" w:hAnsi="Times New Roman" w:cs="Times New Roman"/>
                <w:sz w:val="24"/>
                <w:szCs w:val="24"/>
              </w:rPr>
              <w:t>ir</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hideMark/>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305" w:dyaOrig="1230">
                <v:shape id="_x0000_i1072" type="#_x0000_t75" style="width:64.5pt;height:61.5pt" o:ole="">
                  <v:imagedata r:id="rId341" o:title=""/>
                </v:shape>
                <o:OLEObject Type="Embed" ProgID="PBrush" ShapeID="_x0000_i1072" DrawAspect="Content" ObjectID="_1472233526" r:id="rId342"/>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w:t>
            </w:r>
            <w:r w:rsidRPr="00053300">
              <w:rPr>
                <w:rStyle w:val="pron3"/>
                <w:rFonts w:ascii="Times New Roman" w:hAnsi="Times New Roman" w:cs="Times New Roman" w:hint="default"/>
                <w:color w:val="auto"/>
                <w:sz w:val="72"/>
                <w:szCs w:val="72"/>
                <w:lang w:val="en"/>
              </w:rPr>
              <w:t>ɛ</w:t>
            </w:r>
            <w:r w:rsidRPr="00C23671">
              <w:rPr>
                <w:rFonts w:ascii="Times New Roman" w:hAnsi="Times New Roman" w:cs="Times New Roman"/>
                <w:noProof/>
                <w:sz w:val="72"/>
                <w:szCs w:val="72"/>
                <w:lang w:eastAsia="fr-CA"/>
              </w:rPr>
              <w:t>]</w:t>
            </w:r>
          </w:p>
        </w:tc>
        <w:tc>
          <w:tcPr>
            <w:tcW w:w="1340" w:type="pct"/>
            <w:hideMark/>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Hätte, Kette,</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Es, Eltern, Bett, Ärger</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fr-CA"/>
              </w:rPr>
            </w:pPr>
            <w:r w:rsidRPr="00627E33">
              <w:rPr>
                <w:rFonts w:ascii="Times New Roman" w:hAnsi="Times New Roman" w:cs="Times New Roman"/>
                <w:sz w:val="24"/>
                <w:szCs w:val="24"/>
              </w:rPr>
              <w:t>Cat, Black</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275" w:dyaOrig="1260">
                <v:shape id="_x0000_i1073" type="#_x0000_t75" style="width:64.5pt;height:62.25pt" o:ole="">
                  <v:imagedata r:id="rId326" o:title=""/>
                </v:shape>
                <o:OLEObject Type="Embed" ProgID="PBrush" ShapeID="_x0000_i1073" DrawAspect="Content" ObjectID="_1472233527" r:id="rId343"/>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[b]</w:t>
            </w:r>
          </w:p>
        </w:tc>
        <w:tc>
          <w:tcPr>
            <w:tcW w:w="1340" w:type="pct"/>
          </w:tcPr>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Boot, Braun, Aber, Bei, Bis</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627E33">
              <w:rPr>
                <w:rFonts w:ascii="Times New Roman" w:hAnsi="Times New Roman" w:cs="Times New Roman"/>
                <w:sz w:val="24"/>
                <w:szCs w:val="24"/>
              </w:rPr>
              <w:t>Bed, Bad, Lab</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890" w:dyaOrig="1620">
                <v:shape id="_x0000_i1074" type="#_x0000_t75" style="width:94.5pt;height:81.75pt" o:ole="">
                  <v:imagedata r:id="rId344" o:title=""/>
                </v:shape>
                <o:OLEObject Type="Embed" ProgID="PBrush" ShapeID="_x0000_i1074" DrawAspect="Content" ObjectID="_1472233528" r:id="rId345"/>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C23671">
              <w:rPr>
                <w:rFonts w:ascii="Times New Roman" w:hAnsi="Times New Roman" w:cs="Times New Roman"/>
                <w:noProof/>
                <w:sz w:val="72"/>
                <w:szCs w:val="72"/>
                <w:lang w:eastAsia="fr-CA"/>
              </w:rPr>
              <w:t>[ç]</w:t>
            </w:r>
          </w:p>
        </w:tc>
        <w:tc>
          <w:tcPr>
            <w:tcW w:w="1340" w:type="pct"/>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Ich, Teich,</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Euch, Elch,</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Männchen,</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Echt,</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Nächste,</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Möchte,</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Storch, Richtig</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rPr>
            </w:pPr>
            <w:r w:rsidRPr="00C23671">
              <w:rPr>
                <w:rFonts w:ascii="Times New Roman" w:hAnsi="Times New Roman" w:cs="Times New Roman"/>
                <w:b w:val="0"/>
                <w:bCs w:val="0"/>
              </w:rPr>
              <w:object w:dxaOrig="1875" w:dyaOrig="1590">
                <v:shape id="_x0000_i1075" type="#_x0000_t75" style="width:94.5pt;height:79.5pt" o:ole="">
                  <v:imagedata r:id="rId346" o:title=""/>
                </v:shape>
                <o:OLEObject Type="Embed" ProgID="PBrush" ShapeID="_x0000_i1075" DrawAspect="Content" ObjectID="_1472233529" r:id="rId347"/>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[x]</w:t>
            </w:r>
          </w:p>
        </w:tc>
        <w:tc>
          <w:tcPr>
            <w:tcW w:w="1340" w:type="pct"/>
          </w:tcPr>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Acht,</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Tochter,</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Bauch,</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Buch,</w:t>
            </w:r>
          </w:p>
          <w:p w:rsidR="00BA5E73" w:rsidRPr="00627E33" w:rsidRDefault="00BA5E73" w:rsidP="00D174A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Tauchen, Krach</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30" w:dyaOrig="1230">
                <v:shape id="_x0000_i1076" type="#_x0000_t75" style="width:61.5pt;height:61.5pt" o:ole="">
                  <v:imagedata r:id="rId348" o:title=""/>
                </v:shape>
                <o:OLEObject Type="Embed" ProgID="PBrush" ShapeID="_x0000_i1076" DrawAspect="Content" ObjectID="_1472233530" r:id="rId349"/>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[d]</w:t>
            </w:r>
          </w:p>
        </w:tc>
        <w:tc>
          <w:tcPr>
            <w:tcW w:w="1340" w:type="pct"/>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Dose, Das,</w:t>
            </w:r>
          </w:p>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Dumm, Die, Du</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fr-CA"/>
              </w:rPr>
            </w:pPr>
            <w:r w:rsidRPr="00627E33">
              <w:rPr>
                <w:rFonts w:ascii="Times New Roman" w:hAnsi="Times New Roman" w:cs="Times New Roman"/>
                <w:sz w:val="24"/>
                <w:szCs w:val="24"/>
              </w:rPr>
              <w:t>Did, Lady</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BA5E73">
            <w:pPr>
              <w:jc w:val="center"/>
              <w:rPr>
                <w:rFonts w:ascii="Times New Roman" w:hAnsi="Times New Roman" w:cs="Times New Roman"/>
                <w:b w:val="0"/>
                <w:bCs w:val="0"/>
              </w:rPr>
            </w:pPr>
            <w:r w:rsidRPr="00C23671">
              <w:rPr>
                <w:rFonts w:ascii="Times New Roman" w:hAnsi="Times New Roman" w:cs="Times New Roman"/>
                <w:b w:val="0"/>
                <w:bCs w:val="0"/>
              </w:rPr>
              <w:object w:dxaOrig="2175" w:dyaOrig="1200">
                <v:shape id="_x0000_i1077" type="#_x0000_t75" style="width:105.75pt;height:61.5pt" o:ole="">
                  <v:imagedata r:id="rId350" o:title=""/>
                </v:shape>
                <o:OLEObject Type="Embed" ProgID="PBrush" ShapeID="_x0000_i1077" DrawAspect="Content" ObjectID="_1472233531" r:id="rId351"/>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[dʒ]</w:t>
            </w:r>
          </w:p>
        </w:tc>
        <w:tc>
          <w:tcPr>
            <w:tcW w:w="1340" w:type="pct"/>
          </w:tcPr>
          <w:p w:rsidR="00BA5E73" w:rsidRPr="00627E33" w:rsidRDefault="00BA5E73" w:rsidP="00D174A0">
            <w:pPr>
              <w:pStyle w:val="NormalWeb"/>
              <w:jc w:val="center"/>
              <w:cnfStyle w:val="000000000000" w:firstRow="0" w:lastRow="0" w:firstColumn="0" w:lastColumn="0" w:oddVBand="0" w:evenVBand="0" w:oddHBand="0" w:evenHBand="0" w:firstRowFirstColumn="0" w:firstRowLastColumn="0" w:lastRowFirstColumn="0" w:lastRowLastColumn="0"/>
              <w:rPr>
                <w:lang w:val="en-CA"/>
              </w:rPr>
            </w:pPr>
            <w:r w:rsidRPr="00627E33">
              <w:t>Dschungel</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Judge</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90" w:dyaOrig="1245">
                <v:shape id="_x0000_i1078" type="#_x0000_t75" style="width:64.5pt;height:61.5pt" o:ole="">
                  <v:imagedata r:id="rId352" o:title=""/>
                </v:shape>
                <o:OLEObject Type="Embed" ProgID="PBrush" ShapeID="_x0000_i1078" DrawAspect="Content" ObjectID="_1472233532" r:id="rId353"/>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[e:]</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Esel, Schnee, Mehl</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Similar to “a” in</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Northern</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English</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Gate</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05" w:dyaOrig="1245">
                <v:shape id="_x0000_i1079" type="#_x0000_t75" style="width:64.5pt;height:61.5pt" o:ole="">
                  <v:imagedata r:id="rId354" o:title=""/>
                </v:shape>
                <o:OLEObject Type="Embed" ProgID="PBrush" ShapeID="_x0000_i1079" DrawAspect="Content" ObjectID="_1472233533" r:id="rId355"/>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[ə]</w:t>
            </w:r>
          </w:p>
        </w:tc>
        <w:tc>
          <w:tcPr>
            <w:tcW w:w="1340" w:type="pct"/>
          </w:tcPr>
          <w:p w:rsidR="00BA5E73" w:rsidRPr="00627E33" w:rsidRDefault="00BA5E73" w:rsidP="00D174A0">
            <w:pPr>
              <w:pStyle w:val="NormalWeb"/>
              <w:jc w:val="center"/>
              <w:cnfStyle w:val="000000000000" w:firstRow="0" w:lastRow="0" w:firstColumn="0" w:lastColumn="0" w:oddVBand="0" w:evenVBand="0" w:oddHBand="0" w:evenHBand="0" w:firstRowFirstColumn="0" w:firstRowLastColumn="0" w:lastRowFirstColumn="0" w:lastRowLastColumn="0"/>
              <w:rPr>
                <w:lang w:val="en-CA"/>
              </w:rPr>
            </w:pPr>
            <w:r w:rsidRPr="00627E33">
              <w:t>Eine, Katze</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Away, Cinema</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860" w:dyaOrig="1470">
                <v:shape id="_x0000_i1080" type="#_x0000_t75" style="width:92.25pt;height:74.25pt" o:ole="">
                  <v:imagedata r:id="rId16" o:title=""/>
                </v:shape>
                <o:OLEObject Type="Embed" ProgID="PBrush" ShapeID="_x0000_i1080" DrawAspect="Content" ObjectID="_1472233534" r:id="rId356"/>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[f]</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Fisch, Affe,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Fragen,Vater,</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Voll, Frisch, Physik</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Find, If</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90" w:dyaOrig="1245">
                <v:shape id="_x0000_i1081" type="#_x0000_t75" style="width:64.5pt;height:61.5pt" o:ole="">
                  <v:imagedata r:id="rId357" o:title=""/>
                </v:shape>
                <o:OLEObject Type="Embed" ProgID="PBrush" ShapeID="_x0000_i1081" DrawAspect="Content" ObjectID="_1472233535" r:id="rId358"/>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[g]</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Gut, Gras,</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Gurke, Bagger,</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Give, Go, Flag, Dog</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90" w:dyaOrig="1260">
                <v:shape id="_x0000_i1082" type="#_x0000_t75" style="width:64.5pt;height:62.25pt" o:ole="">
                  <v:imagedata r:id="rId359" o:title=""/>
                </v:shape>
                <o:OLEObject Type="Embed" ProgID="PBrush" ShapeID="_x0000_i1082" DrawAspect="Content" ObjectID="_1472233536" r:id="rId360"/>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[ʒ]</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Garage,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Etage, Jalousie</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 xml:space="preserve">Like </w:t>
            </w:r>
            <w:r w:rsidRPr="00627E33">
              <w:rPr>
                <w:rFonts w:ascii="Times New Roman" w:hAnsi="Times New Roman" w:cs="Times New Roman"/>
                <w:sz w:val="24"/>
                <w:szCs w:val="24"/>
                <w:lang w:val="en-CA"/>
              </w:rPr>
              <w:t>“</w:t>
            </w:r>
            <w:r w:rsidRPr="00627E33">
              <w:rPr>
                <w:rFonts w:ascii="Times New Roman" w:hAnsi="Times New Roman" w:cs="Times New Roman"/>
                <w:sz w:val="24"/>
                <w:szCs w:val="24"/>
              </w:rPr>
              <w:t>sh</w:t>
            </w:r>
            <w:r w:rsidRPr="00627E33">
              <w:rPr>
                <w:rFonts w:ascii="Times New Roman" w:hAnsi="Times New Roman" w:cs="Times New Roman"/>
                <w:sz w:val="24"/>
                <w:szCs w:val="24"/>
                <w:lang w:val="en-CA"/>
              </w:rPr>
              <w:t>”</w:t>
            </w:r>
            <w:r w:rsidRPr="00627E33">
              <w:rPr>
                <w:rFonts w:ascii="Times New Roman" w:hAnsi="Times New Roman" w:cs="Times New Roman"/>
                <w:sz w:val="24"/>
                <w:szCs w:val="24"/>
              </w:rPr>
              <w:t xml:space="preserve"> but voiced</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800" w:dyaOrig="1470">
                <v:shape id="_x0000_i1083" type="#_x0000_t75" style="width:90pt;height:74.25pt" o:ole="">
                  <v:imagedata r:id="rId361" o:title=""/>
                </v:shape>
                <o:OLEObject Type="Embed" ProgID="PBrush" ShapeID="_x0000_i1083" DrawAspect="Content" ObjectID="_1472233537" r:id="rId362"/>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[h]</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Haus, Hund, Hallo, Heute</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House, He, Hat</w:t>
            </w:r>
          </w:p>
        </w:tc>
      </w:tr>
      <w:tr w:rsidR="00BA5E73" w:rsidRPr="009F2E37"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50" w:dyaOrig="1245">
                <v:shape id="_x0000_i1084" type="#_x0000_t75" style="width:68.25pt;height:61.5pt" o:ole="">
                  <v:imagedata r:id="rId363" o:title=""/>
                </v:shape>
                <o:OLEObject Type="Embed" ProgID="PBrush" ShapeID="_x0000_i1084" DrawAspect="Content" ObjectID="_1472233538" r:id="rId364"/>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[i:]</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Vieh, Igel,</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Tier, Ihm, Die</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Long “ee” as</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in Bee or Teeth</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75" w:dyaOrig="1260">
                <v:shape id="_x0000_i1085" type="#_x0000_t75" style="width:64.5pt;height:62.25pt" o:ole="">
                  <v:imagedata r:id="rId365" o:title=""/>
                </v:shape>
                <o:OLEObject Type="Embed" ProgID="PBrush" ShapeID="_x0000_i1085" DrawAspect="Content" ObjectID="_1472233539" r:id="rId366"/>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[i]</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In, Kind, Insel, Ist</w:t>
            </w:r>
          </w:p>
        </w:tc>
        <w:tc>
          <w:tcPr>
            <w:tcW w:w="710" w:type="pct"/>
          </w:tcPr>
          <w:p w:rsidR="00BA5E73" w:rsidRPr="00627E33" w:rsidRDefault="00BA5E73" w:rsidP="00D174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Hit, Sitting</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05" w:dyaOrig="1215">
                <v:shape id="_x0000_i1086" type="#_x0000_t75" style="width:64.5pt;height:61.5pt" o:ole="">
                  <v:imagedata r:id="rId367" o:title=""/>
                </v:shape>
                <o:OLEObject Type="Embed" ProgID="PBrush" ShapeID="_x0000_i1086" DrawAspect="Content" ObjectID="_1472233540" r:id="rId368"/>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[j]</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Junge, Ja,</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Jo – Jo, Yacht</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Yes, Yellow, You</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905" w:dyaOrig="1590">
                <v:shape id="_x0000_i1087" type="#_x0000_t75" style="width:94.5pt;height:79.5pt" o:ole="">
                  <v:imagedata r:id="rId369" o:title=""/>
                </v:shape>
                <o:OLEObject Type="Embed" ProgID="PBrush" ShapeID="_x0000_i1087" DrawAspect="Content" ObjectID="_1472233541" r:id="rId370"/>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[k]</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Kind, Zucker, Mokka, Clown, Chaos, Flug, Krank, Dick, Trinken,</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Cat, Black, Skull</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75" w:dyaOrig="1275">
                <v:shape id="_x0000_i1088" type="#_x0000_t75" style="width:64.5pt;height:64.5pt" o:ole="">
                  <v:imagedata r:id="rId371" o:title=""/>
                </v:shape>
                <o:OLEObject Type="Embed" ProgID="PBrush" ShapeID="_x0000_i1088" DrawAspect="Content" ObjectID="_1472233542" r:id="rId372"/>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[l]</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Lampe, Ball, Lesen, Leise, Alt</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Leg, Little</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05" w:dyaOrig="1260">
                <v:shape id="_x0000_i1089" type="#_x0000_t75" style="width:64.5pt;height:62.25pt" o:ole="">
                  <v:imagedata r:id="rId373" o:title=""/>
                </v:shape>
                <o:OLEObject Type="Embed" ProgID="PBrush" ShapeID="_x0000_i1089" DrawAspect="Content" ObjectID="_1472233543" r:id="rId374"/>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[m]</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Mann, Mama, Im, Immer</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Month, Him</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20" w:dyaOrig="1245">
                <v:shape id="_x0000_i1090" type="#_x0000_t75" style="width:64.5pt;height:61.5pt" o:ole="">
                  <v:imagedata r:id="rId375" o:title=""/>
                </v:shape>
                <o:OLEObject Type="Embed" ProgID="PBrush" ShapeID="_x0000_i1090" DrawAspect="Content" ObjectID="_1472233544" r:id="rId376"/>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[n]</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Name, Nein, Hand,Tante,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Rennen, Kanne, Nun</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No, Ten</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30" w:dyaOrig="1215">
                <v:shape id="_x0000_i1091" type="#_x0000_t75" style="width:61.5pt;height:61.5pt" o:ole="">
                  <v:imagedata r:id="rId377" o:title=""/>
                </v:shape>
                <o:OLEObject Type="Embed" ProgID="PBrush" ShapeID="_x0000_i1091" DrawAspect="Content" ObjectID="_1472233545" r:id="rId378"/>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[ŋ]</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Ring, Zange, Junge, Bon,</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Krank, Trinken</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Sing, Finger</w:t>
            </w:r>
          </w:p>
        </w:tc>
      </w:tr>
      <w:tr w:rsidR="00BA5E73" w:rsidRPr="009F2E37"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90" w:dyaOrig="1245">
                <v:shape id="_x0000_i1092" type="#_x0000_t75" style="width:64.5pt;height:61.5pt" o:ole="">
                  <v:imagedata r:id="rId379" o:title=""/>
                </v:shape>
                <o:OLEObject Type="Embed" ProgID="PBrush" ShapeID="_x0000_i1092" DrawAspect="Content" ObjectID="_1472233546" r:id="rId380"/>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[o:]</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Ofen, Oma, Kohle, Zoo</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Long “o”</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similar to</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Go but with</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the lips</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more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rounded and more open</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05" w:dyaOrig="1215">
                <v:shape id="_x0000_i1093" type="#_x0000_t75" style="width:64.5pt;height:61.5pt" o:ole="">
                  <v:imagedata r:id="rId381" o:title=""/>
                </v:shape>
                <o:OLEObject Type="Embed" ProgID="PBrush" ShapeID="_x0000_i1093" DrawAspect="Content" ObjectID="_1472233547" r:id="rId382"/>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[ɔ]</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Toll, Doch,</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Offen, Tom, Komm</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Hot, Rock</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05" w:dyaOrig="1260">
                <v:shape id="_x0000_i1094" type="#_x0000_t75" style="width:64.5pt;height:62.25pt" o:ole="">
                  <v:imagedata r:id="rId383" o:title=""/>
                </v:shape>
                <o:OLEObject Type="Embed" ProgID="PBrush" ShapeID="_x0000_i1094" DrawAspect="Content" ObjectID="_1472233548" r:id="rId384"/>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[ø:]</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König, Löwe, Blöd, Öl,</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Similar to</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“eu” in</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French</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Peu</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say a long “e”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and purse</w:t>
            </w:r>
          </w:p>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your lips</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20" w:dyaOrig="1275">
                <v:shape id="_x0000_i1095" type="#_x0000_t75" style="width:64.5pt;height:64.5pt" o:ole="">
                  <v:imagedata r:id="rId385" o:title=""/>
                </v:shape>
                <o:OLEObject Type="Embed" ProgID="PBrush" ShapeID="_x0000_i1095" DrawAspect="Content" ObjectID="_1472233549" r:id="rId386"/>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[ø]</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Öffnen,</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Köstlich, Hölle</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Short, cross</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between “i”</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in Dirt and</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"eu” in</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French Peu</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35" w:dyaOrig="1215">
                <v:shape id="_x0000_i1096" type="#_x0000_t75" style="width:64.5pt;height:61.5pt" o:ole="">
                  <v:imagedata r:id="rId387" o:title=""/>
                </v:shape>
                <o:OLEObject Type="Embed" ProgID="PBrush" ShapeID="_x0000_i1096" DrawAspect="Content" ObjectID="_1472233550" r:id="rId388"/>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[ɔ:]</w:t>
            </w:r>
          </w:p>
        </w:tc>
        <w:tc>
          <w:tcPr>
            <w:tcW w:w="1340" w:type="pct"/>
          </w:tcPr>
          <w:p w:rsidR="00BA5E73" w:rsidRPr="00627E33" w:rsidRDefault="00BA5E73" w:rsidP="00D174A0">
            <w:pPr>
              <w:pStyle w:val="NormalWeb"/>
              <w:jc w:val="center"/>
              <w:cnfStyle w:val="000000100000" w:firstRow="0" w:lastRow="0" w:firstColumn="0" w:lastColumn="0" w:oddVBand="0" w:evenVBand="0" w:oddHBand="1" w:evenHBand="0" w:firstRowFirstColumn="0" w:firstRowLastColumn="0" w:lastRowFirstColumn="0" w:lastRowLastColumn="0"/>
              <w:rPr>
                <w:lang w:val="en-CA"/>
              </w:rPr>
            </w:pPr>
            <w:r w:rsidRPr="00627E33">
              <w:rPr>
                <w:noProof/>
              </w:rPr>
              <w:t>-</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Call, Four, Saw</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875" w:dyaOrig="1590">
                <v:shape id="_x0000_i1097" type="#_x0000_t75" style="width:94.5pt;height:79.5pt" o:ole="">
                  <v:imagedata r:id="rId328" o:title=""/>
                </v:shape>
                <o:OLEObject Type="Embed" ProgID="PBrush" ShapeID="_x0000_i1097" DrawAspect="Content" ObjectID="_1472233551" r:id="rId389"/>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[p]</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Papa, Opa, Laub, Raubt,</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Pet, Map, Spear</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2895" w:dyaOrig="1545">
                <v:shape id="_x0000_i1098" type="#_x0000_t75" style="width:146.25pt;height:79.5pt" o:ole="">
                  <v:imagedata r:id="rId390" o:title=""/>
                </v:shape>
                <o:OLEObject Type="Embed" ProgID="PBrush" ShapeID="_x0000_i1098" DrawAspect="Content" ObjectID="_1472233552" r:id="rId391"/>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[pf]</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Pflicht, Pferd</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r w:rsidR="00BA5E73" w:rsidRPr="00C23671" w:rsidTr="00BA5E73">
        <w:trPr>
          <w:trHeight w:val="2532"/>
        </w:trPr>
        <w:tc>
          <w:tcPr>
            <w:cnfStyle w:val="001000000000" w:firstRow="0" w:lastRow="0" w:firstColumn="1" w:lastColumn="0" w:oddVBand="0" w:evenVBand="0" w:oddHBand="0" w:evenHBand="0" w:firstRowFirstColumn="0" w:firstRowLastColumn="0" w:lastRowFirstColumn="0" w:lastRowLastColumn="0"/>
            <w:tcW w:w="1822" w:type="pct"/>
            <w:shd w:val="clear" w:color="auto" w:fill="auto"/>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350" w:dyaOrig="1575">
                <v:shape id="_x0000_i1099" type="#_x0000_t75" style="width:68.25pt;height:79.5pt" o:ole="">
                  <v:imagedata r:id="rId392" o:title=""/>
                </v:shape>
                <o:OLEObject Type="Embed" ProgID="PBrush" ShapeID="_x0000_i1099" DrawAspect="Content" ObjectID="_1472233553" r:id="rId393"/>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C23671">
              <w:rPr>
                <w:rFonts w:ascii="Times New Roman" w:hAnsi="Times New Roman" w:cs="Times New Roman"/>
                <w:noProof/>
                <w:sz w:val="72"/>
                <w:szCs w:val="72"/>
                <w:lang w:val="en-CA" w:eastAsia="fr-CA"/>
              </w:rPr>
              <w:t xml:space="preserve"> [R]</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Rot, Raupe, Rudern, Rufen</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“rrr” as if the</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speaker</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was</w:t>
            </w:r>
          </w:p>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gargling</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sz w:val="24"/>
                <w:szCs w:val="24"/>
                <w:lang w:val="en-CA"/>
              </w:rPr>
            </w:pPr>
            <w:r w:rsidRPr="00C23671">
              <w:rPr>
                <w:rFonts w:ascii="Times New Roman" w:hAnsi="Times New Roman" w:cs="Times New Roman"/>
                <w:b w:val="0"/>
                <w:bCs w:val="0"/>
              </w:rPr>
              <w:object w:dxaOrig="1290" w:dyaOrig="1260">
                <v:shape id="_x0000_i1100" type="#_x0000_t75" style="width:64.5pt;height:62.25pt" o:ole="">
                  <v:imagedata r:id="rId394" o:title=""/>
                </v:shape>
                <o:OLEObject Type="Embed" ProgID="PBrush" ShapeID="_x0000_i1100" DrawAspect="Content" ObjectID="_1472233554" r:id="rId395"/>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C23671">
              <w:rPr>
                <w:rFonts w:ascii="Times New Roman" w:hAnsi="Times New Roman" w:cs="Times New Roman"/>
                <w:noProof/>
                <w:sz w:val="72"/>
                <w:szCs w:val="72"/>
                <w:lang w:eastAsia="fr-CA"/>
              </w:rPr>
              <w:t>[r]</w:t>
            </w:r>
          </w:p>
        </w:tc>
        <w:tc>
          <w:tcPr>
            <w:tcW w:w="1340" w:type="pct"/>
          </w:tcPr>
          <w:p w:rsidR="00BA5E73" w:rsidRPr="00627E33" w:rsidRDefault="00BA5E73" w:rsidP="00D174A0">
            <w:pPr>
              <w:pStyle w:val="NormalWeb"/>
              <w:jc w:val="center"/>
              <w:cnfStyle w:val="000000100000" w:firstRow="0" w:lastRow="0" w:firstColumn="0" w:lastColumn="0" w:oddVBand="0" w:evenVBand="0" w:oddHBand="1" w:evenHBand="0" w:firstRowFirstColumn="0" w:firstRowLastColumn="0" w:lastRowFirstColumn="0" w:lastRowLastColumn="0"/>
              <w:rPr>
                <w:lang w:val="en-CA"/>
              </w:rPr>
            </w:pPr>
            <w:r w:rsidRPr="00627E33">
              <w:rPr>
                <w:noProof/>
              </w:rPr>
              <w:t>-</w:t>
            </w:r>
          </w:p>
        </w:tc>
        <w:tc>
          <w:tcPr>
            <w:tcW w:w="710" w:type="pct"/>
            <w:shd w:val="clear" w:color="auto" w:fill="auto"/>
          </w:tcPr>
          <w:p w:rsidR="00BA5E73" w:rsidRPr="00627E33" w:rsidRDefault="00BA5E73" w:rsidP="00D174A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Wrap, Red, Try</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305" w:dyaOrig="1245">
                <v:shape id="_x0000_i1101" type="#_x0000_t75" style="width:64.5pt;height:61.5pt" o:ole="">
                  <v:imagedata r:id="rId396" o:title=""/>
                </v:shape>
                <o:OLEObject Type="Embed" ProgID="PBrush" ShapeID="_x0000_i1101" DrawAspect="Content" ObjectID="_1472233555" r:id="rId397"/>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[z]</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So,Sie, Saft, Rasen, Riese, Rose, Leise</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Zoo, Lazy</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950" w:dyaOrig="1530">
                <v:shape id="_x0000_i1102" type="#_x0000_t75" style="width:94.5pt;height:75.75pt" o:ole="">
                  <v:imagedata r:id="rId398" o:title=""/>
                </v:shape>
                <o:OLEObject Type="Embed" ProgID="PBrush" ShapeID="_x0000_i1102" DrawAspect="Content" ObjectID="_1472233556" r:id="rId399"/>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[s]</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Glas, Klasse, Groß, City, Hast, Raspel, Muss,Wasser</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Sun, Miss</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830" w:dyaOrig="1560">
                <v:shape id="_x0000_i1103" type="#_x0000_t75" style="width:92.25pt;height:79.5pt" o:ole="">
                  <v:imagedata r:id="rId400" o:title=""/>
                </v:shape>
                <o:OLEObject Type="Embed" ProgID="PBrush" ShapeID="_x0000_i1103" DrawAspect="Content" ObjectID="_1472233557" r:id="rId401"/>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[ʃ]</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Schule, Stein, Hirsch</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Spinne, Shampoo, Chance</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She, Crash, Dish</w:t>
            </w:r>
          </w:p>
        </w:tc>
      </w:tr>
      <w:tr w:rsidR="00BA5E73" w:rsidRPr="009F2E37"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290" w:dyaOrig="1290">
                <v:shape id="_x0000_i1104" type="#_x0000_t75" style="width:64.5pt;height:64.5pt" o:ole="">
                  <v:imagedata r:id="rId402" o:title=""/>
                </v:shape>
                <o:OLEObject Type="Embed" ProgID="PBrush" ShapeID="_x0000_i1104" DrawAspect="Content" ObjectID="_1472233558" r:id="rId403"/>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[ð]</w:t>
            </w:r>
          </w:p>
        </w:tc>
        <w:tc>
          <w:tcPr>
            <w:tcW w:w="1340" w:type="pct"/>
          </w:tcPr>
          <w:p w:rsidR="00BA5E73" w:rsidRPr="00627E33" w:rsidRDefault="00BA5E73" w:rsidP="00D174A0">
            <w:pPr>
              <w:pStyle w:val="NormalWeb"/>
              <w:jc w:val="center"/>
              <w:cnfStyle w:val="000000100000" w:firstRow="0" w:lastRow="0" w:firstColumn="0" w:lastColumn="0" w:oddVBand="0" w:evenVBand="0" w:oddHBand="1" w:evenHBand="0" w:firstRowFirstColumn="0" w:firstRowLastColumn="0" w:lastRowFirstColumn="0" w:lastRowLastColumn="0"/>
              <w:rPr>
                <w:lang w:val="en-CA"/>
              </w:rPr>
            </w:pPr>
            <w:r w:rsidRPr="00627E33">
              <w:rPr>
                <w:noProof/>
              </w:rPr>
              <w:t>-</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English “th“ voiced as in: This, Mother, They</w:t>
            </w:r>
          </w:p>
        </w:tc>
      </w:tr>
      <w:tr w:rsidR="00BA5E73" w:rsidRPr="009F2E37"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905" w:dyaOrig="1575">
                <v:shape id="_x0000_i1105" type="#_x0000_t75" style="width:94.5pt;height:79.5pt" o:ole="">
                  <v:imagedata r:id="rId404" o:title=""/>
                </v:shape>
                <o:OLEObject Type="Embed" ProgID="PBrush" ShapeID="_x0000_i1105" DrawAspect="Content" ObjectID="_1472233559" r:id="rId405"/>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[θ]</w:t>
            </w:r>
          </w:p>
        </w:tc>
        <w:tc>
          <w:tcPr>
            <w:tcW w:w="1340" w:type="pct"/>
          </w:tcPr>
          <w:p w:rsidR="00BA5E73" w:rsidRPr="00627E33" w:rsidRDefault="00BA5E73" w:rsidP="00D174A0">
            <w:pPr>
              <w:pStyle w:val="NormalWeb"/>
              <w:jc w:val="center"/>
              <w:cnfStyle w:val="000000000000" w:firstRow="0" w:lastRow="0" w:firstColumn="0" w:lastColumn="0" w:oddVBand="0" w:evenVBand="0" w:oddHBand="0" w:evenHBand="0" w:firstRowFirstColumn="0" w:firstRowLastColumn="0" w:lastRowFirstColumn="0" w:lastRowLastColumn="0"/>
              <w:rPr>
                <w:lang w:val="en-CA"/>
              </w:rPr>
            </w:pPr>
            <w:r w:rsidRPr="00627E33">
              <w:rPr>
                <w:noProof/>
              </w:rPr>
              <w:t>-</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English “th“ voiceless as in: Think, Both</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lang w:val="en-CA"/>
              </w:rPr>
            </w:pPr>
            <w:r w:rsidRPr="00C23671">
              <w:rPr>
                <w:rFonts w:ascii="Times New Roman" w:hAnsi="Times New Roman" w:cs="Times New Roman"/>
                <w:b w:val="0"/>
                <w:bCs w:val="0"/>
              </w:rPr>
              <w:object w:dxaOrig="1845" w:dyaOrig="1560">
                <v:shape id="_x0000_i1106" type="#_x0000_t75" style="width:92.25pt;height:79.5pt" o:ole="">
                  <v:imagedata r:id="rId406" o:title=""/>
                </v:shape>
                <o:OLEObject Type="Embed" ProgID="PBrush" ShapeID="_x0000_i1106" DrawAspect="Content" ObjectID="_1472233560" r:id="rId407"/>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[t]</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Tasse, Ratte,</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Theater, Stadt, Wand,</w:t>
            </w:r>
          </w:p>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Hund, Turnen, Tot, Traurig, Rund</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Tea, Pet, Getting</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BA5E73">
            <w:pPr>
              <w:jc w:val="center"/>
              <w:rPr>
                <w:rFonts w:ascii="Times New Roman" w:hAnsi="Times New Roman" w:cs="Times New Roman"/>
                <w:b w:val="0"/>
                <w:bCs w:val="0"/>
              </w:rPr>
            </w:pPr>
            <w:r w:rsidRPr="00C23671">
              <w:rPr>
                <w:rFonts w:ascii="Times New Roman" w:hAnsi="Times New Roman" w:cs="Times New Roman"/>
                <w:b w:val="0"/>
                <w:bCs w:val="0"/>
              </w:rPr>
              <w:object w:dxaOrig="2715" w:dyaOrig="1515">
                <v:shape id="_x0000_i1107" type="#_x0000_t75" style="width:134.25pt;height:74.25pt" o:ole="">
                  <v:imagedata r:id="rId408" o:title=""/>
                </v:shape>
                <o:OLEObject Type="Embed" ProgID="PBrush" ShapeID="_x0000_i1107" DrawAspect="Content" ObjectID="_1472233561" r:id="rId409"/>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[tʃ]</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Klatschen, Tschüs, Knutschen</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r w:rsidR="00BA5E73" w:rsidRPr="009F2E37"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230" w:dyaOrig="1275">
                <v:shape id="_x0000_i1108" type="#_x0000_t75" style="width:61.5pt;height:64.5pt" o:ole="">
                  <v:imagedata r:id="rId410" o:title=""/>
                </v:shape>
                <o:OLEObject Type="Embed" ProgID="PBrush" ShapeID="_x0000_i1108" DrawAspect="Content" ObjectID="_1472233562" r:id="rId411"/>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[u:]</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Du, Uhu, Buch, Tube, Huhn, Stuhl</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lang w:val="en-CA"/>
              </w:rPr>
              <w:t>Long “oo” as in Boot with the lips much more rounded</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245" w:dyaOrig="1215">
                <v:shape id="_x0000_i1109" type="#_x0000_t75" style="width:61.5pt;height:61.5pt" o:ole="">
                  <v:imagedata r:id="rId412" o:title=""/>
                </v:shape>
                <o:OLEObject Type="Embed" ProgID="PBrush" ShapeID="_x0000_i1109" DrawAspect="Content" ObjectID="_1472233563" r:id="rId413"/>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[ʊ]</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Mutter, Und, Hund,</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rPr>
              <w:t>Put, Could, Book</w:t>
            </w:r>
          </w:p>
        </w:tc>
      </w:tr>
      <w:tr w:rsidR="00BA5E73" w:rsidRPr="009F2E37"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320" w:dyaOrig="1260">
                <v:shape id="_x0000_i1110" type="#_x0000_t75" style="width:64.5pt;height:62.25pt" o:ole="">
                  <v:imagedata r:id="rId414" o:title=""/>
                </v:shape>
                <o:OLEObject Type="Embed" ProgID="PBrush" ShapeID="_x0000_i1110" DrawAspect="Content" ObjectID="_1472233564" r:id="rId415"/>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[y:]</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Güte,Gefühl, Kühl, Üben, Mühe, Mühle</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lang w:val="en-CA"/>
              </w:rPr>
              <w:t>Say a long German “ie“ sound and then purse your lips</w:t>
            </w:r>
          </w:p>
        </w:tc>
      </w:tr>
      <w:tr w:rsidR="00BA5E73" w:rsidRPr="009F2E37"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245" w:dyaOrig="1260">
                <v:shape id="_x0000_i1111" type="#_x0000_t75" style="width:61.5pt;height:62.25pt" o:ole="">
                  <v:imagedata r:id="rId416" o:title=""/>
                </v:shape>
                <o:OLEObject Type="Embed" ProgID="PBrush" ShapeID="_x0000_i1111" DrawAspect="Content" ObjectID="_1472233565" r:id="rId417"/>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[y]</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Glück, Zurück, Küste, Dünn, Mücke</w:t>
            </w:r>
          </w:p>
        </w:tc>
        <w:tc>
          <w:tcPr>
            <w:tcW w:w="71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Short, like “u“ in French Une or</w:t>
            </w:r>
          </w:p>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sz w:val="24"/>
                <w:szCs w:val="24"/>
                <w:lang w:val="en-CA"/>
              </w:rPr>
              <w:t xml:space="preserve">English Dune, but </w:t>
            </w:r>
            <w:r w:rsidRPr="00627E33">
              <w:rPr>
                <w:rFonts w:ascii="Times New Roman" w:hAnsi="Times New Roman" w:cs="Times New Roman"/>
                <w:sz w:val="24"/>
                <w:szCs w:val="24"/>
                <w:lang w:val="en-CA"/>
              </w:rPr>
              <w:lastRenderedPageBreak/>
              <w:t>with lips pressed much closer together</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lang w:val="en-CA"/>
              </w:rPr>
            </w:pPr>
            <w:r w:rsidRPr="00C23671">
              <w:rPr>
                <w:rFonts w:ascii="Times New Roman" w:hAnsi="Times New Roman" w:cs="Times New Roman"/>
                <w:b w:val="0"/>
                <w:bCs w:val="0"/>
              </w:rPr>
              <w:object w:dxaOrig="1260" w:dyaOrig="1275">
                <v:shape id="_x0000_i1112" type="#_x0000_t75" style="width:62.25pt;height:64.5pt" o:ole="">
                  <v:imagedata r:id="rId14" o:title=""/>
                </v:shape>
                <o:OLEObject Type="Embed" ProgID="PBrush" ShapeID="_x0000_i1112" DrawAspect="Content" ObjectID="_1472233566" r:id="rId418"/>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[v]</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Wo, Wasser, Vase, Eventuell</w:t>
            </w:r>
          </w:p>
        </w:tc>
        <w:tc>
          <w:tcPr>
            <w:tcW w:w="71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Voice, Five, Have</w:t>
            </w:r>
          </w:p>
        </w:tc>
      </w:tr>
      <w:tr w:rsidR="00BA5E73" w:rsidRPr="00C23671" w:rsidTr="00BA5E73">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2685" w:dyaOrig="1560">
                <v:shape id="_x0000_i1113" type="#_x0000_t75" style="width:134.25pt;height:79.5pt" o:ole="">
                  <v:imagedata r:id="rId419" o:title=""/>
                </v:shape>
                <o:OLEObject Type="Embed" ProgID="PBrush" ShapeID="_x0000_i1113" DrawAspect="Content" ObjectID="_1472233567" r:id="rId420"/>
              </w:object>
            </w:r>
          </w:p>
        </w:tc>
        <w:tc>
          <w:tcPr>
            <w:tcW w:w="1128" w:type="pct"/>
          </w:tcPr>
          <w:p w:rsidR="00BA5E73" w:rsidRPr="00C23671"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[ks]</w:t>
            </w:r>
          </w:p>
        </w:tc>
        <w:tc>
          <w:tcPr>
            <w:tcW w:w="1340" w:type="pct"/>
          </w:tcPr>
          <w:p w:rsidR="00BA5E73" w:rsidRPr="00627E33" w:rsidRDefault="00BA5E73"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rPr>
              <w:t>Taxi, Hexe, Keks</w:t>
            </w:r>
          </w:p>
        </w:tc>
        <w:tc>
          <w:tcPr>
            <w:tcW w:w="710" w:type="pct"/>
          </w:tcPr>
          <w:p w:rsidR="00BA5E73" w:rsidRPr="00627E33" w:rsidRDefault="00BA5E73"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r w:rsidR="00BA5E73" w:rsidRPr="00C23671" w:rsidTr="00BA5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rsidR="00BA5E73" w:rsidRPr="00C23671" w:rsidRDefault="00BA5E73" w:rsidP="00D174A0">
            <w:pPr>
              <w:jc w:val="center"/>
              <w:rPr>
                <w:rFonts w:ascii="Times New Roman" w:hAnsi="Times New Roman" w:cs="Times New Roman"/>
                <w:b w:val="0"/>
              </w:rPr>
            </w:pPr>
            <w:r w:rsidRPr="00C23671">
              <w:rPr>
                <w:rFonts w:ascii="Times New Roman" w:hAnsi="Times New Roman" w:cs="Times New Roman"/>
                <w:b w:val="0"/>
                <w:bCs w:val="0"/>
              </w:rPr>
              <w:object w:dxaOrig="1815" w:dyaOrig="1545">
                <v:shape id="_x0000_i1114" type="#_x0000_t75" style="width:90pt;height:79.5pt" o:ole="">
                  <v:imagedata r:id="rId421" o:title=""/>
                </v:shape>
                <o:OLEObject Type="Embed" ProgID="PBrush" ShapeID="_x0000_i1114" DrawAspect="Content" ObjectID="_1472233568" r:id="rId422"/>
              </w:object>
            </w:r>
          </w:p>
        </w:tc>
        <w:tc>
          <w:tcPr>
            <w:tcW w:w="1128" w:type="pct"/>
          </w:tcPr>
          <w:p w:rsidR="00BA5E73" w:rsidRPr="00C23671"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C23671">
              <w:rPr>
                <w:rFonts w:ascii="Times New Roman" w:hAnsi="Times New Roman" w:cs="Times New Roman"/>
                <w:noProof/>
                <w:sz w:val="72"/>
                <w:szCs w:val="72"/>
                <w:lang w:eastAsia="fr-CA"/>
              </w:rPr>
              <w:t>[ts]</w:t>
            </w:r>
          </w:p>
        </w:tc>
        <w:tc>
          <w:tcPr>
            <w:tcW w:w="1340" w:type="pct"/>
          </w:tcPr>
          <w:p w:rsidR="00BA5E73" w:rsidRPr="00627E33" w:rsidRDefault="00BA5E73"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Zahn, Katze, Pizza, Rätsel, Schiedsrichter, Zu</w:t>
            </w:r>
          </w:p>
        </w:tc>
        <w:tc>
          <w:tcPr>
            <w:tcW w:w="710" w:type="pct"/>
          </w:tcPr>
          <w:p w:rsidR="00BA5E73" w:rsidRPr="00627E33" w:rsidRDefault="00BA5E73"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627E33">
              <w:rPr>
                <w:rFonts w:ascii="Times New Roman" w:hAnsi="Times New Roman" w:cs="Times New Roman"/>
                <w:noProof/>
                <w:sz w:val="24"/>
                <w:szCs w:val="24"/>
                <w:lang w:eastAsia="fr-CA"/>
              </w:rPr>
              <w:t>-</w:t>
            </w:r>
          </w:p>
        </w:tc>
      </w:tr>
    </w:tbl>
    <w:p w:rsidR="00BA5E73" w:rsidRPr="00C23671" w:rsidRDefault="002C4864" w:rsidP="009B0194">
      <w:pPr>
        <w:rPr>
          <w:rFonts w:ascii="Times New Roman" w:hAnsi="Times New Roman" w:cs="Times New Roman"/>
          <w:sz w:val="24"/>
          <w:szCs w:val="24"/>
          <w:lang w:val="de-DE"/>
        </w:rPr>
      </w:pPr>
      <w:r w:rsidRPr="00C23671">
        <w:rPr>
          <w:rFonts w:ascii="Times New Roman" w:hAnsi="Times New Roman" w:cs="Times New Roman"/>
          <w:sz w:val="24"/>
          <w:szCs w:val="24"/>
          <w:lang w:val="de-DE"/>
        </w:rPr>
        <w:t xml:space="preserve">Wöhrmann, Stefan (2014) </w:t>
      </w:r>
      <w:r w:rsidRPr="00C23671">
        <w:rPr>
          <w:rFonts w:ascii="Times New Roman" w:hAnsi="Times New Roman" w:cs="Times New Roman"/>
          <w:sz w:val="24"/>
          <w:szCs w:val="24"/>
          <w:u w:val="single"/>
          <w:lang w:val="de-DE"/>
        </w:rPr>
        <w:t>An Overview of Symbols in Mundbildschrift</w:t>
      </w:r>
      <w:r w:rsidRPr="00C23671">
        <w:rPr>
          <w:rFonts w:ascii="Times New Roman" w:hAnsi="Times New Roman" w:cs="Times New Roman"/>
          <w:sz w:val="24"/>
          <w:szCs w:val="24"/>
          <w:lang w:val="de-DE"/>
        </w:rPr>
        <w:t xml:space="preserve">.  </w:t>
      </w:r>
    </w:p>
    <w:p w:rsidR="00CF0890" w:rsidRDefault="00CF0890" w:rsidP="009B0194">
      <w:pPr>
        <w:rPr>
          <w:rFonts w:ascii="Times New Roman" w:hAnsi="Times New Roman" w:cs="Times New Roman"/>
          <w:sz w:val="24"/>
          <w:szCs w:val="24"/>
          <w:lang w:val="en-CA"/>
        </w:rPr>
      </w:pPr>
    </w:p>
    <w:p w:rsidR="002C4864" w:rsidRPr="00627E33" w:rsidRDefault="00CF0890" w:rsidP="002C4864">
      <w:pPr>
        <w:rPr>
          <w:rFonts w:ascii="Times New Roman" w:hAnsi="Times New Roman" w:cs="Times New Roman"/>
          <w:b/>
          <w:sz w:val="24"/>
          <w:szCs w:val="24"/>
          <w:lang w:val="es-ES"/>
        </w:rPr>
      </w:pPr>
      <w:r w:rsidRPr="00627E33">
        <w:rPr>
          <w:rFonts w:ascii="Times New Roman" w:hAnsi="Times New Roman" w:cs="Times New Roman"/>
          <w:b/>
          <w:sz w:val="24"/>
          <w:szCs w:val="24"/>
          <w:lang w:val="es-ES"/>
        </w:rPr>
        <w:t>Some symbols were created or defined for Brazilian-Portuguese.</w:t>
      </w:r>
    </w:p>
    <w:p w:rsidR="00CF0890" w:rsidRPr="00CF0890" w:rsidRDefault="00CF0890" w:rsidP="002C4864">
      <w:pPr>
        <w:rPr>
          <w:b/>
          <w:lang w:val="es-ES"/>
        </w:rPr>
      </w:pPr>
    </w:p>
    <w:tbl>
      <w:tblPr>
        <w:tblStyle w:val="LightList-Accent11"/>
        <w:tblW w:w="5000" w:type="pct"/>
        <w:tblLook w:val="04A0" w:firstRow="1" w:lastRow="0" w:firstColumn="1" w:lastColumn="0" w:noHBand="0" w:noVBand="1"/>
      </w:tblPr>
      <w:tblGrid>
        <w:gridCol w:w="2977"/>
        <w:gridCol w:w="1506"/>
        <w:gridCol w:w="4373"/>
      </w:tblGrid>
      <w:tr w:rsidR="00CF0890" w:rsidRPr="00CF0890" w:rsidTr="00CF0890">
        <w:trPr>
          <w:cnfStyle w:val="100000000000" w:firstRow="1" w:lastRow="0" w:firstColumn="0" w:lastColumn="0" w:oddVBand="0" w:evenVBand="0" w:oddHBand="0"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1681" w:type="pct"/>
          </w:tcPr>
          <w:p w:rsidR="00CF0890" w:rsidRPr="00CF0890" w:rsidRDefault="00CF0890" w:rsidP="00CF0890">
            <w:pPr>
              <w:jc w:val="center"/>
              <w:rPr>
                <w:rFonts w:ascii="Times New Roman" w:hAnsi="Times New Roman" w:cs="Times New Roman"/>
                <w:sz w:val="24"/>
                <w:szCs w:val="24"/>
              </w:rPr>
            </w:pPr>
            <w:r w:rsidRPr="00CF0890">
              <w:rPr>
                <w:rFonts w:ascii="Times New Roman" w:hAnsi="Times New Roman" w:cs="Times New Roman"/>
                <w:sz w:val="24"/>
                <w:szCs w:val="24"/>
              </w:rPr>
              <w:t>MouthWriting</w:t>
            </w:r>
          </w:p>
        </w:tc>
        <w:tc>
          <w:tcPr>
            <w:tcW w:w="850" w:type="pct"/>
          </w:tcPr>
          <w:p w:rsidR="00CF0890" w:rsidRPr="00CF0890" w:rsidRDefault="00CF0890" w:rsidP="00CF08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fr-CA"/>
              </w:rPr>
            </w:pPr>
            <w:r w:rsidRPr="00CF0890">
              <w:rPr>
                <w:rFonts w:ascii="Times New Roman" w:hAnsi="Times New Roman" w:cs="Times New Roman"/>
                <w:sz w:val="24"/>
                <w:szCs w:val="24"/>
              </w:rPr>
              <w:t>Phonemes</w:t>
            </w:r>
          </w:p>
        </w:tc>
        <w:tc>
          <w:tcPr>
            <w:tcW w:w="2469" w:type="pct"/>
          </w:tcPr>
          <w:p w:rsidR="00CF0890" w:rsidRPr="00627E33" w:rsidRDefault="00CF0890" w:rsidP="00CF08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GB" w:eastAsia="fr-CA"/>
              </w:rPr>
            </w:pPr>
            <w:r w:rsidRPr="00627E33">
              <w:rPr>
                <w:rFonts w:ascii="Times New Roman" w:eastAsia="Times New Roman" w:hAnsi="Times New Roman" w:cs="Times New Roman"/>
                <w:sz w:val="24"/>
                <w:szCs w:val="24"/>
                <w:lang w:val="en-GB" w:eastAsia="fr-CA"/>
              </w:rPr>
              <w:t>Portuguese Word</w:t>
            </w:r>
          </w:p>
        </w:tc>
      </w:tr>
      <w:tr w:rsidR="00CF0890" w:rsidRPr="00D82A1F" w:rsidTr="00727632">
        <w:trPr>
          <w:cnfStyle w:val="000000100000" w:firstRow="0" w:lastRow="0" w:firstColumn="0" w:lastColumn="0" w:oddVBand="0" w:evenVBand="0" w:oddHBand="1"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1681" w:type="pct"/>
          </w:tcPr>
          <w:p w:rsidR="00CF0890" w:rsidRPr="00E444C4" w:rsidRDefault="00CF0890" w:rsidP="00727632">
            <w:pPr>
              <w:jc w:val="center"/>
              <w:rPr>
                <w:rFonts w:ascii="Times New Roman" w:hAnsi="Times New Roman" w:cs="Times New Roman"/>
              </w:rPr>
            </w:pPr>
            <w:r w:rsidRPr="00E444C4">
              <w:rPr>
                <w:b w:val="0"/>
                <w:bCs w:val="0"/>
              </w:rPr>
              <w:object w:dxaOrig="1380" w:dyaOrig="1380">
                <v:shape id="_x0000_i1115" type="#_x0000_t75" style="width:68.25pt;height:68.25pt" o:ole="">
                  <v:imagedata r:id="rId423" o:title=""/>
                </v:shape>
                <o:OLEObject Type="Embed" ProgID="PBrush" ShapeID="_x0000_i1115" DrawAspect="Content" ObjectID="_1472233569" r:id="rId424"/>
              </w:object>
            </w:r>
          </w:p>
        </w:tc>
        <w:tc>
          <w:tcPr>
            <w:tcW w:w="850" w:type="pct"/>
          </w:tcPr>
          <w:p w:rsidR="00CF0890" w:rsidRPr="00CF0890" w:rsidRDefault="00CF0890" w:rsidP="007276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val="en-CA" w:eastAsia="fr-CA"/>
              </w:rPr>
            </w:pPr>
            <w:r w:rsidRPr="00E444C4">
              <w:rPr>
                <w:rFonts w:ascii="Times New Roman" w:eastAsia="Times New Roman" w:hAnsi="Times New Roman" w:cs="Times New Roman"/>
                <w:sz w:val="28"/>
                <w:szCs w:val="28"/>
                <w:lang w:val="en-GB" w:eastAsia="fr-CA"/>
              </w:rPr>
              <w:t>R produced with the trembling tongue</w:t>
            </w:r>
          </w:p>
        </w:tc>
        <w:tc>
          <w:tcPr>
            <w:tcW w:w="2469" w:type="pct"/>
          </w:tcPr>
          <w:p w:rsidR="00CF0890" w:rsidRPr="00627E33" w:rsidRDefault="00CF0890" w:rsidP="0072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fr-CA"/>
              </w:rPr>
            </w:pPr>
            <w:r w:rsidRPr="00627E33">
              <w:rPr>
                <w:rFonts w:ascii="Times New Roman" w:eastAsia="Times New Roman" w:hAnsi="Times New Roman" w:cs="Times New Roman"/>
                <w:sz w:val="24"/>
                <w:szCs w:val="24"/>
                <w:lang w:val="en-GB" w:eastAsia="fr-CA"/>
              </w:rPr>
              <w:t>Fernando</w:t>
            </w:r>
          </w:p>
          <w:p w:rsidR="00CF0890" w:rsidRPr="00627E33" w:rsidRDefault="00CF0890" w:rsidP="007276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r>
      <w:tr w:rsidR="00CF0890" w:rsidRPr="0008418F" w:rsidTr="00CF0890">
        <w:tc>
          <w:tcPr>
            <w:cnfStyle w:val="001000000000" w:firstRow="0" w:lastRow="0" w:firstColumn="1" w:lastColumn="0" w:oddVBand="0" w:evenVBand="0" w:oddHBand="0" w:evenHBand="0" w:firstRowFirstColumn="0" w:firstRowLastColumn="0" w:lastRowFirstColumn="0" w:lastRowLastColumn="0"/>
            <w:tcW w:w="1681" w:type="pct"/>
          </w:tcPr>
          <w:p w:rsidR="00CF0890" w:rsidRPr="0008418F" w:rsidRDefault="00CF0890" w:rsidP="00C668BB">
            <w:pPr>
              <w:jc w:val="center"/>
              <w:rPr>
                <w:rFonts w:ascii="Times New Roman" w:hAnsi="Times New Roman" w:cs="Times New Roman"/>
                <w:b w:val="0"/>
                <w:sz w:val="24"/>
                <w:szCs w:val="24"/>
                <w:lang w:val="en-CA"/>
              </w:rPr>
            </w:pPr>
            <w:r w:rsidRPr="0008418F">
              <w:rPr>
                <w:rFonts w:ascii="Times New Roman" w:hAnsi="Times New Roman" w:cs="Times New Roman"/>
                <w:b w:val="0"/>
                <w:bCs w:val="0"/>
              </w:rPr>
              <w:object w:dxaOrig="1305" w:dyaOrig="1215">
                <v:shape id="_x0000_i1116" type="#_x0000_t75" style="width:64.5pt;height:62.25pt" o:ole="">
                  <v:imagedata r:id="rId367" o:title=""/>
                </v:shape>
                <o:OLEObject Type="Embed" ProgID="PBrush" ShapeID="_x0000_i1116" DrawAspect="Content" ObjectID="_1472233570" r:id="rId425"/>
              </w:object>
            </w:r>
          </w:p>
        </w:tc>
        <w:tc>
          <w:tcPr>
            <w:tcW w:w="850" w:type="pct"/>
          </w:tcPr>
          <w:p w:rsidR="00CF0890" w:rsidRPr="00A1580D" w:rsidRDefault="00CF0890"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A1580D">
              <w:rPr>
                <w:rFonts w:ascii="Times New Roman" w:hAnsi="Times New Roman" w:cs="Times New Roman"/>
                <w:noProof/>
                <w:sz w:val="72"/>
                <w:szCs w:val="72"/>
                <w:lang w:val="en-CA" w:eastAsia="fr-CA"/>
              </w:rPr>
              <w:t>[j]</w:t>
            </w:r>
          </w:p>
          <w:p w:rsidR="00CF0890" w:rsidRPr="00A1580D" w:rsidRDefault="00CF0890"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A1580D">
              <w:rPr>
                <w:rFonts w:ascii="Times New Roman" w:hAnsi="Times New Roman" w:cs="Times New Roman"/>
                <w:noProof/>
                <w:sz w:val="24"/>
                <w:szCs w:val="24"/>
                <w:lang w:val="en-CA" w:eastAsia="fr-CA"/>
              </w:rPr>
              <w:t>Also used for</w:t>
            </w:r>
          </w:p>
          <w:p w:rsidR="00CF0890" w:rsidRPr="00A1580D" w:rsidRDefault="00CF0890"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A1580D">
              <w:rPr>
                <w:rFonts w:ascii="Times New Roman" w:hAnsi="Times New Roman" w:cs="Times New Roman"/>
                <w:noProof/>
                <w:sz w:val="72"/>
                <w:szCs w:val="72"/>
                <w:lang w:val="en-CA" w:eastAsia="fr-CA"/>
              </w:rPr>
              <w:t>[ʎ]</w:t>
            </w:r>
          </w:p>
        </w:tc>
        <w:tc>
          <w:tcPr>
            <w:tcW w:w="2469" w:type="pct"/>
          </w:tcPr>
          <w:p w:rsidR="00CF0890" w:rsidRPr="00627E33" w:rsidRDefault="00CF0890" w:rsidP="00C668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CF0890" w:rsidRPr="00627E33" w:rsidRDefault="00CF0890" w:rsidP="00C668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Milha, Olho, Velha</w:t>
            </w:r>
          </w:p>
        </w:tc>
      </w:tr>
      <w:tr w:rsidR="00CF0890" w:rsidRPr="000B54D6" w:rsidTr="00CF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1" w:type="pct"/>
          </w:tcPr>
          <w:p w:rsidR="00CF0890" w:rsidRPr="0008418F" w:rsidRDefault="00CF0890" w:rsidP="00C668BB">
            <w:pPr>
              <w:jc w:val="center"/>
              <w:rPr>
                <w:rFonts w:ascii="Times New Roman" w:hAnsi="Times New Roman" w:cs="Times New Roman"/>
                <w:b w:val="0"/>
                <w:sz w:val="24"/>
                <w:szCs w:val="24"/>
                <w:lang w:val="en-CA"/>
              </w:rPr>
            </w:pPr>
            <w:r w:rsidRPr="0008418F">
              <w:rPr>
                <w:rFonts w:ascii="Times New Roman" w:hAnsi="Times New Roman" w:cs="Times New Roman"/>
                <w:b w:val="0"/>
                <w:bCs w:val="0"/>
              </w:rPr>
              <w:object w:dxaOrig="1320" w:dyaOrig="1245">
                <v:shape id="_x0000_i1117" type="#_x0000_t75" style="width:64.5pt;height:61.5pt" o:ole="">
                  <v:imagedata r:id="rId375" o:title=""/>
                </v:shape>
                <o:OLEObject Type="Embed" ProgID="PBrush" ShapeID="_x0000_i1117" DrawAspect="Content" ObjectID="_1472233571" r:id="rId426"/>
              </w:object>
            </w:r>
            <w:r w:rsidRPr="0008418F">
              <w:rPr>
                <w:rFonts w:ascii="Times New Roman" w:hAnsi="Times New Roman" w:cs="Times New Roman"/>
                <w:b w:val="0"/>
                <w:bCs w:val="0"/>
              </w:rPr>
              <w:object w:dxaOrig="1305" w:dyaOrig="1215">
                <v:shape id="_x0000_i1118" type="#_x0000_t75" style="width:64.5pt;height:62.25pt" o:ole="">
                  <v:imagedata r:id="rId367" o:title=""/>
                </v:shape>
                <o:OLEObject Type="Embed" ProgID="PBrush" ShapeID="_x0000_i1118" DrawAspect="Content" ObjectID="_1472233572" r:id="rId427"/>
              </w:object>
            </w:r>
          </w:p>
        </w:tc>
        <w:tc>
          <w:tcPr>
            <w:tcW w:w="850" w:type="pct"/>
          </w:tcPr>
          <w:p w:rsidR="00CF0890" w:rsidRPr="0008418F" w:rsidRDefault="00CF0890" w:rsidP="00C668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8418F">
              <w:rPr>
                <w:rFonts w:ascii="Times New Roman" w:hAnsi="Times New Roman" w:cs="Times New Roman"/>
                <w:noProof/>
                <w:sz w:val="72"/>
                <w:szCs w:val="72"/>
                <w:lang w:eastAsia="fr-CA"/>
              </w:rPr>
              <w:t>[ɲ]</w:t>
            </w:r>
          </w:p>
        </w:tc>
        <w:tc>
          <w:tcPr>
            <w:tcW w:w="2469" w:type="pct"/>
          </w:tcPr>
          <w:p w:rsidR="00CF0890" w:rsidRPr="00627E33" w:rsidRDefault="00CF0890" w:rsidP="00C668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27E33">
              <w:rPr>
                <w:rFonts w:ascii="Times New Roman" w:hAnsi="Times New Roman" w:cs="Times New Roman"/>
                <w:sz w:val="24"/>
                <w:szCs w:val="24"/>
              </w:rPr>
              <w:t>Amanhã, Sonho, Banho, Punhado</w:t>
            </w:r>
          </w:p>
        </w:tc>
      </w:tr>
    </w:tbl>
    <w:p w:rsidR="00CF0890" w:rsidRDefault="00CF0890" w:rsidP="002C4864">
      <w:pPr>
        <w:rPr>
          <w:lang w:val="es-ES"/>
        </w:rPr>
      </w:pPr>
    </w:p>
    <w:p w:rsidR="00CF0890" w:rsidRPr="00D33F49" w:rsidRDefault="00CF0890" w:rsidP="002C4864">
      <w:pPr>
        <w:rPr>
          <w:lang w:val="es-ES"/>
        </w:rPr>
      </w:pPr>
    </w:p>
    <w:tbl>
      <w:tblPr>
        <w:tblStyle w:val="LightList-Accent11"/>
        <w:tblW w:w="5000" w:type="pct"/>
        <w:tblLook w:val="04A0" w:firstRow="1" w:lastRow="0" w:firstColumn="1" w:lastColumn="0" w:noHBand="0" w:noVBand="1"/>
      </w:tblPr>
      <w:tblGrid>
        <w:gridCol w:w="3130"/>
        <w:gridCol w:w="1583"/>
        <w:gridCol w:w="4143"/>
      </w:tblGrid>
      <w:tr w:rsidR="002C4864" w:rsidRPr="009F2E37" w:rsidTr="00D174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2C4864" w:rsidRPr="00627E33" w:rsidRDefault="002C4864" w:rsidP="00D174A0">
            <w:pPr>
              <w:jc w:val="center"/>
              <w:rPr>
                <w:rFonts w:ascii="Times New Roman" w:hAnsi="Times New Roman" w:cs="Times New Roman"/>
                <w:noProof/>
                <w:sz w:val="24"/>
                <w:szCs w:val="24"/>
                <w:lang w:val="en-CA" w:eastAsia="fr-CA"/>
              </w:rPr>
            </w:pPr>
            <w:r w:rsidRPr="00627E33">
              <w:rPr>
                <w:rFonts w:ascii="Times New Roman" w:hAnsi="Times New Roman" w:cs="Times New Roman"/>
                <w:bCs w:val="0"/>
                <w:sz w:val="24"/>
                <w:szCs w:val="24"/>
                <w:lang w:val="en-CA"/>
              </w:rPr>
              <w:t>Symbols used in the past but no longer in the current list</w:t>
            </w:r>
          </w:p>
        </w:tc>
      </w:tr>
      <w:tr w:rsidR="002C4864" w:rsidRPr="00627E33" w:rsidTr="00D174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shd w:val="clear" w:color="auto" w:fill="0F6FC6" w:themeFill="accent1"/>
            <w:hideMark/>
          </w:tcPr>
          <w:p w:rsidR="002C4864" w:rsidRPr="00627E33" w:rsidRDefault="002C4864" w:rsidP="00D174A0">
            <w:pPr>
              <w:pStyle w:val="NormalWeb"/>
              <w:jc w:val="center"/>
              <w:rPr>
                <w:color w:val="FFFFFF" w:themeColor="background1"/>
                <w:sz w:val="22"/>
                <w:szCs w:val="22"/>
              </w:rPr>
            </w:pPr>
            <w:r w:rsidRPr="00627E33">
              <w:rPr>
                <w:color w:val="FFFFFF" w:themeColor="background1"/>
                <w:sz w:val="22"/>
                <w:szCs w:val="22"/>
              </w:rPr>
              <w:t>MouthWriting</w:t>
            </w:r>
          </w:p>
        </w:tc>
        <w:tc>
          <w:tcPr>
            <w:tcW w:w="894" w:type="pct"/>
            <w:shd w:val="clear" w:color="auto" w:fill="0F6FC6" w:themeFill="accent1"/>
          </w:tcPr>
          <w:p w:rsidR="002C4864" w:rsidRPr="00627E33" w:rsidRDefault="002C4864" w:rsidP="00D174A0">
            <w:pPr>
              <w:pStyle w:val="NormalWeb"/>
              <w:jc w:val="center"/>
              <w:cnfStyle w:val="000000100000" w:firstRow="0" w:lastRow="0" w:firstColumn="0" w:lastColumn="0" w:oddVBand="0" w:evenVBand="0" w:oddHBand="1" w:evenHBand="0" w:firstRowFirstColumn="0" w:firstRowLastColumn="0" w:lastRowFirstColumn="0" w:lastRowLastColumn="0"/>
              <w:rPr>
                <w:b/>
                <w:color w:val="FFFFFF" w:themeColor="background1"/>
                <w:sz w:val="22"/>
                <w:szCs w:val="22"/>
              </w:rPr>
            </w:pPr>
            <w:r w:rsidRPr="00627E33">
              <w:rPr>
                <w:b/>
                <w:color w:val="FFFFFF" w:themeColor="background1"/>
                <w:sz w:val="22"/>
                <w:szCs w:val="22"/>
              </w:rPr>
              <w:t>Phonemes</w:t>
            </w:r>
          </w:p>
        </w:tc>
        <w:tc>
          <w:tcPr>
            <w:tcW w:w="2340" w:type="pct"/>
            <w:shd w:val="clear" w:color="auto" w:fill="0F6FC6" w:themeFill="accent1"/>
            <w:hideMark/>
          </w:tcPr>
          <w:p w:rsidR="002C4864" w:rsidRPr="00627E33" w:rsidRDefault="002C4864"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rPr>
            </w:pPr>
            <w:r w:rsidRPr="00627E33">
              <w:rPr>
                <w:rFonts w:ascii="Times New Roman" w:hAnsi="Times New Roman" w:cs="Times New Roman"/>
                <w:b/>
                <w:color w:val="FFFFFF" w:themeColor="background1"/>
              </w:rPr>
              <w:t>German Words</w:t>
            </w:r>
          </w:p>
        </w:tc>
      </w:tr>
      <w:tr w:rsidR="002C4864" w:rsidRPr="009F2E37" w:rsidTr="00D174A0">
        <w:tc>
          <w:tcPr>
            <w:cnfStyle w:val="001000000000" w:firstRow="0" w:lastRow="0" w:firstColumn="1" w:lastColumn="0" w:oddVBand="0" w:evenVBand="0" w:oddHBand="0" w:evenHBand="0" w:firstRowFirstColumn="0" w:firstRowLastColumn="0" w:lastRowFirstColumn="0" w:lastRowLastColumn="0"/>
            <w:tcW w:w="1767" w:type="pct"/>
            <w:shd w:val="clear" w:color="auto" w:fill="auto"/>
          </w:tcPr>
          <w:p w:rsidR="002C4864" w:rsidRPr="00627E33" w:rsidRDefault="002C4864" w:rsidP="00D174A0">
            <w:pPr>
              <w:jc w:val="center"/>
              <w:rPr>
                <w:rFonts w:ascii="Times New Roman" w:hAnsi="Times New Roman" w:cs="Times New Roman"/>
                <w:b w:val="0"/>
                <w:bCs w:val="0"/>
                <w:lang w:val="en-CA"/>
              </w:rPr>
            </w:pPr>
            <w:r w:rsidRPr="00627E33">
              <w:rPr>
                <w:rFonts w:ascii="Times New Roman" w:hAnsi="Times New Roman" w:cs="Times New Roman"/>
                <w:b w:val="0"/>
                <w:bCs w:val="0"/>
              </w:rPr>
              <w:object w:dxaOrig="2250" w:dyaOrig="1275">
                <v:shape id="_x0000_i1119" type="#_x0000_t75" style="width:115.5pt;height:62.25pt" o:ole="">
                  <v:imagedata r:id="rId428" o:title=""/>
                </v:shape>
                <o:OLEObject Type="Embed" ProgID="PBrush" ShapeID="_x0000_i1119" DrawAspect="Content" ObjectID="_1472233573" r:id="rId429"/>
              </w:object>
            </w:r>
          </w:p>
        </w:tc>
        <w:tc>
          <w:tcPr>
            <w:tcW w:w="894" w:type="pct"/>
            <w:shd w:val="clear" w:color="auto" w:fill="auto"/>
          </w:tcPr>
          <w:p w:rsidR="002C4864" w:rsidRPr="00627E33" w:rsidRDefault="002C4864"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lang w:val="en-US"/>
              </w:rPr>
            </w:pPr>
            <w:r w:rsidRPr="00627E33">
              <w:rPr>
                <w:rFonts w:ascii="Times New Roman" w:hAnsi="Times New Roman" w:cs="Times New Roman"/>
                <w:noProof/>
                <w:sz w:val="72"/>
                <w:szCs w:val="72"/>
                <w:lang w:eastAsia="fr-CA"/>
              </w:rPr>
              <w:t>[</w:t>
            </w:r>
            <w:r w:rsidRPr="00627E33">
              <w:rPr>
                <w:rFonts w:ascii="Times New Roman" w:hAnsi="Times New Roman" w:cs="Times New Roman"/>
                <w:sz w:val="72"/>
                <w:szCs w:val="72"/>
                <w:lang w:val="en-US"/>
              </w:rPr>
              <w:t>au</w:t>
            </w:r>
            <w:r w:rsidRPr="00627E33">
              <w:rPr>
                <w:rFonts w:ascii="Times New Roman" w:hAnsi="Times New Roman" w:cs="Times New Roman"/>
                <w:noProof/>
                <w:sz w:val="72"/>
                <w:szCs w:val="72"/>
                <w:lang w:eastAsia="fr-CA"/>
              </w:rPr>
              <w:t>]</w:t>
            </w:r>
          </w:p>
        </w:tc>
        <w:tc>
          <w:tcPr>
            <w:tcW w:w="2340" w:type="pct"/>
            <w:shd w:val="clear" w:color="auto" w:fill="auto"/>
          </w:tcPr>
          <w:p w:rsidR="002C4864" w:rsidRPr="00627E33" w:rsidRDefault="002C4864"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Auto, Stau, Laut, Haus, Kakao</w:t>
            </w:r>
          </w:p>
        </w:tc>
      </w:tr>
      <w:tr w:rsidR="002C4864" w:rsidRPr="009F2E37" w:rsidTr="00D174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shd w:val="clear" w:color="auto" w:fill="auto"/>
          </w:tcPr>
          <w:p w:rsidR="002C4864" w:rsidRPr="00627E33" w:rsidRDefault="002C4864" w:rsidP="00D174A0">
            <w:pPr>
              <w:jc w:val="center"/>
              <w:rPr>
                <w:rFonts w:ascii="Times New Roman" w:hAnsi="Times New Roman" w:cs="Times New Roman"/>
                <w:b w:val="0"/>
                <w:bCs w:val="0"/>
                <w:lang w:val="en-CA"/>
              </w:rPr>
            </w:pPr>
            <w:r w:rsidRPr="00627E33">
              <w:rPr>
                <w:rFonts w:ascii="Times New Roman" w:hAnsi="Times New Roman" w:cs="Times New Roman"/>
                <w:b w:val="0"/>
                <w:bCs w:val="0"/>
              </w:rPr>
              <w:object w:dxaOrig="2310" w:dyaOrig="1320">
                <v:shape id="_x0000_i1120" type="#_x0000_t75" style="width:117.75pt;height:64.5pt" o:ole="">
                  <v:imagedata r:id="rId430" o:title=""/>
                </v:shape>
                <o:OLEObject Type="Embed" ProgID="PBrush" ShapeID="_x0000_i1120" DrawAspect="Content" ObjectID="_1472233574" r:id="rId431"/>
              </w:object>
            </w:r>
          </w:p>
        </w:tc>
        <w:tc>
          <w:tcPr>
            <w:tcW w:w="894" w:type="pct"/>
            <w:shd w:val="clear" w:color="auto" w:fill="auto"/>
          </w:tcPr>
          <w:p w:rsidR="002C4864" w:rsidRPr="00627E33" w:rsidRDefault="002C4864"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72"/>
                <w:szCs w:val="72"/>
                <w:lang w:val="en-US"/>
              </w:rPr>
            </w:pPr>
            <w:r w:rsidRPr="00627E33">
              <w:rPr>
                <w:rFonts w:ascii="Times New Roman" w:hAnsi="Times New Roman" w:cs="Times New Roman"/>
                <w:noProof/>
                <w:sz w:val="72"/>
                <w:szCs w:val="72"/>
                <w:lang w:eastAsia="fr-CA"/>
              </w:rPr>
              <w:t>[</w:t>
            </w:r>
            <w:r w:rsidRPr="00627E33">
              <w:rPr>
                <w:rFonts w:ascii="Times New Roman" w:hAnsi="Times New Roman" w:cs="Times New Roman"/>
                <w:sz w:val="72"/>
                <w:szCs w:val="72"/>
              </w:rPr>
              <w:object w:dxaOrig="495" w:dyaOrig="480">
                <v:shape id="_x0000_i1121" type="#_x0000_t75" style="width:38.25pt;height:33.75pt" o:ole="">
                  <v:imagedata r:id="rId432" o:title=""/>
                </v:shape>
                <o:OLEObject Type="Embed" ProgID="PBrush" ShapeID="_x0000_i1121" DrawAspect="Content" ObjectID="_1472233575" r:id="rId433"/>
              </w:object>
            </w:r>
            <w:r w:rsidRPr="00627E33">
              <w:rPr>
                <w:rFonts w:ascii="Times New Roman" w:hAnsi="Times New Roman" w:cs="Times New Roman"/>
                <w:noProof/>
                <w:sz w:val="72"/>
                <w:szCs w:val="72"/>
                <w:lang w:eastAsia="fr-CA"/>
              </w:rPr>
              <w:t>]</w:t>
            </w:r>
          </w:p>
        </w:tc>
        <w:tc>
          <w:tcPr>
            <w:tcW w:w="2340" w:type="pct"/>
            <w:shd w:val="clear" w:color="auto" w:fill="auto"/>
          </w:tcPr>
          <w:p w:rsidR="002C4864" w:rsidRPr="00627E33" w:rsidRDefault="002C4864" w:rsidP="00D174A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Feuer, Eule, Gebäude, Konvoi, Aufräumen</w:t>
            </w:r>
          </w:p>
        </w:tc>
      </w:tr>
      <w:tr w:rsidR="002C4864" w:rsidRPr="009F2E37" w:rsidTr="00D174A0">
        <w:tc>
          <w:tcPr>
            <w:cnfStyle w:val="001000000000" w:firstRow="0" w:lastRow="0" w:firstColumn="1" w:lastColumn="0" w:oddVBand="0" w:evenVBand="0" w:oddHBand="0" w:evenHBand="0" w:firstRowFirstColumn="0" w:firstRowLastColumn="0" w:lastRowFirstColumn="0" w:lastRowLastColumn="0"/>
            <w:tcW w:w="1767" w:type="pct"/>
            <w:shd w:val="clear" w:color="auto" w:fill="auto"/>
          </w:tcPr>
          <w:p w:rsidR="002C4864" w:rsidRPr="00627E33" w:rsidRDefault="002C4864" w:rsidP="00D174A0">
            <w:pPr>
              <w:jc w:val="center"/>
              <w:rPr>
                <w:rFonts w:ascii="Times New Roman" w:hAnsi="Times New Roman" w:cs="Times New Roman"/>
                <w:b w:val="0"/>
                <w:bCs w:val="0"/>
                <w:lang w:val="en-CA"/>
              </w:rPr>
            </w:pPr>
            <w:r w:rsidRPr="00627E33">
              <w:rPr>
                <w:rFonts w:ascii="Times New Roman" w:hAnsi="Times New Roman" w:cs="Times New Roman"/>
                <w:b w:val="0"/>
                <w:bCs w:val="0"/>
              </w:rPr>
              <w:object w:dxaOrig="2295" w:dyaOrig="1275">
                <v:shape id="_x0000_i1122" type="#_x0000_t75" style="width:115.5pt;height:62.25pt" o:ole="">
                  <v:imagedata r:id="rId434" o:title=""/>
                </v:shape>
                <o:OLEObject Type="Embed" ProgID="PBrush" ShapeID="_x0000_i1122" DrawAspect="Content" ObjectID="_1472233576" r:id="rId435"/>
              </w:object>
            </w:r>
          </w:p>
        </w:tc>
        <w:tc>
          <w:tcPr>
            <w:tcW w:w="894" w:type="pct"/>
            <w:shd w:val="clear" w:color="auto" w:fill="auto"/>
          </w:tcPr>
          <w:p w:rsidR="002C4864" w:rsidRPr="00627E33" w:rsidRDefault="002C4864" w:rsidP="00D174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rPr>
            </w:pPr>
            <w:r w:rsidRPr="00627E33">
              <w:rPr>
                <w:rFonts w:ascii="Times New Roman" w:hAnsi="Times New Roman" w:cs="Times New Roman"/>
                <w:noProof/>
                <w:sz w:val="72"/>
                <w:szCs w:val="72"/>
                <w:lang w:eastAsia="fr-CA"/>
              </w:rPr>
              <w:t>[</w:t>
            </w:r>
            <w:r w:rsidRPr="00627E33">
              <w:rPr>
                <w:rFonts w:ascii="Times New Roman" w:hAnsi="Times New Roman" w:cs="Times New Roman"/>
                <w:sz w:val="72"/>
                <w:szCs w:val="72"/>
              </w:rPr>
              <w:object w:dxaOrig="465" w:dyaOrig="450">
                <v:shape id="_x0000_i1123" type="#_x0000_t75" style="width:32.25pt;height:28.5pt" o:ole="">
                  <v:imagedata r:id="rId436" o:title=""/>
                </v:shape>
                <o:OLEObject Type="Embed" ProgID="PBrush" ShapeID="_x0000_i1123" DrawAspect="Content" ObjectID="_1472233577" r:id="rId437"/>
              </w:object>
            </w:r>
            <w:r w:rsidRPr="00627E33">
              <w:rPr>
                <w:rFonts w:ascii="Times New Roman" w:hAnsi="Times New Roman" w:cs="Times New Roman"/>
                <w:noProof/>
                <w:sz w:val="72"/>
                <w:szCs w:val="72"/>
                <w:lang w:eastAsia="fr-CA"/>
              </w:rPr>
              <w:t>]</w:t>
            </w:r>
          </w:p>
        </w:tc>
        <w:tc>
          <w:tcPr>
            <w:tcW w:w="2340" w:type="pct"/>
            <w:shd w:val="clear" w:color="auto" w:fill="auto"/>
          </w:tcPr>
          <w:p w:rsidR="002C4864" w:rsidRPr="00627E33" w:rsidRDefault="002C4864" w:rsidP="00D174A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627E33">
              <w:rPr>
                <w:rFonts w:ascii="Times New Roman" w:hAnsi="Times New Roman" w:cs="Times New Roman"/>
                <w:sz w:val="24"/>
                <w:szCs w:val="24"/>
                <w:lang w:val="de-DE"/>
              </w:rPr>
              <w:t>Eis, Hai, Eimer, Leise, Meyer, Reihe, Karl May</w:t>
            </w:r>
          </w:p>
        </w:tc>
      </w:tr>
    </w:tbl>
    <w:p w:rsidR="002C4864" w:rsidRPr="002C4864" w:rsidRDefault="002C4864" w:rsidP="002C4864">
      <w:pPr>
        <w:spacing w:after="324" w:line="240" w:lineRule="auto"/>
        <w:rPr>
          <w:rFonts w:ascii="Times New Roman" w:eastAsia="Times New Roman" w:hAnsi="Times New Roman" w:cs="Times New Roman"/>
          <w:sz w:val="24"/>
          <w:szCs w:val="24"/>
          <w:lang w:val="es-ES" w:eastAsia="fr-CA"/>
        </w:rPr>
      </w:pPr>
      <w:r w:rsidRPr="002C4864">
        <w:rPr>
          <w:rFonts w:ascii="Times New Roman" w:eastAsia="Times New Roman" w:hAnsi="Times New Roman" w:cs="Times New Roman"/>
          <w:sz w:val="24"/>
          <w:szCs w:val="24"/>
          <w:lang w:val="es-ES" w:eastAsia="fr-CA"/>
        </w:rPr>
        <w:t>  Other symbols no longer in usage will be presented below.</w:t>
      </w:r>
    </w:p>
    <w:p w:rsidR="00D71685" w:rsidRPr="00727310" w:rsidRDefault="00D71685" w:rsidP="009B0194">
      <w:pPr>
        <w:rPr>
          <w:rFonts w:ascii="Times New Roman" w:hAnsi="Times New Roman" w:cs="Times New Roman"/>
          <w:sz w:val="24"/>
          <w:szCs w:val="24"/>
          <w:lang w:val="es-ES"/>
        </w:rPr>
      </w:pPr>
    </w:p>
    <w:p w:rsidR="00C2657D" w:rsidRPr="00727310" w:rsidRDefault="00C2657D" w:rsidP="009B0194">
      <w:pPr>
        <w:rPr>
          <w:rFonts w:ascii="Times New Roman" w:hAnsi="Times New Roman" w:cs="Times New Roman"/>
          <w:sz w:val="24"/>
          <w:szCs w:val="24"/>
          <w:lang w:val="es-ES"/>
        </w:rPr>
        <w:sectPr w:rsidR="00C2657D" w:rsidRPr="00727310">
          <w:footerReference w:type="default" r:id="rId438"/>
          <w:pgSz w:w="12240" w:h="15840"/>
          <w:pgMar w:top="1440" w:right="1800" w:bottom="1440" w:left="1800" w:header="708" w:footer="708" w:gutter="0"/>
          <w:cols w:space="708"/>
          <w:docGrid w:linePitch="360"/>
        </w:sectPr>
      </w:pPr>
    </w:p>
    <w:p w:rsidR="00C2657D" w:rsidRPr="00727310" w:rsidRDefault="00C2657D" w:rsidP="009B0194">
      <w:pPr>
        <w:rPr>
          <w:rFonts w:ascii="Times New Roman" w:hAnsi="Times New Roman" w:cs="Times New Roman"/>
          <w:sz w:val="24"/>
          <w:szCs w:val="24"/>
          <w:lang w:val="es-ES"/>
        </w:rPr>
      </w:pPr>
    </w:p>
    <w:p w:rsidR="00C2657D" w:rsidRDefault="001557BE" w:rsidP="00B6056C">
      <w:pPr>
        <w:pStyle w:val="Heading3"/>
        <w:rPr>
          <w:lang w:val="en-CA"/>
        </w:rPr>
      </w:pPr>
      <w:bookmarkStart w:id="38" w:name="_Toc398485862"/>
      <w:r>
        <w:rPr>
          <w:lang w:val="en-CA"/>
        </w:rPr>
        <w:t xml:space="preserve">German-English </w:t>
      </w:r>
      <w:r w:rsidR="00C2657D" w:rsidRPr="007B7963">
        <w:rPr>
          <w:lang w:val="en-CA"/>
        </w:rPr>
        <w:t>Consonants (Pulmonic)</w:t>
      </w:r>
      <w:bookmarkEnd w:id="38"/>
    </w:p>
    <w:tbl>
      <w:tblPr>
        <w:tblStyle w:val="TableGrid"/>
        <w:tblW w:w="5000" w:type="pct"/>
        <w:tblLayout w:type="fixed"/>
        <w:tblLook w:val="04A0" w:firstRow="1" w:lastRow="0" w:firstColumn="1" w:lastColumn="0" w:noHBand="0" w:noVBand="1"/>
      </w:tblPr>
      <w:tblGrid>
        <w:gridCol w:w="1669"/>
        <w:gridCol w:w="1673"/>
        <w:gridCol w:w="1690"/>
        <w:gridCol w:w="1032"/>
        <w:gridCol w:w="259"/>
        <w:gridCol w:w="1414"/>
        <w:gridCol w:w="28"/>
        <w:gridCol w:w="1739"/>
        <w:gridCol w:w="1480"/>
        <w:gridCol w:w="1302"/>
        <w:gridCol w:w="1575"/>
        <w:gridCol w:w="1130"/>
        <w:gridCol w:w="710"/>
        <w:gridCol w:w="679"/>
        <w:gridCol w:w="563"/>
        <w:gridCol w:w="553"/>
      </w:tblGrid>
      <w:tr w:rsidR="00C2657D" w:rsidRPr="00373560" w:rsidTr="00460332">
        <w:trPr>
          <w:cantSplit/>
          <w:tblHeader/>
        </w:trPr>
        <w:tc>
          <w:tcPr>
            <w:tcW w:w="477" w:type="pct"/>
            <w:shd w:val="clear" w:color="auto" w:fill="0F6FC6" w:themeFill="accent1"/>
            <w:vAlign w:val="center"/>
          </w:tcPr>
          <w:p w:rsidR="00C2657D" w:rsidRPr="000B54D6" w:rsidRDefault="00C2657D" w:rsidP="00460332">
            <w:pPr>
              <w:jc w:val="center"/>
              <w:rPr>
                <w:b/>
                <w:color w:val="FFFFFF" w:themeColor="background1"/>
                <w:lang w:val="en-CA"/>
              </w:rPr>
            </w:pPr>
          </w:p>
        </w:tc>
        <w:tc>
          <w:tcPr>
            <w:tcW w:w="478"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Bilabial</w:t>
            </w:r>
          </w:p>
        </w:tc>
        <w:tc>
          <w:tcPr>
            <w:tcW w:w="483"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Labiodental</w:t>
            </w:r>
          </w:p>
        </w:tc>
        <w:tc>
          <w:tcPr>
            <w:tcW w:w="369" w:type="pct"/>
            <w:gridSpan w:val="2"/>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Dental</w:t>
            </w:r>
          </w:p>
        </w:tc>
        <w:tc>
          <w:tcPr>
            <w:tcW w:w="404"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Alveolar</w:t>
            </w:r>
          </w:p>
        </w:tc>
        <w:tc>
          <w:tcPr>
            <w:tcW w:w="505" w:type="pct"/>
            <w:gridSpan w:val="2"/>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Postalveolar</w:t>
            </w:r>
          </w:p>
        </w:tc>
        <w:tc>
          <w:tcPr>
            <w:tcW w:w="423"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Retroflex</w:t>
            </w:r>
          </w:p>
        </w:tc>
        <w:tc>
          <w:tcPr>
            <w:tcW w:w="372"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Palatal</w:t>
            </w:r>
          </w:p>
        </w:tc>
        <w:tc>
          <w:tcPr>
            <w:tcW w:w="450"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Velar</w:t>
            </w:r>
          </w:p>
        </w:tc>
        <w:tc>
          <w:tcPr>
            <w:tcW w:w="323" w:type="pct"/>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Uvular</w:t>
            </w:r>
          </w:p>
        </w:tc>
        <w:tc>
          <w:tcPr>
            <w:tcW w:w="397" w:type="pct"/>
            <w:gridSpan w:val="2"/>
            <w:shd w:val="clear" w:color="auto" w:fill="0F6FC6" w:themeFill="accent1"/>
          </w:tcPr>
          <w:p w:rsidR="00C2657D" w:rsidRPr="000B54D6" w:rsidRDefault="00C2657D" w:rsidP="00460332">
            <w:pPr>
              <w:jc w:val="center"/>
              <w:rPr>
                <w:b/>
                <w:color w:val="FFFFFF" w:themeColor="background1"/>
                <w:sz w:val="20"/>
                <w:szCs w:val="20"/>
                <w:lang w:val="en-CA"/>
              </w:rPr>
            </w:pPr>
            <w:r w:rsidRPr="000B54D6">
              <w:rPr>
                <w:b/>
                <w:color w:val="FFFFFF" w:themeColor="background1"/>
                <w:sz w:val="20"/>
                <w:szCs w:val="20"/>
                <w:lang w:val="en-CA"/>
              </w:rPr>
              <w:t>Pharyngeal</w:t>
            </w:r>
          </w:p>
        </w:tc>
        <w:tc>
          <w:tcPr>
            <w:tcW w:w="319" w:type="pct"/>
            <w:gridSpan w:val="2"/>
            <w:shd w:val="clear" w:color="auto" w:fill="0F6FC6" w:themeFill="accent1"/>
          </w:tcPr>
          <w:p w:rsidR="00C2657D" w:rsidRPr="00373560" w:rsidRDefault="00C2657D" w:rsidP="00460332">
            <w:pPr>
              <w:jc w:val="center"/>
              <w:rPr>
                <w:b/>
                <w:color w:val="FFFFFF" w:themeColor="background1"/>
                <w:lang w:val="en-CA"/>
              </w:rPr>
            </w:pPr>
            <w:r w:rsidRPr="00373560">
              <w:rPr>
                <w:b/>
                <w:color w:val="FFFFFF" w:themeColor="background1"/>
                <w:lang w:val="en-CA"/>
              </w:rPr>
              <w:t>Glottal</w:t>
            </w: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Plosive</w:t>
            </w:r>
          </w:p>
        </w:tc>
        <w:tc>
          <w:tcPr>
            <w:tcW w:w="478" w:type="pct"/>
          </w:tcPr>
          <w:p w:rsidR="00C2657D" w:rsidRPr="00DC62AC" w:rsidRDefault="00C2657D" w:rsidP="00DC62AC">
            <w:pPr>
              <w:rPr>
                <w:rFonts w:ascii="Times New Roman" w:hAnsi="Times New Roman" w:cs="Times New Roman"/>
                <w:sz w:val="32"/>
                <w:szCs w:val="32"/>
                <w:lang w:val="en-CA"/>
              </w:rPr>
            </w:pPr>
            <w:r w:rsidRPr="006C4A87">
              <w:rPr>
                <w:rFonts w:ascii="Times New Roman" w:hAnsi="Times New Roman" w:cs="Times New Roman"/>
                <w:sz w:val="32"/>
                <w:szCs w:val="32"/>
                <w:lang w:val="en-CA"/>
              </w:rPr>
              <w:t xml:space="preserve">p  </w:t>
            </w:r>
          </w:p>
          <w:p w:rsidR="00DC62AC" w:rsidRDefault="00DC62AC" w:rsidP="00DC62AC">
            <w:pPr>
              <w:rPr>
                <w:rFonts w:ascii="Times New Roman" w:hAnsi="Times New Roman" w:cs="Times New Roman"/>
                <w:b/>
                <w:bCs/>
              </w:rPr>
            </w:pPr>
            <w:r w:rsidRPr="000B54D6">
              <w:rPr>
                <w:rFonts w:ascii="Times New Roman" w:hAnsi="Times New Roman" w:cs="Times New Roman"/>
                <w:b/>
                <w:bCs/>
              </w:rPr>
              <w:object w:dxaOrig="1875" w:dyaOrig="1590">
                <v:shape id="_x0000_i1124" type="#_x0000_t75" style="width:49.5pt;height:43.5pt" o:ole="">
                  <v:imagedata r:id="rId328" o:title=""/>
                </v:shape>
                <o:OLEObject Type="Embed" ProgID="PBrush" ShapeID="_x0000_i1124" DrawAspect="Content" ObjectID="_1472233578" r:id="rId439"/>
              </w:object>
            </w:r>
            <w:r>
              <w:rPr>
                <w:rFonts w:ascii="Times New Roman" w:hAnsi="Times New Roman" w:cs="Times New Roman"/>
                <w:b/>
                <w:bCs/>
              </w:rPr>
              <w:t xml:space="preserve">  </w:t>
            </w:r>
          </w:p>
          <w:p w:rsidR="00DC62AC" w:rsidRDefault="00DC62AC" w:rsidP="00DC62AC">
            <w:pPr>
              <w:jc w:val="right"/>
              <w:rPr>
                <w:rFonts w:ascii="Times New Roman" w:hAnsi="Times New Roman" w:cs="Times New Roman"/>
                <w:b/>
                <w:bCs/>
              </w:rPr>
            </w:pPr>
            <w:r w:rsidRPr="006C4A87">
              <w:rPr>
                <w:rFonts w:ascii="Times New Roman" w:hAnsi="Times New Roman" w:cs="Times New Roman"/>
                <w:sz w:val="32"/>
                <w:szCs w:val="32"/>
                <w:lang w:val="en-CA"/>
              </w:rPr>
              <w:t>b</w:t>
            </w:r>
          </w:p>
          <w:p w:rsidR="00C2657D" w:rsidRPr="006C4A87" w:rsidRDefault="009973F4" w:rsidP="00DC62AC">
            <w:pPr>
              <w:jc w:val="right"/>
              <w:rPr>
                <w:sz w:val="32"/>
                <w:szCs w:val="32"/>
                <w:lang w:val="en-CA"/>
              </w:rPr>
            </w:pPr>
            <w:r w:rsidRPr="000B54D6">
              <w:rPr>
                <w:rFonts w:ascii="Times New Roman" w:hAnsi="Times New Roman" w:cs="Times New Roman"/>
                <w:b/>
                <w:bCs/>
              </w:rPr>
              <w:object w:dxaOrig="1275" w:dyaOrig="1260">
                <v:shape id="_x0000_i1125" type="#_x0000_t75" style="width:43.5pt;height:43.5pt" o:ole="">
                  <v:imagedata r:id="rId326" o:title=""/>
                </v:shape>
                <o:OLEObject Type="Embed" ProgID="PBrush" ShapeID="_x0000_i1125" DrawAspect="Content" ObjectID="_1472233579" r:id="rId440"/>
              </w:object>
            </w:r>
          </w:p>
        </w:tc>
        <w:tc>
          <w:tcPr>
            <w:tcW w:w="483" w:type="pct"/>
          </w:tcPr>
          <w:p w:rsidR="00C2657D" w:rsidRPr="006C4A87" w:rsidRDefault="00C2657D" w:rsidP="00460332">
            <w:pPr>
              <w:jc w:val="center"/>
              <w:rPr>
                <w:sz w:val="32"/>
                <w:szCs w:val="32"/>
                <w:lang w:val="en-CA"/>
              </w:rPr>
            </w:pPr>
          </w:p>
          <w:p w:rsidR="00C2657D" w:rsidRPr="006C4A87"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1278" w:type="pct"/>
            <w:gridSpan w:val="5"/>
          </w:tcPr>
          <w:p w:rsidR="00437561" w:rsidRDefault="00C2657D" w:rsidP="00437561">
            <w:pPr>
              <w:rPr>
                <w:rFonts w:ascii="Times New Roman" w:hAnsi="Times New Roman" w:cs="Times New Roman"/>
                <w:sz w:val="32"/>
                <w:szCs w:val="32"/>
                <w:lang w:val="en-CA"/>
              </w:rPr>
            </w:pPr>
            <w:r w:rsidRPr="006C4A87">
              <w:rPr>
                <w:rFonts w:ascii="Times New Roman" w:hAnsi="Times New Roman" w:cs="Times New Roman"/>
                <w:sz w:val="32"/>
                <w:szCs w:val="32"/>
                <w:lang w:val="en-CA"/>
              </w:rPr>
              <w:t xml:space="preserve">t </w:t>
            </w:r>
          </w:p>
          <w:p w:rsidR="00437561" w:rsidRDefault="00437561" w:rsidP="00437561">
            <w:pPr>
              <w:rPr>
                <w:rFonts w:ascii="Times New Roman" w:hAnsi="Times New Roman" w:cs="Times New Roman"/>
                <w:sz w:val="32"/>
                <w:szCs w:val="32"/>
                <w:lang w:val="en-CA"/>
              </w:rPr>
            </w:pPr>
            <w:r w:rsidRPr="000B54D6">
              <w:rPr>
                <w:rFonts w:ascii="Times New Roman" w:hAnsi="Times New Roman" w:cs="Times New Roman"/>
                <w:b/>
                <w:bCs/>
              </w:rPr>
              <w:object w:dxaOrig="1845" w:dyaOrig="1560">
                <v:shape id="_x0000_i1126" type="#_x0000_t75" style="width:64.5pt;height:58.5pt" o:ole="">
                  <v:imagedata r:id="rId406" o:title=""/>
                </v:shape>
                <o:OLEObject Type="Embed" ProgID="PBrush" ShapeID="_x0000_i1126" DrawAspect="Content" ObjectID="_1472233580" r:id="rId441"/>
              </w:object>
            </w:r>
          </w:p>
          <w:p w:rsidR="00C2657D" w:rsidRPr="006C4A87" w:rsidRDefault="00C2657D" w:rsidP="00437561">
            <w:pPr>
              <w:jc w:val="right"/>
              <w:rPr>
                <w:sz w:val="32"/>
                <w:szCs w:val="32"/>
                <w:lang w:val="en-CA"/>
              </w:rPr>
            </w:pPr>
            <w:r w:rsidRPr="006C4A87">
              <w:rPr>
                <w:rFonts w:ascii="Times New Roman" w:hAnsi="Times New Roman" w:cs="Times New Roman"/>
                <w:sz w:val="32"/>
                <w:szCs w:val="32"/>
                <w:lang w:val="en-CA"/>
              </w:rPr>
              <w:t xml:space="preserve"> d</w:t>
            </w:r>
          </w:p>
          <w:p w:rsidR="00C2657D" w:rsidRPr="006C4A87" w:rsidRDefault="009973F4" w:rsidP="009973F4">
            <w:pPr>
              <w:jc w:val="right"/>
              <w:rPr>
                <w:sz w:val="32"/>
                <w:szCs w:val="32"/>
                <w:lang w:val="en-CA"/>
              </w:rPr>
            </w:pPr>
            <w:r w:rsidRPr="000B54D6">
              <w:rPr>
                <w:rFonts w:ascii="Times New Roman" w:hAnsi="Times New Roman" w:cs="Times New Roman"/>
                <w:b/>
                <w:bCs/>
              </w:rPr>
              <w:object w:dxaOrig="1230" w:dyaOrig="1230">
                <v:shape id="_x0000_i1127" type="#_x0000_t75" style="width:43.5pt;height:43.5pt" o:ole="">
                  <v:imagedata r:id="rId348" o:title=""/>
                </v:shape>
                <o:OLEObject Type="Embed" ProgID="PBrush" ShapeID="_x0000_i1127" DrawAspect="Content" ObjectID="_1472233581" r:id="rId442"/>
              </w:object>
            </w:r>
          </w:p>
        </w:tc>
        <w:tc>
          <w:tcPr>
            <w:tcW w:w="423" w:type="pct"/>
          </w:tcPr>
          <w:p w:rsidR="00C2657D" w:rsidRPr="006C4A87" w:rsidRDefault="00C2657D" w:rsidP="00460332">
            <w:pPr>
              <w:jc w:val="center"/>
              <w:rPr>
                <w:sz w:val="32"/>
                <w:szCs w:val="32"/>
                <w:lang w:val="en-CA"/>
              </w:rPr>
            </w:pPr>
            <w:r w:rsidRPr="006C4A87">
              <w:rPr>
                <w:rFonts w:ascii="Times New Roman" w:hAnsi="Times New Roman" w:cs="Times New Roman"/>
                <w:sz w:val="32"/>
                <w:szCs w:val="32"/>
                <w:lang w:val="en-CA"/>
              </w:rPr>
              <w:t>ʈ  ɖ</w:t>
            </w:r>
          </w:p>
          <w:p w:rsidR="00C2657D" w:rsidRPr="006C4A87"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372" w:type="pct"/>
          </w:tcPr>
          <w:p w:rsidR="00C2657D" w:rsidRPr="006C4A87" w:rsidRDefault="00C2657D" w:rsidP="00460332">
            <w:pPr>
              <w:jc w:val="center"/>
              <w:rPr>
                <w:sz w:val="32"/>
                <w:szCs w:val="32"/>
                <w:lang w:val="en-CA"/>
              </w:rPr>
            </w:pPr>
            <w:r w:rsidRPr="006C4A87">
              <w:rPr>
                <w:rFonts w:ascii="Times New Roman" w:hAnsi="Times New Roman" w:cs="Times New Roman"/>
                <w:sz w:val="32"/>
                <w:szCs w:val="32"/>
                <w:lang w:val="en-CA"/>
              </w:rPr>
              <w:t>c  ɟ</w:t>
            </w:r>
          </w:p>
          <w:p w:rsidR="00C2657D" w:rsidRPr="006C4A87"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450" w:type="pct"/>
          </w:tcPr>
          <w:p w:rsidR="00C2657D" w:rsidRPr="006C4A87" w:rsidRDefault="00C2657D" w:rsidP="00460332">
            <w:pPr>
              <w:rPr>
                <w:sz w:val="32"/>
                <w:szCs w:val="32"/>
                <w:lang w:val="en-CA"/>
              </w:rPr>
            </w:pPr>
            <w:r w:rsidRPr="006C4A87">
              <w:rPr>
                <w:rFonts w:ascii="Times New Roman" w:hAnsi="Times New Roman" w:cs="Times New Roman"/>
                <w:sz w:val="32"/>
                <w:szCs w:val="32"/>
                <w:lang w:val="en-CA"/>
              </w:rPr>
              <w:t xml:space="preserve">k  </w:t>
            </w:r>
          </w:p>
          <w:p w:rsidR="00650978" w:rsidRDefault="00650978" w:rsidP="00650978">
            <w:pPr>
              <w:rPr>
                <w:rFonts w:ascii="Times New Roman" w:hAnsi="Times New Roman" w:cs="Times New Roman"/>
                <w:b/>
                <w:bCs/>
              </w:rPr>
            </w:pPr>
            <w:r w:rsidRPr="000B54D6">
              <w:rPr>
                <w:rFonts w:ascii="Times New Roman" w:hAnsi="Times New Roman" w:cs="Times New Roman"/>
                <w:b/>
                <w:bCs/>
              </w:rPr>
              <w:object w:dxaOrig="1905" w:dyaOrig="1590">
                <v:shape id="_x0000_i1128" type="#_x0000_t75" style="width:58.5pt;height:49.5pt" o:ole="">
                  <v:imagedata r:id="rId369" o:title=""/>
                </v:shape>
                <o:OLEObject Type="Embed" ProgID="PBrush" ShapeID="_x0000_i1128" DrawAspect="Content" ObjectID="_1472233582" r:id="rId443"/>
              </w:object>
            </w:r>
          </w:p>
          <w:p w:rsidR="00650978" w:rsidRDefault="00650978" w:rsidP="0046091A">
            <w:pPr>
              <w:jc w:val="right"/>
              <w:rPr>
                <w:rFonts w:ascii="Times New Roman" w:hAnsi="Times New Roman" w:cs="Times New Roman"/>
                <w:b/>
                <w:bCs/>
              </w:rPr>
            </w:pPr>
            <w:r w:rsidRPr="006C4A87">
              <w:rPr>
                <w:rFonts w:ascii="Times New Roman" w:hAnsi="Times New Roman" w:cs="Times New Roman"/>
                <w:sz w:val="32"/>
                <w:szCs w:val="32"/>
                <w:lang w:val="en-CA"/>
              </w:rPr>
              <w:t>ɡ</w:t>
            </w:r>
          </w:p>
          <w:p w:rsidR="00C2657D" w:rsidRPr="006C4A87" w:rsidRDefault="0046091A" w:rsidP="0046091A">
            <w:pPr>
              <w:jc w:val="right"/>
              <w:rPr>
                <w:sz w:val="32"/>
                <w:szCs w:val="32"/>
                <w:lang w:val="en-CA"/>
              </w:rPr>
            </w:pPr>
            <w:r>
              <w:rPr>
                <w:rFonts w:ascii="Times New Roman" w:hAnsi="Times New Roman" w:cs="Times New Roman"/>
                <w:b/>
                <w:bCs/>
              </w:rPr>
              <w:t xml:space="preserve">  </w:t>
            </w:r>
            <w:r w:rsidRPr="000B54D6">
              <w:rPr>
                <w:rFonts w:ascii="Times New Roman" w:hAnsi="Times New Roman" w:cs="Times New Roman"/>
                <w:b/>
                <w:bCs/>
              </w:rPr>
              <w:object w:dxaOrig="1290" w:dyaOrig="1245">
                <v:shape id="_x0000_i1129" type="#_x0000_t75" style="width:43.5pt;height:43.5pt" o:ole="">
                  <v:imagedata r:id="rId357" o:title=""/>
                </v:shape>
                <o:OLEObject Type="Embed" ProgID="PBrush" ShapeID="_x0000_i1129" DrawAspect="Content" ObjectID="_1472233583" r:id="rId444"/>
              </w:object>
            </w:r>
          </w:p>
        </w:tc>
        <w:tc>
          <w:tcPr>
            <w:tcW w:w="323" w:type="pct"/>
          </w:tcPr>
          <w:p w:rsidR="00C2657D" w:rsidRPr="006C4A87" w:rsidRDefault="00C2657D" w:rsidP="00460332">
            <w:pPr>
              <w:jc w:val="center"/>
              <w:rPr>
                <w:sz w:val="32"/>
                <w:szCs w:val="32"/>
                <w:lang w:val="en-CA"/>
              </w:rPr>
            </w:pPr>
            <w:r w:rsidRPr="006C4A87">
              <w:rPr>
                <w:rFonts w:ascii="Times New Roman" w:hAnsi="Times New Roman" w:cs="Times New Roman"/>
                <w:sz w:val="32"/>
                <w:szCs w:val="32"/>
                <w:lang w:val="en-CA"/>
              </w:rPr>
              <w:t>q  ɢ</w:t>
            </w:r>
          </w:p>
          <w:p w:rsidR="00C2657D" w:rsidRPr="006C4A87"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203" w:type="pct"/>
          </w:tcPr>
          <w:p w:rsidR="00C2657D" w:rsidRPr="006C4A87" w:rsidRDefault="00C2657D" w:rsidP="00460332">
            <w:pPr>
              <w:jc w:val="center"/>
              <w:rPr>
                <w:sz w:val="32"/>
                <w:szCs w:val="32"/>
                <w:lang w:val="en-CA"/>
              </w:rPr>
            </w:pPr>
          </w:p>
          <w:p w:rsidR="00C2657D"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194" w:type="pct"/>
            <w:shd w:val="clear" w:color="auto" w:fill="BFBFBF" w:themeFill="background1" w:themeFillShade="BF"/>
          </w:tcPr>
          <w:p w:rsidR="00C2657D" w:rsidRPr="006C4A87" w:rsidRDefault="00C2657D" w:rsidP="00460332">
            <w:pPr>
              <w:jc w:val="center"/>
              <w:rPr>
                <w:sz w:val="32"/>
                <w:szCs w:val="32"/>
                <w:lang w:val="en-CA"/>
              </w:rPr>
            </w:pPr>
          </w:p>
        </w:tc>
        <w:tc>
          <w:tcPr>
            <w:tcW w:w="161" w:type="pct"/>
          </w:tcPr>
          <w:p w:rsidR="00C2657D" w:rsidRPr="006C4A87" w:rsidRDefault="00C2657D" w:rsidP="00460332">
            <w:pPr>
              <w:jc w:val="center"/>
              <w:rPr>
                <w:sz w:val="32"/>
                <w:szCs w:val="32"/>
                <w:lang w:val="en-CA"/>
              </w:rPr>
            </w:pPr>
            <w:r w:rsidRPr="006C4A87">
              <w:rPr>
                <w:rFonts w:ascii="Times New Roman" w:hAnsi="Times New Roman" w:cs="Times New Roman"/>
                <w:sz w:val="32"/>
                <w:szCs w:val="32"/>
                <w:lang w:val="en-CA"/>
              </w:rPr>
              <w:t>ʔ</w:t>
            </w:r>
          </w:p>
          <w:p w:rsidR="00C2657D" w:rsidRDefault="00C2657D" w:rsidP="00460332">
            <w:pPr>
              <w:jc w:val="center"/>
              <w:rPr>
                <w:sz w:val="32"/>
                <w:szCs w:val="32"/>
                <w:lang w:val="en-CA"/>
              </w:rPr>
            </w:pPr>
          </w:p>
          <w:p w:rsidR="00C2657D" w:rsidRPr="006C4A87" w:rsidRDefault="00C2657D" w:rsidP="00460332">
            <w:pPr>
              <w:jc w:val="center"/>
              <w:rPr>
                <w:sz w:val="32"/>
                <w:szCs w:val="32"/>
                <w:lang w:val="en-CA"/>
              </w:rPr>
            </w:pPr>
          </w:p>
        </w:tc>
        <w:tc>
          <w:tcPr>
            <w:tcW w:w="158" w:type="pct"/>
            <w:shd w:val="clear" w:color="auto" w:fill="BFBFBF" w:themeFill="background1" w:themeFillShade="BF"/>
          </w:tcPr>
          <w:p w:rsidR="00C2657D" w:rsidRDefault="00C2657D" w:rsidP="00460332">
            <w:pPr>
              <w:jc w:val="center"/>
              <w:rPr>
                <w:lang w:val="en-CA"/>
              </w:rPr>
            </w:pP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Nasal</w:t>
            </w:r>
          </w:p>
        </w:tc>
        <w:tc>
          <w:tcPr>
            <w:tcW w:w="478" w:type="pct"/>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m</w:t>
            </w:r>
          </w:p>
          <w:p w:rsidR="00C2657D" w:rsidRPr="00FA1F3E" w:rsidRDefault="0040434E" w:rsidP="00460332">
            <w:pPr>
              <w:jc w:val="center"/>
              <w:rPr>
                <w:sz w:val="32"/>
                <w:szCs w:val="32"/>
                <w:lang w:val="en-CA"/>
              </w:rPr>
            </w:pPr>
            <w:r w:rsidRPr="000B54D6">
              <w:rPr>
                <w:rFonts w:ascii="Times New Roman" w:hAnsi="Times New Roman" w:cs="Times New Roman"/>
                <w:b/>
                <w:bCs/>
              </w:rPr>
              <w:object w:dxaOrig="1305" w:dyaOrig="1260">
                <v:shape id="_x0000_i1130" type="#_x0000_t75" style="width:43.5pt;height:43.5pt" o:ole="">
                  <v:imagedata r:id="rId373" o:title=""/>
                </v:shape>
                <o:OLEObject Type="Embed" ProgID="PBrush" ShapeID="_x0000_i1130" DrawAspect="Content" ObjectID="_1472233584" r:id="rId445"/>
              </w:object>
            </w:r>
          </w:p>
        </w:tc>
        <w:tc>
          <w:tcPr>
            <w:tcW w:w="483" w:type="pct"/>
          </w:tcPr>
          <w:p w:rsidR="00C2657D" w:rsidRPr="00FA1F3E" w:rsidRDefault="00C2657D" w:rsidP="00460332">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ɱ</w:t>
            </w:r>
          </w:p>
          <w:p w:rsidR="00C2657D" w:rsidRPr="00FA1F3E" w:rsidRDefault="00C2657D" w:rsidP="00460332">
            <w:pPr>
              <w:jc w:val="center"/>
              <w:rPr>
                <w:sz w:val="32"/>
                <w:szCs w:val="32"/>
                <w:lang w:val="en-CA"/>
              </w:rPr>
            </w:pPr>
          </w:p>
          <w:p w:rsidR="00C2657D" w:rsidRPr="00FA1F3E" w:rsidRDefault="00C2657D" w:rsidP="00460332">
            <w:pPr>
              <w:jc w:val="center"/>
              <w:rPr>
                <w:sz w:val="32"/>
                <w:szCs w:val="32"/>
                <w:lang w:val="en-CA"/>
              </w:rPr>
            </w:pPr>
          </w:p>
        </w:tc>
        <w:tc>
          <w:tcPr>
            <w:tcW w:w="1278" w:type="pct"/>
            <w:gridSpan w:val="5"/>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n</w:t>
            </w:r>
          </w:p>
          <w:p w:rsidR="00C2657D" w:rsidRPr="00FA1F3E" w:rsidRDefault="0040434E" w:rsidP="00460332">
            <w:pPr>
              <w:jc w:val="center"/>
              <w:rPr>
                <w:sz w:val="32"/>
                <w:szCs w:val="32"/>
                <w:lang w:val="en-CA"/>
              </w:rPr>
            </w:pPr>
            <w:r w:rsidRPr="000B54D6">
              <w:rPr>
                <w:rFonts w:ascii="Times New Roman" w:hAnsi="Times New Roman" w:cs="Times New Roman"/>
                <w:b/>
                <w:bCs/>
              </w:rPr>
              <w:object w:dxaOrig="1320" w:dyaOrig="1245">
                <v:shape id="_x0000_i1131" type="#_x0000_t75" style="width:43.5pt;height:43.5pt" o:ole="">
                  <v:imagedata r:id="rId375" o:title=""/>
                </v:shape>
                <o:OLEObject Type="Embed" ProgID="PBrush" ShapeID="_x0000_i1131" DrawAspect="Content" ObjectID="_1472233585" r:id="rId446"/>
              </w:object>
            </w:r>
          </w:p>
        </w:tc>
        <w:tc>
          <w:tcPr>
            <w:tcW w:w="423" w:type="pct"/>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ɳ</w:t>
            </w:r>
          </w:p>
          <w:p w:rsidR="00C2657D" w:rsidRPr="00FA1F3E" w:rsidRDefault="00C2657D" w:rsidP="00460332">
            <w:pPr>
              <w:jc w:val="center"/>
              <w:rPr>
                <w:sz w:val="32"/>
                <w:szCs w:val="32"/>
                <w:lang w:val="en-CA"/>
              </w:rPr>
            </w:pPr>
          </w:p>
          <w:p w:rsidR="00C2657D" w:rsidRPr="00FA1F3E" w:rsidRDefault="00C2657D" w:rsidP="00460332">
            <w:pPr>
              <w:jc w:val="center"/>
              <w:rPr>
                <w:sz w:val="32"/>
                <w:szCs w:val="32"/>
                <w:lang w:val="en-CA"/>
              </w:rPr>
            </w:pPr>
          </w:p>
        </w:tc>
        <w:tc>
          <w:tcPr>
            <w:tcW w:w="372" w:type="pct"/>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ɲ</w:t>
            </w:r>
          </w:p>
          <w:p w:rsidR="00C2657D" w:rsidRPr="00FA1F3E" w:rsidRDefault="00C2657D" w:rsidP="00460332">
            <w:pPr>
              <w:jc w:val="center"/>
              <w:rPr>
                <w:sz w:val="32"/>
                <w:szCs w:val="32"/>
                <w:lang w:val="en-CA"/>
              </w:rPr>
            </w:pPr>
          </w:p>
          <w:p w:rsidR="00C2657D" w:rsidRPr="00FA1F3E" w:rsidRDefault="00C2657D" w:rsidP="00460332">
            <w:pPr>
              <w:jc w:val="center"/>
              <w:rPr>
                <w:sz w:val="32"/>
                <w:szCs w:val="32"/>
                <w:lang w:val="en-CA"/>
              </w:rPr>
            </w:pPr>
          </w:p>
        </w:tc>
        <w:tc>
          <w:tcPr>
            <w:tcW w:w="450" w:type="pct"/>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ŋ</w:t>
            </w:r>
          </w:p>
          <w:p w:rsidR="00C2657D" w:rsidRPr="00FA1F3E" w:rsidRDefault="0040434E" w:rsidP="00460332">
            <w:pPr>
              <w:jc w:val="center"/>
              <w:rPr>
                <w:sz w:val="32"/>
                <w:szCs w:val="32"/>
                <w:lang w:val="en-CA"/>
              </w:rPr>
            </w:pPr>
            <w:r w:rsidRPr="000B54D6">
              <w:rPr>
                <w:rFonts w:ascii="Times New Roman" w:hAnsi="Times New Roman" w:cs="Times New Roman"/>
                <w:b/>
                <w:bCs/>
              </w:rPr>
              <w:object w:dxaOrig="1230" w:dyaOrig="1215">
                <v:shape id="_x0000_i1132" type="#_x0000_t75" style="width:43.5pt;height:43.5pt" o:ole="">
                  <v:imagedata r:id="rId377" o:title=""/>
                </v:shape>
                <o:OLEObject Type="Embed" ProgID="PBrush" ShapeID="_x0000_i1132" DrawAspect="Content" ObjectID="_1472233586" r:id="rId447"/>
              </w:object>
            </w:r>
          </w:p>
        </w:tc>
        <w:tc>
          <w:tcPr>
            <w:tcW w:w="323" w:type="pct"/>
          </w:tcPr>
          <w:p w:rsidR="00C2657D" w:rsidRPr="00FA1F3E" w:rsidRDefault="00C2657D" w:rsidP="00460332">
            <w:pPr>
              <w:jc w:val="center"/>
              <w:rPr>
                <w:sz w:val="32"/>
                <w:szCs w:val="32"/>
                <w:lang w:val="en-CA"/>
              </w:rPr>
            </w:pPr>
            <w:r w:rsidRPr="00FA1F3E">
              <w:rPr>
                <w:rFonts w:ascii="Times New Roman" w:hAnsi="Times New Roman" w:cs="Times New Roman"/>
                <w:sz w:val="32"/>
                <w:szCs w:val="32"/>
                <w:lang w:val="en-CA"/>
              </w:rPr>
              <w:t>ɴ</w:t>
            </w:r>
          </w:p>
          <w:p w:rsidR="00C2657D" w:rsidRPr="00FA1F3E" w:rsidRDefault="00C2657D" w:rsidP="00460332">
            <w:pPr>
              <w:jc w:val="center"/>
              <w:rPr>
                <w:sz w:val="32"/>
                <w:szCs w:val="32"/>
                <w:lang w:val="en-CA"/>
              </w:rPr>
            </w:pPr>
          </w:p>
          <w:p w:rsidR="00C2657D" w:rsidRPr="00FA1F3E" w:rsidRDefault="00C2657D" w:rsidP="00460332">
            <w:pPr>
              <w:jc w:val="center"/>
              <w:rPr>
                <w:sz w:val="32"/>
                <w:szCs w:val="32"/>
                <w:lang w:val="en-CA"/>
              </w:rPr>
            </w:pPr>
          </w:p>
        </w:tc>
        <w:tc>
          <w:tcPr>
            <w:tcW w:w="397"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r w:rsidR="00C2657D" w:rsidTr="00460332">
        <w:trPr>
          <w:cantSplit/>
          <w:trHeight w:val="1540"/>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Trill</w:t>
            </w:r>
          </w:p>
        </w:tc>
        <w:tc>
          <w:tcPr>
            <w:tcW w:w="478" w:type="pct"/>
          </w:tcPr>
          <w:p w:rsidR="00C2657D" w:rsidRPr="00FA1F3E" w:rsidRDefault="00C2657D" w:rsidP="00460332">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ʙ</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1278" w:type="pct"/>
            <w:gridSpan w:val="5"/>
          </w:tcPr>
          <w:p w:rsidR="00C2657D" w:rsidRPr="00FA1F3E" w:rsidRDefault="00C2657D" w:rsidP="00460332">
            <w:pPr>
              <w:jc w:val="center"/>
              <w:rPr>
                <w:rFonts w:ascii="Times New Roman" w:hAnsi="Times New Roman" w:cs="Times New Roman"/>
                <w:sz w:val="32"/>
                <w:szCs w:val="32"/>
                <w:lang w:val="en-CA"/>
              </w:rPr>
            </w:pPr>
            <w:r>
              <w:rPr>
                <w:rFonts w:ascii="Times New Roman" w:hAnsi="Times New Roman" w:cs="Times New Roman"/>
                <w:sz w:val="32"/>
                <w:szCs w:val="32"/>
                <w:lang w:val="en-CA"/>
              </w:rPr>
              <w:t>r</w:t>
            </w:r>
          </w:p>
          <w:p w:rsidR="00C2657D" w:rsidRPr="00FA1F3E" w:rsidRDefault="00460332"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290" w:dyaOrig="1260">
                <v:shape id="_x0000_i1133" type="#_x0000_t75" style="width:43.5pt;height:43.5pt" o:ole="">
                  <v:imagedata r:id="rId394" o:title=""/>
                </v:shape>
                <o:OLEObject Type="Embed" ProgID="PBrush" ShapeID="_x0000_i1133" DrawAspect="Content" ObjectID="_1472233587" r:id="rId448"/>
              </w:object>
            </w:r>
          </w:p>
        </w:tc>
        <w:tc>
          <w:tcPr>
            <w:tcW w:w="42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50"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23" w:type="pct"/>
          </w:tcPr>
          <w:p w:rsidR="00C2657D" w:rsidRPr="00FA1F3E" w:rsidRDefault="00C2657D" w:rsidP="00460332">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ʀ</w:t>
            </w:r>
          </w:p>
          <w:p w:rsidR="00C2657D" w:rsidRPr="00FA1F3E" w:rsidRDefault="00DC62AC"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350" w:dyaOrig="1575">
                <v:shape id="_x0000_i1134" type="#_x0000_t75" style="width:49.5pt;height:58.5pt" o:ole="">
                  <v:imagedata r:id="rId392" o:title=""/>
                </v:shape>
                <o:OLEObject Type="Embed" ProgID="PBrush" ShapeID="_x0000_i1134" DrawAspect="Content" ObjectID="_1472233588" r:id="rId449"/>
              </w:object>
            </w:r>
          </w:p>
        </w:tc>
        <w:tc>
          <w:tcPr>
            <w:tcW w:w="397" w:type="pct"/>
            <w:gridSpan w:val="2"/>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Tap or Flap</w:t>
            </w:r>
          </w:p>
        </w:tc>
        <w:tc>
          <w:tcPr>
            <w:tcW w:w="478"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tcPr>
          <w:p w:rsidR="00C2657D" w:rsidRPr="00FA1F3E" w:rsidRDefault="00C2657D" w:rsidP="00460332">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ⱱ</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1278" w:type="pct"/>
            <w:gridSpan w:val="5"/>
          </w:tcPr>
          <w:p w:rsidR="00C2657D" w:rsidRPr="00FA1F3E" w:rsidRDefault="00C2657D" w:rsidP="00460332">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ɾ</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23" w:type="pct"/>
          </w:tcPr>
          <w:p w:rsidR="00C2657D" w:rsidRPr="00FA1F3E" w:rsidRDefault="00C2657D" w:rsidP="00460332">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ɽ</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50"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2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97" w:type="pct"/>
            <w:gridSpan w:val="2"/>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lastRenderedPageBreak/>
              <w:t>Fricative</w:t>
            </w:r>
          </w:p>
        </w:tc>
        <w:tc>
          <w:tcPr>
            <w:tcW w:w="478" w:type="pct"/>
          </w:tcPr>
          <w:p w:rsidR="00C2657D" w:rsidRPr="00312D61" w:rsidRDefault="00C2657D" w:rsidP="00460332">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ɸ  β</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tcPr>
          <w:p w:rsidR="00437561" w:rsidRPr="00437561" w:rsidRDefault="00C2657D" w:rsidP="00437561">
            <w:pPr>
              <w:rPr>
                <w:rFonts w:ascii="Times New Roman" w:hAnsi="Times New Roman" w:cs="Times New Roman"/>
                <w:sz w:val="32"/>
                <w:szCs w:val="32"/>
                <w:lang w:val="en-CA"/>
              </w:rPr>
            </w:pPr>
            <w:r w:rsidRPr="00312D61">
              <w:rPr>
                <w:rFonts w:ascii="Times New Roman" w:hAnsi="Times New Roman" w:cs="Times New Roman"/>
                <w:sz w:val="32"/>
                <w:szCs w:val="32"/>
                <w:lang w:val="en-CA"/>
              </w:rPr>
              <w:t xml:space="preserve">f  </w:t>
            </w:r>
          </w:p>
          <w:p w:rsidR="00437561" w:rsidRDefault="00437561" w:rsidP="00A4221C">
            <w:pPr>
              <w:rPr>
                <w:rFonts w:ascii="Times New Roman" w:hAnsi="Times New Roman" w:cs="Times New Roman"/>
                <w:b/>
                <w:bCs/>
              </w:rPr>
            </w:pPr>
            <w:r w:rsidRPr="000B54D6">
              <w:rPr>
                <w:rFonts w:ascii="Times New Roman" w:hAnsi="Times New Roman" w:cs="Times New Roman"/>
                <w:b/>
                <w:bCs/>
              </w:rPr>
              <w:object w:dxaOrig="1860" w:dyaOrig="1470">
                <v:shape id="_x0000_i1135" type="#_x0000_t75" style="width:49.5pt;height:43.5pt" o:ole="">
                  <v:imagedata r:id="rId16" o:title=""/>
                </v:shape>
                <o:OLEObject Type="Embed" ProgID="PBrush" ShapeID="_x0000_i1135" DrawAspect="Content" ObjectID="_1472233589" r:id="rId450"/>
              </w:object>
            </w:r>
          </w:p>
          <w:p w:rsidR="00437561" w:rsidRDefault="00437561" w:rsidP="00437561">
            <w:pPr>
              <w:jc w:val="right"/>
              <w:rPr>
                <w:rFonts w:ascii="Times New Roman" w:hAnsi="Times New Roman" w:cs="Times New Roman"/>
                <w:b/>
                <w:bCs/>
              </w:rPr>
            </w:pPr>
            <w:r w:rsidRPr="00312D61">
              <w:rPr>
                <w:rFonts w:ascii="Times New Roman" w:hAnsi="Times New Roman" w:cs="Times New Roman"/>
                <w:sz w:val="32"/>
                <w:szCs w:val="32"/>
                <w:lang w:val="en-CA"/>
              </w:rPr>
              <w:t>v</w:t>
            </w:r>
          </w:p>
          <w:p w:rsidR="00C2657D" w:rsidRPr="00FA1F3E" w:rsidRDefault="00437561" w:rsidP="00437561">
            <w:pPr>
              <w:jc w:val="right"/>
              <w:rPr>
                <w:rFonts w:ascii="Times New Roman" w:hAnsi="Times New Roman" w:cs="Times New Roman"/>
                <w:sz w:val="32"/>
                <w:szCs w:val="32"/>
                <w:lang w:val="en-CA"/>
              </w:rPr>
            </w:pPr>
            <w:r w:rsidRPr="000B54D6">
              <w:rPr>
                <w:rFonts w:ascii="Times New Roman" w:hAnsi="Times New Roman" w:cs="Times New Roman"/>
                <w:b/>
                <w:bCs/>
              </w:rPr>
              <w:object w:dxaOrig="1260" w:dyaOrig="1275">
                <v:shape id="_x0000_i1136" type="#_x0000_t75" style="width:43.5pt;height:43.5pt" o:ole="">
                  <v:imagedata r:id="rId14" o:title=""/>
                </v:shape>
                <o:OLEObject Type="Embed" ProgID="PBrush" ShapeID="_x0000_i1136" DrawAspect="Content" ObjectID="_1472233590" r:id="rId451"/>
              </w:object>
            </w:r>
            <w:r w:rsidR="00A4221C">
              <w:rPr>
                <w:rFonts w:ascii="Times New Roman" w:hAnsi="Times New Roman" w:cs="Times New Roman"/>
                <w:b/>
                <w:bCs/>
              </w:rPr>
              <w:t xml:space="preserve">  </w:t>
            </w:r>
          </w:p>
        </w:tc>
        <w:tc>
          <w:tcPr>
            <w:tcW w:w="295" w:type="pct"/>
          </w:tcPr>
          <w:p w:rsidR="003B749E" w:rsidRDefault="00C2657D" w:rsidP="00460332">
            <w:pPr>
              <w:rPr>
                <w:rFonts w:ascii="Times New Roman" w:hAnsi="Times New Roman" w:cs="Times New Roman"/>
                <w:sz w:val="32"/>
                <w:szCs w:val="32"/>
                <w:lang w:val="en-CA"/>
              </w:rPr>
            </w:pPr>
            <w:r w:rsidRPr="00460332">
              <w:rPr>
                <w:rFonts w:ascii="Times New Roman" w:hAnsi="Times New Roman" w:cs="Times New Roman"/>
                <w:sz w:val="32"/>
                <w:szCs w:val="32"/>
                <w:lang w:val="en-CA"/>
              </w:rPr>
              <w:t>θ</w:t>
            </w:r>
            <w:r w:rsidRPr="00312D61">
              <w:rPr>
                <w:rFonts w:ascii="Times New Roman" w:hAnsi="Times New Roman" w:cs="Times New Roman"/>
                <w:sz w:val="32"/>
                <w:szCs w:val="32"/>
                <w:lang w:val="en-CA"/>
              </w:rPr>
              <w:t xml:space="preserve"> </w:t>
            </w:r>
          </w:p>
          <w:p w:rsidR="00C2657D" w:rsidRDefault="00460332" w:rsidP="00460332">
            <w:pPr>
              <w:jc w:val="right"/>
              <w:rPr>
                <w:rFonts w:ascii="Times New Roman" w:hAnsi="Times New Roman" w:cs="Times New Roman"/>
                <w:sz w:val="32"/>
                <w:szCs w:val="32"/>
                <w:lang w:val="en-CA"/>
              </w:rPr>
            </w:pPr>
            <w:r w:rsidRPr="000B54D6">
              <w:rPr>
                <w:rFonts w:ascii="Times New Roman" w:hAnsi="Times New Roman" w:cs="Times New Roman"/>
                <w:b/>
                <w:bCs/>
              </w:rPr>
              <w:object w:dxaOrig="1905" w:dyaOrig="1575">
                <v:shape id="_x0000_i1137" type="#_x0000_t75" style="width:49.5pt;height:43.5pt" o:ole="">
                  <v:imagedata r:id="rId404" o:title=""/>
                </v:shape>
                <o:OLEObject Type="Embed" ProgID="PBrush" ShapeID="_x0000_i1137" DrawAspect="Content" ObjectID="_1472233591" r:id="rId452"/>
              </w:object>
            </w:r>
            <w:r w:rsidR="00C2657D" w:rsidRPr="00312D61">
              <w:rPr>
                <w:rFonts w:ascii="Times New Roman" w:hAnsi="Times New Roman" w:cs="Times New Roman"/>
                <w:sz w:val="32"/>
                <w:szCs w:val="32"/>
                <w:lang w:val="en-CA"/>
              </w:rPr>
              <w:t xml:space="preserve"> ð</w:t>
            </w:r>
          </w:p>
          <w:p w:rsidR="00C2657D" w:rsidRPr="00FA1F3E" w:rsidRDefault="003B749E" w:rsidP="003B749E">
            <w:pPr>
              <w:jc w:val="right"/>
              <w:rPr>
                <w:rFonts w:ascii="Times New Roman" w:hAnsi="Times New Roman" w:cs="Times New Roman"/>
                <w:sz w:val="32"/>
                <w:szCs w:val="32"/>
                <w:lang w:val="en-CA"/>
              </w:rPr>
            </w:pPr>
            <w:r w:rsidRPr="000B54D6">
              <w:rPr>
                <w:rFonts w:ascii="Times New Roman" w:hAnsi="Times New Roman" w:cs="Times New Roman"/>
                <w:b/>
                <w:bCs/>
              </w:rPr>
              <w:object w:dxaOrig="1290" w:dyaOrig="1290">
                <v:shape id="_x0000_i1138" type="#_x0000_t75" style="width:43.5pt;height:43.5pt" o:ole="">
                  <v:imagedata r:id="rId402" o:title=""/>
                </v:shape>
                <o:OLEObject Type="Embed" ProgID="PBrush" ShapeID="_x0000_i1138" DrawAspect="Content" ObjectID="_1472233592" r:id="rId453"/>
              </w:object>
            </w:r>
          </w:p>
        </w:tc>
        <w:tc>
          <w:tcPr>
            <w:tcW w:w="486" w:type="pct"/>
            <w:gridSpan w:val="3"/>
          </w:tcPr>
          <w:p w:rsidR="00DC62AC" w:rsidRDefault="00C2657D" w:rsidP="00437561">
            <w:pPr>
              <w:rPr>
                <w:rFonts w:ascii="Times New Roman" w:hAnsi="Times New Roman" w:cs="Times New Roman"/>
                <w:sz w:val="32"/>
                <w:szCs w:val="32"/>
                <w:lang w:val="en-CA"/>
              </w:rPr>
            </w:pPr>
            <w:r w:rsidRPr="00312D61">
              <w:rPr>
                <w:rFonts w:ascii="Times New Roman" w:hAnsi="Times New Roman" w:cs="Times New Roman"/>
                <w:sz w:val="32"/>
                <w:szCs w:val="32"/>
                <w:lang w:val="en-CA"/>
              </w:rPr>
              <w:t xml:space="preserve">s  </w:t>
            </w:r>
          </w:p>
          <w:p w:rsidR="00DC62AC" w:rsidRDefault="00CD094F" w:rsidP="00437561">
            <w:pPr>
              <w:rPr>
                <w:rFonts w:ascii="Times New Roman" w:hAnsi="Times New Roman" w:cs="Times New Roman"/>
                <w:sz w:val="32"/>
                <w:szCs w:val="32"/>
                <w:lang w:val="en-CA"/>
              </w:rPr>
            </w:pPr>
            <w:r w:rsidRPr="000B54D6">
              <w:rPr>
                <w:rFonts w:ascii="Times New Roman" w:hAnsi="Times New Roman" w:cs="Times New Roman"/>
                <w:b/>
                <w:bCs/>
              </w:rPr>
              <w:object w:dxaOrig="1950" w:dyaOrig="1530">
                <v:shape id="_x0000_i1139" type="#_x0000_t75" style="width:64.5pt;height:49.5pt" o:ole="">
                  <v:imagedata r:id="rId398" o:title=""/>
                </v:shape>
                <o:OLEObject Type="Embed" ProgID="PBrush" ShapeID="_x0000_i1139" DrawAspect="Content" ObjectID="_1472233593" r:id="rId454"/>
              </w:object>
            </w:r>
          </w:p>
          <w:p w:rsidR="00C2657D" w:rsidRPr="00FA1F3E" w:rsidRDefault="00C2657D" w:rsidP="00437561">
            <w:pPr>
              <w:jc w:val="right"/>
              <w:rPr>
                <w:rFonts w:ascii="Times New Roman" w:hAnsi="Times New Roman" w:cs="Times New Roman"/>
                <w:sz w:val="32"/>
                <w:szCs w:val="32"/>
                <w:lang w:val="en-CA"/>
              </w:rPr>
            </w:pPr>
            <w:r w:rsidRPr="00312D61">
              <w:rPr>
                <w:rFonts w:ascii="Times New Roman" w:hAnsi="Times New Roman" w:cs="Times New Roman"/>
                <w:sz w:val="32"/>
                <w:szCs w:val="32"/>
                <w:lang w:val="en-CA"/>
              </w:rPr>
              <w:t>z</w:t>
            </w:r>
          </w:p>
          <w:p w:rsidR="00C2657D" w:rsidRPr="00FA1F3E" w:rsidRDefault="00DC62AC" w:rsidP="00437561">
            <w:pPr>
              <w:jc w:val="right"/>
              <w:rPr>
                <w:rFonts w:ascii="Times New Roman" w:hAnsi="Times New Roman" w:cs="Times New Roman"/>
                <w:sz w:val="32"/>
                <w:szCs w:val="32"/>
                <w:lang w:val="en-CA"/>
              </w:rPr>
            </w:pPr>
            <w:r w:rsidRPr="000B54D6">
              <w:rPr>
                <w:rFonts w:ascii="Times New Roman" w:hAnsi="Times New Roman" w:cs="Times New Roman"/>
                <w:b/>
                <w:bCs/>
              </w:rPr>
              <w:object w:dxaOrig="1305" w:dyaOrig="1245">
                <v:shape id="_x0000_i1140" type="#_x0000_t75" style="width:45.75pt;height:43.5pt" o:ole="">
                  <v:imagedata r:id="rId396" o:title=""/>
                </v:shape>
                <o:OLEObject Type="Embed" ProgID="PBrush" ShapeID="_x0000_i1140" DrawAspect="Content" ObjectID="_1472233594" r:id="rId455"/>
              </w:object>
            </w:r>
          </w:p>
        </w:tc>
        <w:tc>
          <w:tcPr>
            <w:tcW w:w="497" w:type="pct"/>
          </w:tcPr>
          <w:p w:rsidR="00437561" w:rsidRDefault="00C2657D" w:rsidP="00437561">
            <w:pPr>
              <w:rPr>
                <w:rFonts w:ascii="Times New Roman" w:hAnsi="Times New Roman" w:cs="Times New Roman"/>
                <w:sz w:val="32"/>
                <w:szCs w:val="32"/>
                <w:lang w:val="en-CA"/>
              </w:rPr>
            </w:pPr>
            <w:r w:rsidRPr="00312D61">
              <w:rPr>
                <w:rFonts w:ascii="Times New Roman" w:hAnsi="Times New Roman" w:cs="Times New Roman"/>
                <w:sz w:val="32"/>
                <w:szCs w:val="32"/>
                <w:lang w:val="en-CA"/>
              </w:rPr>
              <w:t xml:space="preserve">ʃ  </w:t>
            </w:r>
          </w:p>
          <w:p w:rsidR="00437561" w:rsidRDefault="00437561" w:rsidP="00437561">
            <w:pPr>
              <w:rPr>
                <w:rFonts w:ascii="Times New Roman" w:hAnsi="Times New Roman" w:cs="Times New Roman"/>
                <w:sz w:val="32"/>
                <w:szCs w:val="32"/>
                <w:lang w:val="en-CA"/>
              </w:rPr>
            </w:pPr>
            <w:r w:rsidRPr="000B54D6">
              <w:rPr>
                <w:rFonts w:ascii="Times New Roman" w:hAnsi="Times New Roman" w:cs="Times New Roman"/>
                <w:b/>
                <w:bCs/>
              </w:rPr>
              <w:object w:dxaOrig="1830" w:dyaOrig="1560">
                <v:shape id="_x0000_i1141" type="#_x0000_t75" style="width:56.25pt;height:46.5pt" o:ole="">
                  <v:imagedata r:id="rId400" o:title=""/>
                </v:shape>
                <o:OLEObject Type="Embed" ProgID="PBrush" ShapeID="_x0000_i1141" DrawAspect="Content" ObjectID="_1472233595" r:id="rId456"/>
              </w:object>
            </w:r>
          </w:p>
          <w:p w:rsidR="00C2657D" w:rsidRPr="00FA1F3E" w:rsidRDefault="00C2657D" w:rsidP="00437561">
            <w:pPr>
              <w:jc w:val="right"/>
              <w:rPr>
                <w:rFonts w:ascii="Times New Roman" w:hAnsi="Times New Roman" w:cs="Times New Roman"/>
                <w:sz w:val="32"/>
                <w:szCs w:val="32"/>
                <w:lang w:val="en-CA"/>
              </w:rPr>
            </w:pPr>
            <w:r w:rsidRPr="00312D61">
              <w:rPr>
                <w:rFonts w:ascii="Times New Roman" w:hAnsi="Times New Roman" w:cs="Times New Roman"/>
                <w:sz w:val="32"/>
                <w:szCs w:val="32"/>
                <w:lang w:val="en-CA"/>
              </w:rPr>
              <w:t>ʒ</w:t>
            </w:r>
          </w:p>
          <w:p w:rsidR="00C2657D" w:rsidRPr="00FA1F3E" w:rsidRDefault="0095416D" w:rsidP="0095416D">
            <w:pPr>
              <w:jc w:val="right"/>
              <w:rPr>
                <w:rFonts w:ascii="Times New Roman" w:hAnsi="Times New Roman" w:cs="Times New Roman"/>
                <w:sz w:val="32"/>
                <w:szCs w:val="32"/>
                <w:lang w:val="en-CA"/>
              </w:rPr>
            </w:pPr>
            <w:r>
              <w:rPr>
                <w:rFonts w:ascii="Times New Roman" w:hAnsi="Times New Roman" w:cs="Times New Roman"/>
                <w:b/>
                <w:bCs/>
              </w:rPr>
              <w:t xml:space="preserve">  </w:t>
            </w:r>
            <w:r w:rsidRPr="000B54D6">
              <w:rPr>
                <w:rFonts w:ascii="Times New Roman" w:hAnsi="Times New Roman" w:cs="Times New Roman"/>
                <w:b/>
                <w:bCs/>
              </w:rPr>
              <w:object w:dxaOrig="1290" w:dyaOrig="1260">
                <v:shape id="_x0000_i1142" type="#_x0000_t75" style="width:45.75pt;height:43.5pt" o:ole="">
                  <v:imagedata r:id="rId359" o:title=""/>
                </v:shape>
                <o:OLEObject Type="Embed" ProgID="PBrush" ShapeID="_x0000_i1142" DrawAspect="Content" ObjectID="_1472233596" r:id="rId457"/>
              </w:object>
            </w:r>
          </w:p>
        </w:tc>
        <w:tc>
          <w:tcPr>
            <w:tcW w:w="423" w:type="pct"/>
          </w:tcPr>
          <w:p w:rsidR="00C2657D" w:rsidRPr="00FA1F3E" w:rsidRDefault="00C2657D" w:rsidP="00460332">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ʂ  ʐ</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460332" w:rsidRDefault="00C2657D" w:rsidP="00460332">
            <w:pPr>
              <w:rPr>
                <w:rFonts w:ascii="Times New Roman" w:hAnsi="Times New Roman" w:cs="Times New Roman"/>
                <w:sz w:val="32"/>
                <w:szCs w:val="32"/>
                <w:lang w:val="en-CA"/>
              </w:rPr>
            </w:pPr>
            <w:r w:rsidRPr="004B4145">
              <w:rPr>
                <w:rFonts w:ascii="Times New Roman" w:hAnsi="Times New Roman" w:cs="Times New Roman"/>
                <w:sz w:val="32"/>
                <w:szCs w:val="32"/>
                <w:lang w:val="en-CA"/>
              </w:rPr>
              <w:t xml:space="preserve">ç </w:t>
            </w:r>
          </w:p>
          <w:p w:rsidR="00460332" w:rsidRDefault="00460332" w:rsidP="00460332">
            <w:pPr>
              <w:rPr>
                <w:rFonts w:ascii="Times New Roman" w:hAnsi="Times New Roman" w:cs="Times New Roman"/>
                <w:sz w:val="32"/>
                <w:szCs w:val="32"/>
                <w:lang w:val="en-CA"/>
              </w:rPr>
            </w:pPr>
            <w:r w:rsidRPr="000B54D6">
              <w:rPr>
                <w:rFonts w:ascii="Times New Roman" w:hAnsi="Times New Roman" w:cs="Times New Roman"/>
                <w:b/>
                <w:bCs/>
              </w:rPr>
              <w:object w:dxaOrig="1890" w:dyaOrig="1620">
                <v:shape id="_x0000_i1143" type="#_x0000_t75" style="width:51.75pt;height:45.75pt" o:ole="">
                  <v:imagedata r:id="rId344" o:title=""/>
                </v:shape>
                <o:OLEObject Type="Embed" ProgID="PBrush" ShapeID="_x0000_i1143" DrawAspect="Content" ObjectID="_1472233597" r:id="rId458"/>
              </w:object>
            </w:r>
          </w:p>
          <w:p w:rsidR="00C2657D" w:rsidRPr="00FA1F3E" w:rsidRDefault="00C2657D" w:rsidP="00460332">
            <w:pPr>
              <w:jc w:val="right"/>
              <w:rPr>
                <w:rFonts w:ascii="Times New Roman" w:hAnsi="Times New Roman" w:cs="Times New Roman"/>
                <w:sz w:val="32"/>
                <w:szCs w:val="32"/>
                <w:lang w:val="en-CA"/>
              </w:rPr>
            </w:pPr>
            <w:r w:rsidRPr="004B4145">
              <w:rPr>
                <w:rFonts w:ascii="Times New Roman" w:hAnsi="Times New Roman" w:cs="Times New Roman"/>
                <w:sz w:val="32"/>
                <w:szCs w:val="32"/>
                <w:lang w:val="en-CA"/>
              </w:rPr>
              <w:t xml:space="preserve"> ʝ</w:t>
            </w:r>
          </w:p>
          <w:p w:rsidR="00C2657D" w:rsidRPr="00FA1F3E" w:rsidRDefault="00C2657D" w:rsidP="00460332">
            <w:pPr>
              <w:rPr>
                <w:rFonts w:ascii="Times New Roman" w:hAnsi="Times New Roman" w:cs="Times New Roman"/>
                <w:sz w:val="32"/>
                <w:szCs w:val="32"/>
                <w:lang w:val="en-CA"/>
              </w:rPr>
            </w:pPr>
          </w:p>
        </w:tc>
        <w:tc>
          <w:tcPr>
            <w:tcW w:w="450" w:type="pct"/>
          </w:tcPr>
          <w:p w:rsidR="00C2657D" w:rsidRPr="00FA1F3E" w:rsidRDefault="00C2657D" w:rsidP="00460332">
            <w:pPr>
              <w:rPr>
                <w:rFonts w:ascii="Times New Roman" w:hAnsi="Times New Roman" w:cs="Times New Roman"/>
                <w:sz w:val="32"/>
                <w:szCs w:val="32"/>
                <w:lang w:val="en-CA"/>
              </w:rPr>
            </w:pPr>
            <w:r w:rsidRPr="004B4145">
              <w:rPr>
                <w:rFonts w:ascii="Times New Roman" w:hAnsi="Times New Roman" w:cs="Times New Roman"/>
                <w:sz w:val="32"/>
                <w:szCs w:val="32"/>
                <w:lang w:val="en-CA"/>
              </w:rPr>
              <w:t xml:space="preserve">x </w:t>
            </w:r>
          </w:p>
          <w:p w:rsidR="00460332" w:rsidRDefault="009973F4" w:rsidP="009973F4">
            <w:pPr>
              <w:jc w:val="both"/>
              <w:rPr>
                <w:rFonts w:ascii="Times New Roman" w:hAnsi="Times New Roman" w:cs="Times New Roman"/>
                <w:sz w:val="32"/>
                <w:szCs w:val="32"/>
                <w:lang w:val="en-CA"/>
              </w:rPr>
            </w:pPr>
            <w:r w:rsidRPr="000B54D6">
              <w:rPr>
                <w:rFonts w:ascii="Times New Roman" w:hAnsi="Times New Roman" w:cs="Times New Roman"/>
                <w:b/>
                <w:bCs/>
              </w:rPr>
              <w:object w:dxaOrig="1875" w:dyaOrig="1590">
                <v:shape id="_x0000_i1144" type="#_x0000_t75" style="width:56.25pt;height:45.75pt" o:ole="">
                  <v:imagedata r:id="rId346" o:title=""/>
                </v:shape>
                <o:OLEObject Type="Embed" ProgID="PBrush" ShapeID="_x0000_i1144" DrawAspect="Content" ObjectID="_1472233598" r:id="rId459"/>
              </w:object>
            </w:r>
            <w:r w:rsidR="00460332" w:rsidRPr="004B4145">
              <w:rPr>
                <w:rFonts w:ascii="Times New Roman" w:hAnsi="Times New Roman" w:cs="Times New Roman"/>
                <w:sz w:val="32"/>
                <w:szCs w:val="32"/>
                <w:lang w:val="en-CA"/>
              </w:rPr>
              <w:t xml:space="preserve"> </w:t>
            </w:r>
          </w:p>
          <w:p w:rsidR="00C2657D" w:rsidRPr="00FA1F3E" w:rsidRDefault="00460332" w:rsidP="00460332">
            <w:pPr>
              <w:jc w:val="right"/>
              <w:rPr>
                <w:rFonts w:ascii="Times New Roman" w:hAnsi="Times New Roman" w:cs="Times New Roman"/>
                <w:sz w:val="32"/>
                <w:szCs w:val="32"/>
                <w:lang w:val="en-CA"/>
              </w:rPr>
            </w:pPr>
            <w:r w:rsidRPr="004B4145">
              <w:rPr>
                <w:rFonts w:ascii="Times New Roman" w:hAnsi="Times New Roman" w:cs="Times New Roman"/>
                <w:sz w:val="32"/>
                <w:szCs w:val="32"/>
                <w:lang w:val="en-CA"/>
              </w:rPr>
              <w:t>ɣ</w:t>
            </w:r>
          </w:p>
        </w:tc>
        <w:tc>
          <w:tcPr>
            <w:tcW w:w="323" w:type="pct"/>
          </w:tcPr>
          <w:p w:rsidR="00C2657D" w:rsidRPr="00FA1F3E" w:rsidRDefault="00C2657D" w:rsidP="00460332">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χ  ʁ</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97" w:type="pct"/>
            <w:gridSpan w:val="2"/>
          </w:tcPr>
          <w:p w:rsidR="00C2657D" w:rsidRPr="00FA1F3E" w:rsidRDefault="00C2657D" w:rsidP="00460332">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ħ  ʕ</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tcPr>
          <w:p w:rsidR="00C2657D" w:rsidRPr="00FA1F3E" w:rsidRDefault="00C2657D" w:rsidP="00460332">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h  ɦ</w:t>
            </w:r>
          </w:p>
          <w:p w:rsidR="00C2657D" w:rsidRPr="00FA1F3E" w:rsidRDefault="00C2657D" w:rsidP="00460332">
            <w:pPr>
              <w:jc w:val="center"/>
              <w:rPr>
                <w:rFonts w:ascii="Times New Roman" w:hAnsi="Times New Roman" w:cs="Times New Roman"/>
                <w:sz w:val="32"/>
                <w:szCs w:val="32"/>
                <w:lang w:val="en-CA"/>
              </w:rPr>
            </w:pPr>
          </w:p>
          <w:p w:rsidR="00C2657D" w:rsidRPr="00FA1F3E" w:rsidRDefault="0095416D" w:rsidP="0095416D">
            <w:pPr>
              <w:rPr>
                <w:rFonts w:ascii="Times New Roman" w:hAnsi="Times New Roman" w:cs="Times New Roman"/>
                <w:sz w:val="32"/>
                <w:szCs w:val="32"/>
                <w:lang w:val="en-CA"/>
              </w:rPr>
            </w:pPr>
            <w:r w:rsidRPr="000B54D6">
              <w:rPr>
                <w:rFonts w:ascii="Times New Roman" w:hAnsi="Times New Roman" w:cs="Times New Roman"/>
                <w:b/>
                <w:bCs/>
              </w:rPr>
              <w:object w:dxaOrig="1800" w:dyaOrig="1470">
                <v:shape id="_x0000_i1145" type="#_x0000_t75" style="width:45.75pt;height:38.25pt" o:ole="">
                  <v:imagedata r:id="rId361" o:title=""/>
                </v:shape>
                <o:OLEObject Type="Embed" ProgID="PBrush" ShapeID="_x0000_i1145" DrawAspect="Content" ObjectID="_1472233599" r:id="rId460"/>
              </w:object>
            </w:r>
            <w:r>
              <w:rPr>
                <w:rFonts w:ascii="Times New Roman" w:hAnsi="Times New Roman" w:cs="Times New Roman"/>
                <w:b/>
                <w:bCs/>
              </w:rPr>
              <w:t xml:space="preserve">  </w:t>
            </w:r>
          </w:p>
        </w:tc>
      </w:tr>
      <w:tr w:rsidR="00C2657D" w:rsidTr="00460332">
        <w:trPr>
          <w:cantSplit/>
        </w:trPr>
        <w:tc>
          <w:tcPr>
            <w:tcW w:w="477" w:type="pct"/>
            <w:shd w:val="clear" w:color="auto" w:fill="0F6FC6" w:themeFill="accent1"/>
            <w:vAlign w:val="center"/>
          </w:tcPr>
          <w:p w:rsidR="00C2657D" w:rsidRPr="000B54D6" w:rsidRDefault="0095416D" w:rsidP="00460332">
            <w:pPr>
              <w:rPr>
                <w:b/>
                <w:color w:val="FFFFFF" w:themeColor="background1"/>
                <w:lang w:val="en-CA"/>
              </w:rPr>
            </w:pPr>
            <w:r>
              <w:rPr>
                <w:b/>
                <w:color w:val="FFFFFF" w:themeColor="background1"/>
                <w:lang w:val="en-CA"/>
              </w:rPr>
              <w:t xml:space="preserve">  </w:t>
            </w:r>
            <w:r w:rsidR="00C2657D" w:rsidRPr="000B54D6">
              <w:rPr>
                <w:b/>
                <w:color w:val="FFFFFF" w:themeColor="background1"/>
                <w:lang w:val="en-CA"/>
              </w:rPr>
              <w:t>Lateral fricative</w:t>
            </w:r>
          </w:p>
        </w:tc>
        <w:tc>
          <w:tcPr>
            <w:tcW w:w="478"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1278" w:type="pct"/>
            <w:gridSpan w:val="5"/>
          </w:tcPr>
          <w:p w:rsidR="00C2657D" w:rsidRPr="00FA1F3E" w:rsidRDefault="00C2657D" w:rsidP="00460332">
            <w:pPr>
              <w:jc w:val="center"/>
              <w:rPr>
                <w:rFonts w:ascii="Times New Roman" w:hAnsi="Times New Roman" w:cs="Times New Roman"/>
                <w:sz w:val="32"/>
                <w:szCs w:val="32"/>
                <w:lang w:val="en-CA"/>
              </w:rPr>
            </w:pPr>
            <w:r w:rsidRPr="00D7058A">
              <w:rPr>
                <w:rFonts w:ascii="Times New Roman" w:hAnsi="Times New Roman" w:cs="Times New Roman"/>
                <w:sz w:val="32"/>
                <w:szCs w:val="32"/>
                <w:lang w:val="en-CA"/>
              </w:rPr>
              <w:t>ɬ  ɮ</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2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50" w:type="pct"/>
          </w:tcPr>
          <w:p w:rsidR="00C2657D" w:rsidRDefault="00C2657D" w:rsidP="00460332">
            <w:pPr>
              <w:jc w:val="center"/>
              <w:rPr>
                <w:lang w:val="en-CA"/>
              </w:rPr>
            </w:pPr>
          </w:p>
        </w:tc>
        <w:tc>
          <w:tcPr>
            <w:tcW w:w="323" w:type="pct"/>
          </w:tcPr>
          <w:p w:rsidR="00C2657D" w:rsidRDefault="00C2657D" w:rsidP="00460332">
            <w:pPr>
              <w:jc w:val="center"/>
              <w:rPr>
                <w:lang w:val="en-CA"/>
              </w:rPr>
            </w:pPr>
          </w:p>
        </w:tc>
        <w:tc>
          <w:tcPr>
            <w:tcW w:w="397"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Approximant</w:t>
            </w:r>
          </w:p>
        </w:tc>
        <w:tc>
          <w:tcPr>
            <w:tcW w:w="478"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ʋ</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1278" w:type="pct"/>
            <w:gridSpan w:val="5"/>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ɹ</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23"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ɻ</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j</w:t>
            </w:r>
          </w:p>
          <w:p w:rsidR="00C2657D" w:rsidRPr="00FA1F3E" w:rsidRDefault="0095416D"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305" w:dyaOrig="1215">
                <v:shape id="_x0000_i1146" type="#_x0000_t75" style="width:43.5pt;height:43.5pt" o:ole="">
                  <v:imagedata r:id="rId367" o:title=""/>
                </v:shape>
                <o:OLEObject Type="Embed" ProgID="PBrush" ShapeID="_x0000_i1146" DrawAspect="Content" ObjectID="_1472233600" r:id="rId461"/>
              </w:object>
            </w:r>
          </w:p>
        </w:tc>
        <w:tc>
          <w:tcPr>
            <w:tcW w:w="450"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ɰ</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2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97" w:type="pct"/>
            <w:gridSpan w:val="2"/>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r w:rsidR="00C2657D" w:rsidTr="00460332">
        <w:trPr>
          <w:cantSplit/>
        </w:trPr>
        <w:tc>
          <w:tcPr>
            <w:tcW w:w="477" w:type="pct"/>
            <w:shd w:val="clear" w:color="auto" w:fill="0F6FC6" w:themeFill="accent1"/>
            <w:vAlign w:val="center"/>
          </w:tcPr>
          <w:p w:rsidR="00C2657D" w:rsidRPr="000B54D6" w:rsidRDefault="00C2657D" w:rsidP="00460332">
            <w:pPr>
              <w:rPr>
                <w:b/>
                <w:color w:val="FFFFFF" w:themeColor="background1"/>
                <w:lang w:val="en-CA"/>
              </w:rPr>
            </w:pPr>
            <w:r w:rsidRPr="000B54D6">
              <w:rPr>
                <w:b/>
                <w:color w:val="FFFFFF" w:themeColor="background1"/>
                <w:lang w:val="en-CA"/>
              </w:rPr>
              <w:t>Lateral approximant</w:t>
            </w:r>
          </w:p>
        </w:tc>
        <w:tc>
          <w:tcPr>
            <w:tcW w:w="478"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83" w:type="pct"/>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1278" w:type="pct"/>
            <w:gridSpan w:val="5"/>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l</w:t>
            </w:r>
          </w:p>
          <w:p w:rsidR="00C2657D" w:rsidRPr="00FA1F3E" w:rsidRDefault="00650978"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275" w:dyaOrig="1275">
                <v:shape id="_x0000_i1147" type="#_x0000_t75" style="width:43.5pt;height:43.5pt" o:ole="">
                  <v:imagedata r:id="rId371" o:title=""/>
                </v:shape>
                <o:OLEObject Type="Embed" ProgID="PBrush" ShapeID="_x0000_i1147" DrawAspect="Content" ObjectID="_1472233601" r:id="rId462"/>
              </w:object>
            </w:r>
          </w:p>
        </w:tc>
        <w:tc>
          <w:tcPr>
            <w:tcW w:w="423"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ɭ</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72"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ʎ</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450" w:type="pct"/>
          </w:tcPr>
          <w:p w:rsidR="00C2657D" w:rsidRPr="00FA1F3E" w:rsidRDefault="00C2657D" w:rsidP="00460332">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ʟ</w:t>
            </w: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23" w:type="pct"/>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97"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p w:rsidR="00C2657D" w:rsidRPr="00FA1F3E" w:rsidRDefault="00C2657D" w:rsidP="00460332">
            <w:pPr>
              <w:jc w:val="center"/>
              <w:rPr>
                <w:rFonts w:ascii="Times New Roman" w:hAnsi="Times New Roman" w:cs="Times New Roman"/>
                <w:sz w:val="32"/>
                <w:szCs w:val="32"/>
                <w:lang w:val="en-CA"/>
              </w:rPr>
            </w:pPr>
          </w:p>
        </w:tc>
      </w:tr>
    </w:tbl>
    <w:p w:rsidR="009973F4" w:rsidRPr="00460332" w:rsidRDefault="00C2657D" w:rsidP="009B0194">
      <w:pPr>
        <w:rPr>
          <w:lang w:val="en-CA"/>
        </w:rPr>
        <w:sectPr w:rsidR="009973F4" w:rsidRPr="00460332" w:rsidSect="00C2657D">
          <w:pgSz w:w="20160" w:h="12240" w:orient="landscape" w:code="5"/>
          <w:pgMar w:top="1800" w:right="1440" w:bottom="1800" w:left="1440" w:header="708" w:footer="708" w:gutter="0"/>
          <w:cols w:space="708"/>
          <w:docGrid w:linePitch="360"/>
        </w:sectPr>
      </w:pPr>
      <w:r>
        <w:rPr>
          <w:rFonts w:ascii="Times New Roman" w:hAnsi="Times New Roman" w:cs="Times New Roman"/>
          <w:sz w:val="24"/>
          <w:szCs w:val="24"/>
          <w:lang w:val="en-CA"/>
        </w:rPr>
        <w:t>Where the symbols appear in pairs, the one to the right represents a voiced consonant.  Shaded areas denote articulations judged impossible.</w:t>
      </w:r>
    </w:p>
    <w:p w:rsidR="009973F4" w:rsidRDefault="001557BE" w:rsidP="00B6056C">
      <w:pPr>
        <w:pStyle w:val="Heading3"/>
        <w:rPr>
          <w:lang w:val="en-CA"/>
        </w:rPr>
      </w:pPr>
      <w:bookmarkStart w:id="39" w:name="_Toc398485863"/>
      <w:r>
        <w:rPr>
          <w:lang w:val="en-CA"/>
        </w:rPr>
        <w:lastRenderedPageBreak/>
        <w:t xml:space="preserve">German-English </w:t>
      </w:r>
      <w:r w:rsidR="009973F4">
        <w:rPr>
          <w:lang w:val="en-CA"/>
        </w:rPr>
        <w:t>Vowels</w:t>
      </w:r>
      <w:bookmarkEnd w:id="39"/>
    </w:p>
    <w:tbl>
      <w:tblPr>
        <w:tblStyle w:val="TableGrid"/>
        <w:tblW w:w="0" w:type="auto"/>
        <w:tblLook w:val="04A0" w:firstRow="1" w:lastRow="0" w:firstColumn="1" w:lastColumn="0" w:noHBand="0" w:noVBand="1"/>
      </w:tblPr>
      <w:tblGrid>
        <w:gridCol w:w="1455"/>
        <w:gridCol w:w="2947"/>
        <w:gridCol w:w="1249"/>
        <w:gridCol w:w="1040"/>
        <w:gridCol w:w="2165"/>
      </w:tblGrid>
      <w:tr w:rsidR="009973F4" w:rsidRPr="00BF2B57" w:rsidTr="00460332">
        <w:trPr>
          <w:cantSplit/>
          <w:tblHeader/>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p>
        </w:tc>
        <w:tc>
          <w:tcPr>
            <w:tcW w:w="647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Front</w:t>
            </w:r>
          </w:p>
        </w:tc>
        <w:tc>
          <w:tcPr>
            <w:tcW w:w="4355" w:type="dxa"/>
            <w:gridSpan w:val="2"/>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Central</w:t>
            </w:r>
          </w:p>
        </w:tc>
        <w:tc>
          <w:tcPr>
            <w:tcW w:w="435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Back</w: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Close</w:t>
            </w:r>
          </w:p>
        </w:tc>
        <w:tc>
          <w:tcPr>
            <w:tcW w:w="6475" w:type="dxa"/>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i  y</w:t>
            </w:r>
          </w:p>
          <w:p w:rsidR="0095416D" w:rsidRDefault="0095416D" w:rsidP="00940E4F">
            <w:pPr>
              <w:jc w:val="center"/>
              <w:rPr>
                <w:rFonts w:ascii="Times New Roman" w:hAnsi="Times New Roman" w:cs="Times New Roman"/>
                <w:b/>
                <w:bCs/>
              </w:rPr>
            </w:pPr>
            <w:r w:rsidRPr="000B54D6">
              <w:rPr>
                <w:rFonts w:ascii="Times New Roman" w:hAnsi="Times New Roman" w:cs="Times New Roman"/>
                <w:b/>
                <w:bCs/>
              </w:rPr>
              <w:object w:dxaOrig="1275" w:dyaOrig="1260">
                <v:shape id="_x0000_i1148" type="#_x0000_t75" style="width:43.5pt;height:43.5pt" o:ole="">
                  <v:imagedata r:id="rId365" o:title=""/>
                </v:shape>
                <o:OLEObject Type="Embed" ProgID="PBrush" ShapeID="_x0000_i1148" DrawAspect="Content" ObjectID="_1472233602" r:id="rId463"/>
              </w:object>
            </w:r>
            <w:r>
              <w:rPr>
                <w:rFonts w:ascii="Times New Roman" w:hAnsi="Times New Roman" w:cs="Times New Roman"/>
                <w:b/>
                <w:bCs/>
              </w:rPr>
              <w:t xml:space="preserve">  </w:t>
            </w:r>
            <w:r w:rsidR="00940E4F" w:rsidRPr="000B54D6">
              <w:rPr>
                <w:rFonts w:ascii="Times New Roman" w:hAnsi="Times New Roman" w:cs="Times New Roman"/>
                <w:b/>
                <w:bCs/>
              </w:rPr>
              <w:object w:dxaOrig="1245" w:dyaOrig="1260">
                <v:shape id="_x0000_i1149" type="#_x0000_t75" style="width:43.5pt;height:43.5pt" o:ole="">
                  <v:imagedata r:id="rId416" o:title=""/>
                </v:shape>
                <o:OLEObject Type="Embed" ProgID="PBrush" ShapeID="_x0000_i1149" DrawAspect="Content" ObjectID="_1472233603" r:id="rId464"/>
              </w:object>
            </w:r>
          </w:p>
          <w:p w:rsidR="0095416D" w:rsidRDefault="0095416D" w:rsidP="00940E4F">
            <w:pPr>
              <w:jc w:val="center"/>
              <w:rPr>
                <w:rFonts w:ascii="Times New Roman" w:hAnsi="Times New Roman" w:cs="Times New Roman"/>
                <w:b/>
                <w:bCs/>
              </w:rPr>
            </w:pPr>
            <w:r>
              <w:rPr>
                <w:rFonts w:ascii="Times New Roman" w:hAnsi="Times New Roman" w:cs="Times New Roman"/>
                <w:b/>
                <w:bCs/>
              </w:rPr>
              <w:t>i :</w:t>
            </w:r>
            <w:r w:rsidR="00940E4F">
              <w:rPr>
                <w:rFonts w:ascii="Times New Roman" w:hAnsi="Times New Roman" w:cs="Times New Roman"/>
                <w:b/>
                <w:bCs/>
              </w:rPr>
              <w:t xml:space="preserve">   </w:t>
            </w:r>
            <w:r w:rsidR="00940E4F" w:rsidRPr="00BF2B57">
              <w:rPr>
                <w:rFonts w:ascii="Times New Roman" w:hAnsi="Times New Roman" w:cs="Times New Roman"/>
                <w:sz w:val="32"/>
                <w:szCs w:val="32"/>
                <w:lang w:val="en-CA"/>
              </w:rPr>
              <w:t>y</w:t>
            </w:r>
            <w:r w:rsidR="00940E4F">
              <w:rPr>
                <w:rFonts w:ascii="Times New Roman" w:hAnsi="Times New Roman" w:cs="Times New Roman"/>
                <w:sz w:val="32"/>
                <w:szCs w:val="32"/>
                <w:lang w:val="en-CA"/>
              </w:rPr>
              <w:t>:</w:t>
            </w:r>
          </w:p>
          <w:p w:rsidR="009973F4" w:rsidRPr="00BF2B57" w:rsidRDefault="0095416D" w:rsidP="00D83347">
            <w:pPr>
              <w:jc w:val="center"/>
              <w:rPr>
                <w:rFonts w:ascii="Times New Roman" w:hAnsi="Times New Roman" w:cs="Times New Roman"/>
                <w:sz w:val="32"/>
                <w:szCs w:val="32"/>
                <w:lang w:val="en-CA"/>
              </w:rPr>
            </w:pPr>
            <w:r w:rsidRPr="000B54D6">
              <w:rPr>
                <w:rFonts w:ascii="Times New Roman" w:hAnsi="Times New Roman" w:cs="Times New Roman"/>
                <w:b/>
                <w:bCs/>
              </w:rPr>
              <w:object w:dxaOrig="1350" w:dyaOrig="1245">
                <v:shape id="_x0000_i1150" type="#_x0000_t75" style="width:49.5pt;height:43.5pt" o:ole="">
                  <v:imagedata r:id="rId363" o:title=""/>
                </v:shape>
                <o:OLEObject Type="Embed" ProgID="PBrush" ShapeID="_x0000_i1150" DrawAspect="Content" ObjectID="_1472233604" r:id="rId465"/>
              </w:object>
            </w:r>
            <w:r>
              <w:rPr>
                <w:rFonts w:ascii="Times New Roman" w:hAnsi="Times New Roman" w:cs="Times New Roman"/>
                <w:b/>
                <w:bCs/>
              </w:rPr>
              <w:t xml:space="preserve">  </w:t>
            </w:r>
            <w:r w:rsidR="00D83347" w:rsidRPr="000B54D6">
              <w:rPr>
                <w:rFonts w:ascii="Times New Roman" w:hAnsi="Times New Roman" w:cs="Times New Roman"/>
                <w:b/>
                <w:bCs/>
              </w:rPr>
              <w:object w:dxaOrig="1320" w:dyaOrig="1260">
                <v:shape id="_x0000_i1151" type="#_x0000_t75" style="width:43.5pt;height:43.5pt" o:ole="">
                  <v:imagedata r:id="rId414" o:title=""/>
                </v:shape>
                <o:OLEObject Type="Embed" ProgID="PBrush" ShapeID="_x0000_i1151" DrawAspect="Content" ObjectID="_1472233605" r:id="rId466"/>
              </w:object>
            </w:r>
          </w:p>
        </w:tc>
        <w:tc>
          <w:tcPr>
            <w:tcW w:w="4355" w:type="dxa"/>
            <w:gridSpan w:val="2"/>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ɨ  ʉ</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tc>
        <w:tc>
          <w:tcPr>
            <w:tcW w:w="4355" w:type="dxa"/>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ɯ  u</w:t>
            </w:r>
          </w:p>
          <w:p w:rsidR="00940E4F" w:rsidRDefault="00940E4F" w:rsidP="00460332">
            <w:pPr>
              <w:rPr>
                <w:rFonts w:ascii="Times New Roman" w:hAnsi="Times New Roman" w:cs="Times New Roman"/>
                <w:sz w:val="32"/>
                <w:szCs w:val="32"/>
                <w:lang w:val="en-CA"/>
              </w:rPr>
            </w:pPr>
          </w:p>
          <w:p w:rsidR="00940E4F" w:rsidRPr="00BF2B57" w:rsidRDefault="00940E4F"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u</w:t>
            </w:r>
            <w:r>
              <w:rPr>
                <w:rFonts w:ascii="Times New Roman" w:hAnsi="Times New Roman" w:cs="Times New Roman"/>
                <w:sz w:val="32"/>
                <w:szCs w:val="32"/>
                <w:lang w:val="en-CA"/>
              </w:rPr>
              <w:t>:</w:t>
            </w:r>
          </w:p>
          <w:p w:rsidR="009973F4" w:rsidRPr="00BF2B57" w:rsidRDefault="00940E4F" w:rsidP="00460332">
            <w:pPr>
              <w:jc w:val="right"/>
              <w:rPr>
                <w:rFonts w:ascii="Times New Roman" w:hAnsi="Times New Roman" w:cs="Times New Roman"/>
                <w:sz w:val="32"/>
                <w:szCs w:val="32"/>
                <w:lang w:val="en-CA"/>
              </w:rPr>
            </w:pPr>
            <w:r w:rsidRPr="000B54D6">
              <w:rPr>
                <w:rFonts w:ascii="Times New Roman" w:hAnsi="Times New Roman" w:cs="Times New Roman"/>
                <w:b/>
                <w:bCs/>
              </w:rPr>
              <w:object w:dxaOrig="1230" w:dyaOrig="1275">
                <v:shape id="_x0000_i1152" type="#_x0000_t75" style="width:43.5pt;height:43.5pt" o:ole="">
                  <v:imagedata r:id="rId410" o:title=""/>
                </v:shape>
                <o:OLEObject Type="Embed" ProgID="PBrush" ShapeID="_x0000_i1152" DrawAspect="Content" ObjectID="_1472233606" r:id="rId467"/>
              </w:objec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p>
        </w:tc>
        <w:tc>
          <w:tcPr>
            <w:tcW w:w="8652" w:type="dxa"/>
            <w:gridSpan w:val="2"/>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ɪ  ʏ</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tc>
        <w:tc>
          <w:tcPr>
            <w:tcW w:w="6533" w:type="dxa"/>
            <w:gridSpan w:val="2"/>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ʊ</w:t>
            </w:r>
          </w:p>
          <w:p w:rsidR="009973F4" w:rsidRPr="00BF2B57" w:rsidRDefault="00940E4F"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245" w:dyaOrig="1215">
                <v:shape id="_x0000_i1153" type="#_x0000_t75" style="width:43.5pt;height:43.5pt" o:ole="">
                  <v:imagedata r:id="rId412" o:title=""/>
                </v:shape>
                <o:OLEObject Type="Embed" ProgID="PBrush" ShapeID="_x0000_i1153" DrawAspect="Content" ObjectID="_1472233607" r:id="rId468"/>
              </w:objec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Close-mid</w:t>
            </w:r>
          </w:p>
        </w:tc>
        <w:tc>
          <w:tcPr>
            <w:tcW w:w="6475" w:type="dxa"/>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e  ø</w:t>
            </w:r>
          </w:p>
          <w:p w:rsidR="009973F4" w:rsidRPr="00BF2B57" w:rsidRDefault="009973F4" w:rsidP="00460332">
            <w:pPr>
              <w:jc w:val="center"/>
              <w:rPr>
                <w:rFonts w:ascii="Times New Roman" w:hAnsi="Times New Roman" w:cs="Times New Roman"/>
                <w:sz w:val="32"/>
                <w:szCs w:val="32"/>
                <w:lang w:val="en-CA"/>
              </w:rPr>
            </w:pPr>
          </w:p>
          <w:p w:rsidR="009973F4" w:rsidRDefault="00A4221C" w:rsidP="0040434E">
            <w:pPr>
              <w:jc w:val="center"/>
              <w:rPr>
                <w:rFonts w:ascii="Times New Roman" w:hAnsi="Times New Roman" w:cs="Times New Roman"/>
                <w:b/>
                <w:bCs/>
              </w:rPr>
            </w:pPr>
            <w:r w:rsidRPr="000B54D6">
              <w:rPr>
                <w:rFonts w:ascii="Times New Roman" w:hAnsi="Times New Roman" w:cs="Times New Roman"/>
                <w:b/>
                <w:bCs/>
              </w:rPr>
              <w:object w:dxaOrig="1290" w:dyaOrig="1245">
                <v:shape id="_x0000_i1154" type="#_x0000_t75" style="width:43.5pt;height:43.5pt" o:ole="">
                  <v:imagedata r:id="rId352" o:title=""/>
                </v:shape>
                <o:OLEObject Type="Embed" ProgID="PBrush" ShapeID="_x0000_i1154" DrawAspect="Content" ObjectID="_1472233608" r:id="rId469"/>
              </w:object>
            </w:r>
            <w:r w:rsidR="009973F4">
              <w:rPr>
                <w:b/>
                <w:bCs/>
                <w:lang w:val="en-US"/>
              </w:rPr>
              <w:t xml:space="preserve">  </w:t>
            </w:r>
            <w:r w:rsidR="0040434E" w:rsidRPr="000B54D6">
              <w:rPr>
                <w:rFonts w:ascii="Times New Roman" w:hAnsi="Times New Roman" w:cs="Times New Roman"/>
                <w:b/>
                <w:bCs/>
              </w:rPr>
              <w:object w:dxaOrig="1320" w:dyaOrig="1275">
                <v:shape id="_x0000_i1155" type="#_x0000_t75" style="width:43.5pt;height:43.5pt" o:ole="">
                  <v:imagedata r:id="rId385" o:title=""/>
                </v:shape>
                <o:OLEObject Type="Embed" ProgID="PBrush" ShapeID="_x0000_i1155" DrawAspect="Content" ObjectID="_1472233609" r:id="rId470"/>
              </w:object>
            </w:r>
          </w:p>
          <w:p w:rsidR="0040434E" w:rsidRDefault="007372F4" w:rsidP="007372F4">
            <w:pPr>
              <w:jc w:val="center"/>
              <w:rPr>
                <w:rFonts w:ascii="Times New Roman" w:hAnsi="Times New Roman" w:cs="Times New Roman"/>
                <w:sz w:val="32"/>
                <w:szCs w:val="32"/>
                <w:lang w:val="en-CA"/>
              </w:rPr>
            </w:pPr>
            <w:r>
              <w:rPr>
                <w:rFonts w:ascii="Times New Roman" w:hAnsi="Times New Roman" w:cs="Times New Roman"/>
                <w:sz w:val="32"/>
                <w:szCs w:val="32"/>
                <w:lang w:val="en-CA"/>
              </w:rPr>
              <w:t xml:space="preserve">       </w:t>
            </w:r>
            <w:r w:rsidR="0040434E" w:rsidRPr="00BF2B57">
              <w:rPr>
                <w:rFonts w:ascii="Times New Roman" w:hAnsi="Times New Roman" w:cs="Times New Roman"/>
                <w:sz w:val="32"/>
                <w:szCs w:val="32"/>
                <w:lang w:val="en-CA"/>
              </w:rPr>
              <w:t>ø</w:t>
            </w:r>
            <w:r w:rsidR="0040434E">
              <w:rPr>
                <w:rFonts w:ascii="Times New Roman" w:hAnsi="Times New Roman" w:cs="Times New Roman"/>
                <w:sz w:val="32"/>
                <w:szCs w:val="32"/>
                <w:lang w:val="en-CA"/>
              </w:rPr>
              <w:t>:</w:t>
            </w:r>
          </w:p>
          <w:p w:rsidR="0040434E" w:rsidRPr="00BF2B57" w:rsidRDefault="007372F4" w:rsidP="007372F4">
            <w:pPr>
              <w:jc w:val="right"/>
              <w:rPr>
                <w:rFonts w:ascii="Times New Roman" w:hAnsi="Times New Roman" w:cs="Times New Roman"/>
                <w:sz w:val="32"/>
                <w:szCs w:val="32"/>
                <w:lang w:val="en-CA"/>
              </w:rPr>
            </w:pPr>
            <w:r w:rsidRPr="000B54D6">
              <w:rPr>
                <w:rFonts w:ascii="Times New Roman" w:hAnsi="Times New Roman" w:cs="Times New Roman"/>
                <w:b/>
                <w:bCs/>
              </w:rPr>
              <w:object w:dxaOrig="1305" w:dyaOrig="1260">
                <v:shape id="_x0000_i1156" type="#_x0000_t75" style="width:43.5pt;height:43.5pt" o:ole="">
                  <v:imagedata r:id="rId383" o:title=""/>
                </v:shape>
                <o:OLEObject Type="Embed" ProgID="PBrush" ShapeID="_x0000_i1156" DrawAspect="Content" ObjectID="_1472233610" r:id="rId471"/>
              </w:object>
            </w:r>
          </w:p>
        </w:tc>
        <w:tc>
          <w:tcPr>
            <w:tcW w:w="4355" w:type="dxa"/>
            <w:gridSpan w:val="2"/>
          </w:tcPr>
          <w:p w:rsidR="009973F4" w:rsidRPr="00BF2B57" w:rsidRDefault="009973F4" w:rsidP="00460332">
            <w:pPr>
              <w:jc w:val="center"/>
              <w:rPr>
                <w:rFonts w:ascii="Times New Roman" w:hAnsi="Times New Roman" w:cs="Times New Roman"/>
                <w:sz w:val="32"/>
                <w:szCs w:val="32"/>
                <w:lang w:val="en-CA"/>
              </w:rPr>
            </w:pPr>
            <w:r w:rsidRPr="00460332">
              <w:rPr>
                <w:rFonts w:ascii="Times New Roman" w:hAnsi="Times New Roman" w:cs="Times New Roman"/>
                <w:sz w:val="32"/>
                <w:szCs w:val="32"/>
                <w:lang w:val="en-CA"/>
              </w:rPr>
              <w:t>ɘ  ɵ</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40E4F" w:rsidP="00460332">
            <w:pPr>
              <w:jc w:val="right"/>
              <w:rPr>
                <w:rFonts w:ascii="Times New Roman" w:hAnsi="Times New Roman" w:cs="Times New Roman"/>
                <w:sz w:val="32"/>
                <w:szCs w:val="32"/>
                <w:lang w:val="en-CA"/>
              </w:rPr>
            </w:pPr>
            <w:r>
              <w:rPr>
                <w:rFonts w:ascii="Times New Roman" w:hAnsi="Times New Roman" w:cs="Times New Roman"/>
                <w:b/>
                <w:bCs/>
              </w:rPr>
              <w:t xml:space="preserve">  </w:t>
            </w:r>
          </w:p>
        </w:tc>
        <w:tc>
          <w:tcPr>
            <w:tcW w:w="4355" w:type="dxa"/>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ɤ  o</w:t>
            </w:r>
          </w:p>
          <w:p w:rsidR="009973F4" w:rsidRDefault="009973F4" w:rsidP="00460332">
            <w:pPr>
              <w:jc w:val="center"/>
              <w:rPr>
                <w:rFonts w:ascii="Times New Roman" w:hAnsi="Times New Roman" w:cs="Times New Roman"/>
                <w:sz w:val="32"/>
                <w:szCs w:val="32"/>
                <w:lang w:val="en-CA"/>
              </w:rPr>
            </w:pPr>
          </w:p>
          <w:p w:rsidR="0040434E" w:rsidRPr="00BF2B57" w:rsidRDefault="0040434E" w:rsidP="00460332">
            <w:pPr>
              <w:jc w:val="center"/>
              <w:rPr>
                <w:rFonts w:ascii="Times New Roman" w:hAnsi="Times New Roman" w:cs="Times New Roman"/>
                <w:sz w:val="32"/>
                <w:szCs w:val="32"/>
                <w:lang w:val="en-CA"/>
              </w:rPr>
            </w:pPr>
            <w:r>
              <w:rPr>
                <w:rFonts w:ascii="Times New Roman" w:hAnsi="Times New Roman" w:cs="Times New Roman"/>
                <w:sz w:val="32"/>
                <w:szCs w:val="32"/>
                <w:lang w:val="en-CA"/>
              </w:rPr>
              <w:t>o:</w:t>
            </w:r>
          </w:p>
          <w:p w:rsidR="009973F4" w:rsidRPr="00BF2B57" w:rsidRDefault="0040434E" w:rsidP="00460332">
            <w:pPr>
              <w:jc w:val="right"/>
              <w:rPr>
                <w:rFonts w:ascii="Times New Roman" w:hAnsi="Times New Roman" w:cs="Times New Roman"/>
                <w:sz w:val="32"/>
                <w:szCs w:val="32"/>
                <w:lang w:val="en-CA"/>
              </w:rPr>
            </w:pPr>
            <w:r w:rsidRPr="000B54D6">
              <w:rPr>
                <w:rFonts w:ascii="Times New Roman" w:hAnsi="Times New Roman" w:cs="Times New Roman"/>
                <w:b/>
                <w:bCs/>
              </w:rPr>
              <w:object w:dxaOrig="1290" w:dyaOrig="1245">
                <v:shape id="_x0000_i1157" type="#_x0000_t75" style="width:43.5pt;height:43.5pt" o:ole="">
                  <v:imagedata r:id="rId379" o:title=""/>
                </v:shape>
                <o:OLEObject Type="Embed" ProgID="PBrush" ShapeID="_x0000_i1157" DrawAspect="Content" ObjectID="_1472233611" r:id="rId472"/>
              </w:objec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p>
        </w:tc>
        <w:tc>
          <w:tcPr>
            <w:tcW w:w="15185" w:type="dxa"/>
            <w:gridSpan w:val="4"/>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ə</w:t>
            </w:r>
          </w:p>
          <w:p w:rsidR="009973F4" w:rsidRPr="00BF2B57" w:rsidRDefault="00A4221C" w:rsidP="00460332">
            <w:pPr>
              <w:jc w:val="center"/>
              <w:rPr>
                <w:rFonts w:ascii="Times New Roman" w:hAnsi="Times New Roman" w:cs="Times New Roman"/>
                <w:sz w:val="32"/>
                <w:szCs w:val="32"/>
                <w:lang w:val="en-CA"/>
              </w:rPr>
            </w:pPr>
            <w:r w:rsidRPr="000B54D6">
              <w:rPr>
                <w:rFonts w:ascii="Times New Roman" w:hAnsi="Times New Roman" w:cs="Times New Roman"/>
                <w:b/>
                <w:bCs/>
              </w:rPr>
              <w:object w:dxaOrig="1305" w:dyaOrig="1245">
                <v:shape id="_x0000_i1158" type="#_x0000_t75" style="width:43.5pt;height:43.5pt" o:ole="">
                  <v:imagedata r:id="rId354" o:title=""/>
                </v:shape>
                <o:OLEObject Type="Embed" ProgID="PBrush" ShapeID="_x0000_i1158" DrawAspect="Content" ObjectID="_1472233612" r:id="rId473"/>
              </w:objec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Open-mid</w:t>
            </w:r>
          </w:p>
        </w:tc>
        <w:tc>
          <w:tcPr>
            <w:tcW w:w="6475" w:type="dxa"/>
          </w:tcPr>
          <w:p w:rsidR="009973F4" w:rsidRPr="00BF2B57" w:rsidRDefault="009973F4" w:rsidP="00556586">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ɛ</w:t>
            </w:r>
            <w:r w:rsidR="00556586">
              <w:rPr>
                <w:rFonts w:ascii="Times New Roman" w:hAnsi="Times New Roman" w:cs="Times New Roman"/>
                <w:sz w:val="32"/>
                <w:szCs w:val="32"/>
                <w:lang w:val="en-CA"/>
              </w:rPr>
              <w:t xml:space="preserve">  œ</w:t>
            </w:r>
          </w:p>
          <w:p w:rsidR="009973F4" w:rsidRDefault="00A4221C" w:rsidP="00460332">
            <w:pPr>
              <w:rPr>
                <w:rFonts w:ascii="Times New Roman" w:hAnsi="Times New Roman" w:cs="Times New Roman"/>
                <w:b/>
                <w:bCs/>
              </w:rPr>
            </w:pPr>
            <w:r w:rsidRPr="000B54D6">
              <w:rPr>
                <w:rFonts w:ascii="Times New Roman" w:hAnsi="Times New Roman" w:cs="Times New Roman"/>
                <w:b/>
                <w:bCs/>
              </w:rPr>
              <w:object w:dxaOrig="1305" w:dyaOrig="1230">
                <v:shape id="_x0000_i1159" type="#_x0000_t75" style="width:43.5pt;height:43.5pt" o:ole="">
                  <v:imagedata r:id="rId341" o:title=""/>
                </v:shape>
                <o:OLEObject Type="Embed" ProgID="PBrush" ShapeID="_x0000_i1159" DrawAspect="Content" ObjectID="_1472233613" r:id="rId474"/>
              </w:object>
            </w:r>
          </w:p>
          <w:p w:rsidR="00A4221C" w:rsidRDefault="00A4221C" w:rsidP="00460332">
            <w:pPr>
              <w:rPr>
                <w:rFonts w:ascii="Times New Roman" w:hAnsi="Times New Roman" w:cs="Times New Roman"/>
                <w:b/>
                <w:bCs/>
              </w:rPr>
            </w:pPr>
            <w:r w:rsidRPr="00BF2B57">
              <w:rPr>
                <w:rFonts w:ascii="Times New Roman" w:hAnsi="Times New Roman" w:cs="Times New Roman"/>
                <w:sz w:val="32"/>
                <w:szCs w:val="32"/>
                <w:lang w:val="en-CA"/>
              </w:rPr>
              <w:t>ɛ</w:t>
            </w:r>
            <w:r>
              <w:rPr>
                <w:rFonts w:ascii="Times New Roman" w:hAnsi="Times New Roman" w:cs="Times New Roman"/>
                <w:sz w:val="32"/>
                <w:szCs w:val="32"/>
                <w:lang w:val="en-CA"/>
              </w:rPr>
              <w:t>:</w:t>
            </w:r>
          </w:p>
          <w:p w:rsidR="00A4221C" w:rsidRPr="00BF2B57" w:rsidRDefault="00A4221C" w:rsidP="00460332">
            <w:pPr>
              <w:rPr>
                <w:rFonts w:ascii="Times New Roman" w:hAnsi="Times New Roman" w:cs="Times New Roman"/>
                <w:sz w:val="32"/>
                <w:szCs w:val="32"/>
                <w:lang w:val="en-CA"/>
              </w:rPr>
            </w:pPr>
            <w:r w:rsidRPr="000B54D6">
              <w:rPr>
                <w:rFonts w:ascii="Times New Roman" w:hAnsi="Times New Roman" w:cs="Times New Roman"/>
                <w:b/>
                <w:bCs/>
              </w:rPr>
              <w:object w:dxaOrig="1290" w:dyaOrig="1290">
                <v:shape id="_x0000_i1160" type="#_x0000_t75" style="width:43.5pt;height:43.5pt" o:ole="">
                  <v:imagedata r:id="rId339" o:title=""/>
                </v:shape>
                <o:OLEObject Type="Embed" ProgID="PBrush" ShapeID="_x0000_i1160" DrawAspect="Content" ObjectID="_1472233614" r:id="rId475"/>
              </w:object>
            </w:r>
          </w:p>
        </w:tc>
        <w:tc>
          <w:tcPr>
            <w:tcW w:w="4355" w:type="dxa"/>
            <w:gridSpan w:val="2"/>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ɜ  ɞ</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tc>
        <w:tc>
          <w:tcPr>
            <w:tcW w:w="4355" w:type="dxa"/>
          </w:tcPr>
          <w:p w:rsidR="009973F4" w:rsidRPr="00BF2B57" w:rsidRDefault="009973F4" w:rsidP="00556586">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ʌ  ɔ</w:t>
            </w:r>
          </w:p>
          <w:p w:rsidR="009973F4" w:rsidRDefault="00A4221C" w:rsidP="00A4221C">
            <w:pPr>
              <w:rPr>
                <w:rFonts w:ascii="Times New Roman" w:hAnsi="Times New Roman" w:cs="Times New Roman"/>
                <w:b/>
                <w:bCs/>
              </w:rPr>
            </w:pPr>
            <w:r w:rsidRPr="000B54D6">
              <w:rPr>
                <w:rFonts w:ascii="Times New Roman" w:hAnsi="Times New Roman" w:cs="Times New Roman"/>
                <w:b/>
                <w:bCs/>
              </w:rPr>
              <w:object w:dxaOrig="1380" w:dyaOrig="1290">
                <v:shape id="_x0000_i1161" type="#_x0000_t75" style="width:43.5pt;height:43.5pt" o:ole="">
                  <v:imagedata r:id="rId335" o:title=""/>
                </v:shape>
                <o:OLEObject Type="Embed" ProgID="PBrush" ShapeID="_x0000_i1161" DrawAspect="Content" ObjectID="_1472233615" r:id="rId476"/>
              </w:object>
            </w:r>
            <w:r w:rsidR="009973F4" w:rsidRPr="00BF2B57">
              <w:rPr>
                <w:b/>
                <w:bCs/>
                <w:lang w:val="en-US"/>
              </w:rPr>
              <w:t xml:space="preserve">  </w:t>
            </w:r>
            <w:r w:rsidR="0040434E">
              <w:rPr>
                <w:b/>
                <w:bCs/>
                <w:lang w:val="en-US"/>
              </w:rPr>
              <w:t xml:space="preserve"> </w:t>
            </w:r>
            <w:r w:rsidR="0040434E" w:rsidRPr="000B54D6">
              <w:rPr>
                <w:rFonts w:ascii="Times New Roman" w:hAnsi="Times New Roman" w:cs="Times New Roman"/>
                <w:b/>
                <w:bCs/>
              </w:rPr>
              <w:object w:dxaOrig="1305" w:dyaOrig="1215">
                <v:shape id="_x0000_i1162" type="#_x0000_t75" style="width:43.5pt;height:43.5pt" o:ole="">
                  <v:imagedata r:id="rId381" o:title=""/>
                </v:shape>
                <o:OLEObject Type="Embed" ProgID="PBrush" ShapeID="_x0000_i1162" DrawAspect="Content" ObjectID="_1472233616" r:id="rId477"/>
              </w:object>
            </w:r>
          </w:p>
          <w:p w:rsidR="007372F4" w:rsidRDefault="007372F4" w:rsidP="007372F4">
            <w:pPr>
              <w:jc w:val="center"/>
              <w:rPr>
                <w:rFonts w:ascii="Times New Roman" w:hAnsi="Times New Roman" w:cs="Times New Roman"/>
                <w:b/>
                <w:bCs/>
              </w:rPr>
            </w:pPr>
            <w:r>
              <w:rPr>
                <w:rFonts w:ascii="Times New Roman" w:hAnsi="Times New Roman" w:cs="Times New Roman"/>
                <w:sz w:val="32"/>
                <w:szCs w:val="32"/>
                <w:lang w:val="en-CA"/>
              </w:rPr>
              <w:t xml:space="preserve">      </w:t>
            </w:r>
            <w:r w:rsidRPr="00BF2B57">
              <w:rPr>
                <w:rFonts w:ascii="Times New Roman" w:hAnsi="Times New Roman" w:cs="Times New Roman"/>
                <w:sz w:val="32"/>
                <w:szCs w:val="32"/>
                <w:lang w:val="en-CA"/>
              </w:rPr>
              <w:t>ɔ</w:t>
            </w:r>
            <w:r>
              <w:rPr>
                <w:rFonts w:ascii="Times New Roman" w:hAnsi="Times New Roman" w:cs="Times New Roman"/>
                <w:sz w:val="32"/>
                <w:szCs w:val="32"/>
                <w:lang w:val="en-CA"/>
              </w:rPr>
              <w:t>:</w:t>
            </w:r>
          </w:p>
          <w:p w:rsidR="007372F4" w:rsidRPr="00BF2B57" w:rsidRDefault="007372F4" w:rsidP="007372F4">
            <w:pPr>
              <w:jc w:val="right"/>
              <w:rPr>
                <w:rFonts w:ascii="Times New Roman" w:hAnsi="Times New Roman" w:cs="Times New Roman"/>
                <w:sz w:val="32"/>
                <w:szCs w:val="32"/>
                <w:lang w:val="en-CA"/>
              </w:rPr>
            </w:pPr>
            <w:r w:rsidRPr="000B54D6">
              <w:rPr>
                <w:rFonts w:ascii="Times New Roman" w:hAnsi="Times New Roman" w:cs="Times New Roman"/>
                <w:b/>
                <w:bCs/>
              </w:rPr>
              <w:object w:dxaOrig="1335" w:dyaOrig="1215">
                <v:shape id="_x0000_i1163" type="#_x0000_t75" style="width:43.5pt;height:43.5pt" o:ole="">
                  <v:imagedata r:id="rId387" o:title=""/>
                </v:shape>
                <o:OLEObject Type="Embed" ProgID="PBrush" ShapeID="_x0000_i1163" DrawAspect="Content" ObjectID="_1472233617" r:id="rId478"/>
              </w:object>
            </w:r>
          </w:p>
        </w:tc>
      </w:tr>
      <w:tr w:rsidR="009973F4" w:rsidRPr="00BF2B57"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p>
        </w:tc>
        <w:tc>
          <w:tcPr>
            <w:tcW w:w="6475" w:type="dxa"/>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æ</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tc>
        <w:tc>
          <w:tcPr>
            <w:tcW w:w="4355" w:type="dxa"/>
            <w:gridSpan w:val="2"/>
          </w:tcPr>
          <w:p w:rsidR="009973F4" w:rsidRPr="00BF2B57" w:rsidRDefault="009973F4" w:rsidP="00460332">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ɐ</w:t>
            </w: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p w:rsidR="009973F4" w:rsidRPr="00BF2B57" w:rsidRDefault="009973F4" w:rsidP="00460332">
            <w:pPr>
              <w:jc w:val="center"/>
              <w:rPr>
                <w:rFonts w:ascii="Times New Roman" w:hAnsi="Times New Roman" w:cs="Times New Roman"/>
                <w:sz w:val="32"/>
                <w:szCs w:val="32"/>
                <w:lang w:val="en-CA"/>
              </w:rPr>
            </w:pPr>
          </w:p>
        </w:tc>
        <w:tc>
          <w:tcPr>
            <w:tcW w:w="4355" w:type="dxa"/>
          </w:tcPr>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tc>
      </w:tr>
      <w:tr w:rsidR="009973F4" w:rsidTr="00460332">
        <w:trPr>
          <w:cantSplit/>
        </w:trPr>
        <w:tc>
          <w:tcPr>
            <w:tcW w:w="2235" w:type="dxa"/>
            <w:shd w:val="clear" w:color="auto" w:fill="0F6FC6" w:themeFill="accent1"/>
          </w:tcPr>
          <w:p w:rsidR="009973F4" w:rsidRPr="00BF2B57" w:rsidRDefault="009973F4" w:rsidP="00460332">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lastRenderedPageBreak/>
              <w:t>Open</w:t>
            </w:r>
          </w:p>
        </w:tc>
        <w:tc>
          <w:tcPr>
            <w:tcW w:w="6475" w:type="dxa"/>
          </w:tcPr>
          <w:p w:rsidR="009973F4" w:rsidRPr="00BF2B57" w:rsidRDefault="009973F4" w:rsidP="00460332">
            <w:pPr>
              <w:rPr>
                <w:rFonts w:ascii="Times New Roman" w:hAnsi="Times New Roman" w:cs="Times New Roman"/>
                <w:sz w:val="32"/>
                <w:szCs w:val="32"/>
                <w:lang w:val="en-CA"/>
              </w:rPr>
            </w:pPr>
            <w:r w:rsidRPr="00BF2B57">
              <w:rPr>
                <w:rFonts w:ascii="Times New Roman" w:hAnsi="Times New Roman" w:cs="Times New Roman"/>
                <w:sz w:val="32"/>
                <w:szCs w:val="32"/>
                <w:lang w:val="en-CA"/>
              </w:rPr>
              <w:t>a  ɶ</w:t>
            </w:r>
          </w:p>
          <w:p w:rsidR="009973F4" w:rsidRDefault="009973F4" w:rsidP="00460332">
            <w:pPr>
              <w:rPr>
                <w:rFonts w:ascii="Times New Roman" w:hAnsi="Times New Roman" w:cs="Times New Roman"/>
                <w:sz w:val="32"/>
                <w:szCs w:val="32"/>
                <w:lang w:val="en-CA"/>
              </w:rPr>
            </w:pPr>
          </w:p>
          <w:p w:rsidR="00A4221C" w:rsidRDefault="00A4221C" w:rsidP="00460332">
            <w:pPr>
              <w:rPr>
                <w:rFonts w:ascii="Times New Roman" w:hAnsi="Times New Roman" w:cs="Times New Roman"/>
                <w:sz w:val="32"/>
                <w:szCs w:val="32"/>
                <w:lang w:val="en-CA"/>
              </w:rPr>
            </w:pPr>
          </w:p>
          <w:p w:rsidR="00A4221C" w:rsidRPr="00BF2B57" w:rsidRDefault="00A4221C" w:rsidP="00460332">
            <w:pPr>
              <w:rPr>
                <w:rFonts w:ascii="Times New Roman" w:hAnsi="Times New Roman" w:cs="Times New Roman"/>
                <w:sz w:val="32"/>
                <w:szCs w:val="32"/>
                <w:lang w:val="en-CA"/>
              </w:rPr>
            </w:pPr>
            <w:r w:rsidRPr="00BF2B57">
              <w:rPr>
                <w:rFonts w:ascii="Times New Roman" w:hAnsi="Times New Roman" w:cs="Times New Roman"/>
                <w:sz w:val="32"/>
                <w:szCs w:val="32"/>
                <w:lang w:val="en-CA"/>
              </w:rPr>
              <w:t>a</w:t>
            </w:r>
            <w:r>
              <w:rPr>
                <w:rFonts w:ascii="Times New Roman" w:hAnsi="Times New Roman" w:cs="Times New Roman"/>
                <w:sz w:val="32"/>
                <w:szCs w:val="32"/>
                <w:lang w:val="en-CA"/>
              </w:rPr>
              <w:t>:</w:t>
            </w:r>
          </w:p>
          <w:p w:rsidR="009973F4" w:rsidRPr="00BF2B57" w:rsidRDefault="00A4221C" w:rsidP="00460332">
            <w:pPr>
              <w:rPr>
                <w:rFonts w:ascii="Times New Roman" w:hAnsi="Times New Roman" w:cs="Times New Roman"/>
                <w:sz w:val="32"/>
                <w:szCs w:val="32"/>
                <w:lang w:val="en-CA"/>
              </w:rPr>
            </w:pPr>
            <w:r w:rsidRPr="000B54D6">
              <w:rPr>
                <w:rFonts w:ascii="Times New Roman" w:hAnsi="Times New Roman" w:cs="Times New Roman"/>
                <w:b/>
                <w:bCs/>
              </w:rPr>
              <w:object w:dxaOrig="1230" w:dyaOrig="1185">
                <v:shape id="_x0000_i1164" type="#_x0000_t75" style="width:43.5pt;height:43.5pt" o:ole="">
                  <v:imagedata r:id="rId333" o:title=""/>
                </v:shape>
                <o:OLEObject Type="Embed" ProgID="PBrush" ShapeID="_x0000_i1164" DrawAspect="Content" ObjectID="_1472233618" r:id="rId479"/>
              </w:object>
            </w:r>
          </w:p>
        </w:tc>
        <w:tc>
          <w:tcPr>
            <w:tcW w:w="4355" w:type="dxa"/>
            <w:gridSpan w:val="2"/>
          </w:tcPr>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p w:rsidR="009973F4" w:rsidRPr="00BF2B57" w:rsidRDefault="009973F4" w:rsidP="00460332">
            <w:pPr>
              <w:rPr>
                <w:rFonts w:ascii="Times New Roman" w:hAnsi="Times New Roman" w:cs="Times New Roman"/>
                <w:sz w:val="32"/>
                <w:szCs w:val="32"/>
                <w:lang w:val="en-CA"/>
              </w:rPr>
            </w:pPr>
          </w:p>
        </w:tc>
        <w:tc>
          <w:tcPr>
            <w:tcW w:w="4355" w:type="dxa"/>
          </w:tcPr>
          <w:p w:rsidR="009973F4" w:rsidRDefault="009973F4" w:rsidP="00460332">
            <w:pPr>
              <w:rPr>
                <w:rFonts w:ascii="Times New Roman" w:hAnsi="Times New Roman" w:cs="Times New Roman"/>
                <w:sz w:val="32"/>
                <w:szCs w:val="32"/>
                <w:lang w:val="en-CA"/>
              </w:rPr>
            </w:pPr>
            <w:r w:rsidRPr="00BF2B57">
              <w:rPr>
                <w:rFonts w:ascii="Times New Roman" w:hAnsi="Times New Roman" w:cs="Times New Roman"/>
                <w:sz w:val="32"/>
                <w:szCs w:val="32"/>
                <w:lang w:val="en-CA"/>
              </w:rPr>
              <w:t>ɑ  ɒ</w:t>
            </w:r>
          </w:p>
          <w:p w:rsidR="009973F4" w:rsidRDefault="009973F4" w:rsidP="00460332">
            <w:pPr>
              <w:rPr>
                <w:rFonts w:ascii="Times New Roman" w:hAnsi="Times New Roman" w:cs="Times New Roman"/>
                <w:sz w:val="32"/>
                <w:szCs w:val="32"/>
                <w:lang w:val="en-CA"/>
              </w:rPr>
            </w:pPr>
          </w:p>
          <w:p w:rsidR="009973F4" w:rsidRDefault="009973F4" w:rsidP="00460332">
            <w:pPr>
              <w:rPr>
                <w:rFonts w:ascii="Times New Roman" w:hAnsi="Times New Roman" w:cs="Times New Roman"/>
                <w:sz w:val="32"/>
                <w:szCs w:val="32"/>
                <w:lang w:val="en-CA"/>
              </w:rPr>
            </w:pPr>
          </w:p>
          <w:p w:rsidR="009973F4" w:rsidRDefault="009973F4" w:rsidP="00460332">
            <w:pPr>
              <w:rPr>
                <w:rFonts w:ascii="Times New Roman" w:hAnsi="Times New Roman" w:cs="Times New Roman"/>
                <w:sz w:val="32"/>
                <w:szCs w:val="32"/>
                <w:lang w:val="en-CA"/>
              </w:rPr>
            </w:pPr>
          </w:p>
        </w:tc>
      </w:tr>
    </w:tbl>
    <w:p w:rsidR="009973F4" w:rsidRDefault="009973F4" w:rsidP="009973F4">
      <w:pPr>
        <w:rPr>
          <w:rFonts w:ascii="Times New Roman" w:hAnsi="Times New Roman" w:cs="Times New Roman"/>
          <w:sz w:val="24"/>
          <w:szCs w:val="24"/>
          <w:lang w:val="en-CA"/>
        </w:rPr>
      </w:pPr>
      <w:r w:rsidRPr="00067CDC">
        <w:rPr>
          <w:rFonts w:ascii="Times New Roman" w:hAnsi="Times New Roman" w:cs="Times New Roman"/>
          <w:sz w:val="24"/>
          <w:szCs w:val="24"/>
          <w:lang w:val="en-CA"/>
        </w:rPr>
        <w:t>Where symbols appear in pairs, the one to the right represents a rounded vowel.</w:t>
      </w:r>
    </w:p>
    <w:p w:rsidR="00940E4F" w:rsidRDefault="00940E4F" w:rsidP="009973F4">
      <w:pPr>
        <w:rPr>
          <w:rFonts w:ascii="Times New Roman" w:hAnsi="Times New Roman" w:cs="Times New Roman"/>
          <w:sz w:val="32"/>
          <w:szCs w:val="32"/>
          <w:lang w:val="en-CA"/>
        </w:rPr>
      </w:pPr>
    </w:p>
    <w:p w:rsidR="009973F4" w:rsidRDefault="009973F4" w:rsidP="00B6056C">
      <w:pPr>
        <w:pStyle w:val="Heading3"/>
        <w:rPr>
          <w:lang w:val="en-CA"/>
        </w:rPr>
      </w:pPr>
      <w:bookmarkStart w:id="40" w:name="_Toc398485864"/>
      <w:r>
        <w:rPr>
          <w:lang w:val="en-CA"/>
        </w:rPr>
        <w:t>Affricate, Double Articulations and others</w:t>
      </w:r>
      <w:bookmarkEnd w:id="40"/>
    </w:p>
    <w:p w:rsidR="005428E6" w:rsidRPr="005428E6" w:rsidRDefault="005428E6" w:rsidP="005428E6">
      <w:pPr>
        <w:rPr>
          <w:lang w:val="en-CA"/>
        </w:rPr>
      </w:pPr>
    </w:p>
    <w:tbl>
      <w:tblPr>
        <w:tblStyle w:val="LightList-Accent11"/>
        <w:tblW w:w="3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2376"/>
        <w:gridCol w:w="2260"/>
      </w:tblGrid>
      <w:tr w:rsidR="005428E6" w:rsidRPr="00D33F49" w:rsidTr="005428E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3" w:type="pct"/>
          </w:tcPr>
          <w:p w:rsidR="005428E6" w:rsidRPr="005D2F86" w:rsidRDefault="005428E6" w:rsidP="00460332">
            <w:pPr>
              <w:jc w:val="center"/>
              <w:rPr>
                <w:highlight w:val="yellow"/>
                <w:lang w:val="en-US"/>
              </w:rPr>
            </w:pPr>
          </w:p>
        </w:tc>
        <w:tc>
          <w:tcPr>
            <w:tcW w:w="1739" w:type="pct"/>
          </w:tcPr>
          <w:p w:rsidR="005428E6" w:rsidRPr="005D2F86" w:rsidRDefault="005428E6" w:rsidP="00460332">
            <w:pPr>
              <w:jc w:val="center"/>
              <w:cnfStyle w:val="100000000000" w:firstRow="1" w:lastRow="0" w:firstColumn="0" w:lastColumn="0" w:oddVBand="0" w:evenVBand="0" w:oddHBand="0" w:evenHBand="0" w:firstRowFirstColumn="0" w:firstRowLastColumn="0" w:lastRowFirstColumn="0" w:lastRowLastColumn="0"/>
              <w:rPr>
                <w:highlight w:val="yellow"/>
                <w:lang w:val="en-US"/>
              </w:rPr>
            </w:pPr>
          </w:p>
        </w:tc>
        <w:tc>
          <w:tcPr>
            <w:tcW w:w="1679" w:type="pct"/>
          </w:tcPr>
          <w:p w:rsidR="005428E6" w:rsidRPr="005D2F86" w:rsidRDefault="005428E6" w:rsidP="00460332">
            <w:pPr>
              <w:jc w:val="center"/>
              <w:cnfStyle w:val="100000000000" w:firstRow="1" w:lastRow="0" w:firstColumn="0" w:lastColumn="0" w:oddVBand="0" w:evenVBand="0" w:oddHBand="0" w:evenHBand="0" w:firstRowFirstColumn="0" w:firstRowLastColumn="0" w:lastRowFirstColumn="0" w:lastRowLastColumn="0"/>
              <w:rPr>
                <w:highlight w:val="yellow"/>
                <w:lang w:val="en-US"/>
              </w:rPr>
            </w:pPr>
          </w:p>
        </w:tc>
      </w:tr>
      <w:tr w:rsidR="005428E6" w:rsidRPr="00100001" w:rsidTr="005428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3" w:type="pct"/>
            <w:shd w:val="clear" w:color="auto" w:fill="auto"/>
            <w:vAlign w:val="center"/>
          </w:tcPr>
          <w:p w:rsidR="005428E6" w:rsidRPr="00627E33" w:rsidRDefault="005428E6" w:rsidP="00460332">
            <w:pPr>
              <w:jc w:val="center"/>
              <w:rPr>
                <w:rFonts w:ascii="Times New Roman" w:hAnsi="Times New Roman" w:cs="Times New Roman"/>
                <w:b w:val="0"/>
                <w:sz w:val="32"/>
                <w:szCs w:val="32"/>
                <w:lang w:val="en-US"/>
              </w:rPr>
            </w:pPr>
            <w:r w:rsidRPr="00627E33">
              <w:rPr>
                <w:rFonts w:ascii="Times New Roman" w:hAnsi="Times New Roman" w:cs="Times New Roman"/>
                <w:b w:val="0"/>
                <w:sz w:val="32"/>
                <w:szCs w:val="32"/>
                <w:lang w:val="en-US"/>
              </w:rPr>
              <w:t>ks</w:t>
            </w:r>
          </w:p>
          <w:p w:rsidR="005428E6" w:rsidRPr="000B54D6" w:rsidRDefault="005428E6" w:rsidP="00460332">
            <w:pPr>
              <w:jc w:val="center"/>
              <w:rPr>
                <w:rFonts w:ascii="Times New Roman" w:hAnsi="Times New Roman" w:cs="Times New Roman"/>
                <w:sz w:val="32"/>
                <w:szCs w:val="32"/>
                <w:lang w:val="en-US"/>
              </w:rPr>
            </w:pPr>
            <w:r w:rsidRPr="000B54D6">
              <w:rPr>
                <w:rFonts w:ascii="Times New Roman" w:hAnsi="Times New Roman" w:cs="Times New Roman"/>
                <w:b w:val="0"/>
                <w:bCs w:val="0"/>
              </w:rPr>
              <w:object w:dxaOrig="2685" w:dyaOrig="1560">
                <v:shape id="_x0000_i1165" type="#_x0000_t75" style="width:94.5pt;height:58.5pt" o:ole="">
                  <v:imagedata r:id="rId419" o:title=""/>
                </v:shape>
                <o:OLEObject Type="Embed" ProgID="PBrush" ShapeID="_x0000_i1165" DrawAspect="Content" ObjectID="_1472233619" r:id="rId480"/>
              </w:object>
            </w:r>
          </w:p>
        </w:tc>
        <w:tc>
          <w:tcPr>
            <w:tcW w:w="1739" w:type="pct"/>
            <w:shd w:val="clear" w:color="auto" w:fill="auto"/>
            <w:vAlign w:val="center"/>
          </w:tcPr>
          <w:p w:rsidR="005428E6" w:rsidRDefault="005428E6" w:rsidP="004603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sz w:val="32"/>
                <w:szCs w:val="32"/>
                <w:lang w:val="en-US"/>
              </w:rPr>
              <w:t>ts</w:t>
            </w:r>
          </w:p>
          <w:p w:rsidR="005428E6" w:rsidRPr="007372F4" w:rsidRDefault="005428E6" w:rsidP="007372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b/>
                <w:bCs/>
              </w:rPr>
              <w:object w:dxaOrig="1815" w:dyaOrig="1545">
                <v:shape id="_x0000_i1166" type="#_x0000_t75" style="width:64.5pt;height:58.5pt" o:ole="">
                  <v:imagedata r:id="rId421" o:title=""/>
                </v:shape>
                <o:OLEObject Type="Embed" ProgID="PBrush" ShapeID="_x0000_i1166" DrawAspect="Content" ObjectID="_1472233620" r:id="rId481"/>
              </w:object>
            </w:r>
          </w:p>
        </w:tc>
        <w:tc>
          <w:tcPr>
            <w:tcW w:w="1679" w:type="pct"/>
            <w:shd w:val="clear" w:color="auto" w:fill="auto"/>
          </w:tcPr>
          <w:p w:rsidR="005428E6" w:rsidRDefault="005428E6" w:rsidP="004603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32"/>
                <w:szCs w:val="32"/>
                <w:lang w:eastAsia="fr-CA"/>
              </w:rPr>
            </w:pPr>
            <w:r w:rsidRPr="007372F4">
              <w:rPr>
                <w:rFonts w:ascii="Times New Roman" w:hAnsi="Times New Roman" w:cs="Times New Roman"/>
                <w:noProof/>
                <w:sz w:val="32"/>
                <w:szCs w:val="32"/>
                <w:lang w:eastAsia="fr-CA"/>
              </w:rPr>
              <w:t>tʃ</w:t>
            </w:r>
          </w:p>
          <w:p w:rsidR="005428E6" w:rsidRPr="007372F4" w:rsidRDefault="005428E6" w:rsidP="004603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b/>
                <w:bCs/>
              </w:rPr>
              <w:object w:dxaOrig="2715" w:dyaOrig="1515">
                <v:shape id="_x0000_i1167" type="#_x0000_t75" style="width:100.5pt;height:58.5pt" o:ole="">
                  <v:imagedata r:id="rId408" o:title=""/>
                </v:shape>
                <o:OLEObject Type="Embed" ProgID="PBrush" ShapeID="_x0000_i1167" DrawAspect="Content" ObjectID="_1472233621" r:id="rId482"/>
              </w:object>
            </w:r>
          </w:p>
        </w:tc>
      </w:tr>
      <w:tr w:rsidR="005428E6" w:rsidRPr="00100001" w:rsidTr="005428E6">
        <w:trPr>
          <w:jc w:val="center"/>
        </w:trPr>
        <w:tc>
          <w:tcPr>
            <w:cnfStyle w:val="001000000000" w:firstRow="0" w:lastRow="0" w:firstColumn="1" w:lastColumn="0" w:oddVBand="0" w:evenVBand="0" w:oddHBand="0" w:evenHBand="0" w:firstRowFirstColumn="0" w:firstRowLastColumn="0" w:lastRowFirstColumn="0" w:lastRowLastColumn="0"/>
            <w:tcW w:w="1583" w:type="pct"/>
            <w:shd w:val="clear" w:color="auto" w:fill="auto"/>
            <w:vAlign w:val="center"/>
          </w:tcPr>
          <w:p w:rsidR="005428E6" w:rsidRPr="000B54D6" w:rsidRDefault="005428E6" w:rsidP="00460332">
            <w:pPr>
              <w:jc w:val="center"/>
              <w:rPr>
                <w:rFonts w:ascii="Times New Roman" w:hAnsi="Times New Roman" w:cs="Times New Roman"/>
                <w:sz w:val="32"/>
                <w:szCs w:val="32"/>
                <w:lang w:val="en-US"/>
              </w:rPr>
            </w:pPr>
          </w:p>
        </w:tc>
        <w:tc>
          <w:tcPr>
            <w:tcW w:w="1739" w:type="pct"/>
            <w:shd w:val="clear" w:color="auto" w:fill="auto"/>
            <w:vAlign w:val="center"/>
          </w:tcPr>
          <w:p w:rsidR="005428E6" w:rsidRDefault="005428E6" w:rsidP="004603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32"/>
                <w:szCs w:val="32"/>
                <w:lang w:eastAsia="fr-CA"/>
              </w:rPr>
            </w:pPr>
            <w:r w:rsidRPr="00AE7BF3">
              <w:rPr>
                <w:rFonts w:ascii="Times New Roman" w:hAnsi="Times New Roman" w:cs="Times New Roman"/>
                <w:noProof/>
                <w:sz w:val="32"/>
                <w:szCs w:val="32"/>
                <w:lang w:eastAsia="fr-CA"/>
              </w:rPr>
              <w:t>pf</w:t>
            </w:r>
          </w:p>
          <w:p w:rsidR="005428E6" w:rsidRPr="00AE7BF3" w:rsidRDefault="005428E6" w:rsidP="004603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b/>
                <w:bCs/>
              </w:rPr>
              <w:object w:dxaOrig="2895" w:dyaOrig="1545">
                <v:shape id="_x0000_i1168" type="#_x0000_t75" style="width:108pt;height:58.5pt" o:ole="">
                  <v:imagedata r:id="rId390" o:title=""/>
                </v:shape>
                <o:OLEObject Type="Embed" ProgID="PBrush" ShapeID="_x0000_i1168" DrawAspect="Content" ObjectID="_1472233622" r:id="rId483"/>
              </w:object>
            </w:r>
          </w:p>
        </w:tc>
        <w:tc>
          <w:tcPr>
            <w:tcW w:w="1679" w:type="pct"/>
            <w:shd w:val="clear" w:color="auto" w:fill="auto"/>
          </w:tcPr>
          <w:p w:rsidR="005428E6" w:rsidRDefault="005428E6" w:rsidP="004603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32"/>
                <w:szCs w:val="32"/>
                <w:lang w:eastAsia="fr-CA"/>
              </w:rPr>
            </w:pPr>
            <w:r w:rsidRPr="00D83347">
              <w:rPr>
                <w:rFonts w:ascii="Times New Roman" w:hAnsi="Times New Roman" w:cs="Times New Roman"/>
                <w:noProof/>
                <w:sz w:val="32"/>
                <w:szCs w:val="32"/>
                <w:lang w:eastAsia="fr-CA"/>
              </w:rPr>
              <w:t>dʒ</w:t>
            </w:r>
          </w:p>
          <w:p w:rsidR="005428E6" w:rsidRPr="007372F4" w:rsidRDefault="005428E6" w:rsidP="004603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32"/>
                <w:szCs w:val="32"/>
                <w:lang w:eastAsia="fr-CA"/>
              </w:rPr>
            </w:pPr>
            <w:r w:rsidRPr="000B54D6">
              <w:rPr>
                <w:rFonts w:ascii="Times New Roman" w:hAnsi="Times New Roman" w:cs="Times New Roman"/>
                <w:b/>
                <w:bCs/>
              </w:rPr>
              <w:object w:dxaOrig="2175" w:dyaOrig="1200">
                <v:shape id="_x0000_i1169" type="#_x0000_t75" style="width:79.5pt;height:43.5pt" o:ole="">
                  <v:imagedata r:id="rId350" o:title=""/>
                </v:shape>
                <o:OLEObject Type="Embed" ProgID="PBrush" ShapeID="_x0000_i1169" DrawAspect="Content" ObjectID="_1472233623" r:id="rId484"/>
              </w:object>
            </w:r>
          </w:p>
        </w:tc>
      </w:tr>
    </w:tbl>
    <w:p w:rsidR="00E455A0" w:rsidRDefault="00E455A0" w:rsidP="009B0194">
      <w:pPr>
        <w:rPr>
          <w:rFonts w:ascii="Times New Roman" w:hAnsi="Times New Roman" w:cs="Times New Roman"/>
          <w:sz w:val="24"/>
          <w:szCs w:val="24"/>
          <w:lang w:val="en-CA"/>
        </w:rPr>
      </w:pPr>
    </w:p>
    <w:p w:rsidR="002C4864" w:rsidRPr="00D534B2" w:rsidRDefault="002C4864" w:rsidP="00B6056C">
      <w:pPr>
        <w:pStyle w:val="Heading3"/>
        <w:rPr>
          <w:lang w:val="de-DE"/>
        </w:rPr>
      </w:pPr>
      <w:bookmarkStart w:id="41" w:name="_Toc398485865"/>
      <w:r w:rsidRPr="00D534B2">
        <w:rPr>
          <w:lang w:val="de-DE"/>
        </w:rPr>
        <w:t>Mundbildschrift Animations</w:t>
      </w:r>
      <w:bookmarkEnd w:id="41"/>
    </w:p>
    <w:p w:rsidR="002C4864" w:rsidRPr="00D534B2" w:rsidRDefault="002C4864" w:rsidP="009B0194">
      <w:pPr>
        <w:rPr>
          <w:rFonts w:ascii="Times New Roman" w:hAnsi="Times New Roman" w:cs="Times New Roman"/>
          <w:sz w:val="24"/>
          <w:szCs w:val="24"/>
          <w:lang w:val="de-DE"/>
        </w:rPr>
      </w:pPr>
    </w:p>
    <w:p w:rsidR="004F56D0" w:rsidRPr="00627E33" w:rsidRDefault="004F56D0" w:rsidP="009B0194">
      <w:pPr>
        <w:rPr>
          <w:rFonts w:ascii="Times New Roman" w:hAnsi="Times New Roman" w:cs="Times New Roman"/>
          <w:sz w:val="24"/>
          <w:szCs w:val="24"/>
          <w:lang w:val="de-DE"/>
        </w:rPr>
      </w:pPr>
      <w:r w:rsidRPr="00627E33">
        <w:rPr>
          <w:rFonts w:ascii="Times New Roman" w:hAnsi="Times New Roman" w:cs="Times New Roman"/>
          <w:sz w:val="24"/>
          <w:szCs w:val="24"/>
          <w:lang w:val="de-DE"/>
        </w:rPr>
        <w:t>Several animations of Mundbildschrift are at:</w:t>
      </w:r>
    </w:p>
    <w:p w:rsidR="004F56D0" w:rsidRPr="00627E33" w:rsidRDefault="005B0B81" w:rsidP="009B0194">
      <w:pPr>
        <w:rPr>
          <w:rFonts w:ascii="Times New Roman" w:hAnsi="Times New Roman" w:cs="Times New Roman"/>
          <w:sz w:val="24"/>
          <w:szCs w:val="24"/>
          <w:lang w:val="de-DE"/>
        </w:rPr>
      </w:pPr>
      <w:hyperlink r:id="rId485" w:history="1">
        <w:r w:rsidR="004F56D0" w:rsidRPr="00627E33">
          <w:rPr>
            <w:rStyle w:val="Hyperlink"/>
            <w:rFonts w:ascii="Times New Roman" w:hAnsi="Times New Roman" w:cs="Times New Roman"/>
            <w:sz w:val="24"/>
            <w:szCs w:val="24"/>
            <w:lang w:val="de-DE"/>
          </w:rPr>
          <w:t>http://www.signwriting.org/symposium/presentation0002.html</w:t>
        </w:r>
      </w:hyperlink>
      <w:r w:rsidR="004F56D0" w:rsidRPr="00627E33">
        <w:rPr>
          <w:rFonts w:ascii="Times New Roman" w:hAnsi="Times New Roman" w:cs="Times New Roman"/>
          <w:sz w:val="24"/>
          <w:szCs w:val="24"/>
          <w:lang w:val="de-DE"/>
        </w:rPr>
        <w:t xml:space="preserve"> </w:t>
      </w:r>
    </w:p>
    <w:p w:rsidR="00640142" w:rsidRPr="00D534B2" w:rsidRDefault="00640142">
      <w:pPr>
        <w:rPr>
          <w:rFonts w:ascii="Times New Roman" w:hAnsi="Times New Roman" w:cs="Times New Roman"/>
          <w:sz w:val="24"/>
          <w:szCs w:val="24"/>
          <w:lang w:val="de-DE"/>
        </w:rPr>
      </w:pPr>
      <w:r w:rsidRPr="00D534B2">
        <w:rPr>
          <w:rFonts w:ascii="Times New Roman" w:hAnsi="Times New Roman" w:cs="Times New Roman"/>
          <w:sz w:val="24"/>
          <w:szCs w:val="24"/>
          <w:lang w:val="de-DE"/>
        </w:rPr>
        <w:br w:type="page"/>
      </w:r>
    </w:p>
    <w:p w:rsidR="000F2F76" w:rsidRPr="00D534B2" w:rsidRDefault="000F2F76" w:rsidP="009B0194">
      <w:pPr>
        <w:rPr>
          <w:rFonts w:ascii="Times New Roman" w:hAnsi="Times New Roman" w:cs="Times New Roman"/>
          <w:sz w:val="24"/>
          <w:szCs w:val="24"/>
          <w:lang w:val="de-DE"/>
        </w:rPr>
      </w:pPr>
    </w:p>
    <w:p w:rsidR="009B0194" w:rsidRPr="00510A78" w:rsidRDefault="009B0194" w:rsidP="00B6056C">
      <w:pPr>
        <w:pStyle w:val="Heading2"/>
        <w:rPr>
          <w:lang w:val="de-DE"/>
        </w:rPr>
      </w:pPr>
      <w:bookmarkStart w:id="42" w:name="_Toc398485866"/>
      <w:r w:rsidRPr="00510A78">
        <w:rPr>
          <w:lang w:val="de-DE"/>
        </w:rPr>
        <w:t>LipWriting (Mundbilder in der GebärdenSchrift in German).</w:t>
      </w:r>
      <w:bookmarkEnd w:id="42"/>
    </w:p>
    <w:p w:rsidR="009B0194" w:rsidRPr="00743D03" w:rsidRDefault="00743D03" w:rsidP="000D7AF3">
      <w:pPr>
        <w:rPr>
          <w:rFonts w:ascii="Times New Roman" w:hAnsi="Times New Roman" w:cs="Times New Roman"/>
          <w:sz w:val="24"/>
          <w:szCs w:val="24"/>
          <w:lang w:val="en-CA"/>
        </w:rPr>
      </w:pPr>
      <w:r w:rsidRPr="00743D03">
        <w:rPr>
          <w:rFonts w:ascii="Times New Roman" w:hAnsi="Times New Roman" w:cs="Times New Roman"/>
          <w:sz w:val="24"/>
          <w:szCs w:val="24"/>
          <w:lang w:val="en-CA"/>
        </w:rPr>
        <w:t>(</w:t>
      </w:r>
      <w:r>
        <w:rPr>
          <w:rFonts w:ascii="Times New Roman" w:hAnsi="Times New Roman" w:cs="Times New Roman"/>
          <w:sz w:val="24"/>
          <w:szCs w:val="24"/>
          <w:lang w:val="en-CA"/>
        </w:rPr>
        <w:t>W</w:t>
      </w:r>
      <w:r w:rsidRPr="00743D03">
        <w:rPr>
          <w:rFonts w:ascii="Times New Roman" w:hAnsi="Times New Roman" w:cs="Times New Roman"/>
          <w:sz w:val="24"/>
          <w:szCs w:val="24"/>
          <w:lang w:val="en-CA"/>
        </w:rPr>
        <w:t>riting what is seen, when Lip Reading)</w:t>
      </w:r>
    </w:p>
    <w:p w:rsidR="00153989" w:rsidRPr="00153989" w:rsidRDefault="00153989" w:rsidP="00153989">
      <w:pPr>
        <w:autoSpaceDE w:val="0"/>
        <w:autoSpaceDN w:val="0"/>
        <w:adjustRightInd w:val="0"/>
        <w:spacing w:after="0" w:line="240" w:lineRule="auto"/>
        <w:ind w:left="708"/>
        <w:rPr>
          <w:rFonts w:ascii="Times New Roman" w:hAnsi="Times New Roman" w:cs="Times New Roman"/>
          <w:i/>
          <w:sz w:val="24"/>
          <w:szCs w:val="24"/>
          <w:lang w:val="en-CA"/>
        </w:rPr>
      </w:pPr>
      <w:r w:rsidRPr="00153989">
        <w:rPr>
          <w:rFonts w:ascii="Times New Roman" w:hAnsi="Times New Roman" w:cs="Times New Roman"/>
          <w:i/>
          <w:sz w:val="24"/>
          <w:szCs w:val="24"/>
          <w:lang w:val="en-CA"/>
        </w:rPr>
        <w:t>A standardized writing system for picturing the way the lips look when a person speaks words. These symbols do not represent sounds but can be associated with spoken words, that are seen on the lips when “Lip Reading”.</w:t>
      </w:r>
    </w:p>
    <w:p w:rsidR="00153989" w:rsidRDefault="00153989" w:rsidP="000D7AF3">
      <w:pPr>
        <w:rPr>
          <w:rFonts w:ascii="Times New Roman" w:hAnsi="Times New Roman" w:cs="Times New Roman"/>
          <w:sz w:val="24"/>
          <w:szCs w:val="24"/>
          <w:lang w:val="en-CA"/>
        </w:rPr>
      </w:pPr>
      <w:r>
        <w:rPr>
          <w:rFonts w:ascii="Times New Roman" w:hAnsi="Times New Roman" w:cs="Times New Roman"/>
          <w:sz w:val="24"/>
          <w:szCs w:val="24"/>
          <w:lang w:val="en-CA"/>
        </w:rPr>
        <w:t xml:space="preserve">Wöhrmann, Stefan (2014) in </w:t>
      </w:r>
      <w:r w:rsidRPr="00153989">
        <w:rPr>
          <w:rFonts w:ascii="Times New Roman" w:hAnsi="Times New Roman" w:cs="Times New Roman"/>
          <w:sz w:val="24"/>
          <w:szCs w:val="24"/>
          <w:lang w:val="en-CA"/>
        </w:rPr>
        <w:t>sws0002_02_Mundbilder_in_SignWriting_and_Spelling_rules</w:t>
      </w:r>
    </w:p>
    <w:p w:rsidR="002C4864" w:rsidRDefault="002C4864" w:rsidP="000D7AF3">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2953"/>
        <w:gridCol w:w="3987"/>
        <w:gridCol w:w="1916"/>
      </w:tblGrid>
      <w:tr w:rsidR="00B44AA1" w:rsidRPr="00627E33" w:rsidTr="00522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27E33" w:rsidRDefault="00C00B9D" w:rsidP="00522F18">
            <w:pPr>
              <w:jc w:val="center"/>
              <w:rPr>
                <w:rFonts w:ascii="Times New Roman" w:hAnsi="Times New Roman" w:cs="Times New Roman"/>
                <w:sz w:val="24"/>
                <w:szCs w:val="24"/>
                <w:lang w:val="en-US"/>
              </w:rPr>
            </w:pPr>
            <w:r w:rsidRPr="00627E33">
              <w:rPr>
                <w:rFonts w:ascii="Times New Roman" w:hAnsi="Times New Roman" w:cs="Times New Roman"/>
                <w:sz w:val="24"/>
                <w:szCs w:val="24"/>
                <w:lang w:val="en-GB"/>
              </w:rPr>
              <w:t>Wöhrmann</w:t>
            </w:r>
            <w:r w:rsidR="00B44AA1" w:rsidRPr="00627E33">
              <w:rPr>
                <w:rFonts w:ascii="Times New Roman" w:hAnsi="Times New Roman" w:cs="Times New Roman"/>
                <w:sz w:val="24"/>
                <w:szCs w:val="24"/>
                <w:lang w:val="en-GB"/>
              </w:rPr>
              <w:t xml:space="preserve">´s </w:t>
            </w:r>
            <w:r w:rsidR="00A1580D" w:rsidRPr="00627E33">
              <w:rPr>
                <w:rFonts w:ascii="Times New Roman" w:hAnsi="Times New Roman" w:cs="Times New Roman"/>
                <w:sz w:val="24"/>
                <w:szCs w:val="24"/>
                <w:lang w:val="en-GB"/>
              </w:rPr>
              <w:t>Lip</w:t>
            </w:r>
            <w:r w:rsidR="00B44AA1" w:rsidRPr="00627E33">
              <w:rPr>
                <w:rFonts w:ascii="Times New Roman" w:hAnsi="Times New Roman" w:cs="Times New Roman"/>
                <w:sz w:val="24"/>
                <w:szCs w:val="24"/>
                <w:lang w:val="en-GB"/>
              </w:rPr>
              <w:t>Writing</w:t>
            </w:r>
            <w:r w:rsidR="00B44AA1" w:rsidRPr="00627E33">
              <w:rPr>
                <w:rFonts w:ascii="Times New Roman" w:hAnsi="Times New Roman" w:cs="Times New Roman"/>
                <w:sz w:val="24"/>
                <w:szCs w:val="24"/>
                <w:lang w:val="en-US"/>
              </w:rPr>
              <w:t xml:space="preserve"> Symbols</w:t>
            </w:r>
          </w:p>
          <w:p w:rsidR="00B44AA1" w:rsidRPr="00627E33" w:rsidRDefault="00B44AA1" w:rsidP="00522F18">
            <w:pPr>
              <w:jc w:val="center"/>
              <w:rPr>
                <w:rFonts w:ascii="Times New Roman" w:hAnsi="Times New Roman" w:cs="Times New Roman"/>
                <w:sz w:val="24"/>
                <w:szCs w:val="24"/>
                <w:lang w:val="en-US"/>
              </w:rPr>
            </w:pPr>
            <w:r w:rsidRPr="00627E33">
              <w:rPr>
                <w:rFonts w:ascii="Times New Roman" w:hAnsi="Times New Roman" w:cs="Times New Roman"/>
                <w:sz w:val="24"/>
                <w:szCs w:val="24"/>
                <w:lang w:val="en-US"/>
              </w:rPr>
              <w:t>(</w:t>
            </w:r>
            <w:r w:rsidRPr="00627E33">
              <w:rPr>
                <w:rFonts w:ascii="Times New Roman" w:hAnsi="Times New Roman" w:cs="Times New Roman"/>
                <w:sz w:val="24"/>
                <w:szCs w:val="24"/>
                <w:lang w:val="en-CA"/>
              </w:rPr>
              <w:t>Mundbilder</w:t>
            </w:r>
            <w:r w:rsidRPr="00627E33">
              <w:rPr>
                <w:rFonts w:ascii="Times New Roman" w:hAnsi="Times New Roman" w:cs="Times New Roman"/>
                <w:sz w:val="24"/>
                <w:szCs w:val="24"/>
                <w:lang w:val="en-US"/>
              </w:rPr>
              <w:t>)</w:t>
            </w:r>
          </w:p>
        </w:tc>
        <w:tc>
          <w:tcPr>
            <w:tcW w:w="2251" w:type="pct"/>
            <w:vAlign w:val="center"/>
          </w:tcPr>
          <w:p w:rsidR="00B44AA1" w:rsidRPr="00627E33" w:rsidRDefault="00B44AA1" w:rsidP="00522F1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SignWriting Symbol Names</w:t>
            </w:r>
          </w:p>
        </w:tc>
        <w:tc>
          <w:tcPr>
            <w:tcW w:w="1082" w:type="pct"/>
            <w:vAlign w:val="center"/>
          </w:tcPr>
          <w:p w:rsidR="00B44AA1" w:rsidRPr="00627E33" w:rsidRDefault="00B44AA1" w:rsidP="00CC28E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Phone</w:t>
            </w:r>
            <w:r w:rsidR="00CC28E4" w:rsidRPr="00627E33">
              <w:rPr>
                <w:rFonts w:ascii="Times New Roman" w:hAnsi="Times New Roman" w:cs="Times New Roman"/>
                <w:sz w:val="24"/>
                <w:szCs w:val="24"/>
                <w:lang w:val="en-US"/>
              </w:rPr>
              <w:t xml:space="preserve">me </w:t>
            </w:r>
            <w:r w:rsidRPr="00627E33">
              <w:rPr>
                <w:rFonts w:ascii="Times New Roman" w:hAnsi="Times New Roman" w:cs="Times New Roman"/>
                <w:sz w:val="24"/>
                <w:szCs w:val="24"/>
                <w:lang w:val="en-US"/>
              </w:rPr>
              <w:t>Equivalencies</w:t>
            </w:r>
          </w:p>
        </w:tc>
      </w:tr>
      <w:tr w:rsidR="00B44AA1" w:rsidRPr="00526EE6"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526EE6" w:rsidRDefault="00B44AA1" w:rsidP="00522F18">
            <w:pPr>
              <w:jc w:val="center"/>
              <w:rPr>
                <w:lang w:val="en-US"/>
              </w:rPr>
            </w:pPr>
            <w:r w:rsidRPr="00526EE6">
              <w:rPr>
                <w:b w:val="0"/>
                <w:bCs w:val="0"/>
                <w:lang w:val="en-US"/>
              </w:rPr>
              <w:object w:dxaOrig="720" w:dyaOrig="675">
                <v:shape id="_x0000_i1170" type="#_x0000_t75" style="width:36pt;height:36pt" o:ole="">
                  <v:imagedata r:id="rId285" o:title=""/>
                </v:shape>
                <o:OLEObject Type="Embed" ProgID="PBrush" ShapeID="_x0000_i1170" DrawAspect="Content" ObjectID="_1472233624" r:id="rId486"/>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Rectangle Yawn</w:t>
            </w:r>
          </w:p>
        </w:tc>
        <w:tc>
          <w:tcPr>
            <w:tcW w:w="1082" w:type="pct"/>
            <w:vAlign w:val="center"/>
          </w:tcPr>
          <w:p w:rsidR="00B44AA1" w:rsidRPr="00526EE6"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ʌ</w:t>
            </w:r>
          </w:p>
          <w:p w:rsidR="00B44AA1" w:rsidRPr="00526EE6"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a:</w:t>
            </w:r>
          </w:p>
          <w:p w:rsidR="00B44AA1" w:rsidRPr="00526EE6"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p>
        </w:tc>
      </w:tr>
      <w:tr w:rsidR="00B44AA1" w:rsidRPr="00526EE6"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526EE6" w:rsidRDefault="00B44AA1" w:rsidP="00522F18">
            <w:pPr>
              <w:jc w:val="center"/>
              <w:rPr>
                <w:lang w:val="en-US"/>
              </w:rPr>
            </w:pPr>
            <w:r w:rsidRPr="00526EE6">
              <w:rPr>
                <w:b w:val="0"/>
                <w:bCs w:val="0"/>
                <w:lang w:val="en-US"/>
              </w:rPr>
              <w:object w:dxaOrig="630" w:dyaOrig="660">
                <v:shape id="_x0000_i1171" type="#_x0000_t75" style="width:36pt;height:36pt" o:ole="">
                  <v:imagedata r:id="rId287" o:title=""/>
                </v:shape>
                <o:OLEObject Type="Embed" ProgID="PBrush" ShapeID="_x0000_i1171" DrawAspect="Content" ObjectID="_1472233625" r:id="rId487"/>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Rectangle</w:t>
            </w:r>
          </w:p>
        </w:tc>
        <w:tc>
          <w:tcPr>
            <w:tcW w:w="1082" w:type="pct"/>
            <w:vAlign w:val="center"/>
          </w:tcPr>
          <w:p w:rsidR="00B44AA1" w:rsidRPr="00526EE6"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p>
          <w:p w:rsidR="00B44AA1" w:rsidRPr="00526EE6"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r w:rsidRPr="00526EE6">
              <w:rPr>
                <w:lang w:val="en-US"/>
              </w:rPr>
              <w:t>:</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30" w:dyaOrig="615">
                <v:shape id="_x0000_i1172" type="#_x0000_t75" style="width:36pt;height:36pt" o:ole="">
                  <v:imagedata r:id="rId289" o:title=""/>
                </v:shape>
                <o:OLEObject Type="Embed" ProgID="PBrush" ShapeID="_x0000_i1172" DrawAspect="Content" ObjectID="_1472233626" r:id="rId488"/>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Oval</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ə</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e:</w:t>
            </w:r>
          </w:p>
        </w:tc>
      </w:tr>
      <w:tr w:rsidR="00B44AA1" w:rsidRPr="006A637F"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30" w:dyaOrig="630">
                <v:shape id="_x0000_i1173" type="#_x0000_t75" style="width:36pt;height:36pt" o:ole="">
                  <v:imagedata r:id="rId62" o:title=""/>
                </v:shape>
                <o:OLEObject Type="Embed" ProgID="PBrush" ShapeID="_x0000_i1173" DrawAspect="Content" ObjectID="_1472233627" r:id="rId489"/>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Oval Wrinkled</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i</w:t>
            </w:r>
          </w:p>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i:</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B6056C" w:rsidRDefault="00B44AA1" w:rsidP="00522F18">
            <w:pPr>
              <w:jc w:val="center"/>
              <w:rPr>
                <w:lang w:val="en-US"/>
              </w:rPr>
            </w:pPr>
            <w:r w:rsidRPr="00B6056C">
              <w:rPr>
                <w:b w:val="0"/>
                <w:bCs w:val="0"/>
                <w:lang w:val="en-US"/>
              </w:rPr>
              <w:object w:dxaOrig="645" w:dyaOrig="675">
                <v:shape id="_x0000_i1174" type="#_x0000_t75" style="width:36pt;height:36pt" o:ole="">
                  <v:imagedata r:id="rId292" o:title=""/>
                </v:shape>
                <o:OLEObject Type="Embed" ProgID="PBrush" ShapeID="_x0000_i1174" DrawAspect="Content" ObjectID="_1472233628" r:id="rId490"/>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Circle</w:t>
            </w:r>
          </w:p>
        </w:tc>
        <w:tc>
          <w:tcPr>
            <w:tcW w:w="1082" w:type="pct"/>
            <w:vAlign w:val="center"/>
          </w:tcPr>
          <w:p w:rsidR="00B44AA1" w:rsidRPr="00B6056C"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B44AA1" w:rsidRPr="00B6056C"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B6056C">
              <w:rPr>
                <w:rFonts w:ascii="Lucida Sans Unicode" w:eastAsia="Times New Roman" w:hAnsi="Lucida Sans Unicode" w:cs="Lucida Sans Unicode"/>
                <w:color w:val="000000"/>
                <w:sz w:val="21"/>
                <w:szCs w:val="21"/>
                <w:lang w:eastAsia="fr-CA"/>
              </w:rPr>
              <w:t>o:</w:t>
            </w:r>
          </w:p>
        </w:tc>
      </w:tr>
      <w:tr w:rsidR="00B44AA1" w:rsidRPr="006A637F"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60" w:dyaOrig="690">
                <v:shape id="_x0000_i1175" type="#_x0000_t75" style="width:36pt;height:36pt" o:ole="">
                  <v:imagedata r:id="rId294" o:title=""/>
                </v:shape>
                <o:OLEObject Type="Embed" ProgID="PBrush" ShapeID="_x0000_i1175" DrawAspect="Content" ObjectID="_1472233629" r:id="rId491"/>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Wrinkled</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u:</w:t>
            </w:r>
          </w:p>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ʊ</w:t>
            </w:r>
          </w:p>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30" w:dyaOrig="630">
                <v:shape id="_x0000_i1176" type="#_x0000_t75" style="width:36pt;height:36pt" o:ole="">
                  <v:imagedata r:id="rId296" o:title=""/>
                </v:shape>
                <o:OLEObject Type="Embed" ProgID="PBrush" ShapeID="_x0000_i1176" DrawAspect="Content" ObjectID="_1472233630" r:id="rId492"/>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Closed Neutral</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w:t>
            </w:r>
          </w:p>
        </w:tc>
      </w:tr>
      <w:tr w:rsidR="00B44AA1" w:rsidRPr="00526EE6"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526EE6" w:rsidRDefault="00B44AA1" w:rsidP="00522F18">
            <w:pPr>
              <w:jc w:val="center"/>
              <w:rPr>
                <w:lang w:val="en-US"/>
              </w:rPr>
            </w:pPr>
            <w:r w:rsidRPr="00526EE6">
              <w:rPr>
                <w:b w:val="0"/>
                <w:bCs w:val="0"/>
                <w:lang w:val="en-US"/>
              </w:rPr>
              <w:object w:dxaOrig="690" w:dyaOrig="675">
                <v:shape id="_x0000_i1177" type="#_x0000_t75" style="width:36pt;height:36pt" o:ole="">
                  <v:imagedata r:id="rId60" o:title=""/>
                </v:shape>
                <o:OLEObject Type="Embed" ProgID="PBrush" ShapeID="_x0000_i1177" DrawAspect="Content" ObjectID="_1472233631" r:id="rId493"/>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Tense</w:t>
            </w:r>
          </w:p>
        </w:tc>
        <w:tc>
          <w:tcPr>
            <w:tcW w:w="1082" w:type="pct"/>
            <w:vAlign w:val="center"/>
          </w:tcPr>
          <w:p w:rsidR="00B44AA1" w:rsidRPr="00526EE6"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b</w:t>
            </w:r>
          </w:p>
          <w:p w:rsidR="00B44AA1" w:rsidRPr="00526EE6"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p</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45" w:dyaOrig="630">
                <v:shape id="_x0000_i1178" type="#_x0000_t75" style="width:28.5pt;height:28.5pt" o:ole="">
                  <v:imagedata r:id="rId299" o:title=""/>
                </v:shape>
                <o:OLEObject Type="Embed" ProgID="PBrush" ShapeID="_x0000_i1178" DrawAspect="Content" ObjectID="_1472233632" r:id="rId494"/>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Teeth on Lips</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f</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v</w:t>
            </w:r>
          </w:p>
        </w:tc>
      </w:tr>
      <w:tr w:rsidR="00B44AA1" w:rsidRPr="006A637F"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30" w:dyaOrig="660">
                <v:shape id="_x0000_i1179" type="#_x0000_t75" style="width:28.5pt;height:28.5pt" o:ole="">
                  <v:imagedata r:id="rId64" o:title=""/>
                </v:shape>
                <o:OLEObject Type="Embed" ProgID="PBrush" ShapeID="_x0000_i1179" DrawAspect="Content" ObjectID="_1472233633" r:id="rId495"/>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Tongue Tip Touches Inside Mouth</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l</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30" w:dyaOrig="630">
                <v:shape id="_x0000_i1180" type="#_x0000_t75" style="width:28.5pt;height:28.5pt" o:ole="">
                  <v:imagedata r:id="rId302" o:title=""/>
                </v:shape>
                <o:OLEObject Type="Embed" ProgID="PBrush" ShapeID="_x0000_i1180" DrawAspect="Content" ObjectID="_1472233634" r:id="rId496"/>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Tongue Inside Mouth Relaxed (up)</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d</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n</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lastRenderedPageBreak/>
              <w:t>ŋ</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w:t>
            </w:r>
          </w:p>
        </w:tc>
      </w:tr>
      <w:tr w:rsidR="00B44AA1" w:rsidRPr="006A637F"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720" w:dyaOrig="615">
                <v:shape id="_x0000_i1181" type="#_x0000_t75" style="width:36pt;height:28.5pt" o:ole="">
                  <v:imagedata r:id="rId304" o:title=""/>
                </v:shape>
                <o:OLEObject Type="Embed" ProgID="PBrush" ShapeID="_x0000_i1181" DrawAspect="Content" ObjectID="_1472233635" r:id="rId497"/>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Forward</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ʒ</w:t>
            </w:r>
          </w:p>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ʃ</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15" w:dyaOrig="630">
                <v:shape id="_x0000_i1182" type="#_x0000_t75" style="width:28.5pt;height:28.5pt" o:ole="">
                  <v:imagedata r:id="rId66" o:title=""/>
                </v:shape>
                <o:OLEObject Type="Embed" ProgID="PBrush" ShapeID="_x0000_i1182" DrawAspect="Content" ObjectID="_1472233636" r:id="rId498"/>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Teeth</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z</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s</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ks</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ts</w:t>
            </w:r>
          </w:p>
        </w:tc>
      </w:tr>
      <w:tr w:rsidR="00B44AA1" w:rsidRPr="006A637F"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705" w:dyaOrig="615">
                <v:shape id="_x0000_i1183" type="#_x0000_t75" style="width:36pt;height:28.5pt" o:ole="">
                  <v:imagedata r:id="rId307" o:title=""/>
                </v:shape>
                <o:OLEObject Type="Embed" ProgID="PBrush" ShapeID="_x0000_i1183" DrawAspect="Content" ObjectID="_1472233637" r:id="rId499"/>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Wrinkles Single</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j</w:t>
            </w:r>
          </w:p>
        </w:tc>
      </w:tr>
      <w:tr w:rsidR="00B44AA1" w:rsidRPr="006A637F"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45" w:dyaOrig="630">
                <v:shape id="_x0000_i1184" type="#_x0000_t75" style="width:28.5pt;height:28.5pt" o:ole="">
                  <v:imagedata r:id="rId309" o:title=""/>
                </v:shape>
                <o:OLEObject Type="Embed" ProgID="PBrush" ShapeID="_x0000_i1184" DrawAspect="Content" ObjectID="_1472233638" r:id="rId500"/>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Tongue Inside Mouth Relaxed (down)</w:t>
            </w:r>
          </w:p>
        </w:tc>
        <w:tc>
          <w:tcPr>
            <w:tcW w:w="1082" w:type="pct"/>
            <w:vAlign w:val="center"/>
          </w:tcPr>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r</w:t>
            </w:r>
          </w:p>
          <w:p w:rsidR="00B44AA1" w:rsidRPr="006A637F" w:rsidRDefault="00B44AA1"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Times New Roman" w:hAnsi="Times New Roman" w:cs="Times New Roman"/>
                <w:lang w:val="en-US"/>
              </w:rPr>
              <w:t>ɡ</w:t>
            </w:r>
          </w:p>
        </w:tc>
      </w:tr>
      <w:tr w:rsidR="00B44AA1" w:rsidRPr="00AE4DB8"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6A637F" w:rsidRDefault="00B44AA1" w:rsidP="00522F18">
            <w:pPr>
              <w:jc w:val="center"/>
              <w:rPr>
                <w:lang w:val="en-US"/>
              </w:rPr>
            </w:pPr>
            <w:r w:rsidRPr="006A637F">
              <w:rPr>
                <w:b w:val="0"/>
                <w:bCs w:val="0"/>
                <w:lang w:val="en-US"/>
              </w:rPr>
              <w:object w:dxaOrig="645" w:dyaOrig="645">
                <v:shape id="_x0000_i1185" type="#_x0000_t75" style="width:28.5pt;height:28.5pt" o:ole="">
                  <v:imagedata r:id="rId311" o:title=""/>
                </v:shape>
                <o:OLEObject Type="Embed" ProgID="PBrush" ShapeID="_x0000_i1185" DrawAspect="Content" ObjectID="_1472233639" r:id="rId501"/>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Wrinkles Double</w:t>
            </w:r>
          </w:p>
        </w:tc>
        <w:tc>
          <w:tcPr>
            <w:tcW w:w="1082" w:type="pct"/>
            <w:vAlign w:val="center"/>
          </w:tcPr>
          <w:p w:rsidR="00B44AA1" w:rsidRPr="006A637F"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X</w:t>
            </w:r>
          </w:p>
          <w:p w:rsidR="00B44AA1" w:rsidRPr="00AE4DB8" w:rsidRDefault="00B44AA1"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ç</w:t>
            </w:r>
          </w:p>
        </w:tc>
      </w:tr>
      <w:tr w:rsidR="00B44AA1" w:rsidRPr="00B6056C" w:rsidTr="00522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B6056C" w:rsidRDefault="00B44AA1" w:rsidP="00522F18">
            <w:pPr>
              <w:jc w:val="center"/>
              <w:rPr>
                <w:b w:val="0"/>
                <w:bCs w:val="0"/>
                <w:lang w:val="en-US"/>
              </w:rPr>
            </w:pPr>
            <w:r w:rsidRPr="00B6056C">
              <w:rPr>
                <w:b w:val="0"/>
                <w:bCs w:val="0"/>
              </w:rPr>
              <w:object w:dxaOrig="600" w:dyaOrig="600">
                <v:shape id="_x0000_i1186" type="#_x0000_t75" style="width:28.5pt;height:28.5pt" o:ole="">
                  <v:imagedata r:id="rId313" o:title=""/>
                </v:shape>
                <o:OLEObject Type="Embed" ProgID="PBrush" ShapeID="_x0000_i1186" DrawAspect="Content" ObjectID="_1472233640" r:id="rId502"/>
              </w:object>
            </w:r>
          </w:p>
        </w:tc>
        <w:tc>
          <w:tcPr>
            <w:tcW w:w="2251" w:type="pct"/>
            <w:vAlign w:val="center"/>
          </w:tcPr>
          <w:p w:rsidR="00B44AA1" w:rsidRPr="00627E33" w:rsidRDefault="00B44AA1" w:rsidP="00522F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Teeth on Tongue</w:t>
            </w:r>
          </w:p>
        </w:tc>
        <w:tc>
          <w:tcPr>
            <w:tcW w:w="1082" w:type="pct"/>
            <w:vAlign w:val="center"/>
          </w:tcPr>
          <w:p w:rsidR="00B44AA1" w:rsidRPr="00B6056C" w:rsidRDefault="009B6A69" w:rsidP="00522F18">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th</w:t>
            </w:r>
            <w:r w:rsidR="00635396" w:rsidRPr="00B6056C">
              <w:rPr>
                <w:rFonts w:ascii="Arial" w:hAnsi="Arial" w:cs="Arial"/>
                <w:lang w:val="en-US"/>
              </w:rPr>
              <w:t xml:space="preserve"> ð θ</w:t>
            </w:r>
          </w:p>
        </w:tc>
      </w:tr>
      <w:tr w:rsidR="00B44AA1" w:rsidRPr="00AE4DB8" w:rsidTr="00522F18">
        <w:tc>
          <w:tcPr>
            <w:cnfStyle w:val="001000000000" w:firstRow="0" w:lastRow="0" w:firstColumn="1" w:lastColumn="0" w:oddVBand="0" w:evenVBand="0" w:oddHBand="0" w:evenHBand="0" w:firstRowFirstColumn="0" w:firstRowLastColumn="0" w:lastRowFirstColumn="0" w:lastRowLastColumn="0"/>
            <w:tcW w:w="1667" w:type="pct"/>
            <w:vAlign w:val="center"/>
          </w:tcPr>
          <w:p w:rsidR="00B44AA1" w:rsidRPr="00B6056C" w:rsidRDefault="00B44AA1" w:rsidP="00522F18">
            <w:pPr>
              <w:jc w:val="center"/>
            </w:pPr>
            <w:r w:rsidRPr="00B6056C">
              <w:rPr>
                <w:b w:val="0"/>
                <w:bCs w:val="0"/>
              </w:rPr>
              <w:object w:dxaOrig="600" w:dyaOrig="585">
                <v:shape id="_x0000_i1187" type="#_x0000_t75" style="width:28.5pt;height:28.5pt" o:ole="">
                  <v:imagedata r:id="rId315" o:title=""/>
                </v:shape>
                <o:OLEObject Type="Embed" ProgID="PBrush" ShapeID="_x0000_i1187" DrawAspect="Content" ObjectID="_1472233641" r:id="rId503"/>
              </w:object>
            </w:r>
          </w:p>
        </w:tc>
        <w:tc>
          <w:tcPr>
            <w:tcW w:w="2251" w:type="pct"/>
            <w:vAlign w:val="center"/>
          </w:tcPr>
          <w:p w:rsidR="00B44AA1" w:rsidRPr="00627E33" w:rsidRDefault="00B44AA1" w:rsidP="00522F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27E33">
              <w:rPr>
                <w:rFonts w:ascii="Times New Roman" w:hAnsi="Times New Roman" w:cs="Times New Roman"/>
                <w:sz w:val="24"/>
                <w:szCs w:val="24"/>
                <w:lang w:val="en-US"/>
              </w:rPr>
              <w:t>Mouth Open Oval Yawn</w:t>
            </w:r>
          </w:p>
        </w:tc>
        <w:tc>
          <w:tcPr>
            <w:tcW w:w="1082" w:type="pct"/>
            <w:vAlign w:val="center"/>
          </w:tcPr>
          <w:p w:rsidR="00B44AA1" w:rsidRPr="006A637F" w:rsidRDefault="009B6A69" w:rsidP="00522F18">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rFonts w:ascii="Lucida Sans Unicode" w:eastAsia="Times New Roman" w:hAnsi="Lucida Sans Unicode" w:cs="Lucida Sans Unicode"/>
                <w:color w:val="000000"/>
                <w:sz w:val="24"/>
                <w:szCs w:val="24"/>
                <w:lang w:eastAsia="fr-CA"/>
              </w:rPr>
              <w:t>ɔ</w:t>
            </w:r>
          </w:p>
        </w:tc>
      </w:tr>
    </w:tbl>
    <w:p w:rsidR="009B0194" w:rsidRDefault="00B6056C" w:rsidP="000D7AF3">
      <w:pPr>
        <w:rPr>
          <w:rFonts w:ascii="Times New Roman" w:hAnsi="Times New Roman" w:cs="Times New Roman"/>
          <w:sz w:val="24"/>
          <w:szCs w:val="24"/>
          <w:lang w:val="de-DE"/>
        </w:rPr>
      </w:pPr>
      <w:r w:rsidRPr="00510A78">
        <w:rPr>
          <w:rFonts w:ascii="Times New Roman" w:hAnsi="Times New Roman" w:cs="Times New Roman"/>
          <w:sz w:val="24"/>
          <w:szCs w:val="24"/>
          <w:lang w:val="de-DE"/>
        </w:rPr>
        <w:t xml:space="preserve">Wöhrmann, Stefan (2014) </w:t>
      </w:r>
      <w:r w:rsidRPr="00510A78">
        <w:rPr>
          <w:rFonts w:ascii="Times New Roman" w:hAnsi="Times New Roman" w:cs="Times New Roman"/>
          <w:sz w:val="24"/>
          <w:szCs w:val="24"/>
          <w:u w:val="single"/>
          <w:lang w:val="de-DE"/>
        </w:rPr>
        <w:t>How I Teach  Mundbildschrift</w:t>
      </w:r>
      <w:r w:rsidRPr="00510A78">
        <w:rPr>
          <w:rFonts w:ascii="Times New Roman" w:hAnsi="Times New Roman" w:cs="Times New Roman"/>
          <w:sz w:val="24"/>
          <w:szCs w:val="24"/>
          <w:lang w:val="de-DE"/>
        </w:rPr>
        <w:t>.</w:t>
      </w:r>
    </w:p>
    <w:p w:rsidR="00601022" w:rsidRPr="00B6056C" w:rsidRDefault="00601022" w:rsidP="000D7AF3">
      <w:pPr>
        <w:rPr>
          <w:rFonts w:ascii="Times New Roman" w:hAnsi="Times New Roman" w:cs="Times New Roman"/>
          <w:sz w:val="24"/>
          <w:szCs w:val="24"/>
          <w:lang w:val="de-DE"/>
        </w:rPr>
      </w:pPr>
    </w:p>
    <w:p w:rsidR="0061515D" w:rsidRPr="00B6056C" w:rsidRDefault="0061515D" w:rsidP="000D7AF3">
      <w:pPr>
        <w:rPr>
          <w:rFonts w:ascii="Times New Roman" w:hAnsi="Times New Roman" w:cs="Times New Roman"/>
          <w:sz w:val="24"/>
          <w:szCs w:val="24"/>
          <w:lang w:val="de-DE"/>
        </w:rPr>
      </w:pPr>
    </w:p>
    <w:p w:rsidR="0061515D" w:rsidRPr="00B6056C" w:rsidRDefault="0061515D" w:rsidP="000D7AF3">
      <w:pPr>
        <w:rPr>
          <w:rFonts w:ascii="Times New Roman" w:hAnsi="Times New Roman" w:cs="Times New Roman"/>
          <w:sz w:val="24"/>
          <w:szCs w:val="24"/>
          <w:lang w:val="de-DE"/>
        </w:rPr>
        <w:sectPr w:rsidR="0061515D" w:rsidRPr="00B6056C">
          <w:pgSz w:w="12240" w:h="15840"/>
          <w:pgMar w:top="1440" w:right="1800" w:bottom="1440" w:left="1800" w:header="708" w:footer="708" w:gutter="0"/>
          <w:cols w:space="708"/>
          <w:docGrid w:linePitch="360"/>
        </w:sectPr>
      </w:pPr>
    </w:p>
    <w:p w:rsidR="0061515D" w:rsidRPr="00B6056C" w:rsidRDefault="0061515D" w:rsidP="000D7AF3">
      <w:pPr>
        <w:rPr>
          <w:rFonts w:ascii="Times New Roman" w:hAnsi="Times New Roman" w:cs="Times New Roman"/>
          <w:sz w:val="24"/>
          <w:szCs w:val="24"/>
          <w:lang w:val="de-DE"/>
        </w:rPr>
      </w:pPr>
    </w:p>
    <w:p w:rsidR="0061515D" w:rsidRDefault="00B6056C" w:rsidP="00B6056C">
      <w:pPr>
        <w:pStyle w:val="Heading3"/>
        <w:rPr>
          <w:lang w:val="en-CA"/>
        </w:rPr>
      </w:pPr>
      <w:bookmarkStart w:id="43" w:name="_Toc398485867"/>
      <w:r>
        <w:rPr>
          <w:lang w:val="en-CA"/>
        </w:rPr>
        <w:t xml:space="preserve">LipWriting </w:t>
      </w:r>
      <w:r w:rsidR="0061515D" w:rsidRPr="007B7963">
        <w:rPr>
          <w:lang w:val="en-CA"/>
        </w:rPr>
        <w:t>Consonants (Pulmonic)</w:t>
      </w:r>
      <w:bookmarkEnd w:id="43"/>
    </w:p>
    <w:tbl>
      <w:tblPr>
        <w:tblStyle w:val="TableGrid"/>
        <w:tblW w:w="5000" w:type="pct"/>
        <w:tblLayout w:type="fixed"/>
        <w:tblLook w:val="04A0" w:firstRow="1" w:lastRow="0" w:firstColumn="1" w:lastColumn="0" w:noHBand="0" w:noVBand="1"/>
      </w:tblPr>
      <w:tblGrid>
        <w:gridCol w:w="1669"/>
        <w:gridCol w:w="1673"/>
        <w:gridCol w:w="1690"/>
        <w:gridCol w:w="1032"/>
        <w:gridCol w:w="259"/>
        <w:gridCol w:w="1414"/>
        <w:gridCol w:w="28"/>
        <w:gridCol w:w="1739"/>
        <w:gridCol w:w="1480"/>
        <w:gridCol w:w="1302"/>
        <w:gridCol w:w="1575"/>
        <w:gridCol w:w="1130"/>
        <w:gridCol w:w="710"/>
        <w:gridCol w:w="679"/>
        <w:gridCol w:w="563"/>
        <w:gridCol w:w="553"/>
      </w:tblGrid>
      <w:tr w:rsidR="0061515D" w:rsidRPr="00373560" w:rsidTr="000B54D6">
        <w:trPr>
          <w:cantSplit/>
          <w:tblHeader/>
        </w:trPr>
        <w:tc>
          <w:tcPr>
            <w:tcW w:w="477" w:type="pct"/>
            <w:shd w:val="clear" w:color="auto" w:fill="0F6FC6" w:themeFill="accent1"/>
            <w:vAlign w:val="center"/>
          </w:tcPr>
          <w:p w:rsidR="0061515D" w:rsidRPr="000B54D6" w:rsidRDefault="0061515D" w:rsidP="002932EC">
            <w:pPr>
              <w:jc w:val="center"/>
              <w:rPr>
                <w:b/>
                <w:color w:val="FFFFFF" w:themeColor="background1"/>
                <w:lang w:val="en-CA"/>
              </w:rPr>
            </w:pPr>
          </w:p>
        </w:tc>
        <w:tc>
          <w:tcPr>
            <w:tcW w:w="478"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Bilabial</w:t>
            </w:r>
          </w:p>
        </w:tc>
        <w:tc>
          <w:tcPr>
            <w:tcW w:w="483"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Labiodental</w:t>
            </w:r>
          </w:p>
        </w:tc>
        <w:tc>
          <w:tcPr>
            <w:tcW w:w="369" w:type="pct"/>
            <w:gridSpan w:val="2"/>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Dental</w:t>
            </w:r>
          </w:p>
        </w:tc>
        <w:tc>
          <w:tcPr>
            <w:tcW w:w="404"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Alveolar</w:t>
            </w:r>
          </w:p>
        </w:tc>
        <w:tc>
          <w:tcPr>
            <w:tcW w:w="505" w:type="pct"/>
            <w:gridSpan w:val="2"/>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Postalveolar</w:t>
            </w:r>
          </w:p>
        </w:tc>
        <w:tc>
          <w:tcPr>
            <w:tcW w:w="423"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Retroflex</w:t>
            </w:r>
          </w:p>
        </w:tc>
        <w:tc>
          <w:tcPr>
            <w:tcW w:w="372"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Palatal</w:t>
            </w:r>
          </w:p>
        </w:tc>
        <w:tc>
          <w:tcPr>
            <w:tcW w:w="450"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Velar</w:t>
            </w:r>
          </w:p>
        </w:tc>
        <w:tc>
          <w:tcPr>
            <w:tcW w:w="323" w:type="pct"/>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Uvular</w:t>
            </w:r>
          </w:p>
        </w:tc>
        <w:tc>
          <w:tcPr>
            <w:tcW w:w="397" w:type="pct"/>
            <w:gridSpan w:val="2"/>
            <w:shd w:val="clear" w:color="auto" w:fill="0F6FC6" w:themeFill="accent1"/>
          </w:tcPr>
          <w:p w:rsidR="0061515D" w:rsidRPr="000B54D6" w:rsidRDefault="0061515D" w:rsidP="002932EC">
            <w:pPr>
              <w:jc w:val="center"/>
              <w:rPr>
                <w:b/>
                <w:color w:val="FFFFFF" w:themeColor="background1"/>
                <w:sz w:val="20"/>
                <w:szCs w:val="20"/>
                <w:lang w:val="en-CA"/>
              </w:rPr>
            </w:pPr>
            <w:r w:rsidRPr="000B54D6">
              <w:rPr>
                <w:b/>
                <w:color w:val="FFFFFF" w:themeColor="background1"/>
                <w:sz w:val="20"/>
                <w:szCs w:val="20"/>
                <w:lang w:val="en-CA"/>
              </w:rPr>
              <w:t>Pharyngeal</w:t>
            </w:r>
          </w:p>
        </w:tc>
        <w:tc>
          <w:tcPr>
            <w:tcW w:w="319" w:type="pct"/>
            <w:gridSpan w:val="2"/>
            <w:shd w:val="clear" w:color="auto" w:fill="0F6FC6" w:themeFill="accent1"/>
          </w:tcPr>
          <w:p w:rsidR="0061515D" w:rsidRPr="00373560" w:rsidRDefault="0061515D" w:rsidP="002932EC">
            <w:pPr>
              <w:jc w:val="center"/>
              <w:rPr>
                <w:b/>
                <w:color w:val="FFFFFF" w:themeColor="background1"/>
                <w:lang w:val="en-CA"/>
              </w:rPr>
            </w:pPr>
            <w:r w:rsidRPr="00373560">
              <w:rPr>
                <w:b/>
                <w:color w:val="FFFFFF" w:themeColor="background1"/>
                <w:lang w:val="en-CA"/>
              </w:rPr>
              <w:t>Glottal</w:t>
            </w: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Plosive</w:t>
            </w:r>
          </w:p>
        </w:tc>
        <w:tc>
          <w:tcPr>
            <w:tcW w:w="478" w:type="pct"/>
          </w:tcPr>
          <w:p w:rsidR="0061515D" w:rsidRPr="00900DB1" w:rsidRDefault="00900DB1" w:rsidP="00900DB1">
            <w:pPr>
              <w:jc w:val="center"/>
              <w:rPr>
                <w:rFonts w:ascii="Times New Roman" w:hAnsi="Times New Roman" w:cs="Times New Roman"/>
                <w:sz w:val="32"/>
                <w:szCs w:val="32"/>
                <w:lang w:val="en-CA"/>
              </w:rPr>
            </w:pPr>
            <w:r>
              <w:rPr>
                <w:rFonts w:ascii="Times New Roman" w:hAnsi="Times New Roman" w:cs="Times New Roman"/>
                <w:sz w:val="32"/>
                <w:szCs w:val="32"/>
                <w:lang w:val="en-CA"/>
              </w:rPr>
              <w:t>p  b</w:t>
            </w:r>
          </w:p>
          <w:p w:rsidR="0061515D" w:rsidRPr="006C4A87" w:rsidRDefault="0061515D" w:rsidP="002932EC">
            <w:pPr>
              <w:jc w:val="center"/>
              <w:rPr>
                <w:sz w:val="32"/>
                <w:szCs w:val="32"/>
                <w:lang w:val="en-CA"/>
              </w:rPr>
            </w:pPr>
            <w:r w:rsidRPr="00AE4DB8">
              <w:rPr>
                <w:b/>
                <w:bCs/>
                <w:lang w:val="en-US"/>
              </w:rPr>
              <w:object w:dxaOrig="690" w:dyaOrig="675">
                <v:shape id="_x0000_i1188" type="#_x0000_t75" style="width:36pt;height:28.5pt" o:ole="">
                  <v:imagedata r:id="rId60" o:title=""/>
                </v:shape>
                <o:OLEObject Type="Embed" ProgID="PBrush" ShapeID="_x0000_i1188" DrawAspect="Content" ObjectID="_1472233642" r:id="rId504"/>
              </w:object>
            </w:r>
            <w:r w:rsidRPr="00AE4DB8">
              <w:rPr>
                <w:b/>
                <w:bCs/>
                <w:lang w:val="en-US"/>
              </w:rPr>
              <w:object w:dxaOrig="690" w:dyaOrig="675">
                <v:shape id="_x0000_i1189" type="#_x0000_t75" style="width:36pt;height:28.5pt" o:ole="">
                  <v:imagedata r:id="rId60" o:title=""/>
                </v:shape>
                <o:OLEObject Type="Embed" ProgID="PBrush" ShapeID="_x0000_i1189" DrawAspect="Content" ObjectID="_1472233643" r:id="rId505"/>
              </w:object>
            </w:r>
          </w:p>
        </w:tc>
        <w:tc>
          <w:tcPr>
            <w:tcW w:w="483" w:type="pct"/>
          </w:tcPr>
          <w:p w:rsidR="0061515D" w:rsidRPr="006C4A87" w:rsidRDefault="0061515D" w:rsidP="002932EC">
            <w:pPr>
              <w:jc w:val="center"/>
              <w:rPr>
                <w:sz w:val="32"/>
                <w:szCs w:val="32"/>
                <w:lang w:val="en-CA"/>
              </w:rPr>
            </w:pPr>
          </w:p>
          <w:p w:rsidR="0061515D" w:rsidRPr="006C4A87"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1278" w:type="pct"/>
            <w:gridSpan w:val="5"/>
          </w:tcPr>
          <w:p w:rsidR="0061515D" w:rsidRPr="006C4A87" w:rsidRDefault="0061515D" w:rsidP="00900DB1">
            <w:pPr>
              <w:jc w:val="center"/>
              <w:rPr>
                <w:sz w:val="32"/>
                <w:szCs w:val="32"/>
                <w:lang w:val="en-CA"/>
              </w:rPr>
            </w:pPr>
            <w:r w:rsidRPr="006C4A87">
              <w:rPr>
                <w:rFonts w:ascii="Times New Roman" w:hAnsi="Times New Roman" w:cs="Times New Roman"/>
                <w:sz w:val="32"/>
                <w:szCs w:val="32"/>
                <w:lang w:val="en-CA"/>
              </w:rPr>
              <w:t>t  d</w:t>
            </w:r>
          </w:p>
          <w:p w:rsidR="0061515D" w:rsidRPr="006C4A87" w:rsidRDefault="0061515D" w:rsidP="002932EC">
            <w:pPr>
              <w:jc w:val="center"/>
              <w:rPr>
                <w:sz w:val="32"/>
                <w:szCs w:val="32"/>
                <w:lang w:val="en-CA"/>
              </w:rPr>
            </w:pPr>
            <w:r w:rsidRPr="00AE4DB8">
              <w:rPr>
                <w:b/>
                <w:bCs/>
                <w:lang w:val="en-US"/>
              </w:rPr>
              <w:object w:dxaOrig="630" w:dyaOrig="630">
                <v:shape id="_x0000_i1190" type="#_x0000_t75" style="width:28.5pt;height:28.5pt" o:ole="">
                  <v:imagedata r:id="rId302" o:title=""/>
                </v:shape>
                <o:OLEObject Type="Embed" ProgID="PBrush" ShapeID="_x0000_i1190" DrawAspect="Content" ObjectID="_1472233644" r:id="rId506"/>
              </w:object>
            </w:r>
            <w:r w:rsidRPr="00AE4DB8">
              <w:rPr>
                <w:b/>
                <w:bCs/>
                <w:lang w:val="en-US"/>
              </w:rPr>
              <w:object w:dxaOrig="630" w:dyaOrig="630">
                <v:shape id="_x0000_i1191" type="#_x0000_t75" style="width:28.5pt;height:28.5pt" o:ole="">
                  <v:imagedata r:id="rId302" o:title=""/>
                </v:shape>
                <o:OLEObject Type="Embed" ProgID="PBrush" ShapeID="_x0000_i1191" DrawAspect="Content" ObjectID="_1472233645" r:id="rId507"/>
              </w:object>
            </w:r>
          </w:p>
        </w:tc>
        <w:tc>
          <w:tcPr>
            <w:tcW w:w="423" w:type="pct"/>
          </w:tcPr>
          <w:p w:rsidR="0061515D" w:rsidRPr="006C4A87" w:rsidRDefault="0061515D" w:rsidP="002932EC">
            <w:pPr>
              <w:jc w:val="center"/>
              <w:rPr>
                <w:sz w:val="32"/>
                <w:szCs w:val="32"/>
                <w:lang w:val="en-CA"/>
              </w:rPr>
            </w:pPr>
            <w:r w:rsidRPr="006C4A87">
              <w:rPr>
                <w:rFonts w:ascii="Times New Roman" w:hAnsi="Times New Roman" w:cs="Times New Roman"/>
                <w:sz w:val="32"/>
                <w:szCs w:val="32"/>
                <w:lang w:val="en-CA"/>
              </w:rPr>
              <w:t>ʈ  ɖ</w:t>
            </w:r>
          </w:p>
          <w:p w:rsidR="0061515D" w:rsidRPr="006C4A87"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372" w:type="pct"/>
          </w:tcPr>
          <w:p w:rsidR="0061515D" w:rsidRPr="006C4A87" w:rsidRDefault="0061515D" w:rsidP="002932EC">
            <w:pPr>
              <w:jc w:val="center"/>
              <w:rPr>
                <w:sz w:val="32"/>
                <w:szCs w:val="32"/>
                <w:lang w:val="en-CA"/>
              </w:rPr>
            </w:pPr>
            <w:r w:rsidRPr="006C4A87">
              <w:rPr>
                <w:rFonts w:ascii="Times New Roman" w:hAnsi="Times New Roman" w:cs="Times New Roman"/>
                <w:sz w:val="32"/>
                <w:szCs w:val="32"/>
                <w:lang w:val="en-CA"/>
              </w:rPr>
              <w:t>c  ɟ</w:t>
            </w:r>
          </w:p>
          <w:p w:rsidR="0061515D" w:rsidRPr="006C4A87"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450" w:type="pct"/>
          </w:tcPr>
          <w:p w:rsidR="0061515D" w:rsidRPr="006C4A87" w:rsidRDefault="0061515D" w:rsidP="00900DB1">
            <w:pPr>
              <w:jc w:val="center"/>
              <w:rPr>
                <w:sz w:val="32"/>
                <w:szCs w:val="32"/>
                <w:lang w:val="en-CA"/>
              </w:rPr>
            </w:pPr>
            <w:r w:rsidRPr="006C4A87">
              <w:rPr>
                <w:rFonts w:ascii="Times New Roman" w:hAnsi="Times New Roman" w:cs="Times New Roman"/>
                <w:sz w:val="32"/>
                <w:szCs w:val="32"/>
                <w:lang w:val="en-CA"/>
              </w:rPr>
              <w:t>k  ɡ</w:t>
            </w:r>
          </w:p>
          <w:p w:rsidR="0061515D" w:rsidRPr="006C4A87" w:rsidRDefault="0061515D" w:rsidP="002932EC">
            <w:pPr>
              <w:jc w:val="center"/>
              <w:rPr>
                <w:sz w:val="32"/>
                <w:szCs w:val="32"/>
                <w:lang w:val="en-CA"/>
              </w:rPr>
            </w:pPr>
            <w:r w:rsidRPr="00AE4DB8">
              <w:rPr>
                <w:b/>
                <w:bCs/>
                <w:lang w:val="en-US"/>
              </w:rPr>
              <w:object w:dxaOrig="645" w:dyaOrig="630">
                <v:shape id="_x0000_i1192" type="#_x0000_t75" style="width:28.5pt;height:28.5pt" o:ole="">
                  <v:imagedata r:id="rId309" o:title=""/>
                </v:shape>
                <o:OLEObject Type="Embed" ProgID="PBrush" ShapeID="_x0000_i1192" DrawAspect="Content" ObjectID="_1472233646" r:id="rId508"/>
              </w:object>
            </w:r>
            <w:r w:rsidRPr="00AE4DB8">
              <w:rPr>
                <w:b/>
                <w:bCs/>
                <w:lang w:val="en-US"/>
              </w:rPr>
              <w:object w:dxaOrig="645" w:dyaOrig="630">
                <v:shape id="_x0000_i1193" type="#_x0000_t75" style="width:28.5pt;height:28.5pt" o:ole="">
                  <v:imagedata r:id="rId309" o:title=""/>
                </v:shape>
                <o:OLEObject Type="Embed" ProgID="PBrush" ShapeID="_x0000_i1193" DrawAspect="Content" ObjectID="_1472233647" r:id="rId509"/>
              </w:object>
            </w:r>
          </w:p>
        </w:tc>
        <w:tc>
          <w:tcPr>
            <w:tcW w:w="323" w:type="pct"/>
          </w:tcPr>
          <w:p w:rsidR="0061515D" w:rsidRPr="006C4A87" w:rsidRDefault="0061515D" w:rsidP="002932EC">
            <w:pPr>
              <w:jc w:val="center"/>
              <w:rPr>
                <w:sz w:val="32"/>
                <w:szCs w:val="32"/>
                <w:lang w:val="en-CA"/>
              </w:rPr>
            </w:pPr>
            <w:r w:rsidRPr="006C4A87">
              <w:rPr>
                <w:rFonts w:ascii="Times New Roman" w:hAnsi="Times New Roman" w:cs="Times New Roman"/>
                <w:sz w:val="32"/>
                <w:szCs w:val="32"/>
                <w:lang w:val="en-CA"/>
              </w:rPr>
              <w:t>q  ɢ</w:t>
            </w:r>
          </w:p>
          <w:p w:rsidR="0061515D" w:rsidRPr="006C4A87"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203" w:type="pct"/>
          </w:tcPr>
          <w:p w:rsidR="0061515D" w:rsidRPr="006C4A87" w:rsidRDefault="0061515D" w:rsidP="002932EC">
            <w:pPr>
              <w:jc w:val="center"/>
              <w:rPr>
                <w:sz w:val="32"/>
                <w:szCs w:val="32"/>
                <w:lang w:val="en-CA"/>
              </w:rPr>
            </w:pPr>
          </w:p>
          <w:p w:rsidR="0061515D"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194" w:type="pct"/>
            <w:shd w:val="clear" w:color="auto" w:fill="BFBFBF" w:themeFill="background1" w:themeFillShade="BF"/>
          </w:tcPr>
          <w:p w:rsidR="0061515D" w:rsidRPr="006C4A87" w:rsidRDefault="0061515D" w:rsidP="002932EC">
            <w:pPr>
              <w:jc w:val="center"/>
              <w:rPr>
                <w:sz w:val="32"/>
                <w:szCs w:val="32"/>
                <w:lang w:val="en-CA"/>
              </w:rPr>
            </w:pPr>
          </w:p>
        </w:tc>
        <w:tc>
          <w:tcPr>
            <w:tcW w:w="161" w:type="pct"/>
          </w:tcPr>
          <w:p w:rsidR="0061515D" w:rsidRPr="006C4A87" w:rsidRDefault="0061515D" w:rsidP="002932EC">
            <w:pPr>
              <w:jc w:val="center"/>
              <w:rPr>
                <w:sz w:val="32"/>
                <w:szCs w:val="32"/>
                <w:lang w:val="en-CA"/>
              </w:rPr>
            </w:pPr>
            <w:r w:rsidRPr="006C4A87">
              <w:rPr>
                <w:rFonts w:ascii="Times New Roman" w:hAnsi="Times New Roman" w:cs="Times New Roman"/>
                <w:sz w:val="32"/>
                <w:szCs w:val="32"/>
                <w:lang w:val="en-CA"/>
              </w:rPr>
              <w:t>ʔ</w:t>
            </w:r>
          </w:p>
          <w:p w:rsidR="0061515D" w:rsidRDefault="0061515D" w:rsidP="002932EC">
            <w:pPr>
              <w:jc w:val="center"/>
              <w:rPr>
                <w:sz w:val="32"/>
                <w:szCs w:val="32"/>
                <w:lang w:val="en-CA"/>
              </w:rPr>
            </w:pPr>
          </w:p>
          <w:p w:rsidR="0061515D" w:rsidRPr="006C4A87" w:rsidRDefault="0061515D" w:rsidP="002932EC">
            <w:pPr>
              <w:jc w:val="center"/>
              <w:rPr>
                <w:sz w:val="32"/>
                <w:szCs w:val="32"/>
                <w:lang w:val="en-CA"/>
              </w:rPr>
            </w:pPr>
          </w:p>
        </w:tc>
        <w:tc>
          <w:tcPr>
            <w:tcW w:w="158" w:type="pct"/>
            <w:shd w:val="clear" w:color="auto" w:fill="BFBFBF" w:themeFill="background1" w:themeFillShade="BF"/>
          </w:tcPr>
          <w:p w:rsidR="0061515D" w:rsidRDefault="0061515D" w:rsidP="002932EC">
            <w:pPr>
              <w:jc w:val="center"/>
              <w:rPr>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Nasal</w:t>
            </w:r>
          </w:p>
        </w:tc>
        <w:tc>
          <w:tcPr>
            <w:tcW w:w="478" w:type="pct"/>
          </w:tcPr>
          <w:p w:rsidR="0061515D" w:rsidRPr="00FA1F3E" w:rsidRDefault="0061515D" w:rsidP="00900DB1">
            <w:pPr>
              <w:jc w:val="center"/>
              <w:rPr>
                <w:sz w:val="32"/>
                <w:szCs w:val="32"/>
                <w:lang w:val="en-CA"/>
              </w:rPr>
            </w:pPr>
            <w:r w:rsidRPr="00FA1F3E">
              <w:rPr>
                <w:rFonts w:ascii="Times New Roman" w:hAnsi="Times New Roman" w:cs="Times New Roman"/>
                <w:sz w:val="32"/>
                <w:szCs w:val="32"/>
                <w:lang w:val="en-CA"/>
              </w:rPr>
              <w:t>m</w:t>
            </w:r>
          </w:p>
          <w:p w:rsidR="0061515D" w:rsidRPr="00FA1F3E" w:rsidRDefault="0061515D" w:rsidP="002932EC">
            <w:pPr>
              <w:jc w:val="center"/>
              <w:rPr>
                <w:sz w:val="32"/>
                <w:szCs w:val="32"/>
                <w:lang w:val="en-CA"/>
              </w:rPr>
            </w:pPr>
            <w:r w:rsidRPr="00AE4DB8">
              <w:rPr>
                <w:b/>
                <w:bCs/>
                <w:lang w:val="en-US"/>
              </w:rPr>
              <w:object w:dxaOrig="630" w:dyaOrig="630">
                <v:shape id="_x0000_i1194" type="#_x0000_t75" style="width:28.5pt;height:28.5pt" o:ole="">
                  <v:imagedata r:id="rId296" o:title=""/>
                </v:shape>
                <o:OLEObject Type="Embed" ProgID="PBrush" ShapeID="_x0000_i1194" DrawAspect="Content" ObjectID="_1472233648" r:id="rId510"/>
              </w:object>
            </w:r>
          </w:p>
        </w:tc>
        <w:tc>
          <w:tcPr>
            <w:tcW w:w="483" w:type="pct"/>
          </w:tcPr>
          <w:p w:rsidR="0061515D" w:rsidRPr="00FA1F3E" w:rsidRDefault="0061515D" w:rsidP="002932EC">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ɱ</w:t>
            </w:r>
          </w:p>
          <w:p w:rsidR="0061515D" w:rsidRPr="00FA1F3E" w:rsidRDefault="0061515D" w:rsidP="002932EC">
            <w:pPr>
              <w:jc w:val="center"/>
              <w:rPr>
                <w:sz w:val="32"/>
                <w:szCs w:val="32"/>
                <w:lang w:val="en-CA"/>
              </w:rPr>
            </w:pPr>
          </w:p>
          <w:p w:rsidR="0061515D" w:rsidRPr="00FA1F3E" w:rsidRDefault="0061515D" w:rsidP="002932EC">
            <w:pPr>
              <w:jc w:val="center"/>
              <w:rPr>
                <w:sz w:val="32"/>
                <w:szCs w:val="32"/>
                <w:lang w:val="en-CA"/>
              </w:rPr>
            </w:pPr>
          </w:p>
        </w:tc>
        <w:tc>
          <w:tcPr>
            <w:tcW w:w="1278" w:type="pct"/>
            <w:gridSpan w:val="5"/>
          </w:tcPr>
          <w:p w:rsidR="0061515D" w:rsidRPr="00FA1F3E" w:rsidRDefault="0061515D" w:rsidP="00900DB1">
            <w:pPr>
              <w:jc w:val="center"/>
              <w:rPr>
                <w:sz w:val="32"/>
                <w:szCs w:val="32"/>
                <w:lang w:val="en-CA"/>
              </w:rPr>
            </w:pPr>
            <w:r w:rsidRPr="00FA1F3E">
              <w:rPr>
                <w:rFonts w:ascii="Times New Roman" w:hAnsi="Times New Roman" w:cs="Times New Roman"/>
                <w:sz w:val="32"/>
                <w:szCs w:val="32"/>
                <w:lang w:val="en-CA"/>
              </w:rPr>
              <w:t>n</w:t>
            </w:r>
          </w:p>
          <w:p w:rsidR="0061515D" w:rsidRPr="00FA1F3E" w:rsidRDefault="0061515D" w:rsidP="002932EC">
            <w:pPr>
              <w:jc w:val="center"/>
              <w:rPr>
                <w:sz w:val="32"/>
                <w:szCs w:val="32"/>
                <w:lang w:val="en-CA"/>
              </w:rPr>
            </w:pPr>
            <w:r w:rsidRPr="00AE4DB8">
              <w:rPr>
                <w:b/>
                <w:bCs/>
                <w:lang w:val="en-US"/>
              </w:rPr>
              <w:object w:dxaOrig="630" w:dyaOrig="630">
                <v:shape id="_x0000_i1195" type="#_x0000_t75" style="width:28.5pt;height:28.5pt" o:ole="">
                  <v:imagedata r:id="rId302" o:title=""/>
                </v:shape>
                <o:OLEObject Type="Embed" ProgID="PBrush" ShapeID="_x0000_i1195" DrawAspect="Content" ObjectID="_1472233649" r:id="rId511"/>
              </w:object>
            </w:r>
          </w:p>
        </w:tc>
        <w:tc>
          <w:tcPr>
            <w:tcW w:w="423" w:type="pct"/>
          </w:tcPr>
          <w:p w:rsidR="0061515D" w:rsidRPr="00FA1F3E" w:rsidRDefault="0061515D" w:rsidP="002932EC">
            <w:pPr>
              <w:jc w:val="center"/>
              <w:rPr>
                <w:sz w:val="32"/>
                <w:szCs w:val="32"/>
                <w:lang w:val="en-CA"/>
              </w:rPr>
            </w:pPr>
            <w:r w:rsidRPr="00FA1F3E">
              <w:rPr>
                <w:rFonts w:ascii="Times New Roman" w:hAnsi="Times New Roman" w:cs="Times New Roman"/>
                <w:sz w:val="32"/>
                <w:szCs w:val="32"/>
                <w:lang w:val="en-CA"/>
              </w:rPr>
              <w:t>ɳ</w:t>
            </w:r>
          </w:p>
          <w:p w:rsidR="0061515D" w:rsidRPr="00FA1F3E" w:rsidRDefault="0061515D" w:rsidP="002932EC">
            <w:pPr>
              <w:jc w:val="center"/>
              <w:rPr>
                <w:sz w:val="32"/>
                <w:szCs w:val="32"/>
                <w:lang w:val="en-CA"/>
              </w:rPr>
            </w:pPr>
          </w:p>
          <w:p w:rsidR="0061515D" w:rsidRPr="00FA1F3E" w:rsidRDefault="0061515D" w:rsidP="002932EC">
            <w:pPr>
              <w:jc w:val="center"/>
              <w:rPr>
                <w:sz w:val="32"/>
                <w:szCs w:val="32"/>
                <w:lang w:val="en-CA"/>
              </w:rPr>
            </w:pPr>
          </w:p>
        </w:tc>
        <w:tc>
          <w:tcPr>
            <w:tcW w:w="372" w:type="pct"/>
          </w:tcPr>
          <w:p w:rsidR="0061515D" w:rsidRPr="00FA1F3E" w:rsidRDefault="0061515D" w:rsidP="002932EC">
            <w:pPr>
              <w:jc w:val="center"/>
              <w:rPr>
                <w:sz w:val="32"/>
                <w:szCs w:val="32"/>
                <w:lang w:val="en-CA"/>
              </w:rPr>
            </w:pPr>
            <w:r w:rsidRPr="00FA1F3E">
              <w:rPr>
                <w:rFonts w:ascii="Times New Roman" w:hAnsi="Times New Roman" w:cs="Times New Roman"/>
                <w:sz w:val="32"/>
                <w:szCs w:val="32"/>
                <w:lang w:val="en-CA"/>
              </w:rPr>
              <w:t>ɲ</w:t>
            </w:r>
          </w:p>
          <w:p w:rsidR="0061515D" w:rsidRPr="00FA1F3E" w:rsidRDefault="0061515D" w:rsidP="002932EC">
            <w:pPr>
              <w:jc w:val="center"/>
              <w:rPr>
                <w:sz w:val="32"/>
                <w:szCs w:val="32"/>
                <w:lang w:val="en-CA"/>
              </w:rPr>
            </w:pPr>
          </w:p>
          <w:p w:rsidR="0061515D" w:rsidRPr="00FA1F3E" w:rsidRDefault="0061515D" w:rsidP="002932EC">
            <w:pPr>
              <w:jc w:val="center"/>
              <w:rPr>
                <w:sz w:val="32"/>
                <w:szCs w:val="32"/>
                <w:lang w:val="en-CA"/>
              </w:rPr>
            </w:pPr>
          </w:p>
        </w:tc>
        <w:tc>
          <w:tcPr>
            <w:tcW w:w="450" w:type="pct"/>
          </w:tcPr>
          <w:p w:rsidR="0061515D" w:rsidRPr="00FA1F3E" w:rsidRDefault="0061515D" w:rsidP="00900DB1">
            <w:pPr>
              <w:jc w:val="center"/>
              <w:rPr>
                <w:sz w:val="32"/>
                <w:szCs w:val="32"/>
                <w:lang w:val="en-CA"/>
              </w:rPr>
            </w:pPr>
            <w:r w:rsidRPr="00FA1F3E">
              <w:rPr>
                <w:rFonts w:ascii="Times New Roman" w:hAnsi="Times New Roman" w:cs="Times New Roman"/>
                <w:sz w:val="32"/>
                <w:szCs w:val="32"/>
                <w:lang w:val="en-CA"/>
              </w:rPr>
              <w:t>ŋ</w:t>
            </w:r>
          </w:p>
          <w:p w:rsidR="0061515D" w:rsidRPr="00FA1F3E" w:rsidRDefault="0061515D" w:rsidP="002932EC">
            <w:pPr>
              <w:jc w:val="center"/>
              <w:rPr>
                <w:sz w:val="32"/>
                <w:szCs w:val="32"/>
                <w:lang w:val="en-CA"/>
              </w:rPr>
            </w:pPr>
            <w:r w:rsidRPr="00AE4DB8">
              <w:rPr>
                <w:b/>
                <w:bCs/>
                <w:lang w:val="en-US"/>
              </w:rPr>
              <w:object w:dxaOrig="630" w:dyaOrig="630">
                <v:shape id="_x0000_i1196" type="#_x0000_t75" style="width:28.5pt;height:28.5pt" o:ole="">
                  <v:imagedata r:id="rId302" o:title=""/>
                </v:shape>
                <o:OLEObject Type="Embed" ProgID="PBrush" ShapeID="_x0000_i1196" DrawAspect="Content" ObjectID="_1472233650" r:id="rId512"/>
              </w:object>
            </w:r>
          </w:p>
        </w:tc>
        <w:tc>
          <w:tcPr>
            <w:tcW w:w="323" w:type="pct"/>
          </w:tcPr>
          <w:p w:rsidR="0061515D" w:rsidRPr="00FA1F3E" w:rsidRDefault="0061515D" w:rsidP="002932EC">
            <w:pPr>
              <w:jc w:val="center"/>
              <w:rPr>
                <w:sz w:val="32"/>
                <w:szCs w:val="32"/>
                <w:lang w:val="en-CA"/>
              </w:rPr>
            </w:pPr>
            <w:r w:rsidRPr="00FA1F3E">
              <w:rPr>
                <w:rFonts w:ascii="Times New Roman" w:hAnsi="Times New Roman" w:cs="Times New Roman"/>
                <w:sz w:val="32"/>
                <w:szCs w:val="32"/>
                <w:lang w:val="en-CA"/>
              </w:rPr>
              <w:t>ɴ</w:t>
            </w:r>
          </w:p>
          <w:p w:rsidR="0061515D" w:rsidRPr="00FA1F3E" w:rsidRDefault="0061515D" w:rsidP="002932EC">
            <w:pPr>
              <w:jc w:val="center"/>
              <w:rPr>
                <w:sz w:val="32"/>
                <w:szCs w:val="32"/>
                <w:lang w:val="en-CA"/>
              </w:rPr>
            </w:pPr>
          </w:p>
          <w:p w:rsidR="0061515D" w:rsidRPr="00FA1F3E" w:rsidRDefault="0061515D" w:rsidP="002932EC">
            <w:pPr>
              <w:jc w:val="center"/>
              <w:rPr>
                <w:sz w:val="32"/>
                <w:szCs w:val="32"/>
                <w:lang w:val="en-CA"/>
              </w:rPr>
            </w:pPr>
          </w:p>
        </w:tc>
        <w:tc>
          <w:tcPr>
            <w:tcW w:w="397"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Trill</w:t>
            </w:r>
          </w:p>
        </w:tc>
        <w:tc>
          <w:tcPr>
            <w:tcW w:w="478" w:type="pct"/>
          </w:tcPr>
          <w:p w:rsidR="0061515D" w:rsidRPr="00FA1F3E" w:rsidRDefault="0061515D" w:rsidP="002932EC">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ʙ</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83"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1278" w:type="pct"/>
            <w:gridSpan w:val="5"/>
          </w:tcPr>
          <w:p w:rsidR="0061515D" w:rsidRPr="00FA1F3E" w:rsidRDefault="0061515D" w:rsidP="00900DB1">
            <w:pPr>
              <w:jc w:val="center"/>
              <w:rPr>
                <w:rFonts w:ascii="Times New Roman" w:hAnsi="Times New Roman" w:cs="Times New Roman"/>
                <w:sz w:val="32"/>
                <w:szCs w:val="32"/>
                <w:lang w:val="en-CA"/>
              </w:rPr>
            </w:pPr>
            <w:r>
              <w:rPr>
                <w:rFonts w:ascii="Times New Roman" w:hAnsi="Times New Roman" w:cs="Times New Roman"/>
                <w:sz w:val="32"/>
                <w:szCs w:val="32"/>
                <w:lang w:val="en-CA"/>
              </w:rPr>
              <w:t>r</w:t>
            </w:r>
          </w:p>
          <w:p w:rsidR="0061515D" w:rsidRPr="00FA1F3E" w:rsidRDefault="0061515D" w:rsidP="002932EC">
            <w:pPr>
              <w:jc w:val="center"/>
              <w:rPr>
                <w:rFonts w:ascii="Times New Roman" w:hAnsi="Times New Roman" w:cs="Times New Roman"/>
                <w:sz w:val="32"/>
                <w:szCs w:val="32"/>
                <w:lang w:val="en-CA"/>
              </w:rPr>
            </w:pPr>
            <w:r w:rsidRPr="00AE4DB8">
              <w:rPr>
                <w:b/>
                <w:bCs/>
                <w:lang w:val="en-US"/>
              </w:rPr>
              <w:object w:dxaOrig="645" w:dyaOrig="630">
                <v:shape id="_x0000_i1197" type="#_x0000_t75" style="width:28.5pt;height:28.5pt" o:ole="">
                  <v:imagedata r:id="rId309" o:title=""/>
                </v:shape>
                <o:OLEObject Type="Embed" ProgID="PBrush" ShapeID="_x0000_i1197" DrawAspect="Content" ObjectID="_1472233651" r:id="rId513"/>
              </w:object>
            </w:r>
          </w:p>
        </w:tc>
        <w:tc>
          <w:tcPr>
            <w:tcW w:w="423"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72"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50" w:type="pct"/>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23" w:type="pct"/>
          </w:tcPr>
          <w:p w:rsidR="0061515D" w:rsidRPr="00FA1F3E" w:rsidRDefault="0061515D" w:rsidP="002932EC">
            <w:pPr>
              <w:jc w:val="center"/>
              <w:rPr>
                <w:rFonts w:ascii="Times New Roman" w:hAnsi="Times New Roman" w:cs="Times New Roman"/>
                <w:sz w:val="32"/>
                <w:szCs w:val="32"/>
                <w:lang w:val="en-CA"/>
              </w:rPr>
            </w:pPr>
            <w:r w:rsidRPr="00FA1F3E">
              <w:rPr>
                <w:rFonts w:ascii="Times New Roman" w:hAnsi="Times New Roman" w:cs="Times New Roman"/>
                <w:sz w:val="32"/>
                <w:szCs w:val="32"/>
                <w:lang w:val="en-CA"/>
              </w:rPr>
              <w:t>ʀ</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97" w:type="pct"/>
            <w:gridSpan w:val="2"/>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Tap or Flap</w:t>
            </w:r>
          </w:p>
        </w:tc>
        <w:tc>
          <w:tcPr>
            <w:tcW w:w="478"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83" w:type="pct"/>
          </w:tcPr>
          <w:p w:rsidR="0061515D" w:rsidRPr="00FA1F3E" w:rsidRDefault="0061515D" w:rsidP="002932EC">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ⱱ</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1278" w:type="pct"/>
            <w:gridSpan w:val="5"/>
          </w:tcPr>
          <w:p w:rsidR="0061515D" w:rsidRPr="00FA1F3E" w:rsidRDefault="0061515D" w:rsidP="002932EC">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ɾ</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23" w:type="pct"/>
          </w:tcPr>
          <w:p w:rsidR="0061515D" w:rsidRPr="00FA1F3E" w:rsidRDefault="0061515D" w:rsidP="002932EC">
            <w:pPr>
              <w:jc w:val="center"/>
              <w:rPr>
                <w:rFonts w:ascii="Times New Roman" w:hAnsi="Times New Roman" w:cs="Times New Roman"/>
                <w:sz w:val="32"/>
                <w:szCs w:val="32"/>
                <w:lang w:val="en-CA"/>
              </w:rPr>
            </w:pPr>
            <w:r w:rsidRPr="00D74F1E">
              <w:rPr>
                <w:rFonts w:ascii="Times New Roman" w:hAnsi="Times New Roman" w:cs="Times New Roman"/>
                <w:sz w:val="32"/>
                <w:szCs w:val="32"/>
                <w:lang w:val="en-CA"/>
              </w:rPr>
              <w:t>ɽ</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72"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50" w:type="pct"/>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23"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97" w:type="pct"/>
            <w:gridSpan w:val="2"/>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Fricative</w:t>
            </w:r>
          </w:p>
        </w:tc>
        <w:tc>
          <w:tcPr>
            <w:tcW w:w="478" w:type="pct"/>
          </w:tcPr>
          <w:p w:rsidR="0061515D" w:rsidRPr="00312D61" w:rsidRDefault="0061515D" w:rsidP="002932EC">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ɸ  β</w:t>
            </w:r>
          </w:p>
          <w:p w:rsidR="0061515D" w:rsidRPr="00FA1F3E" w:rsidRDefault="0061515D" w:rsidP="00900DB1">
            <w:pPr>
              <w:rPr>
                <w:rFonts w:ascii="Times New Roman" w:hAnsi="Times New Roman" w:cs="Times New Roman"/>
                <w:sz w:val="32"/>
                <w:szCs w:val="32"/>
                <w:lang w:val="en-CA"/>
              </w:rPr>
            </w:pPr>
          </w:p>
        </w:tc>
        <w:tc>
          <w:tcPr>
            <w:tcW w:w="483" w:type="pct"/>
          </w:tcPr>
          <w:p w:rsidR="0061515D" w:rsidRPr="00FA1F3E" w:rsidRDefault="0061515D" w:rsidP="00900DB1">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f  v</w:t>
            </w:r>
          </w:p>
          <w:p w:rsidR="0061515D" w:rsidRPr="00FA1F3E" w:rsidRDefault="0061515D" w:rsidP="002932EC">
            <w:pPr>
              <w:jc w:val="center"/>
              <w:rPr>
                <w:rFonts w:ascii="Times New Roman" w:hAnsi="Times New Roman" w:cs="Times New Roman"/>
                <w:sz w:val="32"/>
                <w:szCs w:val="32"/>
                <w:lang w:val="en-CA"/>
              </w:rPr>
            </w:pPr>
            <w:r w:rsidRPr="00AE4DB8">
              <w:rPr>
                <w:b/>
                <w:bCs/>
                <w:lang w:val="en-US"/>
              </w:rPr>
              <w:object w:dxaOrig="645" w:dyaOrig="630">
                <v:shape id="_x0000_i1198" type="#_x0000_t75" style="width:32.25pt;height:32.25pt" o:ole="">
                  <v:imagedata r:id="rId299" o:title=""/>
                </v:shape>
                <o:OLEObject Type="Embed" ProgID="PBrush" ShapeID="_x0000_i1198" DrawAspect="Content" ObjectID="_1472233652" r:id="rId514"/>
              </w:object>
            </w:r>
            <w:r w:rsidRPr="00AE4DB8">
              <w:rPr>
                <w:b/>
                <w:bCs/>
                <w:lang w:val="en-US"/>
              </w:rPr>
              <w:object w:dxaOrig="645" w:dyaOrig="630">
                <v:shape id="_x0000_i1199" type="#_x0000_t75" style="width:32.25pt;height:32.25pt" o:ole="">
                  <v:imagedata r:id="rId299" o:title=""/>
                </v:shape>
                <o:OLEObject Type="Embed" ProgID="PBrush" ShapeID="_x0000_i1199" DrawAspect="Content" ObjectID="_1472233653" r:id="rId515"/>
              </w:object>
            </w:r>
          </w:p>
        </w:tc>
        <w:tc>
          <w:tcPr>
            <w:tcW w:w="295" w:type="pct"/>
          </w:tcPr>
          <w:p w:rsidR="0061515D" w:rsidRPr="00FA1F3E" w:rsidRDefault="0061515D" w:rsidP="002932EC">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θ  ð</w:t>
            </w:r>
          </w:p>
          <w:p w:rsidR="0061515D" w:rsidRPr="00FA1F3E" w:rsidRDefault="0061515D" w:rsidP="00900DB1">
            <w:pPr>
              <w:rPr>
                <w:rFonts w:ascii="Times New Roman" w:hAnsi="Times New Roman" w:cs="Times New Roman"/>
                <w:sz w:val="32"/>
                <w:szCs w:val="32"/>
                <w:lang w:val="en-CA"/>
              </w:rPr>
            </w:pPr>
          </w:p>
        </w:tc>
        <w:tc>
          <w:tcPr>
            <w:tcW w:w="486" w:type="pct"/>
            <w:gridSpan w:val="3"/>
          </w:tcPr>
          <w:p w:rsidR="0061515D" w:rsidRPr="00FA1F3E" w:rsidRDefault="0061515D" w:rsidP="00900DB1">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s  z</w:t>
            </w:r>
          </w:p>
          <w:p w:rsidR="0061515D" w:rsidRPr="00FA1F3E" w:rsidRDefault="0061515D" w:rsidP="002932EC">
            <w:pPr>
              <w:jc w:val="center"/>
              <w:rPr>
                <w:rFonts w:ascii="Times New Roman" w:hAnsi="Times New Roman" w:cs="Times New Roman"/>
                <w:sz w:val="32"/>
                <w:szCs w:val="32"/>
                <w:lang w:val="en-CA"/>
              </w:rPr>
            </w:pPr>
            <w:r w:rsidRPr="00AE4DB8">
              <w:rPr>
                <w:b/>
                <w:bCs/>
                <w:lang w:val="en-US"/>
              </w:rPr>
              <w:object w:dxaOrig="615" w:dyaOrig="630">
                <v:shape id="_x0000_i1200" type="#_x0000_t75" style="width:32.25pt;height:32.25pt" o:ole="">
                  <v:imagedata r:id="rId66" o:title=""/>
                </v:shape>
                <o:OLEObject Type="Embed" ProgID="PBrush" ShapeID="_x0000_i1200" DrawAspect="Content" ObjectID="_1472233654" r:id="rId516"/>
              </w:object>
            </w:r>
            <w:r w:rsidRPr="00AE4DB8">
              <w:rPr>
                <w:b/>
                <w:bCs/>
                <w:lang w:val="en-US"/>
              </w:rPr>
              <w:object w:dxaOrig="615" w:dyaOrig="630">
                <v:shape id="_x0000_i1201" type="#_x0000_t75" style="width:32.25pt;height:32.25pt" o:ole="">
                  <v:imagedata r:id="rId66" o:title=""/>
                </v:shape>
                <o:OLEObject Type="Embed" ProgID="PBrush" ShapeID="_x0000_i1201" DrawAspect="Content" ObjectID="_1472233655" r:id="rId517"/>
              </w:object>
            </w:r>
          </w:p>
        </w:tc>
        <w:tc>
          <w:tcPr>
            <w:tcW w:w="497" w:type="pct"/>
          </w:tcPr>
          <w:p w:rsidR="0061515D" w:rsidRPr="00FA1F3E" w:rsidRDefault="0061515D" w:rsidP="00900DB1">
            <w:pPr>
              <w:jc w:val="center"/>
              <w:rPr>
                <w:rFonts w:ascii="Times New Roman" w:hAnsi="Times New Roman" w:cs="Times New Roman"/>
                <w:sz w:val="32"/>
                <w:szCs w:val="32"/>
                <w:lang w:val="en-CA"/>
              </w:rPr>
            </w:pPr>
            <w:r w:rsidRPr="00312D61">
              <w:rPr>
                <w:rFonts w:ascii="Times New Roman" w:hAnsi="Times New Roman" w:cs="Times New Roman"/>
                <w:sz w:val="32"/>
                <w:szCs w:val="32"/>
                <w:lang w:val="en-CA"/>
              </w:rPr>
              <w:t>ʃ  ʒ</w:t>
            </w:r>
          </w:p>
          <w:p w:rsidR="0061515D" w:rsidRPr="00FA1F3E" w:rsidRDefault="0061515D" w:rsidP="002932EC">
            <w:pPr>
              <w:rPr>
                <w:rFonts w:ascii="Times New Roman" w:hAnsi="Times New Roman" w:cs="Times New Roman"/>
                <w:sz w:val="32"/>
                <w:szCs w:val="32"/>
                <w:lang w:val="en-CA"/>
              </w:rPr>
            </w:pPr>
            <w:r w:rsidRPr="00AE4DB8">
              <w:rPr>
                <w:b/>
                <w:bCs/>
                <w:lang w:val="en-US"/>
              </w:rPr>
              <w:object w:dxaOrig="720" w:dyaOrig="615">
                <v:shape id="_x0000_i1202" type="#_x0000_t75" style="width:36pt;height:32.25pt" o:ole="">
                  <v:imagedata r:id="rId304" o:title=""/>
                </v:shape>
                <o:OLEObject Type="Embed" ProgID="PBrush" ShapeID="_x0000_i1202" DrawAspect="Content" ObjectID="_1472233656" r:id="rId518"/>
              </w:object>
            </w:r>
            <w:r w:rsidRPr="00AE4DB8">
              <w:rPr>
                <w:b/>
                <w:bCs/>
                <w:lang w:val="en-US"/>
              </w:rPr>
              <w:object w:dxaOrig="720" w:dyaOrig="615">
                <v:shape id="_x0000_i1203" type="#_x0000_t75" style="width:36pt;height:32.25pt" o:ole="">
                  <v:imagedata r:id="rId304" o:title=""/>
                </v:shape>
                <o:OLEObject Type="Embed" ProgID="PBrush" ShapeID="_x0000_i1203" DrawAspect="Content" ObjectID="_1472233657" r:id="rId519"/>
              </w:object>
            </w:r>
          </w:p>
        </w:tc>
        <w:tc>
          <w:tcPr>
            <w:tcW w:w="423" w:type="pct"/>
          </w:tcPr>
          <w:p w:rsidR="0061515D" w:rsidRPr="00FA1F3E" w:rsidRDefault="0061515D" w:rsidP="002932EC">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ʂ  ʐ</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72" w:type="pct"/>
          </w:tcPr>
          <w:p w:rsidR="0061515D" w:rsidRPr="00FA1F3E" w:rsidRDefault="0061515D" w:rsidP="00900DB1">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ç  ʝ</w:t>
            </w:r>
          </w:p>
          <w:p w:rsidR="0061515D" w:rsidRPr="00FA1F3E" w:rsidRDefault="0061515D" w:rsidP="002932EC">
            <w:pPr>
              <w:rPr>
                <w:rFonts w:ascii="Times New Roman" w:hAnsi="Times New Roman" w:cs="Times New Roman"/>
                <w:sz w:val="32"/>
                <w:szCs w:val="32"/>
                <w:lang w:val="en-CA"/>
              </w:rPr>
            </w:pPr>
            <w:r w:rsidRPr="00AE4DB8">
              <w:rPr>
                <w:b/>
                <w:bCs/>
                <w:lang w:val="en-US"/>
              </w:rPr>
              <w:object w:dxaOrig="645" w:dyaOrig="645">
                <v:shape id="_x0000_i1204" type="#_x0000_t75" style="width:28.5pt;height:28.5pt" o:ole="">
                  <v:imagedata r:id="rId311" o:title=""/>
                </v:shape>
                <o:OLEObject Type="Embed" ProgID="PBrush" ShapeID="_x0000_i1204" DrawAspect="Content" ObjectID="_1472233658" r:id="rId520"/>
              </w:object>
            </w:r>
          </w:p>
        </w:tc>
        <w:tc>
          <w:tcPr>
            <w:tcW w:w="450" w:type="pct"/>
          </w:tcPr>
          <w:p w:rsidR="0061515D" w:rsidRPr="00FA1F3E" w:rsidRDefault="0061515D" w:rsidP="00900DB1">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x  ɣ</w:t>
            </w:r>
          </w:p>
          <w:p w:rsidR="0061515D" w:rsidRPr="00FA1F3E" w:rsidRDefault="0061515D" w:rsidP="002932EC">
            <w:pPr>
              <w:rPr>
                <w:rFonts w:ascii="Times New Roman" w:hAnsi="Times New Roman" w:cs="Times New Roman"/>
                <w:sz w:val="32"/>
                <w:szCs w:val="32"/>
                <w:lang w:val="en-CA"/>
              </w:rPr>
            </w:pPr>
            <w:r w:rsidRPr="00AE4DB8">
              <w:rPr>
                <w:b/>
                <w:bCs/>
                <w:lang w:val="en-US"/>
              </w:rPr>
              <w:object w:dxaOrig="645" w:dyaOrig="645">
                <v:shape id="_x0000_i1205" type="#_x0000_t75" style="width:28.5pt;height:28.5pt" o:ole="">
                  <v:imagedata r:id="rId311" o:title=""/>
                </v:shape>
                <o:OLEObject Type="Embed" ProgID="PBrush" ShapeID="_x0000_i1205" DrawAspect="Content" ObjectID="_1472233659" r:id="rId521"/>
              </w:object>
            </w:r>
          </w:p>
        </w:tc>
        <w:tc>
          <w:tcPr>
            <w:tcW w:w="323" w:type="pct"/>
          </w:tcPr>
          <w:p w:rsidR="0061515D" w:rsidRPr="00FA1F3E" w:rsidRDefault="0061515D" w:rsidP="002932EC">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χ  ʁ</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97" w:type="pct"/>
            <w:gridSpan w:val="2"/>
          </w:tcPr>
          <w:p w:rsidR="0061515D" w:rsidRPr="00FA1F3E" w:rsidRDefault="0061515D" w:rsidP="002932EC">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ħ  ʕ</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tcPr>
          <w:p w:rsidR="0061515D" w:rsidRPr="00FA1F3E" w:rsidRDefault="0061515D" w:rsidP="002932EC">
            <w:pPr>
              <w:jc w:val="center"/>
              <w:rPr>
                <w:rFonts w:ascii="Times New Roman" w:hAnsi="Times New Roman" w:cs="Times New Roman"/>
                <w:sz w:val="32"/>
                <w:szCs w:val="32"/>
                <w:lang w:val="en-CA"/>
              </w:rPr>
            </w:pPr>
            <w:r w:rsidRPr="004B4145">
              <w:rPr>
                <w:rFonts w:ascii="Times New Roman" w:hAnsi="Times New Roman" w:cs="Times New Roman"/>
                <w:sz w:val="32"/>
                <w:szCs w:val="32"/>
                <w:lang w:val="en-CA"/>
              </w:rPr>
              <w:t>h  ɦ</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Lateral fricative</w:t>
            </w:r>
          </w:p>
        </w:tc>
        <w:tc>
          <w:tcPr>
            <w:tcW w:w="478" w:type="pct"/>
            <w:shd w:val="clear" w:color="auto" w:fill="BFBFBF" w:themeFill="background1" w:themeFillShade="BF"/>
          </w:tcPr>
          <w:p w:rsidR="0061515D" w:rsidRPr="00FA1F3E" w:rsidRDefault="0061515D" w:rsidP="00900DB1">
            <w:pPr>
              <w:rPr>
                <w:rFonts w:ascii="Times New Roman" w:hAnsi="Times New Roman" w:cs="Times New Roman"/>
                <w:sz w:val="32"/>
                <w:szCs w:val="32"/>
                <w:lang w:val="en-CA"/>
              </w:rPr>
            </w:pPr>
          </w:p>
        </w:tc>
        <w:tc>
          <w:tcPr>
            <w:tcW w:w="483" w:type="pct"/>
            <w:shd w:val="clear" w:color="auto" w:fill="BFBFBF" w:themeFill="background1" w:themeFillShade="BF"/>
          </w:tcPr>
          <w:p w:rsidR="0061515D" w:rsidRPr="00FA1F3E" w:rsidRDefault="0061515D" w:rsidP="00900DB1">
            <w:pPr>
              <w:rPr>
                <w:rFonts w:ascii="Times New Roman" w:hAnsi="Times New Roman" w:cs="Times New Roman"/>
                <w:sz w:val="32"/>
                <w:szCs w:val="32"/>
                <w:lang w:val="en-CA"/>
              </w:rPr>
            </w:pPr>
          </w:p>
        </w:tc>
        <w:tc>
          <w:tcPr>
            <w:tcW w:w="1278" w:type="pct"/>
            <w:gridSpan w:val="5"/>
          </w:tcPr>
          <w:p w:rsidR="0061515D" w:rsidRPr="00FA1F3E" w:rsidRDefault="0061515D" w:rsidP="002932EC">
            <w:pPr>
              <w:jc w:val="center"/>
              <w:rPr>
                <w:rFonts w:ascii="Times New Roman" w:hAnsi="Times New Roman" w:cs="Times New Roman"/>
                <w:sz w:val="32"/>
                <w:szCs w:val="32"/>
                <w:lang w:val="en-CA"/>
              </w:rPr>
            </w:pPr>
            <w:r w:rsidRPr="00D7058A">
              <w:rPr>
                <w:rFonts w:ascii="Times New Roman" w:hAnsi="Times New Roman" w:cs="Times New Roman"/>
                <w:sz w:val="32"/>
                <w:szCs w:val="32"/>
                <w:lang w:val="en-CA"/>
              </w:rPr>
              <w:t>ɬ  ɮ</w:t>
            </w:r>
          </w:p>
          <w:p w:rsidR="0061515D" w:rsidRPr="00FA1F3E" w:rsidRDefault="0061515D" w:rsidP="00900DB1">
            <w:pPr>
              <w:rPr>
                <w:rFonts w:ascii="Times New Roman" w:hAnsi="Times New Roman" w:cs="Times New Roman"/>
                <w:sz w:val="32"/>
                <w:szCs w:val="32"/>
                <w:lang w:val="en-CA"/>
              </w:rPr>
            </w:pPr>
          </w:p>
        </w:tc>
        <w:tc>
          <w:tcPr>
            <w:tcW w:w="423" w:type="pct"/>
          </w:tcPr>
          <w:p w:rsidR="0061515D" w:rsidRPr="00FA1F3E" w:rsidRDefault="0061515D" w:rsidP="00900DB1">
            <w:pPr>
              <w:rPr>
                <w:rFonts w:ascii="Times New Roman" w:hAnsi="Times New Roman" w:cs="Times New Roman"/>
                <w:sz w:val="32"/>
                <w:szCs w:val="32"/>
                <w:lang w:val="en-CA"/>
              </w:rPr>
            </w:pPr>
          </w:p>
        </w:tc>
        <w:tc>
          <w:tcPr>
            <w:tcW w:w="372" w:type="pct"/>
          </w:tcPr>
          <w:p w:rsidR="0061515D" w:rsidRPr="00FA1F3E" w:rsidRDefault="0061515D" w:rsidP="00900DB1">
            <w:pPr>
              <w:rPr>
                <w:rFonts w:ascii="Times New Roman" w:hAnsi="Times New Roman" w:cs="Times New Roman"/>
                <w:sz w:val="32"/>
                <w:szCs w:val="32"/>
                <w:lang w:val="en-CA"/>
              </w:rPr>
            </w:pPr>
          </w:p>
        </w:tc>
        <w:tc>
          <w:tcPr>
            <w:tcW w:w="450" w:type="pct"/>
          </w:tcPr>
          <w:p w:rsidR="0061515D" w:rsidRDefault="0061515D" w:rsidP="002932EC">
            <w:pPr>
              <w:jc w:val="center"/>
              <w:rPr>
                <w:lang w:val="en-CA"/>
              </w:rPr>
            </w:pPr>
          </w:p>
        </w:tc>
        <w:tc>
          <w:tcPr>
            <w:tcW w:w="323" w:type="pct"/>
          </w:tcPr>
          <w:p w:rsidR="0061515D" w:rsidRDefault="0061515D" w:rsidP="002932EC">
            <w:pPr>
              <w:jc w:val="center"/>
              <w:rPr>
                <w:lang w:val="en-CA"/>
              </w:rPr>
            </w:pPr>
          </w:p>
        </w:tc>
        <w:tc>
          <w:tcPr>
            <w:tcW w:w="397" w:type="pct"/>
            <w:gridSpan w:val="2"/>
            <w:shd w:val="clear" w:color="auto" w:fill="BFBFBF" w:themeFill="background1" w:themeFillShade="BF"/>
          </w:tcPr>
          <w:p w:rsidR="0061515D" w:rsidRPr="00FA1F3E" w:rsidRDefault="0061515D" w:rsidP="00900DB1">
            <w:pP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900DB1">
            <w:pP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t>Approximant</w:t>
            </w:r>
          </w:p>
        </w:tc>
        <w:tc>
          <w:tcPr>
            <w:tcW w:w="478"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83"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lastRenderedPageBreak/>
              <w:t>ʋ</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1278" w:type="pct"/>
            <w:gridSpan w:val="5"/>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lastRenderedPageBreak/>
              <w:t>ɹ</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23"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lastRenderedPageBreak/>
              <w:t>ɻ</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72" w:type="pct"/>
          </w:tcPr>
          <w:p w:rsidR="0061515D" w:rsidRPr="00FA1F3E" w:rsidRDefault="0061515D" w:rsidP="00900DB1">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lastRenderedPageBreak/>
              <w:t>j</w:t>
            </w:r>
          </w:p>
          <w:p w:rsidR="0061515D" w:rsidRPr="00FA1F3E" w:rsidRDefault="0061515D" w:rsidP="002932EC">
            <w:pPr>
              <w:jc w:val="center"/>
              <w:rPr>
                <w:rFonts w:ascii="Times New Roman" w:hAnsi="Times New Roman" w:cs="Times New Roman"/>
                <w:sz w:val="32"/>
                <w:szCs w:val="32"/>
                <w:lang w:val="en-CA"/>
              </w:rPr>
            </w:pPr>
            <w:r w:rsidRPr="00AE4DB8">
              <w:rPr>
                <w:b/>
                <w:bCs/>
                <w:lang w:val="en-US"/>
              </w:rPr>
              <w:object w:dxaOrig="705" w:dyaOrig="615">
                <v:shape id="_x0000_i1206" type="#_x0000_t75" style="width:36pt;height:28.5pt" o:ole="">
                  <v:imagedata r:id="rId307" o:title=""/>
                </v:shape>
                <o:OLEObject Type="Embed" ProgID="PBrush" ShapeID="_x0000_i1206" DrawAspect="Content" ObjectID="_1472233660" r:id="rId522"/>
              </w:object>
            </w:r>
          </w:p>
        </w:tc>
        <w:tc>
          <w:tcPr>
            <w:tcW w:w="450"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ɰ</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23"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97" w:type="pct"/>
            <w:gridSpan w:val="2"/>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r w:rsidR="0061515D" w:rsidTr="000B54D6">
        <w:tc>
          <w:tcPr>
            <w:tcW w:w="477" w:type="pct"/>
            <w:shd w:val="clear" w:color="auto" w:fill="0F6FC6" w:themeFill="accent1"/>
            <w:vAlign w:val="center"/>
          </w:tcPr>
          <w:p w:rsidR="0061515D" w:rsidRPr="000B54D6" w:rsidRDefault="0061515D" w:rsidP="002932EC">
            <w:pPr>
              <w:rPr>
                <w:b/>
                <w:color w:val="FFFFFF" w:themeColor="background1"/>
                <w:lang w:val="en-CA"/>
              </w:rPr>
            </w:pPr>
            <w:r w:rsidRPr="000B54D6">
              <w:rPr>
                <w:b/>
                <w:color w:val="FFFFFF" w:themeColor="background1"/>
                <w:lang w:val="en-CA"/>
              </w:rPr>
              <w:lastRenderedPageBreak/>
              <w:t>Lateral approximant</w:t>
            </w:r>
          </w:p>
        </w:tc>
        <w:tc>
          <w:tcPr>
            <w:tcW w:w="478" w:type="pct"/>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83" w:type="pct"/>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1278" w:type="pct"/>
            <w:gridSpan w:val="5"/>
          </w:tcPr>
          <w:p w:rsidR="0061515D" w:rsidRPr="00FA1F3E" w:rsidRDefault="0061515D" w:rsidP="00900DB1">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l</w:t>
            </w:r>
          </w:p>
          <w:p w:rsidR="0061515D" w:rsidRPr="00FA1F3E" w:rsidRDefault="0061515D" w:rsidP="002932EC">
            <w:pPr>
              <w:jc w:val="center"/>
              <w:rPr>
                <w:rFonts w:ascii="Times New Roman" w:hAnsi="Times New Roman" w:cs="Times New Roman"/>
                <w:sz w:val="32"/>
                <w:szCs w:val="32"/>
                <w:lang w:val="en-CA"/>
              </w:rPr>
            </w:pPr>
            <w:r w:rsidRPr="00AE4DB8">
              <w:rPr>
                <w:b/>
                <w:bCs/>
                <w:lang w:val="en-US"/>
              </w:rPr>
              <w:object w:dxaOrig="630" w:dyaOrig="660">
                <v:shape id="_x0000_i1207" type="#_x0000_t75" style="width:28.5pt;height:28.5pt" o:ole="">
                  <v:imagedata r:id="rId64" o:title=""/>
                </v:shape>
                <o:OLEObject Type="Embed" ProgID="PBrush" ShapeID="_x0000_i1207" DrawAspect="Content" ObjectID="_1472233661" r:id="rId523"/>
              </w:object>
            </w:r>
          </w:p>
        </w:tc>
        <w:tc>
          <w:tcPr>
            <w:tcW w:w="423"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ɭ</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72"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ʎ</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450" w:type="pct"/>
          </w:tcPr>
          <w:p w:rsidR="0061515D" w:rsidRPr="00FA1F3E" w:rsidRDefault="0061515D" w:rsidP="002932EC">
            <w:pPr>
              <w:jc w:val="center"/>
              <w:rPr>
                <w:rFonts w:ascii="Times New Roman" w:hAnsi="Times New Roman" w:cs="Times New Roman"/>
                <w:sz w:val="32"/>
                <w:szCs w:val="32"/>
                <w:lang w:val="en-CA"/>
              </w:rPr>
            </w:pPr>
            <w:r w:rsidRPr="00E85984">
              <w:rPr>
                <w:rFonts w:ascii="Times New Roman" w:hAnsi="Times New Roman" w:cs="Times New Roman"/>
                <w:sz w:val="32"/>
                <w:szCs w:val="32"/>
                <w:lang w:val="en-CA"/>
              </w:rPr>
              <w:t>ʟ</w:t>
            </w: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23" w:type="pct"/>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97"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c>
          <w:tcPr>
            <w:tcW w:w="319" w:type="pct"/>
            <w:gridSpan w:val="2"/>
            <w:shd w:val="clear" w:color="auto" w:fill="BFBFBF" w:themeFill="background1" w:themeFillShade="BF"/>
          </w:tcPr>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p w:rsidR="0061515D" w:rsidRPr="00FA1F3E" w:rsidRDefault="0061515D" w:rsidP="002932EC">
            <w:pPr>
              <w:jc w:val="center"/>
              <w:rPr>
                <w:rFonts w:ascii="Times New Roman" w:hAnsi="Times New Roman" w:cs="Times New Roman"/>
                <w:sz w:val="32"/>
                <w:szCs w:val="32"/>
                <w:lang w:val="en-CA"/>
              </w:rPr>
            </w:pPr>
          </w:p>
        </w:tc>
      </w:tr>
    </w:tbl>
    <w:p w:rsidR="0061515D" w:rsidRDefault="0061515D" w:rsidP="0061515D">
      <w:pPr>
        <w:rPr>
          <w:lang w:val="en-CA"/>
        </w:rPr>
      </w:pPr>
      <w:r>
        <w:rPr>
          <w:rFonts w:ascii="Times New Roman" w:hAnsi="Times New Roman" w:cs="Times New Roman"/>
          <w:sz w:val="24"/>
          <w:szCs w:val="24"/>
          <w:lang w:val="en-CA"/>
        </w:rPr>
        <w:t>Where the symbols appear in pairs, the one to the right represents a voiced consonant.  Shaded areas denote articulations judged impossible.</w:t>
      </w:r>
    </w:p>
    <w:p w:rsidR="0061515D" w:rsidRDefault="0061515D" w:rsidP="0061515D">
      <w:pPr>
        <w:rPr>
          <w:rFonts w:ascii="Times New Roman" w:hAnsi="Times New Roman" w:cs="Times New Roman"/>
          <w:sz w:val="32"/>
          <w:szCs w:val="32"/>
          <w:lang w:val="en-CA"/>
        </w:rPr>
      </w:pPr>
    </w:p>
    <w:p w:rsidR="00601022" w:rsidRDefault="00601022" w:rsidP="0061515D">
      <w:pPr>
        <w:rPr>
          <w:rFonts w:ascii="Times New Roman" w:hAnsi="Times New Roman" w:cs="Times New Roman"/>
          <w:sz w:val="32"/>
          <w:szCs w:val="32"/>
          <w:lang w:val="en-CA"/>
        </w:rPr>
        <w:sectPr w:rsidR="00601022" w:rsidSect="00016669">
          <w:pgSz w:w="20160" w:h="12240" w:orient="landscape" w:code="5"/>
          <w:pgMar w:top="1800" w:right="1440" w:bottom="1800" w:left="1440" w:header="708" w:footer="708" w:gutter="0"/>
          <w:cols w:space="708"/>
          <w:docGrid w:linePitch="360"/>
        </w:sectPr>
      </w:pPr>
    </w:p>
    <w:p w:rsidR="0061515D" w:rsidRDefault="0061515D" w:rsidP="0061515D">
      <w:pPr>
        <w:rPr>
          <w:rFonts w:ascii="Times New Roman" w:hAnsi="Times New Roman" w:cs="Times New Roman"/>
          <w:sz w:val="32"/>
          <w:szCs w:val="32"/>
          <w:lang w:val="en-CA"/>
        </w:rPr>
      </w:pPr>
    </w:p>
    <w:p w:rsidR="0061515D" w:rsidRDefault="0061515D" w:rsidP="0061515D">
      <w:pPr>
        <w:rPr>
          <w:rFonts w:ascii="Times New Roman" w:hAnsi="Times New Roman" w:cs="Times New Roman"/>
          <w:sz w:val="32"/>
          <w:szCs w:val="32"/>
          <w:lang w:val="en-CA"/>
        </w:rPr>
      </w:pPr>
    </w:p>
    <w:p w:rsidR="0061515D" w:rsidRDefault="00B6056C" w:rsidP="00B6056C">
      <w:pPr>
        <w:pStyle w:val="Heading3"/>
        <w:rPr>
          <w:lang w:val="en-CA"/>
        </w:rPr>
      </w:pPr>
      <w:bookmarkStart w:id="44" w:name="_Toc398485868"/>
      <w:r>
        <w:rPr>
          <w:lang w:val="en-CA"/>
        </w:rPr>
        <w:t xml:space="preserve">LipWriting </w:t>
      </w:r>
      <w:r w:rsidR="0061515D">
        <w:rPr>
          <w:lang w:val="en-CA"/>
        </w:rPr>
        <w:t>Vowels</w:t>
      </w:r>
      <w:bookmarkEnd w:id="44"/>
    </w:p>
    <w:tbl>
      <w:tblPr>
        <w:tblStyle w:val="TableGrid"/>
        <w:tblW w:w="0" w:type="auto"/>
        <w:tblLook w:val="04A0" w:firstRow="1" w:lastRow="0" w:firstColumn="1" w:lastColumn="0" w:noHBand="0" w:noVBand="1"/>
      </w:tblPr>
      <w:tblGrid>
        <w:gridCol w:w="1476"/>
        <w:gridCol w:w="2909"/>
        <w:gridCol w:w="1273"/>
        <w:gridCol w:w="1070"/>
        <w:gridCol w:w="2128"/>
      </w:tblGrid>
      <w:tr w:rsidR="0061515D" w:rsidRPr="00BF2B57" w:rsidTr="0061515D">
        <w:trPr>
          <w:cantSplit/>
          <w:tblHeader/>
        </w:trPr>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p>
        </w:tc>
        <w:tc>
          <w:tcPr>
            <w:tcW w:w="647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Front</w:t>
            </w:r>
          </w:p>
        </w:tc>
        <w:tc>
          <w:tcPr>
            <w:tcW w:w="4355" w:type="dxa"/>
            <w:gridSpan w:val="2"/>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Central</w:t>
            </w:r>
          </w:p>
        </w:tc>
        <w:tc>
          <w:tcPr>
            <w:tcW w:w="435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Back</w: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Close</w:t>
            </w:r>
          </w:p>
        </w:tc>
        <w:tc>
          <w:tcPr>
            <w:tcW w:w="647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i  y</w:t>
            </w:r>
          </w:p>
          <w:p w:rsidR="0061515D" w:rsidRPr="00BF2B57" w:rsidRDefault="0061515D" w:rsidP="002932EC">
            <w:pPr>
              <w:jc w:val="center"/>
              <w:rPr>
                <w:rFonts w:ascii="Times New Roman" w:hAnsi="Times New Roman" w:cs="Times New Roman"/>
                <w:sz w:val="32"/>
                <w:szCs w:val="32"/>
                <w:lang w:val="en-CA"/>
              </w:rPr>
            </w:pPr>
            <w:r w:rsidRPr="00BF2B57">
              <w:rPr>
                <w:b/>
                <w:bCs/>
                <w:lang w:val="en-US"/>
              </w:rPr>
              <w:object w:dxaOrig="630" w:dyaOrig="630">
                <v:shape id="_x0000_i1208" type="#_x0000_t75" style="width:28.5pt;height:28.5pt" o:ole="">
                  <v:imagedata r:id="rId62" o:title=""/>
                </v:shape>
                <o:OLEObject Type="Embed" ProgID="PBrush" ShapeID="_x0000_i1208" DrawAspect="Content" ObjectID="_1472233662" r:id="rId524"/>
              </w:object>
            </w:r>
            <w:r w:rsidRPr="00BF2B57">
              <w:rPr>
                <w:b/>
                <w:bCs/>
                <w:lang w:val="en-US"/>
              </w:rPr>
              <w:t xml:space="preserve">  </w:t>
            </w:r>
            <w:r>
              <w:rPr>
                <w:b/>
                <w:bCs/>
                <w:lang w:val="en-US"/>
              </w:rPr>
              <w:t xml:space="preserve">  </w:t>
            </w:r>
            <w:r w:rsidRPr="00BF2B57">
              <w:rPr>
                <w:b/>
                <w:bCs/>
                <w:lang w:val="en-US"/>
              </w:rPr>
              <w:object w:dxaOrig="660" w:dyaOrig="690">
                <v:shape id="_x0000_i1209" type="#_x0000_t75" style="width:28.5pt;height:36pt" o:ole="">
                  <v:imagedata r:id="rId294" o:title=""/>
                </v:shape>
                <o:OLEObject Type="Embed" ProgID="PBrush" ShapeID="_x0000_i1209" DrawAspect="Content" ObjectID="_1472233663" r:id="rId525"/>
              </w:object>
            </w:r>
          </w:p>
        </w:tc>
        <w:tc>
          <w:tcPr>
            <w:tcW w:w="4355" w:type="dxa"/>
            <w:gridSpan w:val="2"/>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ɨ  ʉ</w:t>
            </w:r>
          </w:p>
          <w:p w:rsidR="0061515D" w:rsidRPr="00BF2B57" w:rsidRDefault="0061515D" w:rsidP="002932EC">
            <w:pPr>
              <w:jc w:val="center"/>
              <w:rPr>
                <w:rFonts w:ascii="Times New Roman" w:hAnsi="Times New Roman" w:cs="Times New Roman"/>
                <w:sz w:val="32"/>
                <w:szCs w:val="32"/>
                <w:lang w:val="en-CA"/>
              </w:rPr>
            </w:pPr>
          </w:p>
          <w:p w:rsidR="0061515D" w:rsidRPr="00BF2B57" w:rsidRDefault="0061515D" w:rsidP="002932EC">
            <w:pPr>
              <w:jc w:val="center"/>
              <w:rPr>
                <w:rFonts w:ascii="Times New Roman" w:hAnsi="Times New Roman" w:cs="Times New Roman"/>
                <w:sz w:val="32"/>
                <w:szCs w:val="32"/>
                <w:lang w:val="en-CA"/>
              </w:rPr>
            </w:pPr>
          </w:p>
        </w:tc>
        <w:tc>
          <w:tcPr>
            <w:tcW w:w="435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ɯ  u</w:t>
            </w:r>
          </w:p>
          <w:p w:rsidR="0061515D" w:rsidRPr="00BF2B57" w:rsidRDefault="0061515D" w:rsidP="002932EC">
            <w:pPr>
              <w:jc w:val="right"/>
              <w:rPr>
                <w:rFonts w:ascii="Times New Roman" w:hAnsi="Times New Roman" w:cs="Times New Roman"/>
                <w:sz w:val="32"/>
                <w:szCs w:val="32"/>
                <w:lang w:val="en-CA"/>
              </w:rPr>
            </w:pPr>
            <w:r w:rsidRPr="00BF2B57">
              <w:rPr>
                <w:b/>
                <w:bCs/>
                <w:lang w:val="en-US"/>
              </w:rPr>
              <w:object w:dxaOrig="660" w:dyaOrig="690">
                <v:shape id="_x0000_i1210" type="#_x0000_t75" style="width:28.5pt;height:36pt" o:ole="">
                  <v:imagedata r:id="rId294" o:title=""/>
                </v:shape>
                <o:OLEObject Type="Embed" ProgID="PBrush" ShapeID="_x0000_i1210" DrawAspect="Content" ObjectID="_1472233664" r:id="rId526"/>
              </w:objec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p>
        </w:tc>
        <w:tc>
          <w:tcPr>
            <w:tcW w:w="8652" w:type="dxa"/>
            <w:gridSpan w:val="2"/>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ɪ  ʏ</w:t>
            </w:r>
          </w:p>
          <w:p w:rsidR="0061515D" w:rsidRPr="00BF2B57" w:rsidRDefault="0061515D" w:rsidP="002932EC">
            <w:pPr>
              <w:jc w:val="center"/>
              <w:rPr>
                <w:rFonts w:ascii="Times New Roman" w:hAnsi="Times New Roman" w:cs="Times New Roman"/>
                <w:sz w:val="32"/>
                <w:szCs w:val="32"/>
                <w:lang w:val="en-CA"/>
              </w:rPr>
            </w:pPr>
          </w:p>
          <w:p w:rsidR="0061515D" w:rsidRPr="00BF2B57" w:rsidRDefault="0061515D" w:rsidP="002932EC">
            <w:pPr>
              <w:jc w:val="center"/>
              <w:rPr>
                <w:rFonts w:ascii="Times New Roman" w:hAnsi="Times New Roman" w:cs="Times New Roman"/>
                <w:sz w:val="32"/>
                <w:szCs w:val="32"/>
                <w:lang w:val="en-CA"/>
              </w:rPr>
            </w:pPr>
          </w:p>
        </w:tc>
        <w:tc>
          <w:tcPr>
            <w:tcW w:w="6533" w:type="dxa"/>
            <w:gridSpan w:val="2"/>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ʊ</w:t>
            </w:r>
          </w:p>
          <w:p w:rsidR="0061515D" w:rsidRPr="00BF2B57" w:rsidRDefault="0061515D" w:rsidP="002932EC">
            <w:pPr>
              <w:jc w:val="center"/>
              <w:rPr>
                <w:rFonts w:ascii="Times New Roman" w:hAnsi="Times New Roman" w:cs="Times New Roman"/>
                <w:sz w:val="32"/>
                <w:szCs w:val="32"/>
                <w:lang w:val="en-CA"/>
              </w:rPr>
            </w:pPr>
            <w:r w:rsidRPr="00BF2B57">
              <w:rPr>
                <w:b/>
                <w:bCs/>
                <w:lang w:val="en-US"/>
              </w:rPr>
              <w:object w:dxaOrig="660" w:dyaOrig="690">
                <v:shape id="_x0000_i1211" type="#_x0000_t75" style="width:28.5pt;height:36pt" o:ole="">
                  <v:imagedata r:id="rId294" o:title=""/>
                </v:shape>
                <o:OLEObject Type="Embed" ProgID="PBrush" ShapeID="_x0000_i1211" DrawAspect="Content" ObjectID="_1472233665" r:id="rId527"/>
              </w:objec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Close-mid</w:t>
            </w:r>
          </w:p>
        </w:tc>
        <w:tc>
          <w:tcPr>
            <w:tcW w:w="647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e  ø</w:t>
            </w:r>
          </w:p>
          <w:p w:rsidR="0061515D" w:rsidRPr="00BF2B57" w:rsidRDefault="0061515D" w:rsidP="002932EC">
            <w:pPr>
              <w:jc w:val="center"/>
              <w:rPr>
                <w:rFonts w:ascii="Times New Roman" w:hAnsi="Times New Roman" w:cs="Times New Roman"/>
                <w:sz w:val="32"/>
                <w:szCs w:val="32"/>
                <w:lang w:val="en-CA"/>
              </w:rPr>
            </w:pPr>
            <w:r w:rsidRPr="00BF2B57">
              <w:rPr>
                <w:b/>
                <w:bCs/>
                <w:lang w:val="en-US"/>
              </w:rPr>
              <w:object w:dxaOrig="630" w:dyaOrig="615">
                <v:shape id="_x0000_i1212" type="#_x0000_t75" style="width:28.5pt;height:28.5pt" o:ole="">
                  <v:imagedata r:id="rId289" o:title=""/>
                </v:shape>
                <o:OLEObject Type="Embed" ProgID="PBrush" ShapeID="_x0000_i1212" DrawAspect="Content" ObjectID="_1472233666" r:id="rId528"/>
              </w:object>
            </w:r>
            <w:r>
              <w:rPr>
                <w:b/>
                <w:bCs/>
                <w:lang w:val="en-US"/>
              </w:rPr>
              <w:t xml:space="preserve">  </w:t>
            </w:r>
            <w:r w:rsidRPr="00BF2B57">
              <w:rPr>
                <w:b/>
                <w:bCs/>
                <w:lang w:val="en-US"/>
              </w:rPr>
              <w:object w:dxaOrig="645" w:dyaOrig="675">
                <v:shape id="_x0000_i1213" type="#_x0000_t75" style="width:28.5pt;height:28.5pt" o:ole="">
                  <v:imagedata r:id="rId292" o:title=""/>
                </v:shape>
                <o:OLEObject Type="Embed" ProgID="PBrush" ShapeID="_x0000_i1213" DrawAspect="Content" ObjectID="_1472233667" r:id="rId529"/>
              </w:object>
            </w:r>
          </w:p>
        </w:tc>
        <w:tc>
          <w:tcPr>
            <w:tcW w:w="4355" w:type="dxa"/>
            <w:gridSpan w:val="2"/>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ɘ  ɵ</w:t>
            </w:r>
          </w:p>
          <w:p w:rsidR="0061515D" w:rsidRPr="00BF2B57" w:rsidRDefault="0061515D" w:rsidP="002932EC">
            <w:pPr>
              <w:jc w:val="center"/>
              <w:rPr>
                <w:rFonts w:ascii="Times New Roman" w:hAnsi="Times New Roman" w:cs="Times New Roman"/>
                <w:sz w:val="32"/>
                <w:szCs w:val="32"/>
                <w:lang w:val="en-CA"/>
              </w:rPr>
            </w:pPr>
          </w:p>
          <w:p w:rsidR="0061515D" w:rsidRPr="00BF2B57" w:rsidRDefault="0061515D" w:rsidP="002932EC">
            <w:pPr>
              <w:jc w:val="center"/>
              <w:rPr>
                <w:rFonts w:ascii="Times New Roman" w:hAnsi="Times New Roman" w:cs="Times New Roman"/>
                <w:sz w:val="32"/>
                <w:szCs w:val="32"/>
                <w:lang w:val="en-CA"/>
              </w:rPr>
            </w:pPr>
          </w:p>
        </w:tc>
        <w:tc>
          <w:tcPr>
            <w:tcW w:w="435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ɤ  o</w:t>
            </w:r>
          </w:p>
          <w:p w:rsidR="0061515D" w:rsidRPr="00BF2B57" w:rsidRDefault="0061515D" w:rsidP="002932EC">
            <w:pPr>
              <w:jc w:val="right"/>
              <w:rPr>
                <w:rFonts w:ascii="Times New Roman" w:hAnsi="Times New Roman" w:cs="Times New Roman"/>
                <w:sz w:val="32"/>
                <w:szCs w:val="32"/>
                <w:lang w:val="en-CA"/>
              </w:rPr>
            </w:pPr>
            <w:r w:rsidRPr="00BF2B57">
              <w:rPr>
                <w:b/>
                <w:bCs/>
                <w:lang w:val="en-US"/>
              </w:rPr>
              <w:object w:dxaOrig="645" w:dyaOrig="675">
                <v:shape id="_x0000_i1214" type="#_x0000_t75" style="width:28.5pt;height:28.5pt" o:ole="">
                  <v:imagedata r:id="rId292" o:title=""/>
                </v:shape>
                <o:OLEObject Type="Embed" ProgID="PBrush" ShapeID="_x0000_i1214" DrawAspect="Content" ObjectID="_1472233668" r:id="rId530"/>
              </w:objec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p>
        </w:tc>
        <w:tc>
          <w:tcPr>
            <w:tcW w:w="15185" w:type="dxa"/>
            <w:gridSpan w:val="4"/>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ə</w:t>
            </w:r>
          </w:p>
          <w:p w:rsidR="0061515D" w:rsidRPr="00BF2B57" w:rsidRDefault="0061515D" w:rsidP="002932EC">
            <w:pPr>
              <w:jc w:val="center"/>
              <w:rPr>
                <w:rFonts w:ascii="Times New Roman" w:hAnsi="Times New Roman" w:cs="Times New Roman"/>
                <w:sz w:val="32"/>
                <w:szCs w:val="32"/>
                <w:lang w:val="en-CA"/>
              </w:rPr>
            </w:pPr>
            <w:r w:rsidRPr="00BF2B57">
              <w:rPr>
                <w:b/>
                <w:bCs/>
                <w:lang w:val="en-US"/>
              </w:rPr>
              <w:object w:dxaOrig="630" w:dyaOrig="615">
                <v:shape id="_x0000_i1215" type="#_x0000_t75" style="width:28.5pt;height:28.5pt" o:ole="">
                  <v:imagedata r:id="rId289" o:title=""/>
                </v:shape>
                <o:OLEObject Type="Embed" ProgID="PBrush" ShapeID="_x0000_i1215" DrawAspect="Content" ObjectID="_1472233669" r:id="rId531"/>
              </w:objec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Open-mid</w:t>
            </w:r>
          </w:p>
        </w:tc>
        <w:tc>
          <w:tcPr>
            <w:tcW w:w="647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ɛ  œ</w:t>
            </w:r>
          </w:p>
          <w:p w:rsidR="0061515D" w:rsidRPr="00BF2B57" w:rsidRDefault="0061515D" w:rsidP="002932EC">
            <w:pPr>
              <w:rPr>
                <w:rFonts w:ascii="Times New Roman" w:hAnsi="Times New Roman" w:cs="Times New Roman"/>
                <w:sz w:val="32"/>
                <w:szCs w:val="32"/>
                <w:lang w:val="en-CA"/>
              </w:rPr>
            </w:pPr>
            <w:r w:rsidRPr="00BF2B57">
              <w:rPr>
                <w:b/>
                <w:bCs/>
                <w:lang w:val="en-US"/>
              </w:rPr>
              <w:object w:dxaOrig="630" w:dyaOrig="660">
                <v:shape id="_x0000_i1216" type="#_x0000_t75" style="width:28.5pt;height:28.5pt" o:ole="">
                  <v:imagedata r:id="rId287" o:title=""/>
                </v:shape>
                <o:OLEObject Type="Embed" ProgID="PBrush" ShapeID="_x0000_i1216" DrawAspect="Content" ObjectID="_1472233670" r:id="rId532"/>
              </w:object>
            </w:r>
          </w:p>
        </w:tc>
        <w:tc>
          <w:tcPr>
            <w:tcW w:w="4355" w:type="dxa"/>
            <w:gridSpan w:val="2"/>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ɜ  ɞ</w:t>
            </w:r>
          </w:p>
          <w:p w:rsidR="0061515D" w:rsidRPr="00BF2B57" w:rsidRDefault="0061515D" w:rsidP="002932EC">
            <w:pPr>
              <w:jc w:val="center"/>
              <w:rPr>
                <w:rFonts w:ascii="Times New Roman" w:hAnsi="Times New Roman" w:cs="Times New Roman"/>
                <w:sz w:val="32"/>
                <w:szCs w:val="32"/>
                <w:lang w:val="en-CA"/>
              </w:rPr>
            </w:pPr>
          </w:p>
          <w:p w:rsidR="0061515D" w:rsidRPr="00BF2B57" w:rsidRDefault="0061515D" w:rsidP="00900DB1">
            <w:pPr>
              <w:rPr>
                <w:rFonts w:ascii="Times New Roman" w:hAnsi="Times New Roman" w:cs="Times New Roman"/>
                <w:sz w:val="32"/>
                <w:szCs w:val="32"/>
                <w:lang w:val="en-CA"/>
              </w:rPr>
            </w:pPr>
          </w:p>
        </w:tc>
        <w:tc>
          <w:tcPr>
            <w:tcW w:w="4355" w:type="dxa"/>
          </w:tcPr>
          <w:p w:rsidR="0061515D" w:rsidRPr="00BF2B57" w:rsidRDefault="0061515D" w:rsidP="002932EC">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ʌ  ɔ</w:t>
            </w:r>
          </w:p>
          <w:p w:rsidR="0061515D" w:rsidRPr="00BF2B57" w:rsidRDefault="0061515D" w:rsidP="00C668BB">
            <w:pPr>
              <w:jc w:val="center"/>
              <w:rPr>
                <w:rFonts w:ascii="Times New Roman" w:hAnsi="Times New Roman" w:cs="Times New Roman"/>
                <w:sz w:val="32"/>
                <w:szCs w:val="32"/>
                <w:lang w:val="en-CA"/>
              </w:rPr>
            </w:pPr>
            <w:r w:rsidRPr="00BF2B57">
              <w:rPr>
                <w:b/>
                <w:bCs/>
                <w:lang w:val="en-US"/>
              </w:rPr>
              <w:object w:dxaOrig="720" w:dyaOrig="675">
                <v:shape id="_x0000_i1217" type="#_x0000_t75" style="width:36pt;height:28.5pt" o:ole="">
                  <v:imagedata r:id="rId285" o:title=""/>
                </v:shape>
                <o:OLEObject Type="Embed" ProgID="PBrush" ShapeID="_x0000_i1217" DrawAspect="Content" ObjectID="_1472233671" r:id="rId533"/>
              </w:object>
            </w:r>
            <w:r w:rsidRPr="00BF2B57">
              <w:rPr>
                <w:b/>
                <w:bCs/>
                <w:lang w:val="en-US"/>
              </w:rPr>
              <w:t xml:space="preserve">  </w:t>
            </w:r>
            <w:r w:rsidR="00C668BB" w:rsidRPr="00B6056C">
              <w:object w:dxaOrig="600" w:dyaOrig="585">
                <v:shape id="_x0000_i1218" type="#_x0000_t75" style="width:28.5pt;height:28.5pt" o:ole="">
                  <v:imagedata r:id="rId315" o:title=""/>
                </v:shape>
                <o:OLEObject Type="Embed" ProgID="PBrush" ShapeID="_x0000_i1218" DrawAspect="Content" ObjectID="_1472233672" r:id="rId534"/>
              </w:object>
            </w:r>
          </w:p>
        </w:tc>
      </w:tr>
      <w:tr w:rsidR="0061515D" w:rsidRPr="00BF2B57"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p>
        </w:tc>
        <w:tc>
          <w:tcPr>
            <w:tcW w:w="6475" w:type="dxa"/>
          </w:tcPr>
          <w:p w:rsidR="0061515D" w:rsidRPr="00BF2B57" w:rsidRDefault="00900DB1" w:rsidP="00900DB1">
            <w:pPr>
              <w:jc w:val="center"/>
              <w:rPr>
                <w:rFonts w:ascii="Times New Roman" w:hAnsi="Times New Roman" w:cs="Times New Roman"/>
                <w:sz w:val="32"/>
                <w:szCs w:val="32"/>
                <w:lang w:val="en-CA"/>
              </w:rPr>
            </w:pPr>
            <w:r>
              <w:rPr>
                <w:rFonts w:ascii="Times New Roman" w:hAnsi="Times New Roman" w:cs="Times New Roman"/>
                <w:sz w:val="32"/>
                <w:szCs w:val="32"/>
                <w:lang w:val="en-CA"/>
              </w:rPr>
              <w:t>æ</w:t>
            </w:r>
          </w:p>
        </w:tc>
        <w:tc>
          <w:tcPr>
            <w:tcW w:w="4355" w:type="dxa"/>
            <w:gridSpan w:val="2"/>
          </w:tcPr>
          <w:p w:rsidR="0061515D" w:rsidRPr="00BF2B57" w:rsidRDefault="0061515D" w:rsidP="00900DB1">
            <w:pPr>
              <w:jc w:val="center"/>
              <w:rPr>
                <w:rFonts w:ascii="Times New Roman" w:hAnsi="Times New Roman" w:cs="Times New Roman"/>
                <w:sz w:val="32"/>
                <w:szCs w:val="32"/>
                <w:lang w:val="en-CA"/>
              </w:rPr>
            </w:pPr>
            <w:r w:rsidRPr="00BF2B57">
              <w:rPr>
                <w:rFonts w:ascii="Times New Roman" w:hAnsi="Times New Roman" w:cs="Times New Roman"/>
                <w:sz w:val="32"/>
                <w:szCs w:val="32"/>
                <w:lang w:val="en-CA"/>
              </w:rPr>
              <w:t>ɐ</w:t>
            </w:r>
          </w:p>
        </w:tc>
        <w:tc>
          <w:tcPr>
            <w:tcW w:w="4355" w:type="dxa"/>
          </w:tcPr>
          <w:p w:rsidR="0061515D" w:rsidRPr="00BF2B57" w:rsidRDefault="0061515D" w:rsidP="002932EC">
            <w:pPr>
              <w:rPr>
                <w:rFonts w:ascii="Times New Roman" w:hAnsi="Times New Roman" w:cs="Times New Roman"/>
                <w:sz w:val="32"/>
                <w:szCs w:val="32"/>
                <w:lang w:val="en-CA"/>
              </w:rPr>
            </w:pPr>
          </w:p>
        </w:tc>
      </w:tr>
      <w:tr w:rsidR="0061515D" w:rsidTr="0061515D">
        <w:tc>
          <w:tcPr>
            <w:tcW w:w="2235" w:type="dxa"/>
            <w:shd w:val="clear" w:color="auto" w:fill="0F6FC6" w:themeFill="accent1"/>
          </w:tcPr>
          <w:p w:rsidR="0061515D" w:rsidRPr="00BF2B57" w:rsidRDefault="0061515D" w:rsidP="002932EC">
            <w:pPr>
              <w:rPr>
                <w:rFonts w:ascii="Times New Roman" w:hAnsi="Times New Roman" w:cs="Times New Roman"/>
                <w:b/>
                <w:color w:val="FFFFFF" w:themeColor="background1"/>
                <w:sz w:val="32"/>
                <w:szCs w:val="32"/>
                <w:lang w:val="en-CA"/>
              </w:rPr>
            </w:pPr>
            <w:r w:rsidRPr="00BF2B57">
              <w:rPr>
                <w:rFonts w:ascii="Times New Roman" w:hAnsi="Times New Roman" w:cs="Times New Roman"/>
                <w:b/>
                <w:color w:val="FFFFFF" w:themeColor="background1"/>
                <w:sz w:val="32"/>
                <w:szCs w:val="32"/>
                <w:lang w:val="en-CA"/>
              </w:rPr>
              <w:t>Open</w:t>
            </w:r>
          </w:p>
        </w:tc>
        <w:tc>
          <w:tcPr>
            <w:tcW w:w="6475" w:type="dxa"/>
          </w:tcPr>
          <w:p w:rsidR="0061515D" w:rsidRPr="00BF2B57" w:rsidRDefault="0061515D" w:rsidP="002932EC">
            <w:pPr>
              <w:rPr>
                <w:rFonts w:ascii="Times New Roman" w:hAnsi="Times New Roman" w:cs="Times New Roman"/>
                <w:sz w:val="32"/>
                <w:szCs w:val="32"/>
                <w:lang w:val="en-CA"/>
              </w:rPr>
            </w:pPr>
            <w:r w:rsidRPr="00BF2B57">
              <w:rPr>
                <w:rFonts w:ascii="Times New Roman" w:hAnsi="Times New Roman" w:cs="Times New Roman"/>
                <w:sz w:val="32"/>
                <w:szCs w:val="32"/>
                <w:lang w:val="en-CA"/>
              </w:rPr>
              <w:t>a  ɶ</w:t>
            </w:r>
          </w:p>
          <w:p w:rsidR="0061515D" w:rsidRPr="00BF2B57" w:rsidRDefault="0061515D" w:rsidP="002932EC">
            <w:pPr>
              <w:rPr>
                <w:rFonts w:ascii="Times New Roman" w:hAnsi="Times New Roman" w:cs="Times New Roman"/>
                <w:sz w:val="32"/>
                <w:szCs w:val="32"/>
                <w:lang w:val="en-CA"/>
              </w:rPr>
            </w:pPr>
            <w:r w:rsidRPr="00BF2B57">
              <w:rPr>
                <w:b/>
                <w:bCs/>
                <w:lang w:val="en-US"/>
              </w:rPr>
              <w:object w:dxaOrig="720" w:dyaOrig="675">
                <v:shape id="_x0000_i1219" type="#_x0000_t75" style="width:36pt;height:28.5pt" o:ole="">
                  <v:imagedata r:id="rId285" o:title=""/>
                </v:shape>
                <o:OLEObject Type="Embed" ProgID="PBrush" ShapeID="_x0000_i1219" DrawAspect="Content" ObjectID="_1472233673" r:id="rId535"/>
              </w:object>
            </w:r>
          </w:p>
        </w:tc>
        <w:tc>
          <w:tcPr>
            <w:tcW w:w="4355" w:type="dxa"/>
            <w:gridSpan w:val="2"/>
          </w:tcPr>
          <w:p w:rsidR="0061515D" w:rsidRPr="00BF2B57" w:rsidRDefault="0061515D" w:rsidP="002932EC">
            <w:pPr>
              <w:rPr>
                <w:rFonts w:ascii="Times New Roman" w:hAnsi="Times New Roman" w:cs="Times New Roman"/>
                <w:sz w:val="32"/>
                <w:szCs w:val="32"/>
                <w:lang w:val="en-CA"/>
              </w:rPr>
            </w:pPr>
          </w:p>
          <w:p w:rsidR="0061515D" w:rsidRPr="00BF2B57" w:rsidRDefault="0061515D" w:rsidP="002932EC">
            <w:pPr>
              <w:rPr>
                <w:rFonts w:ascii="Times New Roman" w:hAnsi="Times New Roman" w:cs="Times New Roman"/>
                <w:sz w:val="32"/>
                <w:szCs w:val="32"/>
                <w:lang w:val="en-CA"/>
              </w:rPr>
            </w:pPr>
          </w:p>
          <w:p w:rsidR="0061515D" w:rsidRPr="00BF2B57" w:rsidRDefault="0061515D" w:rsidP="002932EC">
            <w:pPr>
              <w:rPr>
                <w:rFonts w:ascii="Times New Roman" w:hAnsi="Times New Roman" w:cs="Times New Roman"/>
                <w:sz w:val="32"/>
                <w:szCs w:val="32"/>
                <w:lang w:val="en-CA"/>
              </w:rPr>
            </w:pPr>
          </w:p>
        </w:tc>
        <w:tc>
          <w:tcPr>
            <w:tcW w:w="4355" w:type="dxa"/>
          </w:tcPr>
          <w:p w:rsidR="0061515D" w:rsidRDefault="0061515D" w:rsidP="002932EC">
            <w:pPr>
              <w:rPr>
                <w:rFonts w:ascii="Times New Roman" w:hAnsi="Times New Roman" w:cs="Times New Roman"/>
                <w:sz w:val="32"/>
                <w:szCs w:val="32"/>
                <w:lang w:val="en-CA"/>
              </w:rPr>
            </w:pPr>
            <w:r w:rsidRPr="00BF2B57">
              <w:rPr>
                <w:rFonts w:ascii="Times New Roman" w:hAnsi="Times New Roman" w:cs="Times New Roman"/>
                <w:sz w:val="32"/>
                <w:szCs w:val="32"/>
                <w:lang w:val="en-CA"/>
              </w:rPr>
              <w:t>ɑ  ɒ</w:t>
            </w:r>
          </w:p>
          <w:p w:rsidR="0061515D" w:rsidRDefault="0061515D" w:rsidP="002932EC">
            <w:pPr>
              <w:rPr>
                <w:rFonts w:ascii="Times New Roman" w:hAnsi="Times New Roman" w:cs="Times New Roman"/>
                <w:sz w:val="32"/>
                <w:szCs w:val="32"/>
                <w:lang w:val="en-CA"/>
              </w:rPr>
            </w:pPr>
          </w:p>
          <w:p w:rsidR="0061515D" w:rsidRDefault="0061515D" w:rsidP="002932EC">
            <w:pPr>
              <w:rPr>
                <w:rFonts w:ascii="Times New Roman" w:hAnsi="Times New Roman" w:cs="Times New Roman"/>
                <w:sz w:val="32"/>
                <w:szCs w:val="32"/>
                <w:lang w:val="en-CA"/>
              </w:rPr>
            </w:pPr>
          </w:p>
        </w:tc>
      </w:tr>
    </w:tbl>
    <w:p w:rsidR="0061515D" w:rsidRDefault="0061515D" w:rsidP="0061515D">
      <w:pPr>
        <w:rPr>
          <w:rFonts w:ascii="Times New Roman" w:hAnsi="Times New Roman" w:cs="Times New Roman"/>
          <w:sz w:val="24"/>
          <w:szCs w:val="24"/>
          <w:lang w:val="en-CA"/>
        </w:rPr>
      </w:pPr>
      <w:r w:rsidRPr="00067CDC">
        <w:rPr>
          <w:rFonts w:ascii="Times New Roman" w:hAnsi="Times New Roman" w:cs="Times New Roman"/>
          <w:sz w:val="24"/>
          <w:szCs w:val="24"/>
          <w:lang w:val="en-CA"/>
        </w:rPr>
        <w:t>Where symbols appear in pairs, the one to the right represents a rounded vowel.</w:t>
      </w:r>
    </w:p>
    <w:p w:rsidR="0061515D" w:rsidRDefault="0061515D" w:rsidP="0061515D">
      <w:pPr>
        <w:rPr>
          <w:rFonts w:ascii="Times New Roman" w:hAnsi="Times New Roman" w:cs="Times New Roman"/>
          <w:sz w:val="32"/>
          <w:szCs w:val="32"/>
          <w:lang w:val="en-CA"/>
        </w:rPr>
      </w:pPr>
    </w:p>
    <w:p w:rsidR="0061515D" w:rsidRDefault="00570818" w:rsidP="00B6056C">
      <w:pPr>
        <w:pStyle w:val="Heading3"/>
        <w:rPr>
          <w:lang w:val="en-CA"/>
        </w:rPr>
      </w:pPr>
      <w:bookmarkStart w:id="45" w:name="_Toc398485869"/>
      <w:r>
        <w:rPr>
          <w:lang w:val="en-CA"/>
        </w:rPr>
        <w:t xml:space="preserve">Examples of </w:t>
      </w:r>
      <w:r w:rsidR="0061515D">
        <w:rPr>
          <w:lang w:val="en-CA"/>
        </w:rPr>
        <w:t xml:space="preserve">Affricate, Double Articulations and </w:t>
      </w:r>
      <w:r>
        <w:rPr>
          <w:lang w:val="en-CA"/>
        </w:rPr>
        <w:t>O</w:t>
      </w:r>
      <w:r w:rsidR="0061515D">
        <w:rPr>
          <w:lang w:val="en-CA"/>
        </w:rPr>
        <w:t>thers</w:t>
      </w:r>
      <w:bookmarkEnd w:id="45"/>
    </w:p>
    <w:tbl>
      <w:tblPr>
        <w:tblStyle w:val="LightList-Accent11"/>
        <w:tblW w:w="25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3"/>
        <w:gridCol w:w="1393"/>
        <w:gridCol w:w="1393"/>
        <w:gridCol w:w="793"/>
        <w:gridCol w:w="793"/>
      </w:tblGrid>
      <w:tr w:rsidR="0061515D" w:rsidRPr="009F2E37" w:rsidTr="0029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pct"/>
            <w:gridSpan w:val="3"/>
            <w:vAlign w:val="center"/>
          </w:tcPr>
          <w:p w:rsidR="0061515D" w:rsidRPr="005D2F86" w:rsidRDefault="0061515D" w:rsidP="002932EC">
            <w:pPr>
              <w:jc w:val="center"/>
              <w:rPr>
                <w:highlight w:val="yellow"/>
                <w:lang w:val="en-US"/>
              </w:rPr>
            </w:pPr>
          </w:p>
        </w:tc>
        <w:tc>
          <w:tcPr>
            <w:tcW w:w="1036" w:type="pct"/>
          </w:tcPr>
          <w:p w:rsidR="0061515D" w:rsidRPr="005D2F86" w:rsidRDefault="0061515D" w:rsidP="002932EC">
            <w:pPr>
              <w:jc w:val="center"/>
              <w:cnfStyle w:val="100000000000" w:firstRow="1" w:lastRow="0" w:firstColumn="0" w:lastColumn="0" w:oddVBand="0" w:evenVBand="0" w:oddHBand="0" w:evenHBand="0" w:firstRowFirstColumn="0" w:firstRowLastColumn="0" w:lastRowFirstColumn="0" w:lastRowLastColumn="0"/>
              <w:rPr>
                <w:highlight w:val="yellow"/>
                <w:lang w:val="en-US"/>
              </w:rPr>
            </w:pPr>
          </w:p>
        </w:tc>
        <w:tc>
          <w:tcPr>
            <w:tcW w:w="1035" w:type="pct"/>
          </w:tcPr>
          <w:p w:rsidR="0061515D" w:rsidRPr="005D2F86" w:rsidRDefault="0061515D" w:rsidP="002932EC">
            <w:pPr>
              <w:jc w:val="center"/>
              <w:cnfStyle w:val="100000000000" w:firstRow="1" w:lastRow="0" w:firstColumn="0" w:lastColumn="0" w:oddVBand="0" w:evenVBand="0" w:oddHBand="0" w:evenHBand="0" w:firstRowFirstColumn="0" w:firstRowLastColumn="0" w:lastRowFirstColumn="0" w:lastRowLastColumn="0"/>
              <w:rPr>
                <w:highlight w:val="yellow"/>
                <w:lang w:val="en-US"/>
              </w:rPr>
            </w:pPr>
          </w:p>
        </w:tc>
      </w:tr>
      <w:tr w:rsidR="0061515D" w:rsidRPr="00100001" w:rsidTr="00570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 w:type="pct"/>
            <w:shd w:val="clear" w:color="auto" w:fill="auto"/>
            <w:vAlign w:val="center"/>
          </w:tcPr>
          <w:p w:rsidR="0061515D" w:rsidRPr="000B54D6" w:rsidRDefault="0061515D" w:rsidP="002932EC">
            <w:pPr>
              <w:jc w:val="center"/>
              <w:rPr>
                <w:rFonts w:ascii="Times New Roman" w:hAnsi="Times New Roman" w:cs="Times New Roman"/>
                <w:b w:val="0"/>
                <w:sz w:val="32"/>
                <w:szCs w:val="32"/>
                <w:lang w:val="en-US"/>
              </w:rPr>
            </w:pPr>
            <w:r w:rsidRPr="000B54D6">
              <w:rPr>
                <w:rFonts w:ascii="Times New Roman" w:hAnsi="Times New Roman" w:cs="Times New Roman"/>
                <w:b w:val="0"/>
                <w:sz w:val="32"/>
                <w:szCs w:val="32"/>
                <w:lang w:val="en-US"/>
              </w:rPr>
              <w:t>au</w:t>
            </w:r>
          </w:p>
          <w:p w:rsidR="0061515D" w:rsidRPr="000B54D6" w:rsidRDefault="0061515D" w:rsidP="002932EC">
            <w:pPr>
              <w:jc w:val="center"/>
              <w:rPr>
                <w:rFonts w:ascii="Times New Roman" w:hAnsi="Times New Roman" w:cs="Times New Roman"/>
                <w:b w:val="0"/>
                <w:sz w:val="32"/>
                <w:szCs w:val="32"/>
                <w:lang w:val="en-US"/>
              </w:rPr>
            </w:pPr>
          </w:p>
          <w:p w:rsidR="0061515D" w:rsidRPr="000B54D6" w:rsidRDefault="0061515D" w:rsidP="002932EC">
            <w:pPr>
              <w:jc w:val="center"/>
              <w:rPr>
                <w:rFonts w:ascii="Times New Roman" w:hAnsi="Times New Roman" w:cs="Times New Roman"/>
                <w:b w:val="0"/>
                <w:sz w:val="32"/>
                <w:szCs w:val="32"/>
                <w:lang w:val="en-US"/>
              </w:rPr>
            </w:pPr>
            <w:r w:rsidRPr="000B54D6">
              <w:rPr>
                <w:rFonts w:ascii="Times New Roman" w:hAnsi="Times New Roman" w:cs="Times New Roman"/>
                <w:b w:val="0"/>
                <w:bCs w:val="0"/>
                <w:sz w:val="32"/>
                <w:szCs w:val="32"/>
                <w:lang w:val="en-US"/>
              </w:rPr>
              <w:object w:dxaOrig="1095" w:dyaOrig="645">
                <v:shape id="_x0000_i1220" type="#_x0000_t75" style="width:58.5pt;height:28.5pt" o:ole="">
                  <v:imagedata r:id="rId536" o:title=""/>
                </v:shape>
                <o:OLEObject Type="Embed" ProgID="PBrush" ShapeID="_x0000_i1220" DrawAspect="Content" ObjectID="_1472233674" r:id="rId537"/>
              </w:object>
            </w:r>
          </w:p>
        </w:tc>
        <w:tc>
          <w:tcPr>
            <w:tcW w:w="1036" w:type="pct"/>
            <w:shd w:val="clear" w:color="auto" w:fill="auto"/>
            <w:vAlign w:val="center"/>
          </w:tcPr>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b/>
                <w:bCs/>
                <w:lang w:val="en-US"/>
              </w:rPr>
            </w:pPr>
            <w:r w:rsidRPr="000B54D6">
              <w:object w:dxaOrig="495" w:dyaOrig="480">
                <v:shape id="_x0000_i1221" type="#_x0000_t75" style="width:22.5pt;height:22.5pt" o:ole="">
                  <v:imagedata r:id="rId432" o:title=""/>
                </v:shape>
                <o:OLEObject Type="Embed" ProgID="PBrush" ShapeID="_x0000_i1221" DrawAspect="Content" ObjectID="_1472233675" r:id="rId538"/>
              </w:object>
            </w:r>
            <w:r w:rsidRPr="000B54D6">
              <w:rPr>
                <w:b/>
                <w:bCs/>
                <w:lang w:val="en-US"/>
              </w:rPr>
              <w:t xml:space="preserve"> </w:t>
            </w: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b/>
                <w:bCs/>
                <w:lang w:val="en-US"/>
              </w:rPr>
            </w:pP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32"/>
                <w:szCs w:val="32"/>
                <w:lang w:val="en-US"/>
              </w:rPr>
            </w:pPr>
            <w:r w:rsidRPr="000B54D6">
              <w:rPr>
                <w:b/>
                <w:bCs/>
                <w:lang w:val="en-US"/>
              </w:rPr>
              <w:object w:dxaOrig="1140" w:dyaOrig="690">
                <v:shape id="_x0000_i1222" type="#_x0000_t75" style="width:58.5pt;height:36pt" o:ole="">
                  <v:imagedata r:id="rId539" o:title=""/>
                </v:shape>
                <o:OLEObject Type="Embed" ProgID="PBrush" ShapeID="_x0000_i1222" DrawAspect="Content" ObjectID="_1472233676" r:id="rId540"/>
              </w:object>
            </w:r>
          </w:p>
        </w:tc>
        <w:tc>
          <w:tcPr>
            <w:tcW w:w="1036" w:type="pct"/>
            <w:shd w:val="clear" w:color="auto" w:fill="auto"/>
          </w:tcPr>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pPr>
            <w:r w:rsidRPr="000B54D6">
              <w:object w:dxaOrig="465" w:dyaOrig="450">
                <v:shape id="_x0000_i1223" type="#_x0000_t75" style="width:22.5pt;height:22.5pt" o:ole="">
                  <v:imagedata r:id="rId436" o:title=""/>
                </v:shape>
                <o:OLEObject Type="Embed" ProgID="PBrush" ShapeID="_x0000_i1223" DrawAspect="Content" ObjectID="_1472233677" r:id="rId541"/>
              </w:object>
            </w: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b/>
                <w:bCs/>
                <w:lang w:val="en-US"/>
              </w:rPr>
            </w:pP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32"/>
                <w:szCs w:val="32"/>
                <w:lang w:val="en-US"/>
              </w:rPr>
            </w:pPr>
            <w:r w:rsidRPr="000B54D6">
              <w:rPr>
                <w:b/>
                <w:bCs/>
                <w:lang w:val="en-US"/>
              </w:rPr>
              <w:object w:dxaOrig="1080" w:dyaOrig="645">
                <v:shape id="_x0000_i1224" type="#_x0000_t75" style="width:58.5pt;height:28.5pt" o:ole="">
                  <v:imagedata r:id="rId542" o:title=""/>
                </v:shape>
                <o:OLEObject Type="Embed" ProgID="PBrush" ShapeID="_x0000_i1224" DrawAspect="Content" ObjectID="_1472233678" r:id="rId543"/>
              </w:object>
            </w:r>
          </w:p>
        </w:tc>
        <w:tc>
          <w:tcPr>
            <w:tcW w:w="1036" w:type="pct"/>
            <w:shd w:val="clear" w:color="auto" w:fill="auto"/>
            <w:vAlign w:val="center"/>
          </w:tcPr>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sz w:val="32"/>
                <w:szCs w:val="32"/>
                <w:lang w:val="en-US"/>
              </w:rPr>
              <w:t>ks</w:t>
            </w: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32"/>
                <w:szCs w:val="32"/>
                <w:lang w:val="en-US"/>
              </w:rPr>
            </w:pP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bCs/>
                <w:sz w:val="32"/>
                <w:szCs w:val="32"/>
                <w:lang w:val="en-US"/>
              </w:rPr>
              <w:object w:dxaOrig="615" w:dyaOrig="630">
                <v:shape id="_x0000_i1225" type="#_x0000_t75" style="width:28.5pt;height:28.5pt" o:ole="">
                  <v:imagedata r:id="rId66" o:title=""/>
                </v:shape>
                <o:OLEObject Type="Embed" ProgID="PBrush" ShapeID="_x0000_i1225" DrawAspect="Content" ObjectID="_1472233679" r:id="rId544"/>
              </w:object>
            </w:r>
          </w:p>
        </w:tc>
        <w:tc>
          <w:tcPr>
            <w:tcW w:w="1035" w:type="pct"/>
            <w:shd w:val="clear" w:color="auto" w:fill="auto"/>
            <w:vAlign w:val="center"/>
          </w:tcPr>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r w:rsidRPr="000B54D6">
              <w:rPr>
                <w:rFonts w:ascii="Times New Roman" w:hAnsi="Times New Roman" w:cs="Times New Roman"/>
                <w:sz w:val="32"/>
                <w:szCs w:val="32"/>
                <w:lang w:val="en-US"/>
              </w:rPr>
              <w:t>ts</w:t>
            </w:r>
          </w:p>
          <w:p w:rsidR="0061515D" w:rsidRPr="000B54D6"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US"/>
              </w:rPr>
            </w:pPr>
          </w:p>
          <w:p w:rsidR="0061515D" w:rsidRPr="007B3814" w:rsidRDefault="0061515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32"/>
                <w:szCs w:val="32"/>
                <w:lang w:val="en-US"/>
              </w:rPr>
            </w:pPr>
            <w:r w:rsidRPr="000B54D6">
              <w:rPr>
                <w:rFonts w:ascii="Times New Roman" w:hAnsi="Times New Roman" w:cs="Times New Roman"/>
                <w:bCs/>
                <w:sz w:val="32"/>
                <w:szCs w:val="32"/>
                <w:lang w:val="en-US"/>
              </w:rPr>
              <w:object w:dxaOrig="615" w:dyaOrig="630">
                <v:shape id="_x0000_i1226" type="#_x0000_t75" style="width:28.5pt;height:28.5pt" o:ole="">
                  <v:imagedata r:id="rId66" o:title=""/>
                </v:shape>
                <o:OLEObject Type="Embed" ProgID="PBrush" ShapeID="_x0000_i1226" DrawAspect="Content" ObjectID="_1472233680" r:id="rId545"/>
              </w:object>
            </w:r>
          </w:p>
        </w:tc>
      </w:tr>
    </w:tbl>
    <w:p w:rsidR="0061515D" w:rsidRDefault="0061515D" w:rsidP="000D7AF3">
      <w:pPr>
        <w:rPr>
          <w:rFonts w:ascii="Times New Roman" w:hAnsi="Times New Roman" w:cs="Times New Roman"/>
          <w:sz w:val="24"/>
          <w:szCs w:val="24"/>
          <w:lang w:val="en-CA"/>
        </w:rPr>
      </w:pPr>
    </w:p>
    <w:p w:rsidR="0061515D" w:rsidRDefault="0061515D" w:rsidP="000D7AF3">
      <w:pPr>
        <w:rPr>
          <w:rFonts w:ascii="Times New Roman" w:hAnsi="Times New Roman" w:cs="Times New Roman"/>
          <w:sz w:val="24"/>
          <w:szCs w:val="24"/>
          <w:lang w:val="en-CA"/>
        </w:rPr>
      </w:pPr>
    </w:p>
    <w:p w:rsidR="0061515D" w:rsidRDefault="0061515D" w:rsidP="000D7AF3">
      <w:pPr>
        <w:rPr>
          <w:rFonts w:ascii="Times New Roman" w:hAnsi="Times New Roman" w:cs="Times New Roman"/>
          <w:sz w:val="24"/>
          <w:szCs w:val="24"/>
          <w:lang w:val="en-CA"/>
        </w:rPr>
        <w:sectPr w:rsidR="0061515D" w:rsidSect="00601022">
          <w:pgSz w:w="12240" w:h="15840" w:code="1"/>
          <w:pgMar w:top="1440" w:right="1800" w:bottom="1440" w:left="1800" w:header="708" w:footer="708" w:gutter="0"/>
          <w:cols w:space="708"/>
          <w:docGrid w:linePitch="360"/>
        </w:sectPr>
      </w:pPr>
    </w:p>
    <w:p w:rsidR="006C5AD9" w:rsidRDefault="006C5AD9" w:rsidP="00B6056C">
      <w:pPr>
        <w:pStyle w:val="Heading3"/>
        <w:rPr>
          <w:lang w:val="en-CA"/>
        </w:rPr>
      </w:pPr>
      <w:bookmarkStart w:id="46" w:name="_Toc398485870"/>
      <w:r>
        <w:rPr>
          <w:lang w:val="en-CA"/>
        </w:rPr>
        <w:lastRenderedPageBreak/>
        <w:t xml:space="preserve">Spelling Rules for </w:t>
      </w:r>
      <w:r w:rsidR="000F7BBF">
        <w:rPr>
          <w:lang w:val="en-CA"/>
        </w:rPr>
        <w:t>LipWriting</w:t>
      </w:r>
      <w:r>
        <w:rPr>
          <w:lang w:val="en-CA"/>
        </w:rPr>
        <w:t xml:space="preserve"> in Signwriting</w:t>
      </w:r>
      <w:bookmarkEnd w:id="46"/>
    </w:p>
    <w:p w:rsidR="006C5AD9" w:rsidRPr="00C968E2" w:rsidRDefault="006C5AD9" w:rsidP="000D7AF3">
      <w:pPr>
        <w:rPr>
          <w:rFonts w:ascii="Times New Roman" w:hAnsi="Times New Roman" w:cs="Times New Roman"/>
          <w:sz w:val="24"/>
          <w:szCs w:val="24"/>
          <w:lang w:val="en-CA"/>
        </w:rPr>
      </w:pPr>
    </w:p>
    <w:p w:rsidR="000D7AF3" w:rsidRDefault="000D7AF3" w:rsidP="000D7AF3">
      <w:pPr>
        <w:rPr>
          <w:rFonts w:ascii="Times New Roman" w:hAnsi="Times New Roman" w:cs="Times New Roman"/>
          <w:sz w:val="24"/>
          <w:szCs w:val="24"/>
          <w:lang w:val="en-CA"/>
        </w:rPr>
      </w:pPr>
      <w:r w:rsidRPr="00C968E2">
        <w:rPr>
          <w:rFonts w:ascii="Times New Roman" w:hAnsi="Times New Roman" w:cs="Times New Roman"/>
          <w:sz w:val="24"/>
          <w:szCs w:val="24"/>
          <w:lang w:val="en-CA"/>
        </w:rPr>
        <w:t xml:space="preserve"> </w:t>
      </w:r>
      <w:r w:rsidR="006C0762">
        <w:rPr>
          <w:rFonts w:ascii="Times New Roman" w:hAnsi="Times New Roman" w:cs="Times New Roman"/>
          <w:sz w:val="24"/>
          <w:szCs w:val="24"/>
          <w:lang w:val="en-CA"/>
        </w:rPr>
        <w:t xml:space="preserve">It is important to understand the spelling rules for </w:t>
      </w:r>
      <w:r w:rsidR="000F7BBF">
        <w:rPr>
          <w:rFonts w:ascii="Times New Roman" w:hAnsi="Times New Roman" w:cs="Times New Roman"/>
          <w:sz w:val="24"/>
          <w:szCs w:val="24"/>
          <w:lang w:val="en-CA"/>
        </w:rPr>
        <w:t>LipWriting</w:t>
      </w:r>
      <w:r w:rsidR="006C0762">
        <w:rPr>
          <w:rFonts w:ascii="Times New Roman" w:hAnsi="Times New Roman" w:cs="Times New Roman"/>
          <w:sz w:val="24"/>
          <w:szCs w:val="24"/>
          <w:lang w:val="en-CA"/>
        </w:rPr>
        <w:t xml:space="preserve"> in </w:t>
      </w:r>
      <w:r w:rsidR="00B52129">
        <w:rPr>
          <w:rFonts w:ascii="Times New Roman" w:hAnsi="Times New Roman" w:cs="Times New Roman"/>
          <w:sz w:val="24"/>
          <w:szCs w:val="24"/>
          <w:lang w:val="en-CA"/>
        </w:rPr>
        <w:t>S</w:t>
      </w:r>
      <w:r w:rsidR="006C0762">
        <w:rPr>
          <w:rFonts w:ascii="Times New Roman" w:hAnsi="Times New Roman" w:cs="Times New Roman"/>
          <w:sz w:val="24"/>
          <w:szCs w:val="24"/>
          <w:lang w:val="en-CA"/>
        </w:rPr>
        <w:t>ign</w:t>
      </w:r>
      <w:r w:rsidR="00B52129">
        <w:rPr>
          <w:rFonts w:ascii="Times New Roman" w:hAnsi="Times New Roman" w:cs="Times New Roman"/>
          <w:sz w:val="24"/>
          <w:szCs w:val="24"/>
          <w:lang w:val="en-CA"/>
        </w:rPr>
        <w:t>W</w:t>
      </w:r>
      <w:r w:rsidR="006C0762">
        <w:rPr>
          <w:rFonts w:ascii="Times New Roman" w:hAnsi="Times New Roman" w:cs="Times New Roman"/>
          <w:sz w:val="24"/>
          <w:szCs w:val="24"/>
          <w:lang w:val="en-CA"/>
        </w:rPr>
        <w:t>riting documents in order to animate them properly.</w:t>
      </w:r>
    </w:p>
    <w:p w:rsidR="006C0762" w:rsidRDefault="006C0762" w:rsidP="000D7AF3">
      <w:pPr>
        <w:rPr>
          <w:rFonts w:ascii="Times New Roman" w:hAnsi="Times New Roman" w:cs="Times New Roman"/>
          <w:sz w:val="24"/>
          <w:szCs w:val="24"/>
          <w:lang w:val="en-CA"/>
        </w:rPr>
      </w:pPr>
    </w:p>
    <w:tbl>
      <w:tblPr>
        <w:tblStyle w:val="LightList-Accent11"/>
        <w:tblW w:w="0" w:type="auto"/>
        <w:tblLook w:val="04A0" w:firstRow="1" w:lastRow="0" w:firstColumn="1" w:lastColumn="0" w:noHBand="0" w:noVBand="1"/>
      </w:tblPr>
      <w:tblGrid>
        <w:gridCol w:w="8780"/>
      </w:tblGrid>
      <w:tr w:rsidR="006C0762" w:rsidRPr="009F2E37" w:rsidTr="00B521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4C4E12">
            <w:pPr>
              <w:autoSpaceDE w:val="0"/>
              <w:autoSpaceDN w:val="0"/>
              <w:adjustRightInd w:val="0"/>
              <w:jc w:val="center"/>
              <w:rPr>
                <w:rFonts w:ascii="Times New Roman" w:hAnsi="Times New Roman" w:cs="Times New Roman"/>
                <w:sz w:val="24"/>
                <w:szCs w:val="24"/>
                <w:lang w:val="en-CA"/>
              </w:rPr>
            </w:pPr>
            <w:r w:rsidRPr="00B52129">
              <w:rPr>
                <w:rFonts w:ascii="Times New Roman" w:hAnsi="Times New Roman" w:cs="Times New Roman"/>
                <w:bCs w:val="0"/>
                <w:sz w:val="24"/>
                <w:szCs w:val="24"/>
                <w:lang w:val="en-CA"/>
              </w:rPr>
              <w:t xml:space="preserve">Spelling rules for </w:t>
            </w:r>
            <w:r w:rsidR="004C4E12">
              <w:rPr>
                <w:rFonts w:ascii="Times New Roman" w:hAnsi="Times New Roman" w:cs="Times New Roman"/>
                <w:bCs w:val="0"/>
                <w:sz w:val="24"/>
                <w:szCs w:val="24"/>
                <w:lang w:val="en-CA"/>
              </w:rPr>
              <w:t>LipWriting</w:t>
            </w:r>
            <w:r w:rsidRPr="00B52129">
              <w:rPr>
                <w:rFonts w:ascii="Times New Roman" w:hAnsi="Times New Roman" w:cs="Times New Roman"/>
                <w:bCs w:val="0"/>
                <w:sz w:val="24"/>
                <w:szCs w:val="24"/>
                <w:lang w:val="en-CA"/>
              </w:rPr>
              <w:t xml:space="preserve"> in SignWriting documents</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I defined the following spelling rules for w</w:t>
            </w:r>
            <w:r w:rsidR="00B52129">
              <w:rPr>
                <w:rFonts w:ascii="Times New Roman" w:hAnsi="Times New Roman" w:cs="Times New Roman"/>
                <w:b w:val="0"/>
                <w:i/>
                <w:sz w:val="24"/>
                <w:szCs w:val="24"/>
                <w:lang w:val="en-CA"/>
              </w:rPr>
              <w:t>riting Mundbilder in SignWriting:</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We write the Mundbilder from left to right.</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The head circles of the Mundbilder slightly overlap. This is an indication of a sequence of movements when speaking.</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We only write the complete set of Mundbilder for a given sign if we can observe the signer mouthing the whole word. This will always happen within a performance following exact signed German (LBG)</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Frequently, however, it is not necessary to write all the Mundbilder and indications being sufficient so that omissions are normal and usual, without impeding the flow of reading when the key difference between alternative meanings of the gesture was considered in the mouth images.</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Mundbilder offer readers the chance to capture the intentioned concept exactly and quickly. Especially during translation exercises and LBG - dictations more mouth pictures are better than less. The higher the linguistic competence of the learner, the less mouth images are necessary ... the weaker the language skills, the more mouth images are desirable.</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Always remember that your decision to choose the adequate Mundbild has to follow in sign writing documents purely visual cues of the mouth movements of the signer. Especially in the beginning scribes are in trouble and make many spelling mistakes, because they focus too much on the spelling of the corresponding German word.</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Similar to the syllables in the spoken language, it is often helpful, to vary the overlap of the head circles slightly to allow the reader a better orientation. (The head circles may / can / should not overlap at this point but only touch).</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 xml:space="preserve">A rule violation occurs when a number of mouth images </w:t>
            </w:r>
            <w:r w:rsidR="00B52129">
              <w:rPr>
                <w:rFonts w:ascii="Times New Roman" w:hAnsi="Times New Roman" w:cs="Times New Roman"/>
                <w:b w:val="0"/>
                <w:i/>
                <w:sz w:val="24"/>
                <w:szCs w:val="24"/>
                <w:lang w:val="en-CA"/>
              </w:rPr>
              <w:t>are</w:t>
            </w:r>
            <w:r w:rsidRPr="00B52129">
              <w:rPr>
                <w:rFonts w:ascii="Times New Roman" w:hAnsi="Times New Roman" w:cs="Times New Roman"/>
                <w:b w:val="0"/>
                <w:i/>
                <w:sz w:val="24"/>
                <w:szCs w:val="24"/>
                <w:lang w:val="en-CA"/>
              </w:rPr>
              <w:t xml:space="preserve"> written so that the tip circles overlap, although units (syllables / sounds / mouth images) are in between from whatever reason omitted.</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 xml:space="preserve">In other words, it is entirely at the discretion of the writer, how many mouth </w:t>
            </w:r>
            <w:r w:rsidRPr="00B52129">
              <w:rPr>
                <w:rFonts w:ascii="Times New Roman" w:hAnsi="Times New Roman" w:cs="Times New Roman"/>
                <w:b w:val="0"/>
                <w:i/>
                <w:sz w:val="24"/>
                <w:szCs w:val="24"/>
                <w:lang w:val="en-CA"/>
              </w:rPr>
              <w:lastRenderedPageBreak/>
              <w:t xml:space="preserve">images he considers desirable, appropriate, </w:t>
            </w:r>
            <w:r w:rsidR="00B23BC5" w:rsidRPr="00B52129">
              <w:rPr>
                <w:rFonts w:ascii="Times New Roman" w:hAnsi="Times New Roman" w:cs="Times New Roman"/>
                <w:b w:val="0"/>
                <w:i/>
                <w:sz w:val="24"/>
                <w:szCs w:val="24"/>
                <w:lang w:val="en-CA"/>
              </w:rPr>
              <w:t>and necessary</w:t>
            </w:r>
            <w:r w:rsidRPr="00B52129">
              <w:rPr>
                <w:rFonts w:ascii="Times New Roman" w:hAnsi="Times New Roman" w:cs="Times New Roman"/>
                <w:b w:val="0"/>
                <w:i/>
                <w:sz w:val="24"/>
                <w:szCs w:val="24"/>
                <w:lang w:val="en-CA"/>
              </w:rPr>
              <w:t xml:space="preserve">. However, once omissions occur, they must be made clear through a gap between the head circles at the corresponding location. Otherwise, the expectations of the reader </w:t>
            </w:r>
            <w:r w:rsidR="00B23BC5" w:rsidRPr="00B52129">
              <w:rPr>
                <w:rFonts w:ascii="Times New Roman" w:hAnsi="Times New Roman" w:cs="Times New Roman"/>
                <w:b w:val="0"/>
                <w:i/>
                <w:sz w:val="24"/>
                <w:szCs w:val="24"/>
                <w:lang w:val="en-CA"/>
              </w:rPr>
              <w:t>are</w:t>
            </w:r>
            <w:r w:rsidRPr="00B52129">
              <w:rPr>
                <w:rFonts w:ascii="Times New Roman" w:hAnsi="Times New Roman" w:cs="Times New Roman"/>
                <w:b w:val="0"/>
                <w:i/>
                <w:sz w:val="24"/>
                <w:szCs w:val="24"/>
                <w:lang w:val="en-CA"/>
              </w:rPr>
              <w:t xml:space="preserve"> injured and leading to a "stutter" effect when reading.</w:t>
            </w:r>
          </w:p>
        </w:tc>
      </w:tr>
      <w:tr w:rsidR="006C0762"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B23BC5"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lastRenderedPageBreak/>
              <w:t>Especially in compound terms, it is often the case that the hands start to perform the first part and afterwards the second part of a sign. Here it is advisable to provide a visual cue, even with the head circles of the Mundbilder. For this reason, you should place the Mundbilder according to the manual instructions of the first term and the second term: e.g. “house” and “boat” or “tree” and “house”.</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B23BC5"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Basically, there is no rule violation to write the complete Mundbilder in a compound noun in a series centered over the two parts of the sign.</w:t>
            </w:r>
          </w:p>
        </w:tc>
      </w:tr>
      <w:tr w:rsidR="00B23BC5" w:rsidRPr="009F2E37" w:rsidTr="00B52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B23BC5" w:rsidRPr="00B52129" w:rsidRDefault="00B23BC5"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But I strongly recommend that the head circles between the two parts of a compound term provide guidance and thus represent a good reading aid.</w:t>
            </w:r>
          </w:p>
        </w:tc>
      </w:tr>
      <w:tr w:rsidR="006C0762" w:rsidRPr="009F2E37" w:rsidTr="00B52129">
        <w:tc>
          <w:tcPr>
            <w:cnfStyle w:val="001000000000" w:firstRow="0" w:lastRow="0" w:firstColumn="1" w:lastColumn="0" w:oddVBand="0" w:evenVBand="0" w:oddHBand="0" w:evenHBand="0" w:firstRowFirstColumn="0" w:firstRowLastColumn="0" w:lastRowFirstColumn="0" w:lastRowLastColumn="0"/>
            <w:tcW w:w="8780" w:type="dxa"/>
          </w:tcPr>
          <w:p w:rsidR="006C0762" w:rsidRPr="00B52129" w:rsidRDefault="006C0762" w:rsidP="00B52129">
            <w:pPr>
              <w:autoSpaceDE w:val="0"/>
              <w:autoSpaceDN w:val="0"/>
              <w:adjustRightInd w:val="0"/>
              <w:spacing w:before="240"/>
              <w:ind w:left="567"/>
              <w:rPr>
                <w:rFonts w:ascii="Times New Roman" w:hAnsi="Times New Roman" w:cs="Times New Roman"/>
                <w:b w:val="0"/>
                <w:i/>
                <w:sz w:val="24"/>
                <w:szCs w:val="24"/>
                <w:lang w:val="en-CA"/>
              </w:rPr>
            </w:pPr>
            <w:r w:rsidRPr="00B52129">
              <w:rPr>
                <w:rFonts w:ascii="Times New Roman" w:hAnsi="Times New Roman" w:cs="Times New Roman"/>
                <w:b w:val="0"/>
                <w:i/>
                <w:sz w:val="24"/>
                <w:szCs w:val="24"/>
                <w:lang w:val="en-CA"/>
              </w:rPr>
              <w:t>This means that the overlap at the connecting point is smaller. The head</w:t>
            </w:r>
            <w:r w:rsidR="00B23BC5" w:rsidRPr="00B52129">
              <w:rPr>
                <w:rFonts w:ascii="Times New Roman" w:hAnsi="Times New Roman" w:cs="Times New Roman"/>
                <w:b w:val="0"/>
                <w:i/>
                <w:sz w:val="24"/>
                <w:szCs w:val="24"/>
                <w:lang w:val="en-CA"/>
              </w:rPr>
              <w:t xml:space="preserve"> </w:t>
            </w:r>
            <w:r w:rsidRPr="00B52129">
              <w:rPr>
                <w:rFonts w:ascii="Times New Roman" w:hAnsi="Times New Roman" w:cs="Times New Roman"/>
                <w:b w:val="0"/>
                <w:i/>
                <w:sz w:val="24"/>
                <w:szCs w:val="24"/>
                <w:lang w:val="en-CA"/>
              </w:rPr>
              <w:t>circles are just touching but not overlapping.</w:t>
            </w:r>
          </w:p>
        </w:tc>
      </w:tr>
    </w:tbl>
    <w:p w:rsidR="006C0762" w:rsidRPr="00C968E2" w:rsidRDefault="00823FAD" w:rsidP="000D7AF3">
      <w:pPr>
        <w:rPr>
          <w:rFonts w:ascii="Times New Roman" w:hAnsi="Times New Roman" w:cs="Times New Roman"/>
          <w:sz w:val="24"/>
          <w:szCs w:val="24"/>
          <w:lang w:val="en-CA"/>
        </w:rPr>
      </w:pPr>
      <w:r>
        <w:rPr>
          <w:rFonts w:ascii="Times New Roman" w:hAnsi="Times New Roman" w:cs="Times New Roman"/>
          <w:sz w:val="24"/>
          <w:szCs w:val="24"/>
          <w:lang w:val="en-CA"/>
        </w:rPr>
        <w:t xml:space="preserve">Wöhrmann, Stefan (2014) in </w:t>
      </w:r>
      <w:r w:rsidRPr="00823FAD">
        <w:rPr>
          <w:rFonts w:ascii="Times New Roman" w:hAnsi="Times New Roman" w:cs="Times New Roman"/>
          <w:sz w:val="24"/>
          <w:szCs w:val="24"/>
          <w:lang w:val="en-CA"/>
        </w:rPr>
        <w:t>sws0002_02_Mundbilder_in_SignWriting_and_Spelling_rules</w:t>
      </w:r>
    </w:p>
    <w:p w:rsidR="000D7AF3" w:rsidRDefault="000D7AF3" w:rsidP="000D7AF3">
      <w:pPr>
        <w:rPr>
          <w:rFonts w:ascii="Times New Roman" w:hAnsi="Times New Roman" w:cs="Times New Roman"/>
          <w:sz w:val="24"/>
          <w:szCs w:val="24"/>
          <w:lang w:val="en-CA"/>
        </w:rPr>
      </w:pPr>
    </w:p>
    <w:p w:rsidR="00B6056C" w:rsidRDefault="00B6056C" w:rsidP="00B6056C">
      <w:pPr>
        <w:pStyle w:val="Heading3"/>
        <w:rPr>
          <w:lang w:val="en-CA"/>
        </w:rPr>
      </w:pPr>
      <w:bookmarkStart w:id="47" w:name="_Toc398485871"/>
      <w:r>
        <w:rPr>
          <w:lang w:val="en-CA"/>
        </w:rPr>
        <w:t>Mundbilder Animations</w:t>
      </w:r>
      <w:bookmarkEnd w:id="47"/>
    </w:p>
    <w:p w:rsidR="00B6056C" w:rsidRDefault="00B6056C" w:rsidP="000D7AF3">
      <w:pPr>
        <w:rPr>
          <w:rFonts w:ascii="Times New Roman" w:hAnsi="Times New Roman" w:cs="Times New Roman"/>
          <w:sz w:val="24"/>
          <w:szCs w:val="24"/>
          <w:lang w:val="en-CA"/>
        </w:rPr>
      </w:pPr>
    </w:p>
    <w:p w:rsidR="006C7018" w:rsidRPr="00627E33" w:rsidRDefault="001B64C9" w:rsidP="000D7AF3">
      <w:pPr>
        <w:rPr>
          <w:rFonts w:ascii="Times New Roman" w:hAnsi="Times New Roman" w:cs="Times New Roman"/>
          <w:sz w:val="24"/>
          <w:szCs w:val="24"/>
          <w:lang w:val="en-CA"/>
        </w:rPr>
      </w:pPr>
      <w:r w:rsidRPr="00627E33">
        <w:rPr>
          <w:rFonts w:ascii="Times New Roman" w:hAnsi="Times New Roman" w:cs="Times New Roman"/>
          <w:sz w:val="24"/>
          <w:szCs w:val="24"/>
          <w:lang w:val="en-CA"/>
        </w:rPr>
        <w:t xml:space="preserve">A </w:t>
      </w:r>
      <w:r w:rsidR="006C7018" w:rsidRPr="00627E33">
        <w:rPr>
          <w:rFonts w:ascii="Times New Roman" w:hAnsi="Times New Roman" w:cs="Times New Roman"/>
          <w:sz w:val="24"/>
          <w:szCs w:val="24"/>
          <w:lang w:val="en-CA"/>
        </w:rPr>
        <w:t xml:space="preserve">long animation </w:t>
      </w:r>
      <w:r w:rsidRPr="00627E33">
        <w:rPr>
          <w:rFonts w:ascii="Times New Roman" w:hAnsi="Times New Roman" w:cs="Times New Roman"/>
          <w:sz w:val="24"/>
          <w:szCs w:val="24"/>
          <w:lang w:val="en-CA"/>
        </w:rPr>
        <w:t xml:space="preserve">combining Mundbilder and SignAnimating is at: </w:t>
      </w:r>
    </w:p>
    <w:p w:rsidR="006C7018" w:rsidRPr="00627E33" w:rsidRDefault="005B0B81" w:rsidP="000D7AF3">
      <w:pPr>
        <w:rPr>
          <w:rFonts w:ascii="Times New Roman" w:hAnsi="Times New Roman" w:cs="Times New Roman"/>
          <w:sz w:val="24"/>
          <w:szCs w:val="24"/>
          <w:lang w:val="en-CA"/>
        </w:rPr>
      </w:pPr>
      <w:hyperlink r:id="rId546" w:history="1">
        <w:r w:rsidR="006C7018" w:rsidRPr="00627E33">
          <w:rPr>
            <w:rStyle w:val="Hyperlink"/>
            <w:rFonts w:ascii="Times New Roman" w:hAnsi="Times New Roman" w:cs="Times New Roman"/>
            <w:sz w:val="24"/>
            <w:szCs w:val="24"/>
            <w:lang w:val="en-CA"/>
          </w:rPr>
          <w:t>http://movementwriting.org/animation/sgn-DE/</w:t>
        </w:r>
      </w:hyperlink>
      <w:r w:rsidR="006C7018" w:rsidRPr="00627E33">
        <w:rPr>
          <w:rFonts w:ascii="Times New Roman" w:hAnsi="Times New Roman" w:cs="Times New Roman"/>
          <w:sz w:val="24"/>
          <w:szCs w:val="24"/>
          <w:lang w:val="en-CA"/>
        </w:rPr>
        <w:t xml:space="preserve"> </w:t>
      </w:r>
    </w:p>
    <w:p w:rsidR="00ED4B9F" w:rsidRDefault="00ED4B9F">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ED4B9F" w:rsidRDefault="00ED4B9F">
      <w:pPr>
        <w:rPr>
          <w:rFonts w:ascii="Times New Roman" w:hAnsi="Times New Roman" w:cs="Times New Roman"/>
          <w:sz w:val="24"/>
          <w:szCs w:val="24"/>
          <w:lang w:val="en-CA"/>
        </w:rPr>
      </w:pPr>
    </w:p>
    <w:p w:rsidR="00ED4B9F" w:rsidRDefault="00ED4B9F" w:rsidP="00ED4B9F">
      <w:pPr>
        <w:pStyle w:val="Heading3"/>
        <w:rPr>
          <w:lang w:val="en-CA"/>
        </w:rPr>
      </w:pPr>
      <w:bookmarkStart w:id="48" w:name="_Toc398485872"/>
      <w:r>
        <w:rPr>
          <w:lang w:val="en-CA"/>
        </w:rPr>
        <w:t>Association of LipWriting and MouthWriting</w:t>
      </w:r>
      <w:bookmarkEnd w:id="48"/>
    </w:p>
    <w:p w:rsidR="00ED4B9F" w:rsidRPr="00ED4B9F" w:rsidRDefault="00ED4B9F" w:rsidP="00ED4B9F">
      <w:pPr>
        <w:rPr>
          <w:lang w:val="en-CA"/>
        </w:rPr>
      </w:pPr>
    </w:p>
    <w:tbl>
      <w:tblPr>
        <w:tblW w:w="0" w:type="auto"/>
        <w:tblBorders>
          <w:top w:val="single" w:sz="8" w:space="0" w:color="5B9BD5"/>
          <w:left w:val="single" w:sz="8" w:space="0" w:color="5B9BD5"/>
          <w:bottom w:val="single" w:sz="8" w:space="0" w:color="5B9BD5"/>
          <w:right w:val="single" w:sz="8" w:space="0" w:color="5B9BD5"/>
        </w:tblBorders>
        <w:tblLayout w:type="fixed"/>
        <w:tblLook w:val="00A0" w:firstRow="1" w:lastRow="0" w:firstColumn="1" w:lastColumn="0" w:noHBand="0" w:noVBand="0"/>
      </w:tblPr>
      <w:tblGrid>
        <w:gridCol w:w="1668"/>
        <w:gridCol w:w="1157"/>
        <w:gridCol w:w="5795"/>
      </w:tblGrid>
      <w:tr w:rsidR="005B0B81" w:rsidRPr="00A6479F" w:rsidTr="005B0B81">
        <w:tc>
          <w:tcPr>
            <w:tcW w:w="1668" w:type="dxa"/>
            <w:tcBorders>
              <w:top w:val="single" w:sz="8" w:space="0" w:color="5B9BD5"/>
            </w:tcBorders>
            <w:shd w:val="clear" w:color="auto" w:fill="5B9BD5"/>
            <w:vAlign w:val="center"/>
          </w:tcPr>
          <w:p w:rsidR="005B0B81" w:rsidRPr="00EB3184" w:rsidRDefault="005B0B81" w:rsidP="005B0B81">
            <w:pPr>
              <w:spacing w:after="0"/>
              <w:jc w:val="center"/>
              <w:rPr>
                <w:rFonts w:ascii="Times New Roman" w:hAnsi="Times New Roman"/>
                <w:b/>
                <w:bCs/>
                <w:color w:val="FFFFFF"/>
                <w:sz w:val="24"/>
                <w:szCs w:val="24"/>
                <w:lang w:val="en-US"/>
              </w:rPr>
            </w:pPr>
            <w:r w:rsidRPr="00EB3184">
              <w:rPr>
                <w:rFonts w:ascii="Times New Roman" w:hAnsi="Times New Roman"/>
                <w:b/>
                <w:bCs/>
                <w:color w:val="FFFFFF"/>
                <w:sz w:val="24"/>
                <w:szCs w:val="24"/>
                <w:lang w:val="en-GB"/>
              </w:rPr>
              <w:t>Wöhrmann´s Lip Writing</w:t>
            </w:r>
            <w:r w:rsidRPr="00EB3184">
              <w:rPr>
                <w:rFonts w:ascii="Times New Roman" w:hAnsi="Times New Roman"/>
                <w:b/>
                <w:bCs/>
                <w:color w:val="FFFFFF"/>
                <w:sz w:val="24"/>
                <w:szCs w:val="24"/>
                <w:lang w:val="en-US"/>
              </w:rPr>
              <w:t xml:space="preserve"> Symbols</w:t>
            </w:r>
          </w:p>
        </w:tc>
        <w:tc>
          <w:tcPr>
            <w:tcW w:w="1157" w:type="dxa"/>
            <w:tcBorders>
              <w:top w:val="single" w:sz="8" w:space="0" w:color="5B9BD5"/>
            </w:tcBorders>
            <w:shd w:val="clear" w:color="auto" w:fill="5B9BD5"/>
            <w:vAlign w:val="center"/>
          </w:tcPr>
          <w:p w:rsidR="005B0B81" w:rsidRPr="005B0B81" w:rsidRDefault="005B0B81" w:rsidP="005B0B81">
            <w:pPr>
              <w:spacing w:after="0"/>
              <w:jc w:val="center"/>
              <w:rPr>
                <w:rFonts w:ascii="Times New Roman" w:hAnsi="Times New Roman"/>
                <w:b/>
                <w:bCs/>
                <w:color w:val="FFFFFF"/>
                <w:sz w:val="24"/>
                <w:szCs w:val="24"/>
                <w:lang w:val="en-US"/>
              </w:rPr>
            </w:pPr>
            <w:r w:rsidRPr="005B0B81">
              <w:rPr>
                <w:rFonts w:ascii="Times New Roman" w:hAnsi="Times New Roman"/>
                <w:b/>
                <w:bCs/>
                <w:color w:val="FFFFFF"/>
                <w:sz w:val="24"/>
                <w:szCs w:val="24"/>
                <w:lang w:val="en-US"/>
              </w:rPr>
              <w:t>Phonemes</w:t>
            </w:r>
          </w:p>
        </w:tc>
        <w:tc>
          <w:tcPr>
            <w:tcW w:w="5795" w:type="dxa"/>
            <w:tcBorders>
              <w:top w:val="single" w:sz="8" w:space="0" w:color="5B9BD5"/>
            </w:tcBorders>
            <w:shd w:val="clear" w:color="auto" w:fill="5B9BD5"/>
          </w:tcPr>
          <w:p w:rsidR="005B0B81" w:rsidRPr="00EB3184" w:rsidRDefault="005B0B81" w:rsidP="005B0B81">
            <w:pPr>
              <w:spacing w:after="0"/>
              <w:jc w:val="center"/>
              <w:rPr>
                <w:rFonts w:ascii="Times New Roman" w:hAnsi="Times New Roman"/>
                <w:b/>
                <w:bCs/>
                <w:color w:val="FFFFFF"/>
                <w:sz w:val="24"/>
                <w:szCs w:val="24"/>
                <w:lang w:val="en-US"/>
              </w:rPr>
            </w:pPr>
            <w:r w:rsidRPr="00EB3184">
              <w:rPr>
                <w:rFonts w:ascii="Times New Roman" w:hAnsi="Times New Roman"/>
                <w:b/>
                <w:bCs/>
                <w:color w:val="FFFFFF"/>
                <w:sz w:val="24"/>
                <w:szCs w:val="24"/>
                <w:lang w:val="en-GB"/>
              </w:rPr>
              <w:t xml:space="preserve">Wöhrmann´s </w:t>
            </w:r>
            <w:r w:rsidRPr="00EB3184">
              <w:rPr>
                <w:rFonts w:ascii="Times New Roman" w:hAnsi="Times New Roman"/>
                <w:b/>
                <w:bCs/>
                <w:color w:val="FFFFFF"/>
                <w:sz w:val="24"/>
                <w:szCs w:val="24"/>
                <w:lang w:val="en-US"/>
              </w:rPr>
              <w:t>MouthWriting Symbols</w: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720" w:dyaOrig="675">
                <v:shape id="_x0000_i2328" type="#_x0000_t75" style="width:36pt;height:36pt" o:ole="">
                  <v:imagedata r:id="rId285" o:title=""/>
                </v:shape>
                <o:OLEObject Type="Embed" ProgID="PBrush" ShapeID="_x0000_i2328" DrawAspect="Content" ObjectID="_1472233681" r:id="rId547"/>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color w:val="000000"/>
                <w:sz w:val="40"/>
                <w:szCs w:val="40"/>
                <w:lang w:eastAsia="fr-CA"/>
              </w:rPr>
            </w:pPr>
            <w:r w:rsidRPr="005B0B81">
              <w:rPr>
                <w:rFonts w:ascii="Lucida Sans Unicode" w:hAnsi="Lucida Sans Unicode" w:cs="Lucida Sans Unicode"/>
                <w:color w:val="000000"/>
                <w:sz w:val="40"/>
                <w:szCs w:val="40"/>
                <w:lang w:eastAsia="fr-CA"/>
              </w:rPr>
              <w:t>ʌ</w:t>
            </w:r>
          </w:p>
          <w:p w:rsidR="005B0B81" w:rsidRPr="005B0B81" w:rsidRDefault="005B0B81" w:rsidP="005B0B81">
            <w:pPr>
              <w:spacing w:after="0"/>
              <w:jc w:val="center"/>
              <w:rPr>
                <w:rFonts w:ascii="Times New Roman" w:hAnsi="Times New Roman"/>
                <w:color w:val="000000"/>
                <w:sz w:val="40"/>
                <w:szCs w:val="40"/>
                <w:lang w:eastAsia="fr-CA"/>
              </w:rPr>
            </w:pPr>
            <w:r w:rsidRPr="005B0B81">
              <w:rPr>
                <w:rFonts w:ascii="Times New Roman" w:hAnsi="Times New Roman"/>
                <w:color w:val="000000"/>
                <w:sz w:val="40"/>
                <w:szCs w:val="40"/>
                <w:lang w:eastAsia="fr-CA"/>
              </w:rPr>
              <w:t>a:</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rFonts w:ascii="Lucida Sans Unicode" w:hAnsi="Lucida Sans Unicode" w:cs="Lucida Sans Unicode"/>
                <w:color w:val="000000"/>
                <w:sz w:val="21"/>
                <w:szCs w:val="21"/>
                <w:lang w:eastAsia="fr-CA"/>
              </w:rPr>
            </w:pPr>
            <w:r w:rsidRPr="00EB3184">
              <w:rPr>
                <w:rFonts w:ascii="Times New Roman" w:eastAsia="Times New Roman" w:hAnsi="Times New Roman"/>
                <w:b/>
                <w:bCs/>
              </w:rPr>
              <w:object w:dxaOrig="1380" w:dyaOrig="1290">
                <v:shape id="_x0000_i2329" type="#_x0000_t75" style="width:67.5pt;height:64.5pt" o:ole="">
                  <v:imagedata r:id="rId335" o:title=""/>
                </v:shape>
                <o:OLEObject Type="Embed" ProgID="PBrush" ShapeID="_x0000_i2329" DrawAspect="Content" ObjectID="_1472233682" r:id="rId548"/>
              </w:object>
            </w:r>
            <w:r w:rsidRPr="00EB3184">
              <w:rPr>
                <w:rFonts w:ascii="Times New Roman" w:eastAsia="Times New Roman" w:hAnsi="Times New Roman"/>
                <w:b/>
                <w:bCs/>
              </w:rPr>
              <w:object w:dxaOrig="1230" w:dyaOrig="1185">
                <v:shape id="_x0000_i2330" type="#_x0000_t75" style="width:60pt;height:58.5pt" o:ole="">
                  <v:imagedata r:id="rId333" o:title=""/>
                </v:shape>
                <o:OLEObject Type="Embed" ProgID="PBrush" ShapeID="_x0000_i2330" DrawAspect="Content" ObjectID="_1472233683" r:id="rId549"/>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60">
                <v:shape id="_x0000_i2331" type="#_x0000_t75" style="width:36pt;height:36pt" o:ole="">
                  <v:imagedata r:id="rId287" o:title=""/>
                </v:shape>
                <o:OLEObject Type="Embed" ProgID="PBrush" ShapeID="_x0000_i2331" DrawAspect="Content" ObjectID="_1472233684" r:id="rId550"/>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sz w:val="40"/>
                <w:szCs w:val="40"/>
                <w:lang w:val="en-US"/>
              </w:rPr>
              <w:t>ɛ</w:t>
            </w:r>
          </w:p>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sz w:val="40"/>
                <w:szCs w:val="40"/>
                <w:lang w:val="en-US"/>
              </w:rPr>
              <w:t>ɛ</w:t>
            </w:r>
            <w:r w:rsidRPr="005B0B81">
              <w:rPr>
                <w:rFonts w:ascii="Times New Roman" w:hAnsi="Times New Roman"/>
                <w:sz w:val="40"/>
                <w:szCs w:val="40"/>
                <w:lang w:val="en-US"/>
              </w:rPr>
              <w:t>:</w:t>
            </w:r>
          </w:p>
        </w:tc>
        <w:tc>
          <w:tcPr>
            <w:tcW w:w="5795" w:type="dxa"/>
            <w:vAlign w:val="center"/>
          </w:tcPr>
          <w:p w:rsidR="005B0B81" w:rsidRPr="00EB3184" w:rsidRDefault="005B0B81" w:rsidP="005B0B81">
            <w:pPr>
              <w:spacing w:after="0"/>
              <w:jc w:val="center"/>
              <w:rPr>
                <w:rFonts w:ascii="Times New Roman" w:hAnsi="Times New Roman"/>
                <w:lang w:val="en-US"/>
              </w:rPr>
            </w:pPr>
            <w:r w:rsidRPr="00EB3184">
              <w:rPr>
                <w:rFonts w:ascii="Times New Roman" w:eastAsia="Times New Roman" w:hAnsi="Times New Roman"/>
                <w:b/>
                <w:bCs/>
              </w:rPr>
              <w:object w:dxaOrig="1305" w:dyaOrig="1230">
                <v:shape id="_x0000_i2332" type="#_x0000_t75" style="width:64.5pt;height:60pt" o:ole="">
                  <v:imagedata r:id="rId341" o:title=""/>
                </v:shape>
                <o:OLEObject Type="Embed" ProgID="PBrush" ShapeID="_x0000_i2332" DrawAspect="Content" ObjectID="_1472233685" r:id="rId551"/>
              </w:object>
            </w:r>
            <w:r w:rsidRPr="00EB3184">
              <w:rPr>
                <w:rFonts w:ascii="Times New Roman" w:eastAsia="Times New Roman" w:hAnsi="Times New Roman"/>
                <w:b/>
                <w:bCs/>
              </w:rPr>
              <w:object w:dxaOrig="1290" w:dyaOrig="1290">
                <v:shape id="_x0000_i2333" type="#_x0000_t75" style="width:64.5pt;height:64.5pt" o:ole="">
                  <v:imagedata r:id="rId339" o:title=""/>
                </v:shape>
                <o:OLEObject Type="Embed" ProgID="PBrush" ShapeID="_x0000_i2333" DrawAspect="Content" ObjectID="_1472233686" r:id="rId552"/>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15">
                <v:shape id="_x0000_i2334" type="#_x0000_t75" style="width:36pt;height:36pt" o:ole="">
                  <v:imagedata r:id="rId289" o:title=""/>
                </v:shape>
                <o:OLEObject Type="Embed" ProgID="PBrush" ShapeID="_x0000_i2334" DrawAspect="Content" ObjectID="_1472233687" r:id="rId553"/>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color w:val="000000"/>
                <w:sz w:val="40"/>
                <w:szCs w:val="40"/>
                <w:lang w:val="en-CA" w:eastAsia="fr-CA"/>
              </w:rPr>
            </w:pPr>
            <w:r w:rsidRPr="005B0B81">
              <w:rPr>
                <w:rFonts w:ascii="Times New Roman" w:hAnsi="Times New Roman"/>
                <w:color w:val="000000"/>
                <w:sz w:val="40"/>
                <w:szCs w:val="40"/>
                <w:lang w:val="en-CA" w:eastAsia="fr-CA"/>
              </w:rPr>
              <w:t>ə</w:t>
            </w:r>
          </w:p>
          <w:p w:rsidR="005B0B81" w:rsidRPr="005B0B81" w:rsidRDefault="005B0B81" w:rsidP="005B0B81">
            <w:pPr>
              <w:spacing w:after="0"/>
              <w:jc w:val="center"/>
              <w:rPr>
                <w:rFonts w:ascii="Times New Roman" w:hAnsi="Times New Roman"/>
                <w:color w:val="000000"/>
                <w:sz w:val="40"/>
                <w:szCs w:val="40"/>
                <w:lang w:val="en-CA" w:eastAsia="fr-CA"/>
              </w:rPr>
            </w:pPr>
            <w:r w:rsidRPr="005B0B81">
              <w:rPr>
                <w:rFonts w:ascii="Times New Roman" w:hAnsi="Times New Roman"/>
                <w:color w:val="000000"/>
                <w:sz w:val="40"/>
                <w:szCs w:val="40"/>
                <w:lang w:val="en-CA" w:eastAsia="fr-CA"/>
              </w:rPr>
              <w:t>e:</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rFonts w:ascii="Lucida Sans Unicode" w:hAnsi="Lucida Sans Unicode" w:cs="Lucida Sans Unicode"/>
                <w:color w:val="000000"/>
                <w:sz w:val="21"/>
                <w:szCs w:val="21"/>
                <w:lang w:eastAsia="fr-CA"/>
              </w:rPr>
            </w:pPr>
            <w:r w:rsidRPr="00EB3184">
              <w:rPr>
                <w:rFonts w:ascii="Times New Roman" w:eastAsia="Times New Roman" w:hAnsi="Times New Roman"/>
                <w:b/>
                <w:bCs/>
              </w:rPr>
              <w:object w:dxaOrig="1305" w:dyaOrig="1245">
                <v:shape id="_x0000_i2335" type="#_x0000_t75" style="width:64.5pt;height:60.75pt" o:ole="">
                  <v:imagedata r:id="rId354" o:title=""/>
                </v:shape>
                <o:OLEObject Type="Embed" ProgID="PBrush" ShapeID="_x0000_i2335" DrawAspect="Content" ObjectID="_1472233688" r:id="rId554"/>
              </w:object>
            </w:r>
            <w:r w:rsidRPr="00EB3184">
              <w:rPr>
                <w:rFonts w:ascii="Times New Roman" w:eastAsia="Times New Roman" w:hAnsi="Times New Roman"/>
                <w:b/>
                <w:bCs/>
              </w:rPr>
              <w:object w:dxaOrig="1290" w:dyaOrig="1245">
                <v:shape id="_x0000_i2336" type="#_x0000_t75" style="width:64.5pt;height:60.75pt" o:ole="">
                  <v:imagedata r:id="rId352" o:title=""/>
                </v:shape>
                <o:OLEObject Type="Embed" ProgID="PBrush" ShapeID="_x0000_i2336" DrawAspect="Content" ObjectID="_1472233689" r:id="rId555"/>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30">
                <v:shape id="_x0000_i2337" type="#_x0000_t75" style="width:36pt;height:36pt" o:ole="">
                  <v:imagedata r:id="rId62" o:title=""/>
                </v:shape>
                <o:OLEObject Type="Embed" ProgID="PBrush" ShapeID="_x0000_i2337" DrawAspect="Content" ObjectID="_1472233690" r:id="rId556"/>
              </w:object>
            </w:r>
          </w:p>
        </w:tc>
        <w:tc>
          <w:tcPr>
            <w:tcW w:w="1157" w:type="dxa"/>
            <w:vAlign w:val="center"/>
          </w:tcPr>
          <w:p w:rsidR="005B0B81" w:rsidRPr="005B0B81" w:rsidRDefault="005B0B81" w:rsidP="005B0B81">
            <w:pPr>
              <w:spacing w:after="0"/>
              <w:jc w:val="center"/>
              <w:rPr>
                <w:rFonts w:ascii="Times New Roman" w:hAnsi="Times New Roman"/>
                <w:color w:val="000000"/>
                <w:sz w:val="40"/>
                <w:szCs w:val="40"/>
                <w:lang w:eastAsia="fr-CA"/>
              </w:rPr>
            </w:pPr>
            <w:r w:rsidRPr="005B0B81">
              <w:rPr>
                <w:rFonts w:ascii="Times New Roman" w:hAnsi="Times New Roman"/>
                <w:color w:val="000000"/>
                <w:sz w:val="40"/>
                <w:szCs w:val="40"/>
                <w:lang w:eastAsia="fr-CA"/>
              </w:rPr>
              <w:t>i</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color w:val="000000"/>
                <w:sz w:val="40"/>
                <w:szCs w:val="40"/>
                <w:lang w:eastAsia="fr-CA"/>
              </w:rPr>
              <w:t>i:</w:t>
            </w:r>
          </w:p>
        </w:tc>
        <w:tc>
          <w:tcPr>
            <w:tcW w:w="5795" w:type="dxa"/>
            <w:vAlign w:val="center"/>
          </w:tcPr>
          <w:p w:rsidR="005B0B81" w:rsidRPr="00EB3184" w:rsidRDefault="005B0B81" w:rsidP="005B0B81">
            <w:pPr>
              <w:spacing w:after="0"/>
              <w:jc w:val="center"/>
              <w:rPr>
                <w:rFonts w:ascii="Lucida Sans Unicode" w:hAnsi="Lucida Sans Unicode" w:cs="Lucida Sans Unicode"/>
                <w:color w:val="000000"/>
                <w:sz w:val="21"/>
                <w:szCs w:val="21"/>
                <w:lang w:eastAsia="fr-CA"/>
              </w:rPr>
            </w:pPr>
            <w:r w:rsidRPr="00EB3184">
              <w:rPr>
                <w:rFonts w:ascii="Times New Roman" w:eastAsia="Times New Roman" w:hAnsi="Times New Roman"/>
                <w:b/>
                <w:bCs/>
              </w:rPr>
              <w:object w:dxaOrig="1275" w:dyaOrig="1260">
                <v:shape id="_x0000_i2338" type="#_x0000_t75" style="width:65.25pt;height:62.25pt" o:ole="">
                  <v:imagedata r:id="rId365" o:title=""/>
                </v:shape>
                <o:OLEObject Type="Embed" ProgID="PBrush" ShapeID="_x0000_i2338" DrawAspect="Content" ObjectID="_1472233691" r:id="rId557"/>
              </w:object>
            </w:r>
            <w:r w:rsidRPr="00EB3184">
              <w:rPr>
                <w:rFonts w:ascii="Times New Roman" w:eastAsia="Times New Roman" w:hAnsi="Times New Roman"/>
                <w:b/>
                <w:bCs/>
              </w:rPr>
              <w:object w:dxaOrig="1350" w:dyaOrig="1245">
                <v:shape id="_x0000_i2339" type="#_x0000_t75" style="width:68.25pt;height:60.75pt" o:ole="">
                  <v:imagedata r:id="rId363" o:title=""/>
                </v:shape>
                <o:OLEObject Type="Embed" ProgID="PBrush" ShapeID="_x0000_i2339" DrawAspect="Content" ObjectID="_1472233692" r:id="rId558"/>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45" w:dyaOrig="675">
                <v:shape id="_x0000_i2340" type="#_x0000_t75" style="width:36pt;height:36pt" o:ole="">
                  <v:imagedata r:id="rId292" o:title=""/>
                </v:shape>
                <o:OLEObject Type="Embed" ProgID="PBrush" ShapeID="_x0000_i2340" DrawAspect="Content" ObjectID="_1472233693" r:id="rId559"/>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ø</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ø:</w:t>
            </w:r>
          </w:p>
          <w:p w:rsidR="005B0B81" w:rsidRPr="005B0B81" w:rsidRDefault="005B0B81" w:rsidP="005B0B81">
            <w:pPr>
              <w:spacing w:after="0"/>
              <w:jc w:val="center"/>
              <w:rPr>
                <w:rFonts w:ascii="Times New Roman" w:hAnsi="Times New Roman"/>
                <w:color w:val="000000"/>
                <w:sz w:val="40"/>
                <w:szCs w:val="40"/>
                <w:lang w:eastAsia="fr-CA"/>
              </w:rPr>
            </w:pPr>
            <w:r w:rsidRPr="005B0B81">
              <w:rPr>
                <w:rFonts w:ascii="Times New Roman" w:hAnsi="Times New Roman"/>
                <w:color w:val="000000"/>
                <w:sz w:val="40"/>
                <w:szCs w:val="40"/>
                <w:lang w:eastAsia="fr-CA"/>
              </w:rPr>
              <w:t>o:</w:t>
            </w:r>
          </w:p>
          <w:p w:rsidR="005B0B81" w:rsidRPr="005B0B81" w:rsidRDefault="005B0B81" w:rsidP="005B0B81">
            <w:pPr>
              <w:spacing w:after="0"/>
              <w:jc w:val="center"/>
              <w:rPr>
                <w:rFonts w:ascii="Times New Roman" w:hAnsi="Times New Roman"/>
                <w:color w:val="000000"/>
                <w:sz w:val="40"/>
                <w:szCs w:val="40"/>
                <w:lang w:eastAsia="fr-CA"/>
              </w:rPr>
            </w:pPr>
            <w:r w:rsidRPr="005B0B81">
              <w:rPr>
                <w:rFonts w:ascii="Lucida Sans Unicode" w:hAnsi="Lucida Sans Unicode" w:cs="Lucida Sans Unicode"/>
                <w:sz w:val="40"/>
                <w:szCs w:val="40"/>
                <w:lang w:val="en-US"/>
              </w:rPr>
              <w:t>ɜ</w:t>
            </w:r>
            <w:r w:rsidRPr="005B0B81">
              <w:rPr>
                <w:rFonts w:ascii="Times New Roman" w:hAnsi="Times New Roman"/>
                <w:sz w:val="40"/>
                <w:szCs w:val="40"/>
                <w:lang w:val="en-US"/>
              </w:rPr>
              <w:t>:</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320" w:dyaOrig="1275">
                <v:shape id="_x0000_i2341" type="#_x0000_t75" style="width:64.5pt;height:65.25pt" o:ole="">
                  <v:imagedata r:id="rId385" o:title=""/>
                </v:shape>
                <o:OLEObject Type="Embed" ProgID="PBrush" ShapeID="_x0000_i2341" DrawAspect="Content" ObjectID="_1472233694" r:id="rId560"/>
              </w:object>
            </w:r>
            <w:r w:rsidRPr="00EB3184">
              <w:rPr>
                <w:rFonts w:ascii="Times New Roman" w:eastAsia="Times New Roman" w:hAnsi="Times New Roman"/>
                <w:b/>
                <w:bCs/>
              </w:rPr>
              <w:object w:dxaOrig="1305" w:dyaOrig="1260">
                <v:shape id="_x0000_i2342" type="#_x0000_t75" style="width:64.5pt;height:62.25pt" o:ole="">
                  <v:imagedata r:id="rId383" o:title=""/>
                </v:shape>
                <o:OLEObject Type="Embed" ProgID="PBrush" ShapeID="_x0000_i2342" DrawAspect="Content" ObjectID="_1472233695" r:id="rId561"/>
              </w:object>
            </w:r>
            <w:r w:rsidRPr="00EB3184">
              <w:rPr>
                <w:rFonts w:ascii="Times New Roman" w:eastAsia="Times New Roman" w:hAnsi="Times New Roman"/>
                <w:b/>
                <w:bCs/>
              </w:rPr>
              <w:object w:dxaOrig="1290" w:dyaOrig="1245">
                <v:shape id="_x0000_i2343" type="#_x0000_t75" style="width:64.5pt;height:60.75pt" o:ole="">
                  <v:imagedata r:id="rId379" o:title=""/>
                </v:shape>
                <o:OLEObject Type="Embed" ProgID="PBrush" ShapeID="_x0000_i2343" DrawAspect="Content" ObjectID="_1472233696" r:id="rId562"/>
              </w:object>
            </w:r>
            <w:r w:rsidRPr="00EB3184">
              <w:rPr>
                <w:rFonts w:eastAsia="Times New Roman"/>
                <w:b/>
                <w:bCs/>
              </w:rPr>
              <w:object w:dxaOrig="870" w:dyaOrig="900">
                <v:shape id="_x0000_i2344" type="#_x0000_t75" style="width:64.5pt;height:64.5pt" o:ole="">
                  <v:imagedata r:id="rId337" o:title=""/>
                </v:shape>
                <o:OLEObject Type="Embed" ProgID="PBrush" ShapeID="_x0000_i2344" DrawAspect="Content" ObjectID="_1472233697" r:id="rId563"/>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60" w:dyaOrig="690">
                <v:shape id="_x0000_i2345" type="#_x0000_t75" style="width:36pt;height:36pt" o:ole="">
                  <v:imagedata r:id="rId294" o:title=""/>
                </v:shape>
                <o:OLEObject Type="Embed" ProgID="PBrush" ShapeID="_x0000_i2345" DrawAspect="Content" ObjectID="_1472233698" r:id="rId564"/>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u:</w:t>
            </w:r>
          </w:p>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sz w:val="40"/>
                <w:szCs w:val="40"/>
                <w:lang w:val="en-US"/>
              </w:rPr>
              <w:t>ʊ</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y</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y:</w:t>
            </w:r>
          </w:p>
        </w:tc>
        <w:tc>
          <w:tcPr>
            <w:tcW w:w="5795" w:type="dxa"/>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230" w:dyaOrig="1275">
                <v:shape id="_x0000_i2346" type="#_x0000_t75" style="width:60pt;height:65.25pt" o:ole="">
                  <v:imagedata r:id="rId410" o:title=""/>
                </v:shape>
                <o:OLEObject Type="Embed" ProgID="PBrush" ShapeID="_x0000_i2346" DrawAspect="Content" ObjectID="_1472233699" r:id="rId565"/>
              </w:object>
            </w:r>
            <w:r w:rsidRPr="00EB3184">
              <w:rPr>
                <w:rFonts w:ascii="Times New Roman" w:eastAsia="Times New Roman" w:hAnsi="Times New Roman"/>
                <w:b/>
                <w:bCs/>
              </w:rPr>
              <w:object w:dxaOrig="1245" w:dyaOrig="1215">
                <v:shape id="_x0000_i2347" type="#_x0000_t75" style="width:60.75pt;height:60pt" o:ole="">
                  <v:imagedata r:id="rId412" o:title=""/>
                </v:shape>
                <o:OLEObject Type="Embed" ProgID="PBrush" ShapeID="_x0000_i2347" DrawAspect="Content" ObjectID="_1472233700" r:id="rId566"/>
              </w:object>
            </w:r>
            <w:r w:rsidRPr="00EB3184">
              <w:rPr>
                <w:rFonts w:ascii="Times New Roman" w:eastAsia="Times New Roman" w:hAnsi="Times New Roman"/>
                <w:b/>
                <w:bCs/>
              </w:rPr>
              <w:object w:dxaOrig="1245" w:dyaOrig="1260">
                <v:shape id="_x0000_i2348" type="#_x0000_t75" style="width:60.75pt;height:62.25pt" o:ole="">
                  <v:imagedata r:id="rId416" o:title=""/>
                </v:shape>
                <o:OLEObject Type="Embed" ProgID="PBrush" ShapeID="_x0000_i2348" DrawAspect="Content" ObjectID="_1472233701" r:id="rId567"/>
              </w:object>
            </w:r>
            <w:r w:rsidRPr="00EB3184">
              <w:rPr>
                <w:rFonts w:ascii="Times New Roman" w:eastAsia="Times New Roman" w:hAnsi="Times New Roman"/>
                <w:b/>
                <w:bCs/>
              </w:rPr>
              <w:object w:dxaOrig="1320" w:dyaOrig="1260">
                <v:shape id="_x0000_i2349" type="#_x0000_t75" style="width:64.5pt;height:62.25pt" o:ole="">
                  <v:imagedata r:id="rId414" o:title=""/>
                </v:shape>
                <o:OLEObject Type="Embed" ProgID="PBrush" ShapeID="_x0000_i2349" DrawAspect="Content" ObjectID="_1472233702" r:id="rId568"/>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30">
                <v:shape id="_x0000_i2350" type="#_x0000_t75" style="width:36pt;height:36pt" o:ole="">
                  <v:imagedata r:id="rId296" o:title=""/>
                </v:shape>
                <o:OLEObject Type="Embed" ProgID="PBrush" ShapeID="_x0000_i2350" DrawAspect="Content" ObjectID="_1472233703" r:id="rId569"/>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m</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305" w:dyaOrig="1260">
                <v:shape id="_x0000_i2351" type="#_x0000_t75" style="width:64.5pt;height:62.25pt" o:ole="">
                  <v:imagedata r:id="rId373" o:title=""/>
                </v:shape>
                <o:OLEObject Type="Embed" ProgID="PBrush" ShapeID="_x0000_i2351" DrawAspect="Content" ObjectID="_1472233704" r:id="rId570"/>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90" w:dyaOrig="675">
                <v:shape id="_x0000_i2352" type="#_x0000_t75" style="width:36pt;height:36pt" o:ole="">
                  <v:imagedata r:id="rId60" o:title=""/>
                </v:shape>
                <o:OLEObject Type="Embed" ProgID="PBrush" ShapeID="_x0000_i2352" DrawAspect="Content" ObjectID="_1472233705" r:id="rId571"/>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b</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p</w:t>
            </w:r>
          </w:p>
        </w:tc>
        <w:tc>
          <w:tcPr>
            <w:tcW w:w="5795" w:type="dxa"/>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275" w:dyaOrig="1260">
                <v:shape id="_x0000_i2353" type="#_x0000_t75" style="width:65.25pt;height:62.25pt" o:ole="">
                  <v:imagedata r:id="rId326" o:title=""/>
                </v:shape>
                <o:OLEObject Type="Embed" ProgID="PBrush" ShapeID="_x0000_i2353" DrawAspect="Content" ObjectID="_1472233706" r:id="rId572"/>
              </w:object>
            </w:r>
            <w:r w:rsidRPr="00EB3184">
              <w:rPr>
                <w:rFonts w:ascii="Times New Roman" w:eastAsia="Times New Roman" w:hAnsi="Times New Roman"/>
                <w:b/>
                <w:bCs/>
              </w:rPr>
              <w:object w:dxaOrig="1875" w:dyaOrig="1590">
                <v:shape id="_x0000_i2354" type="#_x0000_t75" style="width:94.5pt;height:78.75pt" o:ole="">
                  <v:imagedata r:id="rId328" o:title=""/>
                </v:shape>
                <o:OLEObject Type="Embed" ProgID="PBrush" ShapeID="_x0000_i2354" DrawAspect="Content" ObjectID="_1472233707" r:id="rId573"/>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45" w:dyaOrig="630">
                <v:shape id="_x0000_i2355" type="#_x0000_t75" style="width:29.25pt;height:29.25pt" o:ole="">
                  <v:imagedata r:id="rId299" o:title=""/>
                </v:shape>
                <o:OLEObject Type="Embed" ProgID="PBrush" ShapeID="_x0000_i2355" DrawAspect="Content" ObjectID="_1472233708" r:id="rId574"/>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f</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v</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860" w:dyaOrig="1470">
                <v:shape id="_x0000_i2356" type="#_x0000_t75" style="width:92.25pt;height:74.25pt" o:ole="">
                  <v:imagedata r:id="rId16" o:title=""/>
                </v:shape>
                <o:OLEObject Type="Embed" ProgID="PBrush" ShapeID="_x0000_i2356" DrawAspect="Content" ObjectID="_1472233709" r:id="rId575"/>
              </w:object>
            </w:r>
            <w:r w:rsidRPr="00EB3184">
              <w:rPr>
                <w:rFonts w:ascii="Times New Roman" w:eastAsia="Times New Roman" w:hAnsi="Times New Roman"/>
                <w:b/>
                <w:bCs/>
              </w:rPr>
              <w:object w:dxaOrig="1260" w:dyaOrig="1275">
                <v:shape id="_x0000_i2357" type="#_x0000_t75" style="width:62.25pt;height:65.25pt" o:ole="">
                  <v:imagedata r:id="rId14" o:title=""/>
                </v:shape>
                <o:OLEObject Type="Embed" ProgID="PBrush" ShapeID="_x0000_i2357" DrawAspect="Content" ObjectID="_1472233710" r:id="rId576"/>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60">
                <v:shape id="_x0000_i2358" type="#_x0000_t75" style="width:29.25pt;height:29.25pt" o:ole="">
                  <v:imagedata r:id="rId64" o:title=""/>
                </v:shape>
                <o:OLEObject Type="Embed" ProgID="PBrush" ShapeID="_x0000_i2358" DrawAspect="Content" ObjectID="_1472233711" r:id="rId577"/>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l</w:t>
            </w:r>
          </w:p>
        </w:tc>
        <w:tc>
          <w:tcPr>
            <w:tcW w:w="5795" w:type="dxa"/>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275" w:dyaOrig="1275">
                <v:shape id="_x0000_i2359" type="#_x0000_t75" style="width:65.25pt;height:65.25pt" o:ole="">
                  <v:imagedata r:id="rId371" o:title=""/>
                </v:shape>
                <o:OLEObject Type="Embed" ProgID="PBrush" ShapeID="_x0000_i2359" DrawAspect="Content" ObjectID="_1472233712" r:id="rId578"/>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30" w:dyaOrig="630">
                <v:shape id="_x0000_i2360" type="#_x0000_t75" style="width:29.25pt;height:29.25pt" o:ole="">
                  <v:imagedata r:id="rId302" o:title=""/>
                </v:shape>
                <o:OLEObject Type="Embed" ProgID="PBrush" ShapeID="_x0000_i2360" DrawAspect="Content" ObjectID="_1472233713" r:id="rId579"/>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d</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n</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ŋ</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t</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230" w:dyaOrig="1230">
                <v:shape id="_x0000_i2361" type="#_x0000_t75" style="width:60pt;height:60pt" o:ole="">
                  <v:imagedata r:id="rId348" o:title=""/>
                </v:shape>
                <o:OLEObject Type="Embed" ProgID="PBrush" ShapeID="_x0000_i2361" DrawAspect="Content" ObjectID="_1472233714" r:id="rId580"/>
              </w:object>
            </w:r>
            <w:r w:rsidRPr="00EB3184">
              <w:rPr>
                <w:rFonts w:ascii="Times New Roman" w:eastAsia="Times New Roman" w:hAnsi="Times New Roman"/>
                <w:b/>
                <w:bCs/>
              </w:rPr>
              <w:object w:dxaOrig="1320" w:dyaOrig="1245">
                <v:shape id="_x0000_i2362" type="#_x0000_t75" style="width:64.5pt;height:60.75pt" o:ole="">
                  <v:imagedata r:id="rId375" o:title=""/>
                </v:shape>
                <o:OLEObject Type="Embed" ProgID="PBrush" ShapeID="_x0000_i2362" DrawAspect="Content" ObjectID="_1472233715" r:id="rId581"/>
              </w:object>
            </w:r>
            <w:r w:rsidRPr="00EB3184">
              <w:rPr>
                <w:rFonts w:ascii="Times New Roman" w:eastAsia="Times New Roman" w:hAnsi="Times New Roman"/>
                <w:b/>
                <w:bCs/>
              </w:rPr>
              <w:object w:dxaOrig="1230" w:dyaOrig="1215">
                <v:shape id="_x0000_i2363" type="#_x0000_t75" style="width:60pt;height:60pt" o:ole="">
                  <v:imagedata r:id="rId377" o:title=""/>
                </v:shape>
                <o:OLEObject Type="Embed" ProgID="PBrush" ShapeID="_x0000_i2363" DrawAspect="Content" ObjectID="_1472233716" r:id="rId582"/>
              </w:object>
            </w:r>
            <w:r w:rsidRPr="00EB3184">
              <w:rPr>
                <w:rFonts w:ascii="Times New Roman" w:eastAsia="Times New Roman" w:hAnsi="Times New Roman"/>
                <w:b/>
                <w:bCs/>
              </w:rPr>
              <w:object w:dxaOrig="1845" w:dyaOrig="1560">
                <v:shape id="_x0000_i2364" type="#_x0000_t75" style="width:81.75pt;height:70.5pt" o:ole="">
                  <v:imagedata r:id="rId406" o:title=""/>
                </v:shape>
                <o:OLEObject Type="Embed" ProgID="PBrush" ShapeID="_x0000_i2364" DrawAspect="Content" ObjectID="_1472233717" r:id="rId583"/>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720" w:dyaOrig="615">
                <v:shape id="_x0000_i2365" type="#_x0000_t75" style="width:36pt;height:29.25pt" o:ole="">
                  <v:imagedata r:id="rId304" o:title=""/>
                </v:shape>
                <o:OLEObject Type="Embed" ProgID="PBrush" ShapeID="_x0000_i2365" DrawAspect="Content" ObjectID="_1472233718" r:id="rId584"/>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ahoma" w:hAnsi="Tahoma" w:cs="Tahoma"/>
                <w:sz w:val="40"/>
                <w:szCs w:val="40"/>
                <w:lang w:val="en-US"/>
              </w:rPr>
              <w:t>ʒ</w:t>
            </w:r>
          </w:p>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sz w:val="40"/>
                <w:szCs w:val="40"/>
                <w:lang w:val="en-US"/>
              </w:rPr>
              <w:t>ʃ</w:t>
            </w:r>
          </w:p>
        </w:tc>
        <w:tc>
          <w:tcPr>
            <w:tcW w:w="5795" w:type="dxa"/>
            <w:vAlign w:val="center"/>
          </w:tcPr>
          <w:p w:rsidR="005B0B81" w:rsidRPr="00EB3184" w:rsidRDefault="005B0B81" w:rsidP="005B0B81">
            <w:pPr>
              <w:spacing w:after="0"/>
              <w:jc w:val="center"/>
              <w:rPr>
                <w:rFonts w:ascii="Times New Roman" w:hAnsi="Times New Roman"/>
                <w:lang w:val="en-US"/>
              </w:rPr>
            </w:pPr>
            <w:r w:rsidRPr="00EB3184">
              <w:rPr>
                <w:rFonts w:ascii="Times New Roman" w:eastAsia="Times New Roman" w:hAnsi="Times New Roman"/>
                <w:b/>
                <w:bCs/>
              </w:rPr>
              <w:object w:dxaOrig="1290" w:dyaOrig="1260">
                <v:shape id="_x0000_i2366" type="#_x0000_t75" style="width:64.5pt;height:62.25pt" o:ole="">
                  <v:imagedata r:id="rId359" o:title=""/>
                </v:shape>
                <o:OLEObject Type="Embed" ProgID="PBrush" ShapeID="_x0000_i2366" DrawAspect="Content" ObjectID="_1472233719" r:id="rId585"/>
              </w:object>
            </w:r>
            <w:r w:rsidRPr="00EB3184">
              <w:rPr>
                <w:rFonts w:ascii="Times New Roman" w:eastAsia="Times New Roman" w:hAnsi="Times New Roman"/>
                <w:b/>
                <w:bCs/>
              </w:rPr>
              <w:object w:dxaOrig="1830" w:dyaOrig="1560">
                <v:shape id="_x0000_i2367" type="#_x0000_t75" style="width:92.25pt;height:78.75pt" o:ole="">
                  <v:imagedata r:id="rId400" o:title=""/>
                </v:shape>
                <o:OLEObject Type="Embed" ProgID="PBrush" ShapeID="_x0000_i2367" DrawAspect="Content" ObjectID="_1472233720" r:id="rId586"/>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15" w:dyaOrig="630">
                <v:shape id="_x0000_i2368" type="#_x0000_t75" style="width:29.25pt;height:29.25pt" o:ole="">
                  <v:imagedata r:id="rId66" o:title=""/>
                </v:shape>
                <o:OLEObject Type="Embed" ProgID="PBrush" ShapeID="_x0000_i2368" DrawAspect="Content" ObjectID="_1472233721" r:id="rId587"/>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p>
          <w:p w:rsidR="005B0B81" w:rsidRPr="005B0B81" w:rsidRDefault="005B0B81" w:rsidP="005B0B81">
            <w:pPr>
              <w:spacing w:after="0"/>
              <w:jc w:val="center"/>
              <w:rPr>
                <w:rFonts w:ascii="Times New Roman" w:hAnsi="Times New Roman"/>
                <w:sz w:val="40"/>
                <w:szCs w:val="40"/>
                <w:lang w:val="en-US"/>
              </w:rPr>
            </w:pP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z</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s</w:t>
            </w:r>
          </w:p>
          <w:p w:rsidR="005B0B81" w:rsidRPr="005B0B81" w:rsidRDefault="005B0B81" w:rsidP="005B0B81">
            <w:pPr>
              <w:spacing w:after="0"/>
              <w:jc w:val="center"/>
              <w:rPr>
                <w:rFonts w:ascii="Times New Roman" w:hAnsi="Times New Roman"/>
                <w:sz w:val="40"/>
                <w:szCs w:val="40"/>
                <w:lang w:val="en-US"/>
              </w:rPr>
            </w:pPr>
          </w:p>
          <w:p w:rsidR="005B0B81" w:rsidRPr="005B0B81" w:rsidRDefault="005B0B81" w:rsidP="005B0B81">
            <w:pPr>
              <w:spacing w:after="0"/>
              <w:jc w:val="center"/>
              <w:rPr>
                <w:rFonts w:ascii="Times New Roman" w:hAnsi="Times New Roman"/>
                <w:sz w:val="40"/>
                <w:szCs w:val="40"/>
                <w:lang w:val="en-US"/>
              </w:rPr>
            </w:pP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lastRenderedPageBreak/>
              <w:t>ks</w:t>
            </w:r>
          </w:p>
          <w:p w:rsidR="005B0B81" w:rsidRPr="005B0B81" w:rsidRDefault="005B0B81" w:rsidP="005B0B81">
            <w:pPr>
              <w:spacing w:after="0"/>
              <w:jc w:val="center"/>
              <w:rPr>
                <w:rFonts w:ascii="Times New Roman" w:hAnsi="Times New Roman"/>
                <w:sz w:val="40"/>
                <w:szCs w:val="40"/>
                <w:lang w:val="en-US"/>
              </w:rPr>
            </w:pP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ts</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305" w:dyaOrig="1245">
                <v:shape id="_x0000_i2369" type="#_x0000_t75" style="width:64.5pt;height:60.75pt" o:ole="">
                  <v:imagedata r:id="rId396" o:title=""/>
                </v:shape>
                <o:OLEObject Type="Embed" ProgID="PBrush" ShapeID="_x0000_i2369" DrawAspect="Content" ObjectID="_1472233722" r:id="rId588"/>
              </w:object>
            </w:r>
            <w:r w:rsidRPr="00EB3184">
              <w:rPr>
                <w:rFonts w:ascii="Times New Roman" w:eastAsia="Times New Roman" w:hAnsi="Times New Roman"/>
                <w:b/>
                <w:bCs/>
              </w:rPr>
              <w:object w:dxaOrig="1950" w:dyaOrig="1530">
                <v:shape id="_x0000_i2370" type="#_x0000_t75" style="width:94.5pt;height:75.75pt" o:ole="">
                  <v:imagedata r:id="rId398" o:title=""/>
                </v:shape>
                <o:OLEObject Type="Embed" ProgID="PBrush" ShapeID="_x0000_i2370" DrawAspect="Content" ObjectID="_1472233723" r:id="rId589"/>
              </w:object>
            </w:r>
            <w:r w:rsidRPr="00EB3184">
              <w:rPr>
                <w:rFonts w:ascii="Times New Roman" w:eastAsia="Times New Roman" w:hAnsi="Times New Roman"/>
                <w:b/>
                <w:bCs/>
              </w:rPr>
              <w:object w:dxaOrig="2685" w:dyaOrig="1560">
                <v:shape id="_x0000_i2371" type="#_x0000_t75" style="width:134.25pt;height:78.75pt" o:ole="">
                  <v:imagedata r:id="rId419" o:title=""/>
                </v:shape>
                <o:OLEObject Type="Embed" ProgID="PBrush" ShapeID="_x0000_i2371" DrawAspect="Content" ObjectID="_1472233724" r:id="rId590"/>
              </w:object>
            </w:r>
            <w:r w:rsidRPr="00EB3184">
              <w:rPr>
                <w:rFonts w:ascii="Times New Roman" w:eastAsia="Times New Roman" w:hAnsi="Times New Roman"/>
                <w:b/>
                <w:bCs/>
              </w:rPr>
              <w:object w:dxaOrig="1815" w:dyaOrig="1545">
                <v:shape id="_x0000_i2372" type="#_x0000_t75" style="width:90pt;height:78.75pt" o:ole="">
                  <v:imagedata r:id="rId421" o:title=""/>
                </v:shape>
                <o:OLEObject Type="Embed" ProgID="PBrush" ShapeID="_x0000_i2372" DrawAspect="Content" ObjectID="_1472233725" r:id="rId591"/>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705" w:dyaOrig="615">
                <v:shape id="_x0000_i2373" type="#_x0000_t75" style="width:36pt;height:29.25pt" o:ole="">
                  <v:imagedata r:id="rId307" o:title=""/>
                </v:shape>
                <o:OLEObject Type="Embed" ProgID="PBrush" ShapeID="_x0000_i2373" DrawAspect="Content" ObjectID="_1472233726" r:id="rId592"/>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j</w:t>
            </w:r>
          </w:p>
        </w:tc>
        <w:tc>
          <w:tcPr>
            <w:tcW w:w="5795" w:type="dxa"/>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305" w:dyaOrig="1215">
                <v:shape id="_x0000_i2374" type="#_x0000_t75" style="width:64.5pt;height:60pt" o:ole="">
                  <v:imagedata r:id="rId367" o:title=""/>
                </v:shape>
                <o:OLEObject Type="Embed" ProgID="PBrush" ShapeID="_x0000_i2374" DrawAspect="Content" ObjectID="_1472233727" r:id="rId593"/>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lang w:val="en-US"/>
              </w:rPr>
              <w:object w:dxaOrig="645" w:dyaOrig="630">
                <v:shape id="_x0000_i2375" type="#_x0000_t75" style="width:29.25pt;height:29.25pt" o:ole="">
                  <v:imagedata r:id="rId309" o:title=""/>
                </v:shape>
                <o:OLEObject Type="Embed" ProgID="PBrush" ShapeID="_x0000_i2375" DrawAspect="Content" ObjectID="_1472233728" r:id="rId594"/>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k</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r</w:t>
            </w:r>
          </w:p>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sz w:val="40"/>
                <w:szCs w:val="40"/>
                <w:lang w:val="en-US"/>
              </w:rPr>
              <w:t>ɡ</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905" w:dyaOrig="1590">
                <v:shape id="_x0000_i2376" type="#_x0000_t75" style="width:94.5pt;height:78.75pt" o:ole="">
                  <v:imagedata r:id="rId369" o:title=""/>
                </v:shape>
                <o:OLEObject Type="Embed" ProgID="PBrush" ShapeID="_x0000_i2376" DrawAspect="Content" ObjectID="_1472233729" r:id="rId595"/>
              </w:object>
            </w:r>
            <w:r w:rsidRPr="00EB3184">
              <w:rPr>
                <w:rFonts w:ascii="Times New Roman" w:eastAsia="Times New Roman" w:hAnsi="Times New Roman"/>
                <w:b/>
                <w:bCs/>
              </w:rPr>
              <w:object w:dxaOrig="1290" w:dyaOrig="1260">
                <v:shape id="_x0000_i2377" type="#_x0000_t75" style="width:64.5pt;height:62.25pt" o:ole="">
                  <v:imagedata r:id="rId394" o:title=""/>
                </v:shape>
                <o:OLEObject Type="Embed" ProgID="PBrush" ShapeID="_x0000_i2377" DrawAspect="Content" ObjectID="_1472233730" r:id="rId596"/>
              </w:object>
            </w:r>
            <w:r w:rsidRPr="00EB3184">
              <w:rPr>
                <w:rFonts w:ascii="Times New Roman" w:eastAsia="Times New Roman" w:hAnsi="Times New Roman"/>
                <w:b/>
                <w:bCs/>
              </w:rPr>
              <w:object w:dxaOrig="1290" w:dyaOrig="1245">
                <v:shape id="_x0000_i2378" type="#_x0000_t75" style="width:64.5pt;height:60.75pt" o:ole="">
                  <v:imagedata r:id="rId357" o:title=""/>
                </v:shape>
                <o:OLEObject Type="Embed" ProgID="PBrush" ShapeID="_x0000_i2378" DrawAspect="Content" ObjectID="_1472233731" r:id="rId597"/>
              </w:object>
            </w:r>
          </w:p>
        </w:tc>
      </w:tr>
      <w:tr w:rsidR="005B0B81" w:rsidRPr="00EB3184" w:rsidTr="005B0B81">
        <w:tc>
          <w:tcPr>
            <w:tcW w:w="1668" w:type="dxa"/>
            <w:vAlign w:val="center"/>
          </w:tcPr>
          <w:p w:rsidR="005B0B81" w:rsidRPr="00EB3184" w:rsidRDefault="005B0B81" w:rsidP="005B0B81">
            <w:pPr>
              <w:spacing w:after="0"/>
              <w:jc w:val="center"/>
              <w:rPr>
                <w:b/>
                <w:bCs/>
                <w:lang w:val="en-US"/>
              </w:rPr>
            </w:pPr>
            <w:r w:rsidRPr="00EB3184">
              <w:rPr>
                <w:rFonts w:eastAsia="Times New Roman"/>
                <w:lang w:val="en-US"/>
              </w:rPr>
              <w:object w:dxaOrig="645" w:dyaOrig="645">
                <v:shape id="_x0000_i2379" type="#_x0000_t75" style="width:29.25pt;height:29.25pt" o:ole="">
                  <v:imagedata r:id="rId311" o:title=""/>
                </v:shape>
                <o:OLEObject Type="Embed" ProgID="PBrush" ShapeID="_x0000_i2379" DrawAspect="Content" ObjectID="_1472233732" r:id="rId598"/>
              </w:object>
            </w:r>
          </w:p>
        </w:tc>
        <w:tc>
          <w:tcPr>
            <w:tcW w:w="1157" w:type="dxa"/>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X</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ç</w:t>
            </w:r>
          </w:p>
        </w:tc>
        <w:tc>
          <w:tcPr>
            <w:tcW w:w="5795" w:type="dxa"/>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875" w:dyaOrig="1590">
                <v:shape id="_x0000_i2380" type="#_x0000_t75" style="width:94.5pt;height:78.75pt" o:ole="">
                  <v:imagedata r:id="rId346" o:title=""/>
                </v:shape>
                <o:OLEObject Type="Embed" ProgID="PBrush" ShapeID="_x0000_i2380" DrawAspect="Content" ObjectID="_1472233733" r:id="rId599"/>
              </w:object>
            </w:r>
            <w:r w:rsidRPr="00EB3184">
              <w:rPr>
                <w:rFonts w:ascii="Times New Roman" w:eastAsia="Times New Roman" w:hAnsi="Times New Roman"/>
                <w:b/>
                <w:bCs/>
              </w:rPr>
              <w:object w:dxaOrig="1890" w:dyaOrig="1620">
                <v:shape id="_x0000_i2381" type="#_x0000_t75" style="width:94.5pt;height:81pt" o:ole="">
                  <v:imagedata r:id="rId344" o:title=""/>
                </v:shape>
                <o:OLEObject Type="Embed" ProgID="PBrush" ShapeID="_x0000_i2381" DrawAspect="Content" ObjectID="_1472233734" r:id="rId600"/>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b/>
                <w:bCs/>
                <w:lang w:val="en-US"/>
              </w:rPr>
            </w:pPr>
            <w:r w:rsidRPr="00EB3184">
              <w:rPr>
                <w:rFonts w:eastAsia="Times New Roman"/>
              </w:rPr>
              <w:object w:dxaOrig="600" w:dyaOrig="600">
                <v:shape id="_x0000_i2382" type="#_x0000_t75" style="width:29.25pt;height:29.25pt" o:ole="">
                  <v:imagedata r:id="rId313" o:title=""/>
                </v:shape>
                <o:OLEObject Type="Embed" ProgID="PBrush" ShapeID="_x0000_i2382" DrawAspect="Content" ObjectID="_1472233735" r:id="rId601"/>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 xml:space="preserve">ð </w:t>
            </w:r>
          </w:p>
          <w:p w:rsidR="005B0B81" w:rsidRPr="005B0B81" w:rsidRDefault="005B0B81" w:rsidP="005B0B81">
            <w:pPr>
              <w:spacing w:after="0"/>
              <w:jc w:val="center"/>
              <w:rPr>
                <w:rFonts w:ascii="Times New Roman" w:hAnsi="Times New Roman"/>
                <w:sz w:val="40"/>
                <w:szCs w:val="40"/>
                <w:lang w:val="en-US"/>
              </w:rPr>
            </w:pPr>
            <w:r w:rsidRPr="005B0B81">
              <w:rPr>
                <w:rFonts w:ascii="Times New Roman" w:hAnsi="Times New Roman"/>
                <w:sz w:val="40"/>
                <w:szCs w:val="40"/>
                <w:lang w:val="en-US"/>
              </w:rPr>
              <w:t>θ</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lang w:val="en-US"/>
              </w:rPr>
            </w:pPr>
            <w:r w:rsidRPr="00EB3184">
              <w:rPr>
                <w:rFonts w:ascii="Times New Roman" w:eastAsia="Times New Roman" w:hAnsi="Times New Roman"/>
                <w:b/>
                <w:bCs/>
              </w:rPr>
              <w:object w:dxaOrig="1290" w:dyaOrig="1290">
                <v:shape id="_x0000_i2383" type="#_x0000_t75" style="width:64.5pt;height:64.5pt" o:ole="">
                  <v:imagedata r:id="rId402" o:title=""/>
                </v:shape>
                <o:OLEObject Type="Embed" ProgID="PBrush" ShapeID="_x0000_i2383" DrawAspect="Content" ObjectID="_1472233736" r:id="rId602"/>
              </w:object>
            </w:r>
            <w:r w:rsidRPr="00EB3184">
              <w:rPr>
                <w:rFonts w:ascii="Times New Roman" w:eastAsia="Times New Roman" w:hAnsi="Times New Roman"/>
                <w:b/>
                <w:bCs/>
              </w:rPr>
              <w:object w:dxaOrig="1905" w:dyaOrig="1575">
                <v:shape id="_x0000_i2384" type="#_x0000_t75" style="width:94.5pt;height:78.75pt" o:ole="">
                  <v:imagedata r:id="rId404" o:title=""/>
                </v:shape>
                <o:OLEObject Type="Embed" ProgID="PBrush" ShapeID="_x0000_i2384" DrawAspect="Content" ObjectID="_1472233737" r:id="rId603"/>
              </w:object>
            </w:r>
          </w:p>
        </w:tc>
      </w:tr>
      <w:tr w:rsidR="005B0B81" w:rsidRPr="00EB3184" w:rsidTr="005B0B81">
        <w:tc>
          <w:tcPr>
            <w:tcW w:w="1668" w:type="dxa"/>
            <w:vAlign w:val="center"/>
          </w:tcPr>
          <w:p w:rsidR="005B0B81" w:rsidRPr="00EB3184" w:rsidRDefault="005B0B81" w:rsidP="005B0B81">
            <w:pPr>
              <w:spacing w:after="0"/>
              <w:jc w:val="center"/>
              <w:rPr>
                <w:b/>
                <w:bCs/>
              </w:rPr>
            </w:pPr>
            <w:r w:rsidRPr="00EB3184">
              <w:rPr>
                <w:rFonts w:eastAsia="Times New Roman"/>
              </w:rPr>
              <w:object w:dxaOrig="600" w:dyaOrig="585">
                <v:shape id="_x0000_i2385" type="#_x0000_t75" style="width:29.25pt;height:29.25pt" o:ole="">
                  <v:imagedata r:id="rId315" o:title=""/>
                </v:shape>
                <o:OLEObject Type="Embed" ProgID="PBrush" ShapeID="_x0000_i2385" DrawAspect="Content" ObjectID="_1472233738" r:id="rId604"/>
              </w:object>
            </w:r>
          </w:p>
        </w:tc>
        <w:tc>
          <w:tcPr>
            <w:tcW w:w="1157" w:type="dxa"/>
            <w:vAlign w:val="center"/>
          </w:tcPr>
          <w:p w:rsidR="005B0B81" w:rsidRPr="005B0B81" w:rsidRDefault="005B0B81" w:rsidP="005B0B81">
            <w:pPr>
              <w:spacing w:after="0"/>
              <w:jc w:val="center"/>
              <w:rPr>
                <w:rFonts w:ascii="Times New Roman" w:hAnsi="Times New Roman"/>
                <w:color w:val="000000"/>
                <w:sz w:val="40"/>
                <w:szCs w:val="40"/>
                <w:lang w:eastAsia="fr-CA"/>
              </w:rPr>
            </w:pPr>
            <w:r w:rsidRPr="005B0B81">
              <w:rPr>
                <w:rFonts w:ascii="Lucida Sans Unicode" w:hAnsi="Lucida Sans Unicode" w:cs="Lucida Sans Unicode"/>
                <w:color w:val="000000"/>
                <w:sz w:val="40"/>
                <w:szCs w:val="40"/>
                <w:lang w:eastAsia="fr-CA"/>
              </w:rPr>
              <w:t>ɔ</w:t>
            </w:r>
          </w:p>
          <w:p w:rsidR="005B0B81" w:rsidRPr="005B0B81" w:rsidRDefault="005B0B81" w:rsidP="005B0B81">
            <w:pPr>
              <w:spacing w:after="0"/>
              <w:jc w:val="center"/>
              <w:rPr>
                <w:rFonts w:ascii="Times New Roman" w:hAnsi="Times New Roman"/>
                <w:color w:val="000000"/>
                <w:sz w:val="40"/>
                <w:szCs w:val="40"/>
                <w:lang w:eastAsia="fr-CA"/>
              </w:rPr>
            </w:pPr>
            <w:r w:rsidRPr="005B0B81">
              <w:rPr>
                <w:rFonts w:ascii="Times New Roman" w:hAnsi="Times New Roman"/>
                <w:color w:val="000000"/>
                <w:sz w:val="40"/>
                <w:szCs w:val="40"/>
                <w:lang w:eastAsia="fr-CA"/>
              </w:rPr>
              <w:t>d :</w:t>
            </w:r>
          </w:p>
          <w:p w:rsidR="005B0B81" w:rsidRPr="005B0B81" w:rsidRDefault="005B0B81" w:rsidP="005B0B81">
            <w:pPr>
              <w:spacing w:after="0"/>
              <w:jc w:val="center"/>
              <w:rPr>
                <w:rFonts w:ascii="Times New Roman" w:hAnsi="Times New Roman"/>
                <w:sz w:val="40"/>
                <w:szCs w:val="40"/>
                <w:lang w:val="en-US"/>
              </w:rPr>
            </w:pPr>
            <w:r w:rsidRPr="005B0B81">
              <w:rPr>
                <w:rFonts w:ascii="Lucida Sans Unicode" w:hAnsi="Lucida Sans Unicode" w:cs="Lucida Sans Unicode"/>
                <w:noProof/>
                <w:sz w:val="40"/>
                <w:szCs w:val="40"/>
                <w:lang w:eastAsia="fr-CA"/>
              </w:rPr>
              <w:t>ɔ</w:t>
            </w:r>
            <w:r w:rsidRPr="005B0B81">
              <w:rPr>
                <w:rFonts w:ascii="Times New Roman" w:hAnsi="Times New Roman"/>
                <w:noProof/>
                <w:sz w:val="40"/>
                <w:szCs w:val="40"/>
                <w:lang w:eastAsia="fr-CA"/>
              </w:rPr>
              <w:t>:</w:t>
            </w:r>
          </w:p>
        </w:tc>
        <w:tc>
          <w:tcPr>
            <w:tcW w:w="5795" w:type="dxa"/>
            <w:vAlign w:val="center"/>
          </w:tcPr>
          <w:p w:rsidR="005B0B81" w:rsidRPr="00EB3184" w:rsidRDefault="005B0B81" w:rsidP="005B0B81">
            <w:pPr>
              <w:spacing w:after="0"/>
              <w:jc w:val="center"/>
              <w:rPr>
                <w:rFonts w:ascii="Lucida Sans Unicode" w:hAnsi="Lucida Sans Unicode" w:cs="Lucida Sans Unicode"/>
                <w:color w:val="000000"/>
                <w:sz w:val="24"/>
                <w:szCs w:val="24"/>
                <w:lang w:eastAsia="fr-CA"/>
              </w:rPr>
            </w:pPr>
            <w:r w:rsidRPr="00EB3184">
              <w:rPr>
                <w:rFonts w:ascii="Times New Roman" w:eastAsia="Times New Roman" w:hAnsi="Times New Roman"/>
                <w:b/>
                <w:bCs/>
              </w:rPr>
              <w:object w:dxaOrig="1305" w:dyaOrig="1215">
                <v:shape id="_x0000_i2386" type="#_x0000_t75" style="width:64.5pt;height:60pt" o:ole="">
                  <v:imagedata r:id="rId381" o:title=""/>
                </v:shape>
                <o:OLEObject Type="Embed" ProgID="PBrush" ShapeID="_x0000_i2386" DrawAspect="Content" ObjectID="_1472233739" r:id="rId605"/>
              </w:object>
            </w:r>
            <w:r w:rsidRPr="00EB3184">
              <w:rPr>
                <w:rFonts w:ascii="Times New Roman" w:eastAsia="Times New Roman" w:hAnsi="Times New Roman"/>
                <w:b/>
                <w:bCs/>
              </w:rPr>
              <w:object w:dxaOrig="1335" w:dyaOrig="1215">
                <v:shape id="_x0000_i2387" type="#_x0000_t75" style="width:64.5pt;height:60pt" o:ole="">
                  <v:imagedata r:id="rId387" o:title=""/>
                </v:shape>
                <o:OLEObject Type="Embed" ProgID="PBrush" ShapeID="_x0000_i2387" DrawAspect="Content" ObjectID="_1472233740" r:id="rId606"/>
              </w:object>
            </w:r>
          </w:p>
        </w:tc>
      </w:tr>
      <w:tr w:rsidR="005B0B81" w:rsidRPr="00EB3184" w:rsidTr="005B0B81">
        <w:tc>
          <w:tcPr>
            <w:tcW w:w="1668"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b/>
                <w:bCs/>
                <w:sz w:val="24"/>
                <w:szCs w:val="24"/>
                <w:highlight w:val="cyan"/>
                <w:lang w:val="en-CA"/>
              </w:rPr>
            </w:pPr>
            <w:r w:rsidRPr="005B0B81">
              <w:rPr>
                <w:rFonts w:ascii="Times New Roman" w:hAnsi="Times New Roman"/>
                <w:sz w:val="24"/>
                <w:szCs w:val="24"/>
                <w:lang w:val="en-CA"/>
              </w:rPr>
              <w:t>There is no need of LipWriting symbol for h.</w: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noProof/>
                <w:sz w:val="40"/>
                <w:szCs w:val="40"/>
                <w:lang w:eastAsia="fr-CA"/>
              </w:rPr>
            </w:pPr>
            <w:r w:rsidRPr="005B0B81">
              <w:rPr>
                <w:rFonts w:ascii="Times New Roman" w:hAnsi="Times New Roman"/>
                <w:noProof/>
                <w:sz w:val="40"/>
                <w:szCs w:val="40"/>
                <w:lang w:eastAsia="fr-CA"/>
              </w:rPr>
              <w:t>h</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rFonts w:ascii="Times New Roman" w:hAnsi="Times New Roman"/>
                <w:b/>
                <w:bCs/>
              </w:rPr>
            </w:pPr>
            <w:r w:rsidRPr="00EB3184">
              <w:rPr>
                <w:rFonts w:ascii="Times New Roman" w:eastAsia="Times New Roman" w:hAnsi="Times New Roman"/>
                <w:b/>
                <w:bCs/>
              </w:rPr>
              <w:object w:dxaOrig="1800" w:dyaOrig="1470">
                <v:shape id="_x0000_i2388" type="#_x0000_t75" style="width:90pt;height:74.25pt" o:ole="">
                  <v:imagedata r:id="rId361" o:title=""/>
                </v:shape>
                <o:OLEObject Type="Embed" ProgID="PBrush" ShapeID="_x0000_i2388" DrawAspect="Content" ObjectID="_1472233741" r:id="rId607"/>
              </w:object>
            </w:r>
          </w:p>
        </w:tc>
      </w:tr>
      <w:tr w:rsidR="005B0B81" w:rsidRPr="00EB3184" w:rsidTr="005B0B81">
        <w:tc>
          <w:tcPr>
            <w:tcW w:w="1668" w:type="dxa"/>
            <w:vAlign w:val="center"/>
          </w:tcPr>
          <w:p w:rsidR="005B0B81" w:rsidRPr="00EB3184" w:rsidRDefault="005B0B81" w:rsidP="005B0B81">
            <w:pPr>
              <w:spacing w:after="0"/>
              <w:jc w:val="center"/>
              <w:rPr>
                <w:rFonts w:ascii="Times New Roman" w:hAnsi="Times New Roman"/>
                <w:b/>
                <w:bCs/>
                <w:sz w:val="72"/>
                <w:szCs w:val="72"/>
                <w:highlight w:val="cyan"/>
              </w:rPr>
            </w:pPr>
            <w:r w:rsidRPr="00EB3184">
              <w:rPr>
                <w:rFonts w:eastAsia="Times New Roman"/>
                <w:lang w:val="en-US"/>
              </w:rPr>
              <w:object w:dxaOrig="630" w:dyaOrig="630">
                <v:shape id="_x0000_i2389" type="#_x0000_t75" style="width:29.25pt;height:29.25pt" o:ole="">
                  <v:imagedata r:id="rId302" o:title=""/>
                </v:shape>
                <o:OLEObject Type="Embed" ProgID="PBrush" ShapeID="_x0000_i2389" DrawAspect="Content" ObjectID="_1472233742" r:id="rId608"/>
              </w:object>
            </w:r>
            <w:r w:rsidRPr="00EB3184">
              <w:rPr>
                <w:rFonts w:eastAsia="Times New Roman"/>
                <w:lang w:val="en-US"/>
              </w:rPr>
              <w:object w:dxaOrig="720" w:dyaOrig="615">
                <v:shape id="_x0000_i2390" type="#_x0000_t75" style="width:36pt;height:29.25pt" o:ole="">
                  <v:imagedata r:id="rId304" o:title=""/>
                </v:shape>
                <o:OLEObject Type="Embed" ProgID="PBrush" ShapeID="_x0000_i2390" DrawAspect="Content" ObjectID="_1472233743" r:id="rId609"/>
              </w:object>
            </w:r>
          </w:p>
        </w:tc>
        <w:tc>
          <w:tcPr>
            <w:tcW w:w="1157" w:type="dxa"/>
            <w:vAlign w:val="center"/>
          </w:tcPr>
          <w:p w:rsidR="005B0B81" w:rsidRPr="005B0B81" w:rsidRDefault="005B0B81" w:rsidP="005B0B81">
            <w:pPr>
              <w:spacing w:after="0"/>
              <w:jc w:val="center"/>
              <w:rPr>
                <w:rFonts w:ascii="Times New Roman" w:hAnsi="Times New Roman"/>
                <w:color w:val="000000"/>
                <w:sz w:val="40"/>
                <w:szCs w:val="40"/>
                <w:lang w:eastAsia="fr-CA"/>
              </w:rPr>
            </w:pPr>
            <w:r w:rsidRPr="005B0B81">
              <w:rPr>
                <w:rFonts w:ascii="Times New Roman" w:hAnsi="Times New Roman"/>
                <w:noProof/>
                <w:sz w:val="40"/>
                <w:szCs w:val="40"/>
                <w:lang w:eastAsia="fr-CA"/>
              </w:rPr>
              <w:t>d</w:t>
            </w:r>
            <w:r w:rsidRPr="005B0B81">
              <w:rPr>
                <w:rFonts w:ascii="Tahoma" w:hAnsi="Tahoma" w:cs="Tahoma"/>
                <w:noProof/>
                <w:sz w:val="40"/>
                <w:szCs w:val="40"/>
                <w:lang w:eastAsia="fr-CA"/>
              </w:rPr>
              <w:t>ʒ</w:t>
            </w:r>
          </w:p>
        </w:tc>
        <w:tc>
          <w:tcPr>
            <w:tcW w:w="5795" w:type="dxa"/>
            <w:vAlign w:val="center"/>
          </w:tcPr>
          <w:p w:rsidR="005B0B81" w:rsidRPr="00EB3184" w:rsidRDefault="005B0B81" w:rsidP="005B0B81">
            <w:pPr>
              <w:spacing w:after="0"/>
              <w:jc w:val="center"/>
              <w:rPr>
                <w:rFonts w:ascii="Times New Roman" w:hAnsi="Times New Roman"/>
                <w:b/>
                <w:bCs/>
              </w:rPr>
            </w:pPr>
            <w:r w:rsidRPr="00EB3184">
              <w:rPr>
                <w:rFonts w:ascii="Times New Roman" w:eastAsia="Times New Roman" w:hAnsi="Times New Roman"/>
                <w:b/>
                <w:bCs/>
              </w:rPr>
              <w:object w:dxaOrig="2175" w:dyaOrig="1200">
                <v:shape id="_x0000_i2391" type="#_x0000_t75" style="width:105.75pt;height:60pt" o:ole="">
                  <v:imagedata r:id="rId350" o:title=""/>
                </v:shape>
                <o:OLEObject Type="Embed" ProgID="PBrush" ShapeID="_x0000_i2391" DrawAspect="Content" ObjectID="_1472233744" r:id="rId610"/>
              </w:object>
            </w:r>
          </w:p>
        </w:tc>
      </w:tr>
      <w:tr w:rsidR="005B0B81" w:rsidRPr="00EB3184" w:rsidTr="005B0B81">
        <w:tc>
          <w:tcPr>
            <w:tcW w:w="1668" w:type="dxa"/>
            <w:tcBorders>
              <w:top w:val="single" w:sz="8" w:space="0" w:color="5B9BD5"/>
              <w:bottom w:val="single" w:sz="8" w:space="0" w:color="5B9BD5"/>
            </w:tcBorders>
            <w:vAlign w:val="center"/>
          </w:tcPr>
          <w:p w:rsidR="005B0B81" w:rsidRPr="00EB3184" w:rsidRDefault="005B0B81" w:rsidP="005B0B81">
            <w:pPr>
              <w:spacing w:after="0"/>
              <w:jc w:val="center"/>
              <w:rPr>
                <w:rFonts w:ascii="Times New Roman" w:hAnsi="Times New Roman"/>
                <w:b/>
                <w:bCs/>
                <w:sz w:val="72"/>
                <w:szCs w:val="72"/>
                <w:highlight w:val="cyan"/>
              </w:rPr>
            </w:pPr>
            <w:r w:rsidRPr="00EB3184">
              <w:rPr>
                <w:rFonts w:eastAsia="Times New Roman"/>
                <w:lang w:val="en-US"/>
              </w:rPr>
              <w:object w:dxaOrig="690" w:dyaOrig="675">
                <v:shape id="_x0000_i2392" type="#_x0000_t75" style="width:36pt;height:36pt" o:ole="">
                  <v:imagedata r:id="rId60" o:title=""/>
                </v:shape>
                <o:OLEObject Type="Embed" ProgID="PBrush" ShapeID="_x0000_i2392" DrawAspect="Content" ObjectID="_1472233745" r:id="rId611"/>
              </w:object>
            </w:r>
            <w:r w:rsidRPr="00EB3184">
              <w:rPr>
                <w:rFonts w:eastAsia="Times New Roman"/>
                <w:lang w:val="en-US"/>
              </w:rPr>
              <w:object w:dxaOrig="645" w:dyaOrig="630">
                <v:shape id="_x0000_i2397" type="#_x0000_t75" style="width:33pt;height:33pt" o:ole="">
                  <v:imagedata r:id="rId299" o:title=""/>
                </v:shape>
                <o:OLEObject Type="Embed" ProgID="PBrush" ShapeID="_x0000_i2397" DrawAspect="Content" ObjectID="_1472233746" r:id="rId612"/>
              </w:object>
            </w:r>
          </w:p>
        </w:tc>
        <w:tc>
          <w:tcPr>
            <w:tcW w:w="1157" w:type="dxa"/>
            <w:tcBorders>
              <w:top w:val="single" w:sz="8" w:space="0" w:color="5B9BD5"/>
              <w:bottom w:val="single" w:sz="8" w:space="0" w:color="5B9BD5"/>
            </w:tcBorders>
            <w:vAlign w:val="center"/>
          </w:tcPr>
          <w:p w:rsidR="005B0B81" w:rsidRPr="005B0B81" w:rsidRDefault="005B0B81" w:rsidP="005B0B81">
            <w:pPr>
              <w:spacing w:after="0"/>
              <w:jc w:val="center"/>
              <w:rPr>
                <w:rFonts w:ascii="Times New Roman" w:hAnsi="Times New Roman"/>
                <w:noProof/>
                <w:sz w:val="40"/>
                <w:szCs w:val="40"/>
                <w:lang w:eastAsia="fr-CA"/>
              </w:rPr>
            </w:pPr>
            <w:r w:rsidRPr="005B0B81">
              <w:rPr>
                <w:rFonts w:ascii="Times New Roman" w:hAnsi="Times New Roman"/>
                <w:noProof/>
                <w:sz w:val="40"/>
                <w:szCs w:val="40"/>
                <w:lang w:eastAsia="fr-CA"/>
              </w:rPr>
              <w:t>pf</w:t>
            </w:r>
          </w:p>
        </w:tc>
        <w:tc>
          <w:tcPr>
            <w:tcW w:w="5795" w:type="dxa"/>
            <w:tcBorders>
              <w:top w:val="single" w:sz="8" w:space="0" w:color="5B9BD5"/>
              <w:bottom w:val="single" w:sz="8" w:space="0" w:color="5B9BD5"/>
            </w:tcBorders>
            <w:vAlign w:val="center"/>
          </w:tcPr>
          <w:p w:rsidR="005B0B81" w:rsidRPr="00EB3184" w:rsidRDefault="005B0B81" w:rsidP="005B0B81">
            <w:pPr>
              <w:spacing w:after="0"/>
              <w:jc w:val="center"/>
              <w:rPr>
                <w:rFonts w:ascii="Times New Roman" w:hAnsi="Times New Roman"/>
                <w:b/>
                <w:bCs/>
              </w:rPr>
            </w:pPr>
            <w:r w:rsidRPr="00EB3184">
              <w:rPr>
                <w:rFonts w:ascii="Times New Roman" w:eastAsia="Times New Roman" w:hAnsi="Times New Roman"/>
                <w:b/>
                <w:bCs/>
              </w:rPr>
              <w:object w:dxaOrig="2895" w:dyaOrig="1545">
                <v:shape id="_x0000_i2393" type="#_x0000_t75" style="width:146.25pt;height:78.75pt" o:ole="">
                  <v:imagedata r:id="rId390" o:title=""/>
                </v:shape>
                <o:OLEObject Type="Embed" ProgID="PBrush" ShapeID="_x0000_i2393" DrawAspect="Content" ObjectID="_1472233747" r:id="rId613"/>
              </w:object>
            </w:r>
          </w:p>
        </w:tc>
      </w:tr>
      <w:tr w:rsidR="005B0B81" w:rsidRPr="00EB3184" w:rsidTr="005B0B81">
        <w:tc>
          <w:tcPr>
            <w:tcW w:w="1668" w:type="dxa"/>
            <w:tcBorders>
              <w:bottom w:val="single" w:sz="8" w:space="0" w:color="5B9BD5"/>
            </w:tcBorders>
            <w:vAlign w:val="center"/>
          </w:tcPr>
          <w:p w:rsidR="005B0B81" w:rsidRPr="00EB3184" w:rsidRDefault="005B0B81" w:rsidP="005B0B81">
            <w:pPr>
              <w:spacing w:after="0"/>
              <w:jc w:val="center"/>
              <w:rPr>
                <w:rFonts w:ascii="Times New Roman" w:hAnsi="Times New Roman"/>
                <w:b/>
                <w:bCs/>
                <w:sz w:val="72"/>
                <w:szCs w:val="72"/>
                <w:highlight w:val="cyan"/>
              </w:rPr>
            </w:pPr>
            <w:r w:rsidRPr="00EB3184">
              <w:rPr>
                <w:rFonts w:eastAsia="Times New Roman"/>
                <w:lang w:val="en-US"/>
              </w:rPr>
              <w:object w:dxaOrig="630" w:dyaOrig="630">
                <v:shape id="_x0000_i2394" type="#_x0000_t75" style="width:29.25pt;height:29.25pt" o:ole="">
                  <v:imagedata r:id="rId302" o:title=""/>
                </v:shape>
                <o:OLEObject Type="Embed" ProgID="PBrush" ShapeID="_x0000_i2394" DrawAspect="Content" ObjectID="_1472233748" r:id="rId614"/>
              </w:object>
            </w:r>
            <w:r w:rsidRPr="00EB3184">
              <w:rPr>
                <w:rFonts w:eastAsia="Times New Roman"/>
                <w:lang w:val="en-US"/>
              </w:rPr>
              <w:object w:dxaOrig="720" w:dyaOrig="615">
                <v:shape id="_x0000_i2395" type="#_x0000_t75" style="width:36pt;height:29.25pt" o:ole="">
                  <v:imagedata r:id="rId304" o:title=""/>
                </v:shape>
                <o:OLEObject Type="Embed" ProgID="PBrush" ShapeID="_x0000_i2395" DrawAspect="Content" ObjectID="_1472233749" r:id="rId615"/>
              </w:object>
            </w:r>
          </w:p>
        </w:tc>
        <w:tc>
          <w:tcPr>
            <w:tcW w:w="1157" w:type="dxa"/>
            <w:tcBorders>
              <w:bottom w:val="single" w:sz="8" w:space="0" w:color="5B9BD5"/>
            </w:tcBorders>
            <w:vAlign w:val="center"/>
          </w:tcPr>
          <w:p w:rsidR="005B0B81" w:rsidRPr="005B0B81" w:rsidRDefault="005B0B81" w:rsidP="005B0B81">
            <w:pPr>
              <w:spacing w:after="0"/>
              <w:jc w:val="center"/>
              <w:rPr>
                <w:rFonts w:ascii="Times New Roman" w:hAnsi="Times New Roman"/>
                <w:noProof/>
                <w:sz w:val="40"/>
                <w:szCs w:val="40"/>
                <w:lang w:eastAsia="fr-CA"/>
              </w:rPr>
            </w:pPr>
            <w:r w:rsidRPr="005B0B81">
              <w:rPr>
                <w:rFonts w:ascii="Times New Roman" w:hAnsi="Times New Roman"/>
                <w:noProof/>
                <w:sz w:val="40"/>
                <w:szCs w:val="40"/>
                <w:lang w:eastAsia="fr-CA"/>
              </w:rPr>
              <w:t>t</w:t>
            </w:r>
            <w:r w:rsidRPr="005B0B81">
              <w:rPr>
                <w:rFonts w:ascii="Lucida Sans Unicode" w:hAnsi="Lucida Sans Unicode" w:cs="Lucida Sans Unicode"/>
                <w:noProof/>
                <w:sz w:val="40"/>
                <w:szCs w:val="40"/>
                <w:lang w:eastAsia="fr-CA"/>
              </w:rPr>
              <w:t>ʃ</w:t>
            </w:r>
          </w:p>
        </w:tc>
        <w:tc>
          <w:tcPr>
            <w:tcW w:w="5795" w:type="dxa"/>
            <w:tcBorders>
              <w:bottom w:val="single" w:sz="8" w:space="0" w:color="5B9BD5"/>
            </w:tcBorders>
            <w:vAlign w:val="center"/>
          </w:tcPr>
          <w:p w:rsidR="005B0B81" w:rsidRPr="00EB3184" w:rsidRDefault="005B0B81" w:rsidP="005B0B81">
            <w:pPr>
              <w:spacing w:after="0"/>
              <w:jc w:val="center"/>
              <w:rPr>
                <w:rFonts w:ascii="Times New Roman" w:hAnsi="Times New Roman"/>
                <w:b/>
                <w:bCs/>
              </w:rPr>
            </w:pPr>
            <w:r w:rsidRPr="00EB3184">
              <w:rPr>
                <w:rFonts w:ascii="Times New Roman" w:eastAsia="Times New Roman" w:hAnsi="Times New Roman"/>
                <w:b/>
                <w:bCs/>
              </w:rPr>
              <w:object w:dxaOrig="2715" w:dyaOrig="1515">
                <v:shape id="_x0000_i2396" type="#_x0000_t75" style="width:134.25pt;height:74.25pt" o:ole="">
                  <v:imagedata r:id="rId408" o:title=""/>
                </v:shape>
                <o:OLEObject Type="Embed" ProgID="PBrush" ShapeID="_x0000_i2396" DrawAspect="Content" ObjectID="_1472233750" r:id="rId616"/>
              </w:object>
            </w:r>
          </w:p>
        </w:tc>
      </w:tr>
    </w:tbl>
    <w:p w:rsidR="000C3E42" w:rsidRDefault="000C3E42">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FA4C8A" w:rsidRDefault="00605D94" w:rsidP="00605D94">
      <w:pPr>
        <w:pStyle w:val="Heading1"/>
        <w:rPr>
          <w:lang w:val="en-CA"/>
        </w:rPr>
      </w:pPr>
      <w:bookmarkStart w:id="49" w:name="_Toc398485873"/>
      <w:r>
        <w:rPr>
          <w:lang w:val="en-CA"/>
        </w:rPr>
        <w:lastRenderedPageBreak/>
        <w:t>MouthWriting</w:t>
      </w:r>
      <w:r w:rsidR="003C7383">
        <w:rPr>
          <w:lang w:val="en-CA"/>
        </w:rPr>
        <w:t xml:space="preserve"> in Several Languages</w:t>
      </w:r>
      <w:bookmarkEnd w:id="49"/>
    </w:p>
    <w:p w:rsidR="00FA4C8A" w:rsidRDefault="00FA4C8A">
      <w:pPr>
        <w:rPr>
          <w:rFonts w:ascii="Times New Roman" w:hAnsi="Times New Roman" w:cs="Times New Roman"/>
          <w:sz w:val="24"/>
          <w:szCs w:val="24"/>
          <w:lang w:val="en-CA"/>
        </w:rPr>
      </w:pPr>
    </w:p>
    <w:p w:rsidR="00605D94" w:rsidRDefault="00605D94">
      <w:pPr>
        <w:rPr>
          <w:rFonts w:ascii="Times New Roman" w:hAnsi="Times New Roman" w:cs="Times New Roman"/>
          <w:sz w:val="24"/>
          <w:szCs w:val="24"/>
          <w:lang w:val="en-CA"/>
        </w:rPr>
      </w:pPr>
    </w:p>
    <w:p w:rsidR="00605D94" w:rsidRDefault="00605D94">
      <w:pPr>
        <w:rPr>
          <w:rFonts w:ascii="Times New Roman" w:hAnsi="Times New Roman" w:cs="Times New Roman"/>
          <w:sz w:val="24"/>
          <w:szCs w:val="24"/>
          <w:lang w:val="en-CA"/>
        </w:rPr>
      </w:pPr>
    </w:p>
    <w:p w:rsidR="00605D94" w:rsidRDefault="00605D94">
      <w:pPr>
        <w:rPr>
          <w:rFonts w:ascii="Times New Roman" w:hAnsi="Times New Roman" w:cs="Times New Roman"/>
          <w:sz w:val="24"/>
          <w:szCs w:val="24"/>
          <w:lang w:val="en-CA"/>
        </w:rPr>
      </w:pPr>
    </w:p>
    <w:p w:rsidR="00605D94" w:rsidRDefault="00605D94" w:rsidP="00605D9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74102C94" wp14:editId="2B8B2B78">
            <wp:extent cx="3628390" cy="433832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628390" cy="4338320"/>
                    </a:xfrm>
                    <a:prstGeom prst="rect">
                      <a:avLst/>
                    </a:prstGeom>
                    <a:noFill/>
                    <a:ln>
                      <a:noFill/>
                    </a:ln>
                  </pic:spPr>
                </pic:pic>
              </a:graphicData>
            </a:graphic>
          </wp:inline>
        </w:drawing>
      </w:r>
    </w:p>
    <w:p w:rsidR="00605D94" w:rsidRDefault="00605D94">
      <w:pPr>
        <w:rPr>
          <w:rFonts w:ascii="Times New Roman" w:hAnsi="Times New Roman" w:cs="Times New Roman"/>
          <w:sz w:val="24"/>
          <w:szCs w:val="24"/>
          <w:lang w:val="en-CA"/>
        </w:rPr>
      </w:pPr>
    </w:p>
    <w:p w:rsidR="00605D94" w:rsidRDefault="00605D94">
      <w:pPr>
        <w:rPr>
          <w:rFonts w:ascii="Times New Roman" w:hAnsi="Times New Roman" w:cs="Times New Roman"/>
          <w:sz w:val="24"/>
          <w:szCs w:val="24"/>
          <w:lang w:val="en-CA"/>
        </w:rPr>
      </w:pPr>
    </w:p>
    <w:p w:rsidR="00605D94" w:rsidRDefault="00605D94">
      <w:pPr>
        <w:rPr>
          <w:rFonts w:ascii="Times New Roman" w:hAnsi="Times New Roman" w:cs="Times New Roman"/>
          <w:sz w:val="24"/>
          <w:szCs w:val="24"/>
          <w:lang w:val="en-CA"/>
        </w:rPr>
      </w:pPr>
    </w:p>
    <w:p w:rsidR="006908C5" w:rsidRDefault="006908C5">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05D94" w:rsidRDefault="00605D94">
      <w:pPr>
        <w:rPr>
          <w:rFonts w:ascii="Times New Roman" w:hAnsi="Times New Roman" w:cs="Times New Roman"/>
          <w:sz w:val="24"/>
          <w:szCs w:val="24"/>
          <w:lang w:val="en-CA"/>
        </w:rPr>
      </w:pPr>
    </w:p>
    <w:p w:rsidR="006908C5" w:rsidRDefault="006908C5" w:rsidP="006908C5">
      <w:pPr>
        <w:pStyle w:val="Heading2"/>
        <w:rPr>
          <w:lang w:val="en-CA"/>
        </w:rPr>
      </w:pPr>
      <w:bookmarkStart w:id="50" w:name="_Toc398485874"/>
      <w:r>
        <w:rPr>
          <w:lang w:val="en-CA"/>
        </w:rPr>
        <w:t>Building a MouthWriting Symbol Set</w:t>
      </w:r>
      <w:bookmarkEnd w:id="50"/>
    </w:p>
    <w:p w:rsidR="00605D94" w:rsidRDefault="00605D94">
      <w:pPr>
        <w:rPr>
          <w:rFonts w:ascii="Times New Roman" w:hAnsi="Times New Roman" w:cs="Times New Roman"/>
          <w:sz w:val="24"/>
          <w:szCs w:val="24"/>
          <w:lang w:val="en-CA"/>
        </w:rPr>
      </w:pPr>
    </w:p>
    <w:p w:rsidR="004A7C6A" w:rsidRPr="004A7C6A" w:rsidRDefault="004A7C6A">
      <w:pPr>
        <w:rPr>
          <w:rFonts w:ascii="Times New Roman" w:hAnsi="Times New Roman" w:cs="Times New Roman"/>
          <w:sz w:val="24"/>
          <w:szCs w:val="24"/>
          <w:lang w:val="en-CA"/>
        </w:rPr>
      </w:pPr>
      <w:r w:rsidRPr="00B1164F">
        <w:rPr>
          <w:rFonts w:ascii="Times New Roman" w:hAnsi="Times New Roman" w:cs="Times New Roman"/>
          <w:sz w:val="24"/>
          <w:szCs w:val="24"/>
          <w:lang w:val="en-CA"/>
        </w:rPr>
        <w:t>Creating a MouthWriting (Mundbildschrift) symbol set for a new language can have a long term impact on its usage and even affect the creation of other subsequent MouthWriting symbol sets.</w:t>
      </w:r>
      <w:r w:rsidR="00EB26CF" w:rsidRPr="00B1164F">
        <w:rPr>
          <w:rFonts w:ascii="Times New Roman" w:hAnsi="Times New Roman" w:cs="Times New Roman"/>
          <w:sz w:val="24"/>
          <w:szCs w:val="24"/>
          <w:lang w:val="en-CA"/>
        </w:rPr>
        <w:t xml:space="preserve">  </w:t>
      </w:r>
      <w:r w:rsidR="009D5F42" w:rsidRPr="00B1164F">
        <w:rPr>
          <w:rFonts w:ascii="Times New Roman" w:hAnsi="Times New Roman" w:cs="Times New Roman"/>
          <w:sz w:val="24"/>
          <w:szCs w:val="24"/>
          <w:lang w:val="en-CA"/>
        </w:rPr>
        <w:t xml:space="preserve">Great care must be taken to avoid errors and ambiguities.  </w:t>
      </w:r>
      <w:r w:rsidR="00EB26CF" w:rsidRPr="00B1164F">
        <w:rPr>
          <w:rFonts w:ascii="Times New Roman" w:hAnsi="Times New Roman" w:cs="Times New Roman"/>
          <w:sz w:val="24"/>
          <w:szCs w:val="24"/>
          <w:lang w:val="en-CA"/>
        </w:rPr>
        <w:t xml:space="preserve">New </w:t>
      </w:r>
      <w:r w:rsidR="00510A78" w:rsidRPr="00B1164F">
        <w:rPr>
          <w:rFonts w:ascii="Times New Roman" w:hAnsi="Times New Roman" w:cs="Times New Roman"/>
          <w:sz w:val="24"/>
          <w:szCs w:val="24"/>
          <w:lang w:val="en-CA"/>
        </w:rPr>
        <w:t xml:space="preserve">adopted </w:t>
      </w:r>
      <w:r w:rsidR="00EB26CF" w:rsidRPr="00B1164F">
        <w:rPr>
          <w:rFonts w:ascii="Times New Roman" w:hAnsi="Times New Roman" w:cs="Times New Roman"/>
          <w:sz w:val="24"/>
          <w:szCs w:val="24"/>
          <w:lang w:val="en-CA"/>
        </w:rPr>
        <w:t xml:space="preserve">symbols may be shared </w:t>
      </w:r>
      <w:r w:rsidR="009D5F42" w:rsidRPr="00B1164F">
        <w:rPr>
          <w:rFonts w:ascii="Times New Roman" w:hAnsi="Times New Roman" w:cs="Times New Roman"/>
          <w:sz w:val="24"/>
          <w:szCs w:val="24"/>
          <w:lang w:val="en-CA"/>
        </w:rPr>
        <w:t>if the SpeechWriting symbol set is adapted to new languages.</w:t>
      </w:r>
      <w:r w:rsidR="00EB26CF">
        <w:rPr>
          <w:rFonts w:ascii="Times New Roman" w:hAnsi="Times New Roman" w:cs="Times New Roman"/>
          <w:sz w:val="24"/>
          <w:szCs w:val="24"/>
          <w:lang w:val="en-CA"/>
        </w:rPr>
        <w:t xml:space="preserve"> </w:t>
      </w:r>
    </w:p>
    <w:tbl>
      <w:tblPr>
        <w:tblStyle w:val="LightList-Accent11"/>
        <w:tblW w:w="0" w:type="auto"/>
        <w:tblLook w:val="04A0" w:firstRow="1" w:lastRow="0" w:firstColumn="1" w:lastColumn="0" w:noHBand="0" w:noVBand="1"/>
      </w:tblPr>
      <w:tblGrid>
        <w:gridCol w:w="8856"/>
      </w:tblGrid>
      <w:tr w:rsidR="006908C5" w:rsidRPr="00627E33" w:rsidTr="00B71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6908C5" w:rsidRPr="00627E33" w:rsidRDefault="0004627D" w:rsidP="00C753AB">
            <w:pPr>
              <w:jc w:val="center"/>
              <w:rPr>
                <w:rFonts w:ascii="Times New Roman" w:hAnsi="Times New Roman" w:cs="Times New Roman"/>
                <w:sz w:val="24"/>
                <w:szCs w:val="24"/>
                <w:lang w:val="en-CA"/>
              </w:rPr>
            </w:pPr>
            <w:r w:rsidRPr="00627E33">
              <w:rPr>
                <w:rFonts w:ascii="Times New Roman" w:hAnsi="Times New Roman" w:cs="Times New Roman"/>
                <w:sz w:val="24"/>
                <w:szCs w:val="24"/>
                <w:lang w:val="en-CA"/>
              </w:rPr>
              <w:t>Steps</w:t>
            </w:r>
          </w:p>
        </w:tc>
      </w:tr>
      <w:tr w:rsidR="0066537B" w:rsidRPr="00627E33"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66537B" w:rsidRPr="00627E33" w:rsidRDefault="0066537B" w:rsidP="00B718B5">
            <w:pPr>
              <w:rPr>
                <w:rFonts w:ascii="Times New Roman" w:hAnsi="Times New Roman" w:cs="Times New Roman"/>
                <w:sz w:val="24"/>
                <w:szCs w:val="24"/>
                <w:lang w:val="en-CA"/>
              </w:rPr>
            </w:pPr>
            <w:r w:rsidRPr="00627E33">
              <w:rPr>
                <w:rFonts w:ascii="Times New Roman" w:hAnsi="Times New Roman" w:cs="Times New Roman"/>
                <w:sz w:val="24"/>
                <w:szCs w:val="24"/>
                <w:lang w:val="en-CA"/>
              </w:rPr>
              <w:t xml:space="preserve">Theoretical </w:t>
            </w:r>
            <w:r w:rsidR="00B718B5" w:rsidRPr="00627E33">
              <w:rPr>
                <w:rFonts w:ascii="Times New Roman" w:hAnsi="Times New Roman" w:cs="Times New Roman"/>
                <w:sz w:val="24"/>
                <w:szCs w:val="24"/>
                <w:lang w:val="en-CA"/>
              </w:rPr>
              <w:t>B</w:t>
            </w:r>
            <w:r w:rsidRPr="00627E33">
              <w:rPr>
                <w:rFonts w:ascii="Times New Roman" w:hAnsi="Times New Roman" w:cs="Times New Roman"/>
                <w:sz w:val="24"/>
                <w:szCs w:val="24"/>
                <w:lang w:val="en-CA"/>
              </w:rPr>
              <w:t>asis:</w:t>
            </w:r>
          </w:p>
        </w:tc>
      </w:tr>
      <w:tr w:rsidR="00282F79"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282F79" w:rsidRPr="00627E33" w:rsidRDefault="00282F79"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Verify if the target language has a MouthWriting (Mundbildschrift) symbol set.</w:t>
            </w:r>
          </w:p>
        </w:tc>
      </w:tr>
      <w:tr w:rsidR="00C753AB"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C753AB"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Verify if the target language has a </w:t>
            </w:r>
            <w:r w:rsidR="00282F79" w:rsidRPr="00627E33">
              <w:rPr>
                <w:rFonts w:ascii="Times New Roman" w:hAnsi="Times New Roman" w:cs="Times New Roman"/>
                <w:b w:val="0"/>
                <w:sz w:val="24"/>
                <w:szCs w:val="24"/>
                <w:lang w:val="en-CA"/>
              </w:rPr>
              <w:t>Lip</w:t>
            </w:r>
            <w:r w:rsidRPr="00627E33">
              <w:rPr>
                <w:rFonts w:ascii="Times New Roman" w:hAnsi="Times New Roman" w:cs="Times New Roman"/>
                <w:b w:val="0"/>
                <w:sz w:val="24"/>
                <w:szCs w:val="24"/>
                <w:lang w:val="en-CA"/>
              </w:rPr>
              <w:t>Writing (Mundbild</w:t>
            </w:r>
            <w:r w:rsidR="00282F79" w:rsidRPr="00627E33">
              <w:rPr>
                <w:rFonts w:ascii="Times New Roman" w:hAnsi="Times New Roman" w:cs="Times New Roman"/>
                <w:b w:val="0"/>
                <w:sz w:val="24"/>
                <w:szCs w:val="24"/>
                <w:lang w:val="en-CA"/>
              </w:rPr>
              <w:t>er</w:t>
            </w:r>
            <w:r w:rsidRPr="00627E33">
              <w:rPr>
                <w:rFonts w:ascii="Times New Roman" w:hAnsi="Times New Roman" w:cs="Times New Roman"/>
                <w:b w:val="0"/>
                <w:sz w:val="24"/>
                <w:szCs w:val="24"/>
                <w:lang w:val="en-CA"/>
              </w:rPr>
              <w:t>) symbol set.</w:t>
            </w:r>
          </w:p>
        </w:tc>
      </w:tr>
      <w:tr w:rsidR="006908C5"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6908C5" w:rsidRPr="00627E33" w:rsidRDefault="006908C5" w:rsidP="00D82A1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Get the latest MouthWriting (Mundbildschrift) symbol sets developed by Stefan Wöhrmann (German and </w:t>
            </w:r>
            <w:r w:rsidR="00D82A1F" w:rsidRPr="00627E33">
              <w:rPr>
                <w:rFonts w:ascii="Times New Roman" w:hAnsi="Times New Roman" w:cs="Times New Roman"/>
                <w:b w:val="0"/>
                <w:sz w:val="24"/>
                <w:szCs w:val="24"/>
                <w:lang w:val="en-CA"/>
              </w:rPr>
              <w:t>English</w:t>
            </w:r>
            <w:r w:rsidRPr="00627E33">
              <w:rPr>
                <w:rFonts w:ascii="Times New Roman" w:hAnsi="Times New Roman" w:cs="Times New Roman"/>
                <w:b w:val="0"/>
                <w:sz w:val="24"/>
                <w:szCs w:val="24"/>
                <w:lang w:val="en-CA"/>
              </w:rPr>
              <w:t xml:space="preserve"> in 2014).</w:t>
            </w:r>
          </w:p>
        </w:tc>
      </w:tr>
      <w:tr w:rsidR="0004627D"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04627D"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Get the International Phonetic Alphabet chart for languages that already have MouthWriting symbol sets.</w:t>
            </w:r>
          </w:p>
        </w:tc>
      </w:tr>
      <w:tr w:rsidR="006908C5"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6908C5" w:rsidRPr="00627E33" w:rsidRDefault="006908C5"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Get the list of phonemes in the target language.  There may be more than one list if dialects or accents are present.</w:t>
            </w:r>
          </w:p>
        </w:tc>
      </w:tr>
      <w:tr w:rsidR="006908C5"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6908C5" w:rsidRPr="00627E33" w:rsidRDefault="0004627D"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Get the International Phonetic Alphabet chart for the target language.</w:t>
            </w:r>
          </w:p>
        </w:tc>
      </w:tr>
      <w:tr w:rsidR="00C753AB" w:rsidRPr="00627E33" w:rsidTr="00B718B5">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C753AB" w:rsidP="00C753AB">
            <w:pPr>
              <w:rPr>
                <w:rFonts w:ascii="Times New Roman" w:hAnsi="Times New Roman" w:cs="Times New Roman"/>
                <w:sz w:val="24"/>
                <w:szCs w:val="24"/>
                <w:lang w:val="en-CA"/>
              </w:rPr>
            </w:pPr>
            <w:r w:rsidRPr="00627E33">
              <w:rPr>
                <w:rFonts w:ascii="Times New Roman" w:hAnsi="Times New Roman" w:cs="Times New Roman"/>
                <w:sz w:val="24"/>
                <w:szCs w:val="24"/>
                <w:lang w:val="en-CA"/>
              </w:rPr>
              <w:t>Analysis</w:t>
            </w:r>
            <w:r w:rsidR="00B718B5" w:rsidRPr="00627E33">
              <w:rPr>
                <w:rFonts w:ascii="Times New Roman" w:hAnsi="Times New Roman" w:cs="Times New Roman"/>
                <w:sz w:val="24"/>
                <w:szCs w:val="24"/>
                <w:lang w:val="en-CA"/>
              </w:rPr>
              <w:t>:</w:t>
            </w:r>
          </w:p>
        </w:tc>
      </w:tr>
      <w:tr w:rsidR="0004627D"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04627D"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Compare the International Phonetic Alphabet chart for the target language and the language having a symbol set.</w:t>
            </w:r>
          </w:p>
        </w:tc>
      </w:tr>
      <w:tr w:rsidR="00665505"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EB26CF" w:rsidRPr="00627E33" w:rsidRDefault="00EB26CF"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Use Delegs software (</w:t>
            </w:r>
            <w:hyperlink r:id="rId618" w:tgtFrame="_blank" w:history="1">
              <w:r w:rsidRPr="00627E33">
                <w:rPr>
                  <w:rStyle w:val="Hyperlink"/>
                  <w:rFonts w:ascii="Times New Roman" w:hAnsi="Times New Roman" w:cs="Times New Roman"/>
                  <w:sz w:val="24"/>
                  <w:szCs w:val="24"/>
                  <w:lang w:val="en-CA"/>
                </w:rPr>
                <w:t>http://www.delegs.com/delegseditor/</w:t>
              </w:r>
            </w:hyperlink>
            <w:r w:rsidRPr="00627E33">
              <w:rPr>
                <w:rFonts w:ascii="Times New Roman" w:hAnsi="Times New Roman" w:cs="Times New Roman"/>
                <w:b w:val="0"/>
                <w:sz w:val="24"/>
                <w:szCs w:val="24"/>
                <w:lang w:val="en-CA"/>
              </w:rPr>
              <w:t xml:space="preserve"> ).</w:t>
            </w:r>
          </w:p>
          <w:p w:rsidR="00665505" w:rsidRPr="00627E33" w:rsidRDefault="00665505"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Develop a table containing:</w:t>
            </w:r>
          </w:p>
          <w:p w:rsidR="00665505" w:rsidRPr="00627E33" w:rsidRDefault="00665505" w:rsidP="00665505">
            <w:pPr>
              <w:pStyle w:val="ListParagraph"/>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Each MouthWriting symbols.</w:t>
            </w:r>
          </w:p>
          <w:p w:rsidR="00665505" w:rsidRPr="00627E33" w:rsidRDefault="00665505" w:rsidP="00665505">
            <w:pPr>
              <w:pStyle w:val="ListParagraph"/>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Each phonetic symbol in the languages having MouthWriting symbols.</w:t>
            </w:r>
          </w:p>
          <w:p w:rsidR="00665505" w:rsidRPr="00627E33" w:rsidRDefault="00665505" w:rsidP="00665505">
            <w:pPr>
              <w:pStyle w:val="ListParagraph"/>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Each additional phonetic symbol of the target language.</w:t>
            </w:r>
          </w:p>
          <w:p w:rsidR="00665505" w:rsidRPr="00627E33" w:rsidRDefault="00665505" w:rsidP="00665505">
            <w:pPr>
              <w:pStyle w:val="ListParagraph"/>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Simple w</w:t>
            </w:r>
            <w:r w:rsidR="00BE343B" w:rsidRPr="00627E33">
              <w:rPr>
                <w:rFonts w:ascii="Times New Roman" w:hAnsi="Times New Roman" w:cs="Times New Roman"/>
                <w:b w:val="0"/>
                <w:sz w:val="24"/>
                <w:szCs w:val="24"/>
                <w:lang w:val="en-CA"/>
              </w:rPr>
              <w:t>ords using each phonetic symbol</w:t>
            </w:r>
            <w:r w:rsidRPr="00627E33">
              <w:rPr>
                <w:rFonts w:ascii="Times New Roman" w:hAnsi="Times New Roman" w:cs="Times New Roman"/>
                <w:b w:val="0"/>
                <w:sz w:val="24"/>
                <w:szCs w:val="24"/>
                <w:lang w:val="en-CA"/>
              </w:rPr>
              <w:t>.</w:t>
            </w:r>
          </w:p>
        </w:tc>
      </w:tr>
      <w:tr w:rsidR="0004627D"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04627D"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Identify the phonemes that have a defined MouthWriting symbol.</w:t>
            </w:r>
          </w:p>
        </w:tc>
      </w:tr>
      <w:tr w:rsidR="00F92F3E"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F92F3E" w:rsidRPr="00627E33" w:rsidRDefault="00F92F3E"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Identify the MouthWriting symbols that are not used in the target language.</w:t>
            </w:r>
          </w:p>
        </w:tc>
      </w:tr>
      <w:tr w:rsidR="0004627D"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04627D"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Identify the phonemes that have no defined MouthWriting symbol.</w:t>
            </w:r>
          </w:p>
        </w:tc>
      </w:tr>
      <w:tr w:rsidR="00C753AB" w:rsidRPr="00627E33" w:rsidTr="00B718B5">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C753AB"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Identify unused symbols.</w:t>
            </w:r>
          </w:p>
        </w:tc>
      </w:tr>
      <w:tr w:rsidR="00C753AB" w:rsidRPr="00627E33"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C753AB"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Sample SignPuddle signs to identify </w:t>
            </w:r>
            <w:r w:rsidR="00282F79" w:rsidRPr="00627E33">
              <w:rPr>
                <w:rFonts w:ascii="Times New Roman" w:hAnsi="Times New Roman" w:cs="Times New Roman"/>
                <w:b w:val="0"/>
                <w:sz w:val="24"/>
                <w:szCs w:val="24"/>
                <w:lang w:val="en-CA"/>
              </w:rPr>
              <w:t>if some mouth symbols are already used informally for speech writing.  People, institutions and geographic names may have some informal speech writing.  Use the search feature with obvious mouth shapes to find other associated mouth symbols.</w:t>
            </w:r>
          </w:p>
          <w:p w:rsidR="00282F79" w:rsidRPr="00627E33" w:rsidRDefault="00282F79" w:rsidP="00282F79">
            <w:pPr>
              <w:pStyle w:val="ListParagraph"/>
              <w:jc w:val="center"/>
              <w:rPr>
                <w:rFonts w:ascii="Times New Roman" w:hAnsi="Times New Roman" w:cs="Times New Roman"/>
                <w:b w:val="0"/>
                <w:sz w:val="24"/>
                <w:szCs w:val="24"/>
                <w:lang w:val="en-CA"/>
              </w:rPr>
            </w:pPr>
            <w:r w:rsidRPr="00627E33">
              <w:rPr>
                <w:rFonts w:ascii="Times New Roman" w:hAnsi="Times New Roman" w:cs="Times New Roman"/>
                <w:b w:val="0"/>
                <w:bCs w:val="0"/>
                <w:sz w:val="24"/>
                <w:szCs w:val="24"/>
              </w:rPr>
              <w:object w:dxaOrig="1755" w:dyaOrig="240">
                <v:shape id="_x0000_i1227" type="#_x0000_t75" style="width:140.25pt;height:18pt" o:ole="">
                  <v:imagedata r:id="rId619" o:title=""/>
                </v:shape>
                <o:OLEObject Type="Embed" ProgID="PBrush" ShapeID="_x0000_i1227" DrawAspect="Content" ObjectID="_1472233751" r:id="rId620"/>
              </w:object>
            </w:r>
          </w:p>
        </w:tc>
      </w:tr>
      <w:tr w:rsidR="00C753AB" w:rsidRPr="00627E33" w:rsidTr="00B718B5">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B718B5" w:rsidP="00B718B5">
            <w:pPr>
              <w:rPr>
                <w:rFonts w:ascii="Times New Roman" w:hAnsi="Times New Roman" w:cs="Times New Roman"/>
                <w:sz w:val="24"/>
                <w:szCs w:val="24"/>
                <w:lang w:val="en-CA"/>
              </w:rPr>
            </w:pPr>
            <w:r w:rsidRPr="00627E33">
              <w:rPr>
                <w:rFonts w:ascii="Times New Roman" w:hAnsi="Times New Roman" w:cs="Times New Roman"/>
                <w:sz w:val="24"/>
                <w:szCs w:val="24"/>
                <w:lang w:val="en-CA"/>
              </w:rPr>
              <w:t>Missing Symbols:</w:t>
            </w:r>
          </w:p>
        </w:tc>
      </w:tr>
      <w:tr w:rsidR="0004627D"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F92F3E" w:rsidP="00B1164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Identify symbols that could be </w:t>
            </w:r>
            <w:r w:rsidR="00B1164F" w:rsidRPr="00627E33">
              <w:rPr>
                <w:rFonts w:ascii="Times New Roman" w:hAnsi="Times New Roman" w:cs="Times New Roman"/>
                <w:b w:val="0"/>
                <w:sz w:val="24"/>
                <w:szCs w:val="24"/>
                <w:lang w:val="en-CA"/>
              </w:rPr>
              <w:t>adapted</w:t>
            </w:r>
            <w:r w:rsidRPr="00627E33">
              <w:rPr>
                <w:rFonts w:ascii="Times New Roman" w:hAnsi="Times New Roman" w:cs="Times New Roman"/>
                <w:b w:val="0"/>
                <w:sz w:val="24"/>
                <w:szCs w:val="24"/>
                <w:lang w:val="en-CA"/>
              </w:rPr>
              <w:t xml:space="preserve"> to a phoneme in the target language.</w:t>
            </w:r>
            <w:r w:rsidR="00282F79" w:rsidRPr="00627E33">
              <w:rPr>
                <w:rFonts w:ascii="Times New Roman" w:hAnsi="Times New Roman" w:cs="Times New Roman"/>
                <w:b w:val="0"/>
                <w:sz w:val="24"/>
                <w:szCs w:val="24"/>
                <w:lang w:val="en-CA"/>
              </w:rPr>
              <w:t xml:space="preserve">  Concert with a specialist before </w:t>
            </w:r>
            <w:r w:rsidR="004A7C6A" w:rsidRPr="00627E33">
              <w:rPr>
                <w:rFonts w:ascii="Times New Roman" w:hAnsi="Times New Roman" w:cs="Times New Roman"/>
                <w:b w:val="0"/>
                <w:sz w:val="24"/>
                <w:szCs w:val="24"/>
                <w:lang w:val="en-CA"/>
              </w:rPr>
              <w:t>assuming that two phoneme</w:t>
            </w:r>
            <w:r w:rsidR="00B1164F" w:rsidRPr="00627E33">
              <w:rPr>
                <w:rFonts w:ascii="Times New Roman" w:hAnsi="Times New Roman" w:cs="Times New Roman"/>
                <w:b w:val="0"/>
                <w:sz w:val="24"/>
                <w:szCs w:val="24"/>
                <w:lang w:val="en-CA"/>
              </w:rPr>
              <w:t xml:space="preserve">s are similar enough to share </w:t>
            </w:r>
            <w:r w:rsidR="004A7C6A" w:rsidRPr="00627E33">
              <w:rPr>
                <w:rFonts w:ascii="Times New Roman" w:hAnsi="Times New Roman" w:cs="Times New Roman"/>
                <w:b w:val="0"/>
                <w:sz w:val="24"/>
                <w:szCs w:val="24"/>
                <w:lang w:val="en-CA"/>
              </w:rPr>
              <w:t>symbol</w:t>
            </w:r>
            <w:r w:rsidR="00B1164F" w:rsidRPr="00627E33">
              <w:rPr>
                <w:rFonts w:ascii="Times New Roman" w:hAnsi="Times New Roman" w:cs="Times New Roman"/>
                <w:b w:val="0"/>
                <w:sz w:val="24"/>
                <w:szCs w:val="24"/>
                <w:lang w:val="en-CA"/>
              </w:rPr>
              <w:t>s</w:t>
            </w:r>
            <w:r w:rsidR="004A7C6A" w:rsidRPr="00627E33">
              <w:rPr>
                <w:rFonts w:ascii="Times New Roman" w:hAnsi="Times New Roman" w:cs="Times New Roman"/>
                <w:b w:val="0"/>
                <w:sz w:val="24"/>
                <w:szCs w:val="24"/>
                <w:lang w:val="en-CA"/>
              </w:rPr>
              <w:t>.</w:t>
            </w:r>
          </w:p>
        </w:tc>
      </w:tr>
      <w:tr w:rsidR="0004627D"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04627D" w:rsidRPr="00627E33" w:rsidRDefault="00F92F3E"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lastRenderedPageBreak/>
              <w:t xml:space="preserve">List the phonemes </w:t>
            </w:r>
            <w:r w:rsidR="00EF6521" w:rsidRPr="00627E33">
              <w:rPr>
                <w:rFonts w:ascii="Times New Roman" w:hAnsi="Times New Roman" w:cs="Times New Roman"/>
                <w:b w:val="0"/>
                <w:sz w:val="24"/>
                <w:szCs w:val="24"/>
                <w:lang w:val="en-CA"/>
              </w:rPr>
              <w:t>in the target language that need a new symbol.</w:t>
            </w:r>
          </w:p>
        </w:tc>
      </w:tr>
      <w:tr w:rsidR="00EF6521" w:rsidRPr="00627E33"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EF6521" w:rsidRPr="00627E33" w:rsidRDefault="00EF6521"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Get complete descriptions of the phonemes needing a new symbol.  A clear picture may help to build the symbol.</w:t>
            </w:r>
          </w:p>
        </w:tc>
      </w:tr>
      <w:tr w:rsidR="007F2A84"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7F2A84" w:rsidRPr="00627E33" w:rsidRDefault="007F2A84"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Compare the phonemes needing a new symbol with pictures on the SpeechWriting web page</w:t>
            </w:r>
            <w:r w:rsidR="00BD579B" w:rsidRPr="00627E33">
              <w:rPr>
                <w:rFonts w:ascii="Times New Roman" w:hAnsi="Times New Roman" w:cs="Times New Roman"/>
                <w:b w:val="0"/>
                <w:sz w:val="24"/>
                <w:szCs w:val="24"/>
                <w:lang w:val="en-CA"/>
              </w:rPr>
              <w:t>.  By clicking on the letters in the first column, more details are displayed with a picture.</w:t>
            </w:r>
          </w:p>
          <w:p w:rsidR="000A0042" w:rsidRPr="00627E33" w:rsidRDefault="005B0B81" w:rsidP="007F2A84">
            <w:pPr>
              <w:pStyle w:val="ListParagraph"/>
              <w:rPr>
                <w:rFonts w:ascii="Times New Roman" w:hAnsi="Times New Roman" w:cs="Times New Roman"/>
                <w:b w:val="0"/>
                <w:sz w:val="24"/>
                <w:szCs w:val="24"/>
                <w:lang w:val="de-DE"/>
              </w:rPr>
            </w:pPr>
            <w:hyperlink r:id="rId621" w:anchor="Übersicht Mundbilder" w:history="1">
              <w:r w:rsidR="000A0042" w:rsidRPr="00627E33">
                <w:rPr>
                  <w:rStyle w:val="Hyperlink"/>
                  <w:rFonts w:ascii="Times New Roman" w:hAnsi="Times New Roman" w:cs="Times New Roman"/>
                  <w:sz w:val="24"/>
                  <w:szCs w:val="24"/>
                  <w:lang w:val="de-DE"/>
                </w:rPr>
                <w:t>http://www.gebaerdenschrift.de/read/Mundbilder/uebersicht_mundbilder.htm#Übersicht Mundbilder</w:t>
              </w:r>
            </w:hyperlink>
          </w:p>
          <w:p w:rsidR="007F2A84" w:rsidRPr="00627E33" w:rsidRDefault="000A0042" w:rsidP="007F2A84">
            <w:pPr>
              <w:pStyle w:val="ListParagraph"/>
              <w:rPr>
                <w:rFonts w:ascii="Times New Roman" w:hAnsi="Times New Roman" w:cs="Times New Roman"/>
                <w:b w:val="0"/>
                <w:sz w:val="24"/>
                <w:szCs w:val="24"/>
                <w:lang w:val="de-DE"/>
              </w:rPr>
            </w:pPr>
            <w:r w:rsidRPr="00627E33">
              <w:rPr>
                <w:rFonts w:ascii="Times New Roman" w:hAnsi="Times New Roman" w:cs="Times New Roman"/>
                <w:b w:val="0"/>
                <w:sz w:val="24"/>
                <w:szCs w:val="24"/>
                <w:lang w:val="de-DE"/>
              </w:rPr>
              <w:t xml:space="preserve">  </w:t>
            </w:r>
          </w:p>
        </w:tc>
      </w:tr>
      <w:tr w:rsidR="00C753AB"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C753AB" w:rsidRPr="00627E33" w:rsidRDefault="00B718B5" w:rsidP="00B718B5">
            <w:pPr>
              <w:rPr>
                <w:rFonts w:ascii="Times New Roman" w:hAnsi="Times New Roman" w:cs="Times New Roman"/>
                <w:sz w:val="24"/>
                <w:szCs w:val="24"/>
                <w:lang w:val="en-CA"/>
              </w:rPr>
            </w:pPr>
            <w:r w:rsidRPr="00627E33">
              <w:rPr>
                <w:rFonts w:ascii="Times New Roman" w:hAnsi="Times New Roman" w:cs="Times New Roman"/>
                <w:sz w:val="24"/>
                <w:szCs w:val="24"/>
                <w:lang w:val="en-CA"/>
              </w:rPr>
              <w:t>Trial of</w:t>
            </w:r>
            <w:r w:rsidR="00C753AB"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a New</w:t>
            </w:r>
            <w:r w:rsidR="00C753AB"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S</w:t>
            </w:r>
            <w:r w:rsidR="00C753AB" w:rsidRPr="00627E33">
              <w:rPr>
                <w:rFonts w:ascii="Times New Roman" w:hAnsi="Times New Roman" w:cs="Times New Roman"/>
                <w:sz w:val="24"/>
                <w:szCs w:val="24"/>
                <w:lang w:val="en-CA"/>
              </w:rPr>
              <w:t xml:space="preserve">ymbol </w:t>
            </w:r>
            <w:r w:rsidRPr="00627E33">
              <w:rPr>
                <w:rFonts w:ascii="Times New Roman" w:hAnsi="Times New Roman" w:cs="Times New Roman"/>
                <w:sz w:val="24"/>
                <w:szCs w:val="24"/>
                <w:lang w:val="en-CA"/>
              </w:rPr>
              <w:t>S</w:t>
            </w:r>
            <w:r w:rsidR="00C753AB" w:rsidRPr="00627E33">
              <w:rPr>
                <w:rFonts w:ascii="Times New Roman" w:hAnsi="Times New Roman" w:cs="Times New Roman"/>
                <w:sz w:val="24"/>
                <w:szCs w:val="24"/>
                <w:lang w:val="en-CA"/>
              </w:rPr>
              <w:t>et</w:t>
            </w:r>
            <w:r w:rsidRPr="00627E33">
              <w:rPr>
                <w:rFonts w:ascii="Times New Roman" w:hAnsi="Times New Roman" w:cs="Times New Roman"/>
                <w:sz w:val="24"/>
                <w:szCs w:val="24"/>
                <w:lang w:val="en-CA"/>
              </w:rPr>
              <w:t>.</w:t>
            </w:r>
          </w:p>
        </w:tc>
      </w:tr>
      <w:tr w:rsidR="00EF6521"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5428E6" w:rsidRPr="00627E33" w:rsidRDefault="005428E6" w:rsidP="005428E6">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Do not modify the meaning of existing MouthWriting symbols.</w:t>
            </w:r>
          </w:p>
          <w:p w:rsidR="00EF6521" w:rsidRPr="00627E33" w:rsidRDefault="00EF6521" w:rsidP="005428E6">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Concert with Stefan Wöhrmann before creating new symbols in order to develop a standard that will be reusable for other languages.</w:t>
            </w:r>
          </w:p>
        </w:tc>
      </w:tr>
      <w:tr w:rsidR="004A7C6A"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4A7C6A" w:rsidRPr="00627E33" w:rsidRDefault="004A7C6A"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Test the new symbols set with several users: sign writers, children, teachers…  Collect their feedback.  Correct errors and ambiguities.</w:t>
            </w:r>
            <w:r w:rsidR="00B718B5" w:rsidRPr="00627E33">
              <w:rPr>
                <w:rFonts w:ascii="Times New Roman" w:hAnsi="Times New Roman" w:cs="Times New Roman"/>
                <w:b w:val="0"/>
                <w:sz w:val="24"/>
                <w:szCs w:val="24"/>
                <w:lang w:val="en-CA"/>
              </w:rPr>
              <w:t xml:space="preserve">  This step may be very long.</w:t>
            </w:r>
          </w:p>
        </w:tc>
      </w:tr>
      <w:tr w:rsidR="00B718B5"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B718B5" w:rsidRPr="00627E33" w:rsidRDefault="00B718B5" w:rsidP="00B718B5">
            <w:pPr>
              <w:rPr>
                <w:rFonts w:ascii="Times New Roman" w:hAnsi="Times New Roman" w:cs="Times New Roman"/>
                <w:sz w:val="24"/>
                <w:szCs w:val="24"/>
                <w:lang w:val="en-CA"/>
              </w:rPr>
            </w:pPr>
            <w:r w:rsidRPr="00627E33">
              <w:rPr>
                <w:rFonts w:ascii="Times New Roman" w:hAnsi="Times New Roman" w:cs="Times New Roman"/>
                <w:sz w:val="24"/>
                <w:szCs w:val="24"/>
                <w:lang w:val="en-CA"/>
              </w:rPr>
              <w:t>Extension of the Official Symbol Set.</w:t>
            </w:r>
          </w:p>
        </w:tc>
      </w:tr>
      <w:tr w:rsidR="00B718B5" w:rsidRPr="005B0B81" w:rsidTr="00B71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B718B5" w:rsidRPr="00627E33" w:rsidRDefault="00B718B5"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Share the symbol set developed for the target language.</w:t>
            </w:r>
          </w:p>
        </w:tc>
      </w:tr>
      <w:tr w:rsidR="00B718B5" w:rsidRPr="005B0B81" w:rsidTr="00B718B5">
        <w:tc>
          <w:tcPr>
            <w:cnfStyle w:val="001000000000" w:firstRow="0" w:lastRow="0" w:firstColumn="1" w:lastColumn="0" w:oddVBand="0" w:evenVBand="0" w:oddHBand="0" w:evenHBand="0" w:firstRowFirstColumn="0" w:firstRowLastColumn="0" w:lastRowFirstColumn="0" w:lastRowLastColumn="0"/>
            <w:tcW w:w="8856" w:type="dxa"/>
          </w:tcPr>
          <w:p w:rsidR="00B718B5" w:rsidRPr="00627E33" w:rsidRDefault="00B718B5" w:rsidP="00D0247F">
            <w:pPr>
              <w:pStyle w:val="ListParagraph"/>
              <w:numPr>
                <w:ilvl w:val="0"/>
                <w:numId w:val="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When the new symbols are created, make them available through SignPuddle</w:t>
            </w:r>
            <w:r w:rsidR="00012297" w:rsidRPr="00627E33">
              <w:rPr>
                <w:rFonts w:ascii="Times New Roman" w:hAnsi="Times New Roman" w:cs="Times New Roman"/>
                <w:b w:val="0"/>
                <w:sz w:val="24"/>
                <w:szCs w:val="24"/>
                <w:lang w:val="en-CA"/>
              </w:rPr>
              <w:t>, Delegs</w:t>
            </w:r>
            <w:r w:rsidRPr="00627E33">
              <w:rPr>
                <w:rFonts w:ascii="Times New Roman" w:hAnsi="Times New Roman" w:cs="Times New Roman"/>
                <w:b w:val="0"/>
                <w:sz w:val="24"/>
                <w:szCs w:val="24"/>
                <w:lang w:val="en-CA"/>
              </w:rPr>
              <w:t xml:space="preserve"> or other SignWriting softwares</w:t>
            </w:r>
          </w:p>
        </w:tc>
      </w:tr>
    </w:tbl>
    <w:p w:rsidR="006908C5" w:rsidRDefault="006908C5">
      <w:pPr>
        <w:rPr>
          <w:rFonts w:ascii="Times New Roman" w:hAnsi="Times New Roman" w:cs="Times New Roman"/>
          <w:sz w:val="24"/>
          <w:szCs w:val="24"/>
          <w:lang w:val="en-CA"/>
        </w:rPr>
      </w:pPr>
    </w:p>
    <w:p w:rsidR="00640142" w:rsidRDefault="00640142">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40142" w:rsidRDefault="00640142">
      <w:pPr>
        <w:rPr>
          <w:rFonts w:ascii="Times New Roman" w:hAnsi="Times New Roman" w:cs="Times New Roman"/>
          <w:sz w:val="24"/>
          <w:szCs w:val="24"/>
          <w:lang w:val="en-CA"/>
        </w:rPr>
      </w:pPr>
    </w:p>
    <w:p w:rsidR="00B718B5" w:rsidRDefault="00B718B5" w:rsidP="00B718B5">
      <w:pPr>
        <w:pStyle w:val="Heading2"/>
        <w:rPr>
          <w:lang w:val="en-CA"/>
        </w:rPr>
      </w:pPr>
      <w:bookmarkStart w:id="51" w:name="_Toc398485875"/>
      <w:r>
        <w:rPr>
          <w:lang w:val="en-CA"/>
        </w:rPr>
        <w:t>Theoretical Basis</w:t>
      </w:r>
      <w:bookmarkEnd w:id="51"/>
    </w:p>
    <w:p w:rsidR="00B718B5" w:rsidRDefault="00B718B5">
      <w:pPr>
        <w:rPr>
          <w:rFonts w:ascii="Times New Roman" w:hAnsi="Times New Roman" w:cs="Times New Roman"/>
          <w:sz w:val="24"/>
          <w:szCs w:val="24"/>
          <w:lang w:val="en-CA"/>
        </w:rPr>
      </w:pPr>
    </w:p>
    <w:p w:rsidR="00B718B5" w:rsidRPr="00B1164F" w:rsidRDefault="00B718B5">
      <w:pPr>
        <w:rPr>
          <w:rFonts w:ascii="Times New Roman" w:hAnsi="Times New Roman" w:cs="Times New Roman"/>
          <w:sz w:val="24"/>
          <w:szCs w:val="24"/>
          <w:lang w:val="en-CA"/>
        </w:rPr>
      </w:pPr>
      <w:r w:rsidRPr="00B718B5">
        <w:rPr>
          <w:rFonts w:ascii="Times New Roman" w:hAnsi="Times New Roman" w:cs="Times New Roman"/>
          <w:sz w:val="24"/>
          <w:szCs w:val="24"/>
          <w:lang w:val="en-CA"/>
        </w:rPr>
        <w:t xml:space="preserve">Use the bibliography as a starting point to </w:t>
      </w:r>
      <w:r>
        <w:rPr>
          <w:rFonts w:ascii="Times New Roman" w:hAnsi="Times New Roman" w:cs="Times New Roman"/>
          <w:sz w:val="24"/>
          <w:szCs w:val="24"/>
          <w:lang w:val="en-CA"/>
        </w:rPr>
        <w:t>g</w:t>
      </w:r>
      <w:r w:rsidRPr="00B718B5">
        <w:rPr>
          <w:rFonts w:ascii="Times New Roman" w:hAnsi="Times New Roman" w:cs="Times New Roman"/>
          <w:sz w:val="24"/>
          <w:szCs w:val="24"/>
          <w:lang w:val="en-CA"/>
        </w:rPr>
        <w:t xml:space="preserve">et the latest MouthWriting (Mundbildschrift) </w:t>
      </w:r>
      <w:r>
        <w:rPr>
          <w:rFonts w:ascii="Times New Roman" w:hAnsi="Times New Roman" w:cs="Times New Roman"/>
          <w:sz w:val="24"/>
          <w:szCs w:val="24"/>
          <w:lang w:val="en-CA"/>
        </w:rPr>
        <w:t xml:space="preserve">and </w:t>
      </w:r>
      <w:r w:rsidRPr="00B718B5">
        <w:rPr>
          <w:rFonts w:ascii="Times New Roman" w:hAnsi="Times New Roman" w:cs="Times New Roman"/>
          <w:sz w:val="24"/>
          <w:szCs w:val="24"/>
          <w:lang w:val="en-CA"/>
        </w:rPr>
        <w:t>LipWriting (Mundbilder) symbol sets developed by Stefan Wöhrmann (German</w:t>
      </w:r>
      <w:r w:rsidR="000B668A">
        <w:rPr>
          <w:rFonts w:ascii="Times New Roman" w:hAnsi="Times New Roman" w:cs="Times New Roman"/>
          <w:sz w:val="24"/>
          <w:szCs w:val="24"/>
          <w:lang w:val="en-CA"/>
        </w:rPr>
        <w:t xml:space="preserve"> </w:t>
      </w:r>
      <w:r w:rsidR="00D82A1F" w:rsidRPr="00B718B5">
        <w:rPr>
          <w:rFonts w:ascii="Times New Roman" w:hAnsi="Times New Roman" w:cs="Times New Roman"/>
          <w:sz w:val="24"/>
          <w:szCs w:val="24"/>
          <w:lang w:val="en-CA"/>
        </w:rPr>
        <w:t>and</w:t>
      </w:r>
      <w:r w:rsidR="00D82A1F" w:rsidRPr="00B1164F">
        <w:rPr>
          <w:rFonts w:ascii="Times New Roman" w:hAnsi="Times New Roman" w:cs="Times New Roman"/>
          <w:sz w:val="24"/>
          <w:szCs w:val="24"/>
          <w:lang w:val="en-CA"/>
        </w:rPr>
        <w:t xml:space="preserve"> </w:t>
      </w:r>
      <w:r w:rsidR="008F7D5D" w:rsidRPr="00FB773B">
        <w:rPr>
          <w:rFonts w:ascii="Times New Roman" w:hAnsi="Times New Roman" w:cs="Times New Roman"/>
          <w:sz w:val="24"/>
          <w:szCs w:val="24"/>
          <w:lang w:val="en-CA"/>
        </w:rPr>
        <w:t>English</w:t>
      </w:r>
      <w:r w:rsidRPr="00B718B5">
        <w:rPr>
          <w:rFonts w:ascii="Times New Roman" w:hAnsi="Times New Roman" w:cs="Times New Roman"/>
          <w:sz w:val="24"/>
          <w:szCs w:val="24"/>
          <w:lang w:val="en-CA"/>
        </w:rPr>
        <w:t xml:space="preserve"> </w:t>
      </w:r>
      <w:r w:rsidRPr="00B1164F">
        <w:rPr>
          <w:rFonts w:ascii="Times New Roman" w:hAnsi="Times New Roman" w:cs="Times New Roman"/>
          <w:sz w:val="24"/>
          <w:szCs w:val="24"/>
          <w:lang w:val="en-CA"/>
        </w:rPr>
        <w:t>in 2014).</w:t>
      </w:r>
    </w:p>
    <w:p w:rsidR="00AF0FB9" w:rsidRDefault="005428E6">
      <w:pPr>
        <w:rPr>
          <w:rFonts w:ascii="Times New Roman" w:hAnsi="Times New Roman" w:cs="Times New Roman"/>
          <w:sz w:val="24"/>
          <w:szCs w:val="24"/>
          <w:lang w:val="en-CA"/>
        </w:rPr>
      </w:pPr>
      <w:r w:rsidRPr="00B1164F">
        <w:rPr>
          <w:rFonts w:ascii="Times New Roman" w:hAnsi="Times New Roman" w:cs="Times New Roman"/>
          <w:sz w:val="24"/>
          <w:szCs w:val="24"/>
          <w:lang w:val="en-CA"/>
        </w:rPr>
        <w:t xml:space="preserve">Do not modify the meaning of </w:t>
      </w:r>
      <w:r w:rsidR="00B1164F" w:rsidRPr="00B1164F">
        <w:rPr>
          <w:rFonts w:ascii="Times New Roman" w:hAnsi="Times New Roman" w:cs="Times New Roman"/>
          <w:sz w:val="24"/>
          <w:szCs w:val="24"/>
          <w:lang w:val="en-CA"/>
        </w:rPr>
        <w:t xml:space="preserve">existing </w:t>
      </w:r>
      <w:r w:rsidRPr="00B1164F">
        <w:rPr>
          <w:rFonts w:ascii="Times New Roman" w:hAnsi="Times New Roman" w:cs="Times New Roman"/>
          <w:sz w:val="24"/>
          <w:szCs w:val="24"/>
          <w:lang w:val="en-CA"/>
        </w:rPr>
        <w:t xml:space="preserve">MouthWriting symbols.  </w:t>
      </w:r>
      <w:r w:rsidR="00B1164F" w:rsidRPr="00B1164F">
        <w:rPr>
          <w:rFonts w:ascii="Times New Roman" w:hAnsi="Times New Roman" w:cs="Times New Roman"/>
          <w:sz w:val="24"/>
          <w:szCs w:val="24"/>
          <w:lang w:val="en-CA"/>
        </w:rPr>
        <w:t>R</w:t>
      </w:r>
      <w:r w:rsidR="00AF0FB9" w:rsidRPr="00B1164F">
        <w:rPr>
          <w:rFonts w:ascii="Times New Roman" w:hAnsi="Times New Roman" w:cs="Times New Roman"/>
          <w:sz w:val="24"/>
          <w:szCs w:val="24"/>
          <w:lang w:val="en-CA"/>
        </w:rPr>
        <w:t xml:space="preserve">emain as close as possible from the existing symbol set in order to maintain a standardized way to </w:t>
      </w:r>
      <w:r w:rsidRPr="00B1164F">
        <w:rPr>
          <w:rFonts w:ascii="Times New Roman" w:hAnsi="Times New Roman" w:cs="Times New Roman"/>
          <w:sz w:val="24"/>
          <w:szCs w:val="24"/>
          <w:lang w:val="en-CA"/>
        </w:rPr>
        <w:t>match</w:t>
      </w:r>
      <w:r w:rsidR="00AF0FB9" w:rsidRPr="00B1164F">
        <w:rPr>
          <w:rFonts w:ascii="Times New Roman" w:hAnsi="Times New Roman" w:cs="Times New Roman"/>
          <w:sz w:val="24"/>
          <w:szCs w:val="24"/>
          <w:lang w:val="en-CA"/>
        </w:rPr>
        <w:t xml:space="preserve"> phonemes and visemes.</w:t>
      </w:r>
      <w:r>
        <w:rPr>
          <w:rFonts w:ascii="Times New Roman" w:hAnsi="Times New Roman" w:cs="Times New Roman"/>
          <w:sz w:val="24"/>
          <w:szCs w:val="24"/>
          <w:lang w:val="en-CA"/>
        </w:rPr>
        <w:t xml:space="preserve">  </w:t>
      </w:r>
    </w:p>
    <w:p w:rsidR="00F121CD" w:rsidRDefault="00F121CD">
      <w:pPr>
        <w:rPr>
          <w:rFonts w:ascii="Times New Roman" w:hAnsi="Times New Roman" w:cs="Times New Roman"/>
          <w:sz w:val="24"/>
          <w:szCs w:val="24"/>
          <w:lang w:val="en-CA"/>
        </w:rPr>
      </w:pPr>
    </w:p>
    <w:p w:rsidR="00F121CD" w:rsidRDefault="00F121CD" w:rsidP="00F121CD">
      <w:pPr>
        <w:pStyle w:val="Heading3"/>
        <w:rPr>
          <w:lang w:val="en-CA"/>
        </w:rPr>
      </w:pPr>
      <w:bookmarkStart w:id="52" w:name="_Toc398485876"/>
      <w:r w:rsidRPr="00C753AB">
        <w:rPr>
          <w:lang w:val="en-CA"/>
        </w:rPr>
        <w:t xml:space="preserve">List </w:t>
      </w:r>
      <w:r>
        <w:rPr>
          <w:lang w:val="en-CA"/>
        </w:rPr>
        <w:t>o</w:t>
      </w:r>
      <w:r w:rsidRPr="00C753AB">
        <w:rPr>
          <w:lang w:val="en-CA"/>
        </w:rPr>
        <w:t xml:space="preserve">f Phonemes </w:t>
      </w:r>
      <w:r w:rsidR="00C072EE">
        <w:rPr>
          <w:lang w:val="en-CA"/>
        </w:rPr>
        <w:t>of</w:t>
      </w:r>
      <w:r w:rsidRPr="00C753AB">
        <w:rPr>
          <w:lang w:val="en-CA"/>
        </w:rPr>
        <w:t xml:space="preserve"> the Target Language</w:t>
      </w:r>
      <w:bookmarkEnd w:id="52"/>
    </w:p>
    <w:p w:rsidR="009E48B5" w:rsidRPr="00627E33" w:rsidRDefault="009E48B5">
      <w:pPr>
        <w:rPr>
          <w:rFonts w:ascii="Times New Roman" w:hAnsi="Times New Roman" w:cs="Times New Roman"/>
          <w:sz w:val="24"/>
          <w:szCs w:val="24"/>
          <w:lang w:val="en-CA"/>
        </w:rPr>
      </w:pPr>
    </w:p>
    <w:p w:rsidR="00F121CD" w:rsidRPr="00627E33" w:rsidRDefault="00F121CD">
      <w:pPr>
        <w:rPr>
          <w:rFonts w:ascii="Times New Roman" w:hAnsi="Times New Roman" w:cs="Times New Roman"/>
          <w:sz w:val="24"/>
          <w:szCs w:val="24"/>
          <w:lang w:val="en-CA"/>
        </w:rPr>
      </w:pPr>
      <w:r w:rsidRPr="00627E33">
        <w:rPr>
          <w:rFonts w:ascii="Times New Roman" w:hAnsi="Times New Roman" w:cs="Times New Roman"/>
          <w:sz w:val="24"/>
          <w:szCs w:val="24"/>
          <w:lang w:val="en-CA"/>
        </w:rPr>
        <w:t>Several documents list the phonemes of a language.  Some use syllables examples, words examples; some use the use the International Phonetic Alphabet and some use the International Phonetic Alphabet chart.</w:t>
      </w:r>
      <w:r w:rsidR="00C072EE" w:rsidRPr="00627E33">
        <w:rPr>
          <w:rFonts w:ascii="Times New Roman" w:hAnsi="Times New Roman" w:cs="Times New Roman"/>
          <w:sz w:val="24"/>
          <w:szCs w:val="24"/>
          <w:lang w:val="en-CA"/>
        </w:rPr>
        <w:t xml:space="preserve">  Often the lists are incomplete or lack details in order to remain accessible to non-professional unfamiliar with the International Phonetic Alphabet.  It is preferable to start with a complete set to start the phonemes analysis, even if simplifications are made afterward.</w:t>
      </w:r>
      <w:r w:rsidR="0024541F" w:rsidRPr="00627E33">
        <w:rPr>
          <w:rFonts w:ascii="Times New Roman" w:hAnsi="Times New Roman" w:cs="Times New Roman"/>
          <w:sz w:val="24"/>
          <w:szCs w:val="24"/>
          <w:lang w:val="en-CA"/>
        </w:rPr>
        <w:t xml:space="preserve">  It is to expect that a symbol set may be used in sign language dictionaries in the future, rigor is important.</w:t>
      </w:r>
    </w:p>
    <w:p w:rsidR="00F121CD" w:rsidRPr="00627E33" w:rsidRDefault="00F121CD">
      <w:pPr>
        <w:rPr>
          <w:rFonts w:ascii="Times New Roman" w:hAnsi="Times New Roman" w:cs="Times New Roman"/>
          <w:sz w:val="24"/>
          <w:szCs w:val="24"/>
          <w:lang w:val="en-CA"/>
        </w:rPr>
      </w:pPr>
    </w:p>
    <w:p w:rsidR="0014441D" w:rsidRPr="00627E33" w:rsidRDefault="00B12E3B">
      <w:pPr>
        <w:rPr>
          <w:rFonts w:ascii="Times New Roman" w:hAnsi="Times New Roman" w:cs="Times New Roman"/>
          <w:sz w:val="24"/>
          <w:szCs w:val="24"/>
        </w:rPr>
      </w:pPr>
      <w:r w:rsidRPr="00627E33">
        <w:rPr>
          <w:rFonts w:ascii="Times New Roman" w:hAnsi="Times New Roman" w:cs="Times New Roman"/>
          <w:noProof/>
          <w:sz w:val="24"/>
          <w:szCs w:val="24"/>
          <w:lang w:eastAsia="fr-CA"/>
        </w:rPr>
        <w:drawing>
          <wp:anchor distT="0" distB="0" distL="114300" distR="114300" simplePos="0" relativeHeight="251640320" behindDoc="0" locked="0" layoutInCell="1" allowOverlap="1" wp14:anchorId="150F5E42" wp14:editId="099FBE48">
            <wp:simplePos x="0" y="0"/>
            <wp:positionH relativeFrom="column">
              <wp:posOffset>3810</wp:posOffset>
            </wp:positionH>
            <wp:positionV relativeFrom="paragraph">
              <wp:posOffset>40005</wp:posOffset>
            </wp:positionV>
            <wp:extent cx="1235075" cy="409575"/>
            <wp:effectExtent l="0" t="0" r="0" b="0"/>
            <wp:wrapSquare wrapText="bothSides"/>
            <wp:docPr id="15" name="Image 15" descr="http://calst.hf.ntnu.no/images/l1l2logo_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calst.hf.ntnu.no/images/l1l2logo_large.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350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8B5" w:rsidRPr="00627E33">
        <w:rPr>
          <w:rFonts w:ascii="Times New Roman" w:hAnsi="Times New Roman" w:cs="Times New Roman"/>
          <w:sz w:val="24"/>
          <w:szCs w:val="24"/>
          <w:lang w:val="en-CA"/>
        </w:rPr>
        <w:t xml:space="preserve">To get the complete </w:t>
      </w:r>
      <w:r w:rsidR="0014441D" w:rsidRPr="00627E33">
        <w:rPr>
          <w:rFonts w:ascii="Times New Roman" w:hAnsi="Times New Roman" w:cs="Times New Roman"/>
          <w:sz w:val="24"/>
          <w:szCs w:val="24"/>
          <w:lang w:val="en-CA"/>
        </w:rPr>
        <w:t>International Phonetic Alphabet chart for 500 languages</w:t>
      </w:r>
      <w:r w:rsidRPr="00627E33">
        <w:rPr>
          <w:rFonts w:ascii="Times New Roman" w:hAnsi="Times New Roman" w:cs="Times New Roman"/>
          <w:sz w:val="24"/>
          <w:szCs w:val="24"/>
          <w:lang w:val="en-CA"/>
        </w:rPr>
        <w:t>;</w:t>
      </w:r>
      <w:r w:rsidR="0014441D"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 xml:space="preserve">L1-L2map, </w:t>
      </w:r>
      <w:r w:rsidR="00384BAA" w:rsidRPr="00627E33">
        <w:rPr>
          <w:rFonts w:ascii="Times New Roman" w:hAnsi="Times New Roman" w:cs="Times New Roman"/>
          <w:sz w:val="24"/>
          <w:szCs w:val="24"/>
          <w:lang w:val="en-CA"/>
        </w:rPr>
        <w:t>an online tool</w:t>
      </w:r>
      <w:r w:rsidRPr="00627E33">
        <w:rPr>
          <w:rFonts w:ascii="Times New Roman" w:hAnsi="Times New Roman" w:cs="Times New Roman"/>
          <w:sz w:val="24"/>
          <w:szCs w:val="24"/>
          <w:lang w:val="en-CA"/>
        </w:rPr>
        <w:t>,</w:t>
      </w:r>
      <w:r w:rsidR="0014441D" w:rsidRPr="00627E33">
        <w:rPr>
          <w:rFonts w:ascii="Times New Roman" w:hAnsi="Times New Roman" w:cs="Times New Roman"/>
          <w:sz w:val="24"/>
          <w:szCs w:val="24"/>
          <w:lang w:val="en-CA"/>
        </w:rPr>
        <w:t xml:space="preserve"> can be used at </w:t>
      </w:r>
      <w:hyperlink r:id="rId622" w:history="1">
        <w:r w:rsidR="0014441D" w:rsidRPr="00627E33">
          <w:rPr>
            <w:rStyle w:val="Hyperlink"/>
            <w:rFonts w:ascii="Times New Roman" w:hAnsi="Times New Roman" w:cs="Times New Roman"/>
            <w:sz w:val="24"/>
            <w:szCs w:val="24"/>
            <w:lang w:val="en-CA"/>
          </w:rPr>
          <w:t>http://calst.hf.ntnu.no/l1-l2map/</w:t>
        </w:r>
      </w:hyperlink>
      <w:r w:rsidR="0014441D"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 xml:space="preserve">  </w:t>
      </w:r>
      <w:r w:rsidR="0014441D" w:rsidRPr="00627E33">
        <w:rPr>
          <w:rFonts w:ascii="Times New Roman" w:hAnsi="Times New Roman" w:cs="Times New Roman"/>
          <w:sz w:val="24"/>
          <w:szCs w:val="24"/>
          <w:lang w:val="en"/>
        </w:rPr>
        <w:t>L1-L2</w:t>
      </w:r>
      <w:r w:rsidR="0014441D" w:rsidRPr="00627E33">
        <w:rPr>
          <w:rFonts w:ascii="Times New Roman" w:hAnsi="Times New Roman" w:cs="Times New Roman"/>
          <w:i/>
          <w:iCs/>
          <w:sz w:val="24"/>
          <w:szCs w:val="24"/>
          <w:lang w:val="en"/>
        </w:rPr>
        <w:t>map</w:t>
      </w:r>
      <w:r w:rsidR="0014441D" w:rsidRPr="00627E33">
        <w:rPr>
          <w:rFonts w:ascii="Times New Roman" w:hAnsi="Times New Roman" w:cs="Times New Roman"/>
          <w:sz w:val="24"/>
          <w:szCs w:val="24"/>
          <w:lang w:val="en"/>
        </w:rPr>
        <w:t xml:space="preserve"> was developed by Jacques Koreman, Olaf Husby</w:t>
      </w:r>
      <w:r w:rsidR="00BA61EA" w:rsidRPr="00627E33">
        <w:rPr>
          <w:rFonts w:ascii="Times New Roman" w:hAnsi="Times New Roman" w:cs="Times New Roman"/>
          <w:sz w:val="24"/>
          <w:szCs w:val="24"/>
          <w:lang w:val="en"/>
        </w:rPr>
        <w:t>, Preben Wik</w:t>
      </w:r>
      <w:r w:rsidR="0014441D" w:rsidRPr="00627E33">
        <w:rPr>
          <w:rFonts w:ascii="Times New Roman" w:hAnsi="Times New Roman" w:cs="Times New Roman"/>
          <w:sz w:val="24"/>
          <w:szCs w:val="24"/>
          <w:lang w:val="en"/>
        </w:rPr>
        <w:t xml:space="preserve"> </w:t>
      </w:r>
      <w:r w:rsidR="00BA61EA" w:rsidRPr="00627E33">
        <w:rPr>
          <w:rFonts w:ascii="Times New Roman" w:hAnsi="Times New Roman" w:cs="Times New Roman"/>
          <w:sz w:val="24"/>
          <w:szCs w:val="24"/>
          <w:lang w:val="en"/>
        </w:rPr>
        <w:t>and Øyvind Bech.</w:t>
      </w:r>
      <w:r w:rsidRPr="00627E33">
        <w:rPr>
          <w:rFonts w:ascii="Times New Roman" w:hAnsi="Times New Roman" w:cs="Times New Roman"/>
          <w:sz w:val="24"/>
          <w:szCs w:val="24"/>
          <w:lang w:val="en"/>
        </w:rPr>
        <w:t xml:space="preserve">  It is hosted at the Norwegian University of Science and Technology.  </w:t>
      </w:r>
      <w:hyperlink r:id="rId623" w:history="1">
        <w:r w:rsidRPr="00627E33">
          <w:rPr>
            <w:rStyle w:val="Hyperlink"/>
            <w:rFonts w:ascii="Times New Roman" w:hAnsi="Times New Roman" w:cs="Times New Roman"/>
            <w:sz w:val="24"/>
            <w:szCs w:val="24"/>
          </w:rPr>
          <w:t>http://www.ntnu.edu/isl/calst-for-learners</w:t>
        </w:r>
      </w:hyperlink>
      <w:r w:rsidRPr="00627E33">
        <w:rPr>
          <w:rFonts w:ascii="Times New Roman" w:hAnsi="Times New Roman" w:cs="Times New Roman"/>
          <w:sz w:val="24"/>
          <w:szCs w:val="24"/>
        </w:rPr>
        <w:t xml:space="preserve"> </w:t>
      </w:r>
    </w:p>
    <w:p w:rsidR="009E48B5" w:rsidRPr="00627E33" w:rsidRDefault="005B0B81">
      <w:pPr>
        <w:rPr>
          <w:rFonts w:ascii="Times New Roman" w:hAnsi="Times New Roman" w:cs="Times New Roman"/>
          <w:sz w:val="24"/>
          <w:szCs w:val="24"/>
        </w:rPr>
      </w:pPr>
      <w:hyperlink r:id="rId624" w:history="1">
        <w:r w:rsidR="009E48B5" w:rsidRPr="00627E33">
          <w:rPr>
            <w:rStyle w:val="Hyperlink"/>
            <w:rFonts w:ascii="Times New Roman" w:hAnsi="Times New Roman" w:cs="Times New Roman"/>
            <w:sz w:val="24"/>
            <w:szCs w:val="24"/>
          </w:rPr>
          <w:t>http://calst.hf.ntnu.no/l1-l2map/compare_languages/</w:t>
        </w:r>
      </w:hyperlink>
      <w:r w:rsidR="009E48B5" w:rsidRPr="00627E33">
        <w:rPr>
          <w:rFonts w:ascii="Times New Roman" w:hAnsi="Times New Roman" w:cs="Times New Roman"/>
          <w:sz w:val="24"/>
          <w:szCs w:val="24"/>
        </w:rPr>
        <w:t xml:space="preserve"> </w:t>
      </w:r>
    </w:p>
    <w:p w:rsidR="009E48B5" w:rsidRDefault="009E48B5">
      <w:pP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inline distT="0" distB="0" distL="0" distR="0" wp14:anchorId="50537B64" wp14:editId="2DB17DC0">
            <wp:extent cx="5476875" cy="252920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6875" cy="2529205"/>
                    </a:xfrm>
                    <a:prstGeom prst="rect">
                      <a:avLst/>
                    </a:prstGeom>
                    <a:noFill/>
                    <a:ln>
                      <a:noFill/>
                    </a:ln>
                  </pic:spPr>
                </pic:pic>
              </a:graphicData>
            </a:graphic>
          </wp:inline>
        </w:drawing>
      </w:r>
    </w:p>
    <w:p w:rsidR="009E48B5" w:rsidRDefault="009E48B5">
      <w:pPr>
        <w:rPr>
          <w:rFonts w:ascii="Times New Roman" w:hAnsi="Times New Roman" w:cs="Times New Roman"/>
          <w:sz w:val="24"/>
          <w:szCs w:val="24"/>
          <w:lang w:val="en-CA"/>
        </w:rPr>
      </w:pPr>
    </w:p>
    <w:p w:rsidR="00B1164F" w:rsidRDefault="00B1164F" w:rsidP="00B1164F">
      <w:pPr>
        <w:rPr>
          <w:rFonts w:ascii="Times New Roman" w:hAnsi="Times New Roman" w:cs="Times New Roman"/>
          <w:sz w:val="24"/>
          <w:szCs w:val="24"/>
          <w:lang w:val="en-CA"/>
        </w:rPr>
      </w:pPr>
      <w:r>
        <w:rPr>
          <w:rFonts w:ascii="Times New Roman" w:hAnsi="Times New Roman" w:cs="Times New Roman"/>
          <w:sz w:val="24"/>
          <w:szCs w:val="24"/>
          <w:lang w:val="en-CA"/>
        </w:rPr>
        <w:t>We will use Norwegian dialects in the examples that follow.</w:t>
      </w:r>
    </w:p>
    <w:p w:rsidR="009E48B5" w:rsidRDefault="003309AA">
      <w:pPr>
        <w:rPr>
          <w:rFonts w:ascii="Times New Roman" w:hAnsi="Times New Roman" w:cs="Times New Roman"/>
          <w:sz w:val="24"/>
          <w:szCs w:val="24"/>
          <w:lang w:val="en-CA"/>
        </w:rPr>
      </w:pPr>
      <w:r>
        <w:rPr>
          <w:rFonts w:ascii="Times New Roman" w:hAnsi="Times New Roman" w:cs="Times New Roman"/>
          <w:sz w:val="24"/>
          <w:szCs w:val="24"/>
          <w:lang w:val="en-CA"/>
        </w:rPr>
        <w:t xml:space="preserve">Select the option to </w:t>
      </w:r>
      <w:r w:rsidR="00B1164F">
        <w:rPr>
          <w:rFonts w:ascii="Times New Roman" w:hAnsi="Times New Roman" w:cs="Times New Roman"/>
          <w:sz w:val="24"/>
          <w:szCs w:val="24"/>
          <w:lang w:val="en-CA"/>
        </w:rPr>
        <w:t>compare a language with itself.</w:t>
      </w:r>
    </w:p>
    <w:p w:rsidR="003309AA" w:rsidRDefault="003309AA">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21888" behindDoc="0" locked="0" layoutInCell="1" allowOverlap="1" wp14:anchorId="5EDE98BF" wp14:editId="1C96B2BA">
            <wp:simplePos x="0" y="0"/>
            <wp:positionH relativeFrom="column">
              <wp:posOffset>516255</wp:posOffset>
            </wp:positionH>
            <wp:positionV relativeFrom="paragraph">
              <wp:posOffset>278130</wp:posOffset>
            </wp:positionV>
            <wp:extent cx="3244850" cy="1301750"/>
            <wp:effectExtent l="0" t="0" r="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44850" cy="130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9AA" w:rsidRDefault="003309AA">
      <w:pPr>
        <w:rPr>
          <w:rFonts w:ascii="Times New Roman" w:hAnsi="Times New Roman" w:cs="Times New Roman"/>
          <w:sz w:val="24"/>
          <w:szCs w:val="24"/>
          <w:lang w:val="en-CA"/>
        </w:rPr>
      </w:pPr>
    </w:p>
    <w:p w:rsidR="003309AA" w:rsidRDefault="003309AA">
      <w:pPr>
        <w:rPr>
          <w:rFonts w:ascii="Times New Roman" w:hAnsi="Times New Roman" w:cs="Times New Roman"/>
          <w:sz w:val="24"/>
          <w:szCs w:val="24"/>
          <w:lang w:val="en-CA"/>
        </w:rPr>
      </w:pPr>
    </w:p>
    <w:p w:rsidR="003309AA" w:rsidRDefault="003309AA">
      <w:pPr>
        <w:rPr>
          <w:rFonts w:ascii="Times New Roman" w:hAnsi="Times New Roman" w:cs="Times New Roman"/>
          <w:sz w:val="24"/>
          <w:szCs w:val="24"/>
          <w:lang w:val="en-CA"/>
        </w:rPr>
      </w:pPr>
    </w:p>
    <w:p w:rsidR="003309AA" w:rsidRDefault="003309AA">
      <w:pPr>
        <w:rPr>
          <w:rFonts w:ascii="Times New Roman" w:hAnsi="Times New Roman" w:cs="Times New Roman"/>
          <w:sz w:val="24"/>
          <w:szCs w:val="24"/>
          <w:lang w:val="en-CA"/>
        </w:rPr>
      </w:pPr>
    </w:p>
    <w:p w:rsidR="000F1AFB" w:rsidRDefault="000F1AFB">
      <w:pPr>
        <w:rPr>
          <w:rFonts w:ascii="Times New Roman" w:hAnsi="Times New Roman" w:cs="Times New Roman"/>
          <w:sz w:val="24"/>
          <w:szCs w:val="24"/>
          <w:lang w:val="en-CA"/>
        </w:rPr>
      </w:pPr>
    </w:p>
    <w:p w:rsidR="000F1AFB" w:rsidRPr="00627E33" w:rsidRDefault="000F1AFB" w:rsidP="000F1AFB">
      <w:pPr>
        <w:rPr>
          <w:rFonts w:ascii="Times New Roman" w:hAnsi="Times New Roman" w:cs="Times New Roman"/>
          <w:sz w:val="24"/>
          <w:szCs w:val="24"/>
          <w:lang w:val="en-CA"/>
        </w:rPr>
      </w:pPr>
      <w:r w:rsidRPr="00627E33">
        <w:rPr>
          <w:rFonts w:ascii="Times New Roman" w:hAnsi="Times New Roman" w:cs="Times New Roman"/>
          <w:sz w:val="24"/>
          <w:szCs w:val="24"/>
          <w:lang w:val="en-CA"/>
        </w:rPr>
        <w:t>Language information displays the complete phoneme sets.</w:t>
      </w:r>
    </w:p>
    <w:tbl>
      <w:tblPr>
        <w:tblStyle w:val="LightList-Accent11"/>
        <w:tblW w:w="0" w:type="auto"/>
        <w:tblLook w:val="04A0" w:firstRow="1" w:lastRow="0" w:firstColumn="1" w:lastColumn="0" w:noHBand="0" w:noVBand="1"/>
      </w:tblPr>
      <w:tblGrid>
        <w:gridCol w:w="8780"/>
      </w:tblGrid>
      <w:tr w:rsidR="000F1AFB" w:rsidRPr="00415684" w:rsidTr="004156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0F1AFB" w:rsidRPr="00415684" w:rsidRDefault="000F1AFB" w:rsidP="00415684">
            <w:pPr>
              <w:jc w:val="center"/>
              <w:rPr>
                <w:rFonts w:ascii="Times New Roman" w:hAnsi="Times New Roman" w:cs="Times New Roman"/>
                <w:sz w:val="24"/>
                <w:szCs w:val="24"/>
                <w:lang w:val="en-CA"/>
              </w:rPr>
            </w:pPr>
            <w:r w:rsidRPr="00415684">
              <w:rPr>
                <w:rFonts w:ascii="Times New Roman" w:hAnsi="Times New Roman" w:cs="Times New Roman"/>
                <w:sz w:val="24"/>
                <w:szCs w:val="24"/>
                <w:lang w:val="en-CA"/>
              </w:rPr>
              <w:t>Norwegian Sounds</w:t>
            </w:r>
          </w:p>
        </w:tc>
      </w:tr>
      <w:tr w:rsidR="000F1AFB"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0F1AFB" w:rsidRPr="00415684" w:rsidRDefault="000F1AFB" w:rsidP="00FB087C">
            <w:pPr>
              <w:rPr>
                <w:rFonts w:ascii="Times New Roman" w:hAnsi="Times New Roman" w:cs="Times New Roman"/>
                <w:b w:val="0"/>
                <w:sz w:val="24"/>
                <w:szCs w:val="24"/>
                <w:lang w:val="en-CA"/>
              </w:rPr>
            </w:pPr>
            <w:r w:rsidRPr="00415684">
              <w:rPr>
                <w:rFonts w:ascii="Times New Roman" w:hAnsi="Times New Roman" w:cs="Times New Roman"/>
                <w:b w:val="0"/>
                <w:color w:val="000000"/>
                <w:sz w:val="24"/>
                <w:szCs w:val="24"/>
              </w:rPr>
              <w:t>[</w:t>
            </w:r>
            <w:hyperlink r:id="rId625" w:history="1">
              <w:r w:rsidRPr="00415684">
                <w:rPr>
                  <w:rStyle w:val="Hyperlink"/>
                  <w:rFonts w:ascii="Times New Roman" w:hAnsi="Times New Roman" w:cs="Times New Roman"/>
                  <w:b w:val="0"/>
                  <w:sz w:val="24"/>
                  <w:szCs w:val="24"/>
                </w:rPr>
                <w:t>pʰ</w:t>
              </w:r>
            </w:hyperlink>
            <w:r w:rsidRPr="00415684">
              <w:rPr>
                <w:rFonts w:ascii="Times New Roman" w:hAnsi="Times New Roman" w:cs="Times New Roman"/>
                <w:b w:val="0"/>
                <w:color w:val="000000"/>
                <w:sz w:val="24"/>
                <w:szCs w:val="24"/>
              </w:rPr>
              <w:t>] [</w:t>
            </w:r>
            <w:hyperlink r:id="rId626" w:history="1">
              <w:r w:rsidRPr="00415684">
                <w:rPr>
                  <w:rStyle w:val="Hyperlink"/>
                  <w:rFonts w:ascii="Times New Roman" w:hAnsi="Times New Roman" w:cs="Times New Roman"/>
                  <w:b w:val="0"/>
                  <w:sz w:val="24"/>
                  <w:szCs w:val="24"/>
                </w:rPr>
                <w:t>b</w:t>
              </w:r>
            </w:hyperlink>
            <w:r w:rsidRPr="00415684">
              <w:rPr>
                <w:rFonts w:ascii="Times New Roman" w:hAnsi="Times New Roman" w:cs="Times New Roman"/>
                <w:b w:val="0"/>
                <w:color w:val="000000"/>
                <w:sz w:val="24"/>
                <w:szCs w:val="24"/>
              </w:rPr>
              <w:t>] [</w:t>
            </w:r>
            <w:hyperlink r:id="rId627" w:history="1">
              <w:r w:rsidRPr="00415684">
                <w:rPr>
                  <w:rStyle w:val="Hyperlink"/>
                  <w:rFonts w:ascii="Times New Roman" w:hAnsi="Times New Roman" w:cs="Times New Roman"/>
                  <w:b w:val="0"/>
                  <w:sz w:val="24"/>
                  <w:szCs w:val="24"/>
                </w:rPr>
                <w:t>t̪ʰ</w:t>
              </w:r>
            </w:hyperlink>
            <w:r w:rsidRPr="00415684">
              <w:rPr>
                <w:rFonts w:ascii="Times New Roman" w:hAnsi="Times New Roman" w:cs="Times New Roman"/>
                <w:b w:val="0"/>
                <w:color w:val="000000"/>
                <w:sz w:val="24"/>
                <w:szCs w:val="24"/>
              </w:rPr>
              <w:t>] [</w:t>
            </w:r>
            <w:hyperlink r:id="rId628" w:history="1">
              <w:r w:rsidRPr="00415684">
                <w:rPr>
                  <w:rStyle w:val="Hyperlink"/>
                  <w:rFonts w:ascii="Times New Roman" w:hAnsi="Times New Roman" w:cs="Times New Roman"/>
                  <w:b w:val="0"/>
                  <w:sz w:val="24"/>
                  <w:szCs w:val="24"/>
                </w:rPr>
                <w:t>d̪</w:t>
              </w:r>
            </w:hyperlink>
            <w:r w:rsidRPr="00415684">
              <w:rPr>
                <w:rFonts w:ascii="Times New Roman" w:hAnsi="Times New Roman" w:cs="Times New Roman"/>
                <w:b w:val="0"/>
                <w:color w:val="000000"/>
                <w:sz w:val="24"/>
                <w:szCs w:val="24"/>
              </w:rPr>
              <w:t>] [</w:t>
            </w:r>
            <w:hyperlink r:id="rId629" w:history="1">
              <w:r w:rsidRPr="00415684">
                <w:rPr>
                  <w:rStyle w:val="Hyperlink"/>
                  <w:rFonts w:ascii="Times New Roman" w:hAnsi="Times New Roman" w:cs="Times New Roman"/>
                  <w:b w:val="0"/>
                  <w:sz w:val="24"/>
                  <w:szCs w:val="24"/>
                </w:rPr>
                <w:t>ʈʰ</w:t>
              </w:r>
            </w:hyperlink>
            <w:r w:rsidRPr="00415684">
              <w:rPr>
                <w:rFonts w:ascii="Times New Roman" w:hAnsi="Times New Roman" w:cs="Times New Roman"/>
                <w:b w:val="0"/>
                <w:color w:val="000000"/>
                <w:sz w:val="24"/>
                <w:szCs w:val="24"/>
              </w:rPr>
              <w:t>] [</w:t>
            </w:r>
            <w:hyperlink r:id="rId630" w:history="1">
              <w:r w:rsidRPr="00415684">
                <w:rPr>
                  <w:rStyle w:val="Hyperlink"/>
                  <w:rFonts w:ascii="Times New Roman" w:hAnsi="Times New Roman" w:cs="Times New Roman"/>
                  <w:b w:val="0"/>
                  <w:sz w:val="24"/>
                  <w:szCs w:val="24"/>
                </w:rPr>
                <w:t>ɖ</w:t>
              </w:r>
            </w:hyperlink>
            <w:r w:rsidRPr="00415684">
              <w:rPr>
                <w:rFonts w:ascii="Times New Roman" w:hAnsi="Times New Roman" w:cs="Times New Roman"/>
                <w:b w:val="0"/>
                <w:color w:val="000000"/>
                <w:sz w:val="24"/>
                <w:szCs w:val="24"/>
              </w:rPr>
              <w:t>] [</w:t>
            </w:r>
            <w:hyperlink r:id="rId631" w:history="1">
              <w:r w:rsidRPr="00415684">
                <w:rPr>
                  <w:rStyle w:val="Hyperlink"/>
                  <w:rFonts w:ascii="Times New Roman" w:hAnsi="Times New Roman" w:cs="Times New Roman"/>
                  <w:b w:val="0"/>
                  <w:sz w:val="24"/>
                  <w:szCs w:val="24"/>
                </w:rPr>
                <w:t>kʰ</w:t>
              </w:r>
            </w:hyperlink>
            <w:r w:rsidRPr="00415684">
              <w:rPr>
                <w:rFonts w:ascii="Times New Roman" w:hAnsi="Times New Roman" w:cs="Times New Roman"/>
                <w:b w:val="0"/>
                <w:color w:val="000000"/>
                <w:sz w:val="24"/>
                <w:szCs w:val="24"/>
              </w:rPr>
              <w:t>] [</w:t>
            </w:r>
            <w:hyperlink r:id="rId632" w:history="1">
              <w:r w:rsidRPr="00415684">
                <w:rPr>
                  <w:rStyle w:val="Hyperlink"/>
                  <w:rFonts w:ascii="Times New Roman" w:hAnsi="Times New Roman" w:cs="Times New Roman"/>
                  <w:b w:val="0"/>
                  <w:sz w:val="24"/>
                  <w:szCs w:val="24"/>
                </w:rPr>
                <w:t>s</w:t>
              </w:r>
            </w:hyperlink>
            <w:r w:rsidRPr="00415684">
              <w:rPr>
                <w:rFonts w:ascii="Times New Roman" w:hAnsi="Times New Roman" w:cs="Times New Roman"/>
                <w:b w:val="0"/>
                <w:color w:val="000000"/>
                <w:sz w:val="24"/>
                <w:szCs w:val="24"/>
              </w:rPr>
              <w:t>] [</w:t>
            </w:r>
            <w:hyperlink r:id="rId633" w:history="1">
              <w:r w:rsidRPr="00415684">
                <w:rPr>
                  <w:rStyle w:val="Hyperlink"/>
                  <w:rFonts w:ascii="Times New Roman" w:hAnsi="Times New Roman" w:cs="Times New Roman"/>
                  <w:b w:val="0"/>
                  <w:sz w:val="24"/>
                  <w:szCs w:val="24"/>
                </w:rPr>
                <w:t>ʃ</w:t>
              </w:r>
            </w:hyperlink>
            <w:r w:rsidRPr="00415684">
              <w:rPr>
                <w:rFonts w:ascii="Times New Roman" w:hAnsi="Times New Roman" w:cs="Times New Roman"/>
                <w:b w:val="0"/>
                <w:color w:val="000000"/>
                <w:sz w:val="24"/>
                <w:szCs w:val="24"/>
              </w:rPr>
              <w:t>] [</w:t>
            </w:r>
            <w:hyperlink r:id="rId634" w:history="1">
              <w:r w:rsidRPr="00415684">
                <w:rPr>
                  <w:rStyle w:val="Hyperlink"/>
                  <w:rFonts w:ascii="Times New Roman" w:hAnsi="Times New Roman" w:cs="Times New Roman"/>
                  <w:b w:val="0"/>
                  <w:sz w:val="24"/>
                  <w:szCs w:val="24"/>
                </w:rPr>
                <w:t>f</w:t>
              </w:r>
            </w:hyperlink>
            <w:r w:rsidRPr="00415684">
              <w:rPr>
                <w:rFonts w:ascii="Times New Roman" w:hAnsi="Times New Roman" w:cs="Times New Roman"/>
                <w:b w:val="0"/>
                <w:color w:val="000000"/>
                <w:sz w:val="24"/>
                <w:szCs w:val="24"/>
              </w:rPr>
              <w:t>] [</w:t>
            </w:r>
            <w:hyperlink r:id="rId635" w:history="1">
              <w:r w:rsidRPr="00415684">
                <w:rPr>
                  <w:rStyle w:val="Hyperlink"/>
                  <w:rFonts w:ascii="Times New Roman" w:hAnsi="Times New Roman" w:cs="Times New Roman"/>
                  <w:b w:val="0"/>
                  <w:sz w:val="24"/>
                  <w:szCs w:val="24"/>
                </w:rPr>
                <w:t>ɡ</w:t>
              </w:r>
            </w:hyperlink>
            <w:r w:rsidRPr="00415684">
              <w:rPr>
                <w:rFonts w:ascii="Times New Roman" w:hAnsi="Times New Roman" w:cs="Times New Roman"/>
                <w:b w:val="0"/>
                <w:color w:val="000000"/>
                <w:sz w:val="24"/>
                <w:szCs w:val="24"/>
              </w:rPr>
              <w:t>] [</w:t>
            </w:r>
            <w:hyperlink r:id="rId636" w:history="1">
              <w:r w:rsidRPr="00415684">
                <w:rPr>
                  <w:rStyle w:val="Hyperlink"/>
                  <w:rFonts w:ascii="Times New Roman" w:hAnsi="Times New Roman" w:cs="Times New Roman"/>
                  <w:b w:val="0"/>
                  <w:sz w:val="24"/>
                  <w:szCs w:val="24"/>
                </w:rPr>
                <w:t>ç</w:t>
              </w:r>
            </w:hyperlink>
            <w:r w:rsidRPr="00415684">
              <w:rPr>
                <w:rFonts w:ascii="Times New Roman" w:hAnsi="Times New Roman" w:cs="Times New Roman"/>
                <w:b w:val="0"/>
                <w:color w:val="000000"/>
                <w:sz w:val="24"/>
                <w:szCs w:val="24"/>
              </w:rPr>
              <w:t>] [</w:t>
            </w:r>
            <w:hyperlink r:id="rId637" w:history="1">
              <w:r w:rsidRPr="00415684">
                <w:rPr>
                  <w:rStyle w:val="Hyperlink"/>
                  <w:rFonts w:ascii="Times New Roman" w:hAnsi="Times New Roman" w:cs="Times New Roman"/>
                  <w:b w:val="0"/>
                  <w:sz w:val="24"/>
                  <w:szCs w:val="24"/>
                </w:rPr>
                <w:t>ɾ</w:t>
              </w:r>
            </w:hyperlink>
            <w:r w:rsidRPr="00415684">
              <w:rPr>
                <w:rFonts w:ascii="Times New Roman" w:hAnsi="Times New Roman" w:cs="Times New Roman"/>
                <w:b w:val="0"/>
                <w:color w:val="000000"/>
                <w:sz w:val="24"/>
                <w:szCs w:val="24"/>
              </w:rPr>
              <w:t>] [</w:t>
            </w:r>
            <w:hyperlink r:id="rId638" w:history="1">
              <w:r w:rsidRPr="00415684">
                <w:rPr>
                  <w:rStyle w:val="Hyperlink"/>
                  <w:rFonts w:ascii="Times New Roman" w:hAnsi="Times New Roman" w:cs="Times New Roman"/>
                  <w:b w:val="0"/>
                  <w:sz w:val="24"/>
                  <w:szCs w:val="24"/>
                </w:rPr>
                <w:t>l</w:t>
              </w:r>
            </w:hyperlink>
            <w:r w:rsidRPr="00415684">
              <w:rPr>
                <w:rFonts w:ascii="Times New Roman" w:hAnsi="Times New Roman" w:cs="Times New Roman"/>
                <w:b w:val="0"/>
                <w:color w:val="000000"/>
                <w:sz w:val="24"/>
                <w:szCs w:val="24"/>
              </w:rPr>
              <w:t>] [</w:t>
            </w:r>
            <w:hyperlink r:id="rId639" w:history="1">
              <w:r w:rsidRPr="00415684">
                <w:rPr>
                  <w:rStyle w:val="Hyperlink"/>
                  <w:rFonts w:ascii="Times New Roman" w:hAnsi="Times New Roman" w:cs="Times New Roman"/>
                  <w:b w:val="0"/>
                  <w:sz w:val="24"/>
                  <w:szCs w:val="24"/>
                </w:rPr>
                <w:t>ɭ</w:t>
              </w:r>
            </w:hyperlink>
            <w:r w:rsidRPr="00415684">
              <w:rPr>
                <w:rFonts w:ascii="Times New Roman" w:hAnsi="Times New Roman" w:cs="Times New Roman"/>
                <w:b w:val="0"/>
                <w:color w:val="000000"/>
                <w:sz w:val="24"/>
                <w:szCs w:val="24"/>
              </w:rPr>
              <w:t>] [</w:t>
            </w:r>
            <w:hyperlink r:id="rId640" w:history="1">
              <w:r w:rsidRPr="00415684">
                <w:rPr>
                  <w:rStyle w:val="Hyperlink"/>
                  <w:rFonts w:ascii="Times New Roman" w:hAnsi="Times New Roman" w:cs="Times New Roman"/>
                  <w:b w:val="0"/>
                  <w:sz w:val="24"/>
                  <w:szCs w:val="24"/>
                </w:rPr>
                <w:t>ʋ</w:t>
              </w:r>
            </w:hyperlink>
            <w:r w:rsidRPr="00415684">
              <w:rPr>
                <w:rFonts w:ascii="Times New Roman" w:hAnsi="Times New Roman" w:cs="Times New Roman"/>
                <w:b w:val="0"/>
                <w:color w:val="000000"/>
                <w:sz w:val="24"/>
                <w:szCs w:val="24"/>
              </w:rPr>
              <w:t>] [</w:t>
            </w:r>
            <w:hyperlink r:id="rId641" w:history="1">
              <w:r w:rsidRPr="00415684">
                <w:rPr>
                  <w:rStyle w:val="Hyperlink"/>
                  <w:rFonts w:ascii="Times New Roman" w:hAnsi="Times New Roman" w:cs="Times New Roman"/>
                  <w:b w:val="0"/>
                  <w:sz w:val="24"/>
                  <w:szCs w:val="24"/>
                </w:rPr>
                <w:t>j</w:t>
              </w:r>
            </w:hyperlink>
            <w:r w:rsidRPr="00415684">
              <w:rPr>
                <w:rFonts w:ascii="Times New Roman" w:hAnsi="Times New Roman" w:cs="Times New Roman"/>
                <w:b w:val="0"/>
                <w:color w:val="000000"/>
                <w:sz w:val="24"/>
                <w:szCs w:val="24"/>
              </w:rPr>
              <w:t>] [</w:t>
            </w:r>
            <w:hyperlink r:id="rId642" w:history="1">
              <w:r w:rsidRPr="00415684">
                <w:rPr>
                  <w:rStyle w:val="Hyperlink"/>
                  <w:rFonts w:ascii="Times New Roman" w:hAnsi="Times New Roman" w:cs="Times New Roman"/>
                  <w:b w:val="0"/>
                  <w:sz w:val="24"/>
                  <w:szCs w:val="24"/>
                </w:rPr>
                <w:t>m</w:t>
              </w:r>
            </w:hyperlink>
            <w:r w:rsidRPr="00415684">
              <w:rPr>
                <w:rFonts w:ascii="Times New Roman" w:hAnsi="Times New Roman" w:cs="Times New Roman"/>
                <w:b w:val="0"/>
                <w:color w:val="000000"/>
                <w:sz w:val="24"/>
                <w:szCs w:val="24"/>
              </w:rPr>
              <w:t>] [</w:t>
            </w:r>
            <w:hyperlink r:id="rId643" w:history="1">
              <w:r w:rsidRPr="00415684">
                <w:rPr>
                  <w:rStyle w:val="Hyperlink"/>
                  <w:rFonts w:ascii="Times New Roman" w:hAnsi="Times New Roman" w:cs="Times New Roman"/>
                  <w:b w:val="0"/>
                  <w:sz w:val="24"/>
                  <w:szCs w:val="24"/>
                </w:rPr>
                <w:t>n̪</w:t>
              </w:r>
            </w:hyperlink>
            <w:r w:rsidRPr="00415684">
              <w:rPr>
                <w:rFonts w:ascii="Times New Roman" w:hAnsi="Times New Roman" w:cs="Times New Roman"/>
                <w:b w:val="0"/>
                <w:color w:val="000000"/>
                <w:sz w:val="24"/>
                <w:szCs w:val="24"/>
              </w:rPr>
              <w:t>] [</w:t>
            </w:r>
            <w:hyperlink r:id="rId644" w:history="1">
              <w:r w:rsidRPr="00415684">
                <w:rPr>
                  <w:rStyle w:val="Hyperlink"/>
                  <w:rFonts w:ascii="Times New Roman" w:hAnsi="Times New Roman" w:cs="Times New Roman"/>
                  <w:b w:val="0"/>
                  <w:sz w:val="24"/>
                  <w:szCs w:val="24"/>
                </w:rPr>
                <w:t>ɳ</w:t>
              </w:r>
            </w:hyperlink>
            <w:r w:rsidRPr="00415684">
              <w:rPr>
                <w:rFonts w:ascii="Times New Roman" w:hAnsi="Times New Roman" w:cs="Times New Roman"/>
                <w:b w:val="0"/>
                <w:color w:val="000000"/>
                <w:sz w:val="24"/>
                <w:szCs w:val="24"/>
              </w:rPr>
              <w:t>] [</w:t>
            </w:r>
            <w:hyperlink r:id="rId645" w:history="1">
              <w:r w:rsidRPr="00415684">
                <w:rPr>
                  <w:rStyle w:val="Hyperlink"/>
                  <w:rFonts w:ascii="Times New Roman" w:hAnsi="Times New Roman" w:cs="Times New Roman"/>
                  <w:b w:val="0"/>
                  <w:sz w:val="24"/>
                  <w:szCs w:val="24"/>
                </w:rPr>
                <w:t>ŋ</w:t>
              </w:r>
            </w:hyperlink>
            <w:r w:rsidRPr="00415684">
              <w:rPr>
                <w:rFonts w:ascii="Times New Roman" w:hAnsi="Times New Roman" w:cs="Times New Roman"/>
                <w:b w:val="0"/>
                <w:color w:val="000000"/>
                <w:sz w:val="24"/>
                <w:szCs w:val="24"/>
              </w:rPr>
              <w:t>] [</w:t>
            </w:r>
            <w:hyperlink r:id="rId646" w:history="1">
              <w:r w:rsidRPr="00415684">
                <w:rPr>
                  <w:rStyle w:val="Hyperlink"/>
                  <w:rFonts w:ascii="Times New Roman" w:hAnsi="Times New Roman" w:cs="Times New Roman"/>
                  <w:b w:val="0"/>
                  <w:sz w:val="24"/>
                  <w:szCs w:val="24"/>
                </w:rPr>
                <w:t>ʏ</w:t>
              </w:r>
            </w:hyperlink>
            <w:r w:rsidRPr="00415684">
              <w:rPr>
                <w:rFonts w:ascii="Times New Roman" w:hAnsi="Times New Roman" w:cs="Times New Roman"/>
                <w:b w:val="0"/>
                <w:color w:val="000000"/>
                <w:sz w:val="24"/>
                <w:szCs w:val="24"/>
              </w:rPr>
              <w:t>] [</w:t>
            </w:r>
            <w:hyperlink r:id="rId647" w:history="1">
              <w:r w:rsidRPr="00415684">
                <w:rPr>
                  <w:rStyle w:val="Hyperlink"/>
                  <w:rFonts w:ascii="Times New Roman" w:hAnsi="Times New Roman" w:cs="Times New Roman"/>
                  <w:b w:val="0"/>
                  <w:sz w:val="24"/>
                  <w:szCs w:val="24"/>
                </w:rPr>
                <w:t>ɪ</w:t>
              </w:r>
            </w:hyperlink>
            <w:r w:rsidRPr="00415684">
              <w:rPr>
                <w:rFonts w:ascii="Times New Roman" w:hAnsi="Times New Roman" w:cs="Times New Roman"/>
                <w:b w:val="0"/>
                <w:color w:val="000000"/>
                <w:sz w:val="24"/>
                <w:szCs w:val="24"/>
              </w:rPr>
              <w:t>] [</w:t>
            </w:r>
            <w:hyperlink r:id="rId648" w:history="1">
              <w:r w:rsidRPr="005B0B81">
                <w:rPr>
                  <w:rStyle w:val="Hyperlink"/>
                  <w:rFonts w:ascii="Times New Roman" w:hAnsi="Times New Roman" w:cs="Times New Roman"/>
                  <w:b w:val="0"/>
                  <w:sz w:val="24"/>
                  <w:szCs w:val="24"/>
                  <w:lang w:val="en-CA"/>
                </w:rPr>
                <w:t>yː</w:t>
              </w:r>
            </w:hyperlink>
            <w:r w:rsidRPr="005B0B81">
              <w:rPr>
                <w:rFonts w:ascii="Times New Roman" w:hAnsi="Times New Roman" w:cs="Times New Roman"/>
                <w:b w:val="0"/>
                <w:color w:val="000000"/>
                <w:sz w:val="24"/>
                <w:szCs w:val="24"/>
                <w:lang w:val="en-CA"/>
              </w:rPr>
              <w:t>] [</w:t>
            </w:r>
            <w:hyperlink r:id="rId649" w:history="1">
              <w:r w:rsidRPr="005B0B81">
                <w:rPr>
                  <w:rStyle w:val="Hyperlink"/>
                  <w:rFonts w:ascii="Times New Roman" w:hAnsi="Times New Roman" w:cs="Times New Roman"/>
                  <w:b w:val="0"/>
                  <w:sz w:val="24"/>
                  <w:szCs w:val="24"/>
                  <w:lang w:val="en-CA"/>
                </w:rPr>
                <w:t>iː</w:t>
              </w:r>
            </w:hyperlink>
            <w:r w:rsidRPr="005B0B81">
              <w:rPr>
                <w:rFonts w:ascii="Times New Roman" w:hAnsi="Times New Roman" w:cs="Times New Roman"/>
                <w:b w:val="0"/>
                <w:color w:val="000000"/>
                <w:sz w:val="24"/>
                <w:szCs w:val="24"/>
                <w:lang w:val="en-CA"/>
              </w:rPr>
              <w:t>] [</w:t>
            </w:r>
            <w:hyperlink r:id="rId650" w:history="1">
              <w:r w:rsidRPr="005B0B81">
                <w:rPr>
                  <w:rStyle w:val="Hyperlink"/>
                  <w:rFonts w:ascii="Times New Roman" w:hAnsi="Times New Roman" w:cs="Times New Roman"/>
                  <w:b w:val="0"/>
                  <w:sz w:val="24"/>
                  <w:szCs w:val="24"/>
                  <w:lang w:val="en-CA"/>
                </w:rPr>
                <w:t>ʉː</w:t>
              </w:r>
            </w:hyperlink>
            <w:r w:rsidRPr="005B0B81">
              <w:rPr>
                <w:rFonts w:ascii="Times New Roman" w:hAnsi="Times New Roman" w:cs="Times New Roman"/>
                <w:b w:val="0"/>
                <w:color w:val="000000"/>
                <w:sz w:val="24"/>
                <w:szCs w:val="24"/>
                <w:lang w:val="en-CA"/>
              </w:rPr>
              <w:t>] [</w:t>
            </w:r>
            <w:hyperlink r:id="rId651" w:history="1">
              <w:r w:rsidRPr="005B0B81">
                <w:rPr>
                  <w:rStyle w:val="Hyperlink"/>
                  <w:rFonts w:ascii="Times New Roman" w:hAnsi="Times New Roman" w:cs="Times New Roman"/>
                  <w:b w:val="0"/>
                  <w:sz w:val="24"/>
                  <w:szCs w:val="24"/>
                  <w:lang w:val="en-CA"/>
                </w:rPr>
                <w:t>ʉ</w:t>
              </w:r>
            </w:hyperlink>
            <w:r w:rsidRPr="005B0B81">
              <w:rPr>
                <w:rFonts w:ascii="Times New Roman" w:hAnsi="Times New Roman" w:cs="Times New Roman"/>
                <w:b w:val="0"/>
                <w:color w:val="000000"/>
                <w:sz w:val="24"/>
                <w:szCs w:val="24"/>
                <w:lang w:val="en-CA"/>
              </w:rPr>
              <w:t>] [</w:t>
            </w:r>
            <w:hyperlink r:id="rId652" w:history="1">
              <w:r w:rsidRPr="005B0B81">
                <w:rPr>
                  <w:rStyle w:val="Hyperlink"/>
                  <w:rFonts w:ascii="Times New Roman" w:hAnsi="Times New Roman" w:cs="Times New Roman"/>
                  <w:b w:val="0"/>
                  <w:sz w:val="24"/>
                  <w:szCs w:val="24"/>
                  <w:lang w:val="en-CA"/>
                </w:rPr>
                <w:t>ʊ</w:t>
              </w:r>
            </w:hyperlink>
            <w:r w:rsidRPr="005B0B81">
              <w:rPr>
                <w:rFonts w:ascii="Times New Roman" w:hAnsi="Times New Roman" w:cs="Times New Roman"/>
                <w:b w:val="0"/>
                <w:color w:val="000000"/>
                <w:sz w:val="24"/>
                <w:szCs w:val="24"/>
                <w:lang w:val="en-CA"/>
              </w:rPr>
              <w:t>] [</w:t>
            </w:r>
            <w:hyperlink r:id="rId653" w:history="1">
              <w:r w:rsidRPr="005B0B81">
                <w:rPr>
                  <w:rStyle w:val="Hyperlink"/>
                  <w:rFonts w:ascii="Times New Roman" w:hAnsi="Times New Roman" w:cs="Times New Roman"/>
                  <w:b w:val="0"/>
                  <w:sz w:val="24"/>
                  <w:szCs w:val="24"/>
                  <w:lang w:val="en-CA"/>
                </w:rPr>
                <w:t>uː</w:t>
              </w:r>
            </w:hyperlink>
            <w:r w:rsidRPr="005B0B81">
              <w:rPr>
                <w:rFonts w:ascii="Times New Roman" w:hAnsi="Times New Roman" w:cs="Times New Roman"/>
                <w:b w:val="0"/>
                <w:color w:val="000000"/>
                <w:sz w:val="24"/>
                <w:szCs w:val="24"/>
                <w:lang w:val="en-CA"/>
              </w:rPr>
              <w:t>] [</w:t>
            </w:r>
            <w:hyperlink r:id="rId654" w:history="1">
              <w:r w:rsidRPr="005B0B81">
                <w:rPr>
                  <w:rStyle w:val="Hyperlink"/>
                  <w:rFonts w:ascii="Times New Roman" w:hAnsi="Times New Roman" w:cs="Times New Roman"/>
                  <w:b w:val="0"/>
                  <w:sz w:val="24"/>
                  <w:szCs w:val="24"/>
                  <w:lang w:val="en-CA"/>
                </w:rPr>
                <w:t>eː</w:t>
              </w:r>
            </w:hyperlink>
            <w:r w:rsidRPr="005B0B81">
              <w:rPr>
                <w:rFonts w:ascii="Times New Roman" w:hAnsi="Times New Roman" w:cs="Times New Roman"/>
                <w:b w:val="0"/>
                <w:color w:val="000000"/>
                <w:sz w:val="24"/>
                <w:szCs w:val="24"/>
                <w:lang w:val="en-CA"/>
              </w:rPr>
              <w:t>] [</w:t>
            </w:r>
            <w:hyperlink r:id="rId655" w:history="1">
              <w:r w:rsidRPr="005B0B81">
                <w:rPr>
                  <w:rStyle w:val="Hyperlink"/>
                  <w:rFonts w:ascii="Times New Roman" w:hAnsi="Times New Roman" w:cs="Times New Roman"/>
                  <w:b w:val="0"/>
                  <w:sz w:val="24"/>
                  <w:szCs w:val="24"/>
                  <w:lang w:val="en-CA"/>
                </w:rPr>
                <w:t>ø̞ː</w:t>
              </w:r>
            </w:hyperlink>
            <w:r w:rsidRPr="005B0B81">
              <w:rPr>
                <w:rFonts w:ascii="Times New Roman" w:hAnsi="Times New Roman" w:cs="Times New Roman"/>
                <w:b w:val="0"/>
                <w:color w:val="000000"/>
                <w:sz w:val="24"/>
                <w:szCs w:val="24"/>
                <w:lang w:val="en-CA"/>
              </w:rPr>
              <w:t>] [</w:t>
            </w:r>
            <w:hyperlink r:id="rId656" w:history="1">
              <w:r w:rsidRPr="005B0B81">
                <w:rPr>
                  <w:rStyle w:val="Hyperlink"/>
                  <w:rFonts w:ascii="Times New Roman" w:hAnsi="Times New Roman" w:cs="Times New Roman"/>
                  <w:b w:val="0"/>
                  <w:sz w:val="24"/>
                  <w:szCs w:val="24"/>
                  <w:lang w:val="en-CA"/>
                </w:rPr>
                <w:t>e̞</w:t>
              </w:r>
            </w:hyperlink>
            <w:r w:rsidRPr="005B0B81">
              <w:rPr>
                <w:rFonts w:ascii="Times New Roman" w:hAnsi="Times New Roman" w:cs="Times New Roman"/>
                <w:b w:val="0"/>
                <w:color w:val="000000"/>
                <w:sz w:val="24"/>
                <w:szCs w:val="24"/>
                <w:lang w:val="en-CA"/>
              </w:rPr>
              <w:t>] [</w:t>
            </w:r>
            <w:hyperlink r:id="rId657" w:history="1">
              <w:r w:rsidRPr="005B0B81">
                <w:rPr>
                  <w:rStyle w:val="Hyperlink"/>
                  <w:rFonts w:ascii="Times New Roman" w:hAnsi="Times New Roman" w:cs="Times New Roman"/>
                  <w:b w:val="0"/>
                  <w:sz w:val="24"/>
                  <w:szCs w:val="24"/>
                  <w:lang w:val="en-CA"/>
                </w:rPr>
                <w:t>o̞ː</w:t>
              </w:r>
            </w:hyperlink>
            <w:r w:rsidRPr="005B0B81">
              <w:rPr>
                <w:rFonts w:ascii="Times New Roman" w:hAnsi="Times New Roman" w:cs="Times New Roman"/>
                <w:b w:val="0"/>
                <w:color w:val="000000"/>
                <w:sz w:val="24"/>
                <w:szCs w:val="24"/>
                <w:lang w:val="en-CA"/>
              </w:rPr>
              <w:t>] [</w:t>
            </w:r>
            <w:hyperlink r:id="rId658" w:history="1">
              <w:r w:rsidRPr="005B0B81">
                <w:rPr>
                  <w:rStyle w:val="Hyperlink"/>
                  <w:rFonts w:ascii="Times New Roman" w:hAnsi="Times New Roman" w:cs="Times New Roman"/>
                  <w:b w:val="0"/>
                  <w:sz w:val="24"/>
                  <w:szCs w:val="24"/>
                  <w:lang w:val="en-CA"/>
                </w:rPr>
                <w:t>œ</w:t>
              </w:r>
            </w:hyperlink>
            <w:r w:rsidRPr="005B0B81">
              <w:rPr>
                <w:rFonts w:ascii="Times New Roman" w:hAnsi="Times New Roman" w:cs="Times New Roman"/>
                <w:b w:val="0"/>
                <w:color w:val="000000"/>
                <w:sz w:val="24"/>
                <w:szCs w:val="24"/>
                <w:lang w:val="en-CA"/>
              </w:rPr>
              <w:t>] [</w:t>
            </w:r>
            <w:hyperlink r:id="rId659" w:history="1">
              <w:r w:rsidRPr="005B0B81">
                <w:rPr>
                  <w:rStyle w:val="Hyperlink"/>
                  <w:rFonts w:ascii="Times New Roman" w:hAnsi="Times New Roman" w:cs="Times New Roman"/>
                  <w:b w:val="0"/>
                  <w:sz w:val="24"/>
                  <w:szCs w:val="24"/>
                  <w:lang w:val="en-CA"/>
                </w:rPr>
                <w:t>æː</w:t>
              </w:r>
            </w:hyperlink>
            <w:r w:rsidRPr="005B0B81">
              <w:rPr>
                <w:rFonts w:ascii="Times New Roman" w:hAnsi="Times New Roman" w:cs="Times New Roman"/>
                <w:b w:val="0"/>
                <w:color w:val="000000"/>
                <w:sz w:val="24"/>
                <w:szCs w:val="24"/>
                <w:lang w:val="en-CA"/>
              </w:rPr>
              <w:t>] [</w:t>
            </w:r>
            <w:hyperlink r:id="rId660" w:history="1">
              <w:r w:rsidRPr="005B0B81">
                <w:rPr>
                  <w:rStyle w:val="Hyperlink"/>
                  <w:rFonts w:ascii="Times New Roman" w:hAnsi="Times New Roman" w:cs="Times New Roman"/>
                  <w:b w:val="0"/>
                  <w:sz w:val="24"/>
                  <w:szCs w:val="24"/>
                  <w:lang w:val="en-CA"/>
                </w:rPr>
                <w:t>æ</w:t>
              </w:r>
            </w:hyperlink>
            <w:r w:rsidRPr="005B0B81">
              <w:rPr>
                <w:rFonts w:ascii="Times New Roman" w:hAnsi="Times New Roman" w:cs="Times New Roman"/>
                <w:b w:val="0"/>
                <w:color w:val="000000"/>
                <w:sz w:val="24"/>
                <w:szCs w:val="24"/>
                <w:lang w:val="en-CA"/>
              </w:rPr>
              <w:t>] [</w:t>
            </w:r>
            <w:hyperlink r:id="rId661" w:history="1">
              <w:r w:rsidRPr="005B0B81">
                <w:rPr>
                  <w:rStyle w:val="Hyperlink"/>
                  <w:rFonts w:ascii="Times New Roman" w:hAnsi="Times New Roman" w:cs="Times New Roman"/>
                  <w:b w:val="0"/>
                  <w:sz w:val="24"/>
                  <w:szCs w:val="24"/>
                  <w:lang w:val="en-CA"/>
                </w:rPr>
                <w:t>ä</w:t>
              </w:r>
            </w:hyperlink>
            <w:r w:rsidRPr="005B0B81">
              <w:rPr>
                <w:rFonts w:ascii="Times New Roman" w:hAnsi="Times New Roman" w:cs="Times New Roman"/>
                <w:b w:val="0"/>
                <w:color w:val="000000"/>
                <w:sz w:val="24"/>
                <w:szCs w:val="24"/>
                <w:lang w:val="en-CA"/>
              </w:rPr>
              <w:t>] [</w:t>
            </w:r>
            <w:hyperlink r:id="rId662" w:history="1">
              <w:r w:rsidRPr="005B0B81">
                <w:rPr>
                  <w:rStyle w:val="Hyperlink"/>
                  <w:rFonts w:ascii="Times New Roman" w:hAnsi="Times New Roman" w:cs="Times New Roman"/>
                  <w:b w:val="0"/>
                  <w:sz w:val="24"/>
                  <w:szCs w:val="24"/>
                  <w:lang w:val="en-CA"/>
                </w:rPr>
                <w:t>ɒ̝</w:t>
              </w:r>
            </w:hyperlink>
            <w:r w:rsidRPr="005B0B81">
              <w:rPr>
                <w:rFonts w:ascii="Times New Roman" w:hAnsi="Times New Roman" w:cs="Times New Roman"/>
                <w:b w:val="0"/>
                <w:color w:val="000000"/>
                <w:sz w:val="24"/>
                <w:szCs w:val="24"/>
                <w:lang w:val="en-CA"/>
              </w:rPr>
              <w:t>] [</w:t>
            </w:r>
            <w:hyperlink r:id="rId663" w:history="1">
              <w:r w:rsidRPr="005B0B81">
                <w:rPr>
                  <w:rStyle w:val="Hyperlink"/>
                  <w:rFonts w:ascii="Times New Roman" w:hAnsi="Times New Roman" w:cs="Times New Roman"/>
                  <w:b w:val="0"/>
                  <w:sz w:val="24"/>
                  <w:szCs w:val="24"/>
                  <w:lang w:val="en-CA"/>
                </w:rPr>
                <w:t>ɑː</w:t>
              </w:r>
            </w:hyperlink>
            <w:r w:rsidRPr="005B0B81">
              <w:rPr>
                <w:rFonts w:ascii="Times New Roman" w:hAnsi="Times New Roman" w:cs="Times New Roman"/>
                <w:b w:val="0"/>
                <w:color w:val="000000"/>
                <w:sz w:val="24"/>
                <w:szCs w:val="24"/>
                <w:lang w:val="en-CA"/>
              </w:rPr>
              <w:t>] [</w:t>
            </w:r>
            <w:hyperlink r:id="rId664" w:history="1">
              <w:r w:rsidRPr="005B0B81">
                <w:rPr>
                  <w:rStyle w:val="Hyperlink"/>
                  <w:rFonts w:ascii="Times New Roman" w:hAnsi="Times New Roman" w:cs="Times New Roman"/>
                  <w:b w:val="0"/>
                  <w:sz w:val="24"/>
                  <w:szCs w:val="24"/>
                  <w:lang w:val="en-CA"/>
                </w:rPr>
                <w:t>øy</w:t>
              </w:r>
            </w:hyperlink>
            <w:r w:rsidRPr="005B0B81">
              <w:rPr>
                <w:rFonts w:ascii="Times New Roman" w:hAnsi="Times New Roman" w:cs="Times New Roman"/>
                <w:b w:val="0"/>
                <w:color w:val="000000"/>
                <w:sz w:val="24"/>
                <w:szCs w:val="24"/>
                <w:lang w:val="en-CA"/>
              </w:rPr>
              <w:t>] [</w:t>
            </w:r>
            <w:hyperlink r:id="rId665" w:history="1">
              <w:r w:rsidRPr="005B0B81">
                <w:rPr>
                  <w:rStyle w:val="Hyperlink"/>
                  <w:rFonts w:ascii="Times New Roman" w:hAnsi="Times New Roman" w:cs="Times New Roman"/>
                  <w:b w:val="0"/>
                  <w:sz w:val="24"/>
                  <w:szCs w:val="24"/>
                  <w:lang w:val="en-CA"/>
                </w:rPr>
                <w:t>ɔy</w:t>
              </w:r>
            </w:hyperlink>
            <w:r w:rsidRPr="005B0B81">
              <w:rPr>
                <w:rFonts w:ascii="Times New Roman" w:hAnsi="Times New Roman" w:cs="Times New Roman"/>
                <w:b w:val="0"/>
                <w:color w:val="000000"/>
                <w:sz w:val="24"/>
                <w:szCs w:val="24"/>
                <w:lang w:val="en-CA"/>
              </w:rPr>
              <w:t>] [</w:t>
            </w:r>
            <w:hyperlink r:id="rId666" w:history="1">
              <w:r w:rsidRPr="005B0B81">
                <w:rPr>
                  <w:rStyle w:val="Hyperlink"/>
                  <w:rFonts w:ascii="Times New Roman" w:hAnsi="Times New Roman" w:cs="Times New Roman"/>
                  <w:b w:val="0"/>
                  <w:sz w:val="24"/>
                  <w:szCs w:val="24"/>
                  <w:lang w:val="en-CA"/>
                </w:rPr>
                <w:t>æʉ</w:t>
              </w:r>
            </w:hyperlink>
            <w:r w:rsidRPr="005B0B81">
              <w:rPr>
                <w:rFonts w:ascii="Times New Roman" w:hAnsi="Times New Roman" w:cs="Times New Roman"/>
                <w:b w:val="0"/>
                <w:color w:val="000000"/>
                <w:sz w:val="24"/>
                <w:szCs w:val="24"/>
                <w:lang w:val="en-CA"/>
              </w:rPr>
              <w:t>] [</w:t>
            </w:r>
            <w:hyperlink r:id="rId667" w:history="1">
              <w:r w:rsidRPr="005B0B81">
                <w:rPr>
                  <w:rStyle w:val="Hyperlink"/>
                  <w:rFonts w:ascii="Times New Roman" w:hAnsi="Times New Roman" w:cs="Times New Roman"/>
                  <w:b w:val="0"/>
                  <w:sz w:val="24"/>
                  <w:szCs w:val="24"/>
                  <w:lang w:val="en-CA"/>
                </w:rPr>
                <w:t>äi</w:t>
              </w:r>
            </w:hyperlink>
            <w:r w:rsidRPr="005B0B81">
              <w:rPr>
                <w:rFonts w:ascii="Times New Roman" w:hAnsi="Times New Roman" w:cs="Times New Roman"/>
                <w:b w:val="0"/>
                <w:color w:val="000000"/>
                <w:sz w:val="24"/>
                <w:szCs w:val="24"/>
                <w:lang w:val="en-CA"/>
              </w:rPr>
              <w:t>] [</w:t>
            </w:r>
            <w:hyperlink r:id="rId668" w:history="1">
              <w:r w:rsidRPr="005B0B81">
                <w:rPr>
                  <w:rStyle w:val="Hyperlink"/>
                  <w:rFonts w:ascii="Times New Roman" w:hAnsi="Times New Roman" w:cs="Times New Roman"/>
                  <w:b w:val="0"/>
                  <w:sz w:val="24"/>
                  <w:szCs w:val="24"/>
                  <w:lang w:val="en-CA"/>
                </w:rPr>
                <w:t>æi</w:t>
              </w:r>
            </w:hyperlink>
            <w:r w:rsidRPr="005B0B81">
              <w:rPr>
                <w:rFonts w:ascii="Times New Roman" w:hAnsi="Times New Roman" w:cs="Times New Roman"/>
                <w:b w:val="0"/>
                <w:color w:val="000000"/>
                <w:sz w:val="24"/>
                <w:szCs w:val="24"/>
                <w:lang w:val="en-CA"/>
              </w:rPr>
              <w:t>] [</w:t>
            </w:r>
            <w:hyperlink r:id="rId669" w:history="1">
              <w:r w:rsidRPr="005B0B81">
                <w:rPr>
                  <w:rStyle w:val="Hyperlink"/>
                  <w:rFonts w:ascii="Times New Roman" w:hAnsi="Times New Roman" w:cs="Times New Roman"/>
                  <w:b w:val="0"/>
                  <w:sz w:val="24"/>
                  <w:szCs w:val="24"/>
                  <w:lang w:val="en-CA"/>
                </w:rPr>
                <w:t>h</w:t>
              </w:r>
            </w:hyperlink>
            <w:r w:rsidRPr="005B0B81">
              <w:rPr>
                <w:rFonts w:ascii="Times New Roman" w:hAnsi="Times New Roman" w:cs="Times New Roman"/>
                <w:b w:val="0"/>
                <w:color w:val="000000"/>
                <w:sz w:val="24"/>
                <w:szCs w:val="24"/>
                <w:lang w:val="en-CA"/>
              </w:rPr>
              <w:t>] [</w:t>
            </w:r>
            <w:hyperlink r:id="rId670" w:history="1">
              <w:r w:rsidRPr="00415684">
                <w:rPr>
                  <w:rStyle w:val="Hyperlink"/>
                  <w:rFonts w:ascii="Times New Roman" w:hAnsi="Times New Roman" w:cs="Times New Roman"/>
                  <w:b w:val="0"/>
                  <w:sz w:val="24"/>
                  <w:szCs w:val="24"/>
                  <w:lang w:val="en-CA"/>
                </w:rPr>
                <w:t>ʉi</w:t>
              </w:r>
            </w:hyperlink>
            <w:r w:rsidRPr="00415684">
              <w:rPr>
                <w:rFonts w:ascii="Times New Roman" w:hAnsi="Times New Roman" w:cs="Times New Roman"/>
                <w:b w:val="0"/>
                <w:color w:val="000000"/>
                <w:sz w:val="24"/>
                <w:szCs w:val="24"/>
                <w:lang w:val="en-CA"/>
              </w:rPr>
              <w:t>] [</w:t>
            </w:r>
            <w:hyperlink r:id="rId671" w:history="1">
              <w:r w:rsidRPr="00415684">
                <w:rPr>
                  <w:rStyle w:val="Hyperlink"/>
                  <w:rFonts w:ascii="Times New Roman" w:hAnsi="Times New Roman" w:cs="Times New Roman"/>
                  <w:b w:val="0"/>
                  <w:sz w:val="24"/>
                  <w:szCs w:val="24"/>
                  <w:lang w:val="en-CA"/>
                </w:rPr>
                <w:t>ui</w:t>
              </w:r>
            </w:hyperlink>
            <w:r w:rsidRPr="00415684">
              <w:rPr>
                <w:rFonts w:ascii="Times New Roman" w:hAnsi="Times New Roman" w:cs="Times New Roman"/>
                <w:b w:val="0"/>
                <w:color w:val="000000"/>
                <w:sz w:val="24"/>
                <w:szCs w:val="24"/>
                <w:lang w:val="en-CA"/>
              </w:rPr>
              <w:t>]</w:t>
            </w:r>
          </w:p>
        </w:tc>
      </w:tr>
      <w:tr w:rsidR="000F1AFB" w:rsidRPr="005B0B81" w:rsidTr="00415684">
        <w:tc>
          <w:tcPr>
            <w:cnfStyle w:val="001000000000" w:firstRow="0" w:lastRow="0" w:firstColumn="1" w:lastColumn="0" w:oddVBand="0" w:evenVBand="0" w:oddHBand="0" w:evenHBand="0" w:firstRowFirstColumn="0" w:firstRowLastColumn="0" w:lastRowFirstColumn="0" w:lastRowLastColumn="0"/>
            <w:tcW w:w="8780" w:type="dxa"/>
          </w:tcPr>
          <w:p w:rsidR="000F1AFB" w:rsidRPr="00415684" w:rsidRDefault="000F1AFB" w:rsidP="00FB087C">
            <w:pPr>
              <w:tabs>
                <w:tab w:val="left" w:pos="59"/>
              </w:tabs>
              <w:ind w:left="23"/>
              <w:rPr>
                <w:rFonts w:ascii="Times New Roman" w:eastAsia="Times New Roman" w:hAnsi="Times New Roman" w:cs="Times New Roman"/>
                <w:b w:val="0"/>
                <w:color w:val="000000"/>
                <w:sz w:val="24"/>
                <w:szCs w:val="24"/>
                <w:lang w:val="en-CA" w:eastAsia="fr-CA"/>
              </w:rPr>
            </w:pPr>
            <w:r w:rsidRPr="00415684">
              <w:rPr>
                <w:rFonts w:ascii="Times New Roman" w:eastAsia="Times New Roman" w:hAnsi="Times New Roman" w:cs="Times New Roman"/>
                <w:b w:val="0"/>
                <w:color w:val="000000"/>
                <w:sz w:val="24"/>
                <w:szCs w:val="24"/>
                <w:lang w:val="en-CA" w:eastAsia="fr-CA"/>
              </w:rPr>
              <w:tab/>
              <w:t>Vanvik, A. 1972. A phonetic-phonemic analysis of Standard Eastern Norwegian. Norwegian Journal of Linguistics 26: 119-64.</w:t>
            </w:r>
          </w:p>
        </w:tc>
      </w:tr>
    </w:tbl>
    <w:p w:rsidR="00B6056C" w:rsidRDefault="00B6056C" w:rsidP="000F1AFB">
      <w:pPr>
        <w:rPr>
          <w:lang w:val="en-CA"/>
        </w:rPr>
      </w:pPr>
    </w:p>
    <w:p w:rsidR="00B6056C" w:rsidRDefault="00B6056C">
      <w:pPr>
        <w:rPr>
          <w:lang w:val="en-CA"/>
        </w:rPr>
      </w:pPr>
      <w:r>
        <w:rPr>
          <w:lang w:val="en-CA"/>
        </w:rPr>
        <w:br w:type="page"/>
      </w:r>
    </w:p>
    <w:p w:rsidR="000F1AFB" w:rsidRDefault="000F1AFB" w:rsidP="000F1AFB">
      <w:pPr>
        <w:rPr>
          <w:lang w:val="en-CA"/>
        </w:rPr>
      </w:pPr>
    </w:p>
    <w:p w:rsidR="000F1AFB" w:rsidRDefault="00C072EE" w:rsidP="00C072EE">
      <w:pPr>
        <w:pStyle w:val="Heading3"/>
        <w:rPr>
          <w:lang w:val="en-CA"/>
        </w:rPr>
      </w:pPr>
      <w:bookmarkStart w:id="53" w:name="_Toc398485877"/>
      <w:r w:rsidRPr="00C753AB">
        <w:rPr>
          <w:lang w:val="en-CA"/>
        </w:rPr>
        <w:t>International Phonetic Alphabet chart for the target language</w:t>
      </w:r>
      <w:bookmarkEnd w:id="53"/>
    </w:p>
    <w:p w:rsidR="00C072EE" w:rsidRDefault="00C072EE">
      <w:pPr>
        <w:rPr>
          <w:rFonts w:ascii="Times New Roman" w:hAnsi="Times New Roman" w:cs="Times New Roman"/>
          <w:sz w:val="24"/>
          <w:szCs w:val="24"/>
          <w:lang w:val="en-CA"/>
        </w:rPr>
      </w:pPr>
    </w:p>
    <w:p w:rsidR="003309AA" w:rsidRDefault="00384BAA">
      <w:pPr>
        <w:rPr>
          <w:rFonts w:ascii="Times New Roman" w:hAnsi="Times New Roman" w:cs="Times New Roman"/>
          <w:sz w:val="24"/>
          <w:szCs w:val="24"/>
          <w:lang w:val="en-CA"/>
        </w:rPr>
      </w:pPr>
      <w:r>
        <w:rPr>
          <w:rFonts w:ascii="Times New Roman" w:hAnsi="Times New Roman" w:cs="Times New Roman"/>
          <w:sz w:val="24"/>
          <w:szCs w:val="24"/>
          <w:lang w:val="en-CA"/>
        </w:rPr>
        <w:t xml:space="preserve">Still with </w:t>
      </w:r>
      <w:r w:rsidRPr="00B12E3B">
        <w:rPr>
          <w:rFonts w:ascii="Times New Roman" w:hAnsi="Times New Roman" w:cs="Times New Roman"/>
          <w:sz w:val="24"/>
          <w:szCs w:val="24"/>
          <w:lang w:val="en-CA"/>
        </w:rPr>
        <w:t>L1-L2map,</w:t>
      </w:r>
      <w:r>
        <w:rPr>
          <w:rFonts w:ascii="Times New Roman" w:hAnsi="Times New Roman" w:cs="Times New Roman"/>
          <w:sz w:val="24"/>
          <w:szCs w:val="24"/>
          <w:lang w:val="en-CA"/>
        </w:rPr>
        <w:t xml:space="preserve"> online tool, t</w:t>
      </w:r>
      <w:r w:rsidR="003309AA">
        <w:rPr>
          <w:rFonts w:ascii="Times New Roman" w:hAnsi="Times New Roman" w:cs="Times New Roman"/>
          <w:sz w:val="24"/>
          <w:szCs w:val="24"/>
          <w:lang w:val="en-CA"/>
        </w:rPr>
        <w:t>he</w:t>
      </w:r>
      <w:r w:rsidR="000F1AFB">
        <w:rPr>
          <w:rFonts w:ascii="Times New Roman" w:hAnsi="Times New Roman" w:cs="Times New Roman"/>
          <w:sz w:val="24"/>
          <w:szCs w:val="24"/>
          <w:lang w:val="en-CA"/>
        </w:rPr>
        <w:t xml:space="preserve"> charts for consonants, vowels and diphthongs are displayed.</w:t>
      </w:r>
    </w:p>
    <w:p w:rsidR="00AF0FB9" w:rsidRDefault="009E48B5">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6A9C695D" wp14:editId="0D830A47">
            <wp:extent cx="5486400" cy="206438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2064385"/>
                    </a:xfrm>
                    <a:prstGeom prst="rect">
                      <a:avLst/>
                    </a:prstGeom>
                    <a:noFill/>
                    <a:ln>
                      <a:noFill/>
                    </a:ln>
                  </pic:spPr>
                </pic:pic>
              </a:graphicData>
            </a:graphic>
          </wp:inline>
        </w:drawing>
      </w:r>
    </w:p>
    <w:p w:rsidR="009E48B5" w:rsidRDefault="009E48B5" w:rsidP="009E48B5">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Norwegian </w:t>
      </w:r>
      <w:r w:rsidR="00383D98">
        <w:rPr>
          <w:rFonts w:ascii="Times New Roman" w:hAnsi="Times New Roman" w:cs="Times New Roman"/>
          <w:sz w:val="24"/>
          <w:szCs w:val="24"/>
          <w:lang w:val="en-CA"/>
        </w:rPr>
        <w:t>C</w:t>
      </w:r>
      <w:r>
        <w:rPr>
          <w:rFonts w:ascii="Times New Roman" w:hAnsi="Times New Roman" w:cs="Times New Roman"/>
          <w:sz w:val="24"/>
          <w:szCs w:val="24"/>
          <w:lang w:val="en-CA"/>
        </w:rPr>
        <w:t>onsonants</w:t>
      </w:r>
    </w:p>
    <w:p w:rsidR="003324A8" w:rsidRDefault="003324A8" w:rsidP="009E48B5">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772DF213" wp14:editId="38ACAA28">
            <wp:extent cx="4160042" cy="266164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61963" cy="2662872"/>
                    </a:xfrm>
                    <a:prstGeom prst="rect">
                      <a:avLst/>
                    </a:prstGeom>
                    <a:noFill/>
                    <a:ln>
                      <a:noFill/>
                    </a:ln>
                  </pic:spPr>
                </pic:pic>
              </a:graphicData>
            </a:graphic>
          </wp:inline>
        </w:drawing>
      </w:r>
    </w:p>
    <w:p w:rsidR="003324A8" w:rsidRDefault="00383D98" w:rsidP="009E48B5">
      <w:pPr>
        <w:jc w:val="center"/>
        <w:rPr>
          <w:rFonts w:ascii="Times New Roman" w:hAnsi="Times New Roman" w:cs="Times New Roman"/>
          <w:sz w:val="24"/>
          <w:szCs w:val="24"/>
          <w:lang w:val="en-CA"/>
        </w:rPr>
      </w:pPr>
      <w:r>
        <w:rPr>
          <w:rFonts w:ascii="Times New Roman" w:hAnsi="Times New Roman" w:cs="Times New Roman"/>
          <w:sz w:val="24"/>
          <w:szCs w:val="24"/>
          <w:lang w:val="en-CA"/>
        </w:rPr>
        <w:t>Norwegian Vowels</w:t>
      </w:r>
    </w:p>
    <w:p w:rsidR="00B6056C" w:rsidRDefault="00B6056C">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A50F31" w:rsidRDefault="009E7B97" w:rsidP="009E7B97">
      <w:pPr>
        <w:rPr>
          <w:rFonts w:ascii="Times New Roman" w:hAnsi="Times New Roman" w:cs="Times New Roman"/>
          <w:sz w:val="24"/>
          <w:szCs w:val="24"/>
          <w:lang w:val="en-CA"/>
        </w:rPr>
      </w:pPr>
      <w:r>
        <w:rPr>
          <w:rFonts w:ascii="Times New Roman" w:hAnsi="Times New Roman" w:cs="Times New Roman"/>
          <w:sz w:val="24"/>
          <w:szCs w:val="24"/>
          <w:lang w:val="en-CA"/>
        </w:rPr>
        <w:lastRenderedPageBreak/>
        <w:t>In Norwegian, several dialects co-exist</w:t>
      </w:r>
      <w:r w:rsidR="00A3617F">
        <w:rPr>
          <w:rFonts w:ascii="Times New Roman" w:hAnsi="Times New Roman" w:cs="Times New Roman"/>
          <w:sz w:val="24"/>
          <w:szCs w:val="24"/>
          <w:lang w:val="en-CA"/>
        </w:rPr>
        <w:t>;</w:t>
      </w:r>
      <w:r>
        <w:rPr>
          <w:rFonts w:ascii="Times New Roman" w:hAnsi="Times New Roman" w:cs="Times New Roman"/>
          <w:sz w:val="24"/>
          <w:szCs w:val="24"/>
          <w:lang w:val="en-CA"/>
        </w:rPr>
        <w:t xml:space="preserve"> they can be compared with one another.</w:t>
      </w:r>
      <w:r w:rsidR="00D00187">
        <w:rPr>
          <w:rFonts w:ascii="Times New Roman" w:hAnsi="Times New Roman" w:cs="Times New Roman"/>
          <w:sz w:val="24"/>
          <w:szCs w:val="24"/>
          <w:lang w:val="en-CA"/>
        </w:rPr>
        <w:t xml:space="preserve">  </w:t>
      </w:r>
      <w:r w:rsidR="001A1E6D">
        <w:rPr>
          <w:rFonts w:ascii="Times New Roman" w:hAnsi="Times New Roman" w:cs="Times New Roman"/>
          <w:sz w:val="24"/>
          <w:szCs w:val="24"/>
          <w:lang w:val="en-CA"/>
        </w:rPr>
        <w:t>The same comparison may be performed with each language supported by SpeechWriting.</w:t>
      </w:r>
    </w:p>
    <w:tbl>
      <w:tblPr>
        <w:tblStyle w:val="LightList-Accent11"/>
        <w:tblW w:w="5000" w:type="pct"/>
        <w:tblLook w:val="04A0" w:firstRow="1" w:lastRow="0" w:firstColumn="1" w:lastColumn="0" w:noHBand="0" w:noVBand="1"/>
      </w:tblPr>
      <w:tblGrid>
        <w:gridCol w:w="2328"/>
        <w:gridCol w:w="2481"/>
        <w:gridCol w:w="2092"/>
        <w:gridCol w:w="1955"/>
      </w:tblGrid>
      <w:tr w:rsidR="00415684" w:rsidRPr="005B0B81" w:rsidTr="004156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4" w:type="pct"/>
          </w:tcPr>
          <w:p w:rsidR="001A1E6D" w:rsidRPr="00415684" w:rsidRDefault="001A1E6D" w:rsidP="002932EC">
            <w:pPr>
              <w:jc w:val="center"/>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Norwegian </w:t>
            </w:r>
          </w:p>
        </w:tc>
        <w:tc>
          <w:tcPr>
            <w:tcW w:w="1401" w:type="pct"/>
          </w:tcPr>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Norwegian</w:t>
            </w:r>
          </w:p>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Bergen </w:t>
            </w:r>
          </w:p>
        </w:tc>
        <w:tc>
          <w:tcPr>
            <w:tcW w:w="1181" w:type="pct"/>
          </w:tcPr>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Norwegian</w:t>
            </w:r>
          </w:p>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Elverum </w:t>
            </w:r>
          </w:p>
        </w:tc>
        <w:tc>
          <w:tcPr>
            <w:tcW w:w="1104" w:type="pct"/>
          </w:tcPr>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Norwegian</w:t>
            </w:r>
          </w:p>
          <w:p w:rsidR="001A1E6D" w:rsidRPr="00415684" w:rsidRDefault="001A1E6D" w:rsidP="002932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415684">
              <w:rPr>
                <w:rFonts w:ascii="Times New Roman" w:eastAsia="Times New Roman" w:hAnsi="Times New Roman" w:cs="Times New Roman"/>
                <w:sz w:val="24"/>
                <w:szCs w:val="24"/>
                <w:lang w:val="en-CA" w:eastAsia="fr-CA"/>
              </w:rPr>
              <w:t xml:space="preserve">Malm </w:t>
            </w:r>
          </w:p>
        </w:tc>
      </w:tr>
      <w:tr w:rsidR="001A1E6D"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4" w:type="pct"/>
          </w:tcPr>
          <w:p w:rsidR="001A1E6D" w:rsidRPr="00415684" w:rsidRDefault="001A1E6D" w:rsidP="002932EC">
            <w:pPr>
              <w:jc w:val="center"/>
              <w:rPr>
                <w:rFonts w:ascii="Times New Roman" w:eastAsia="Times New Roman" w:hAnsi="Times New Roman" w:cs="Times New Roman"/>
                <w:b w:val="0"/>
                <w:color w:val="000000"/>
                <w:sz w:val="24"/>
                <w:szCs w:val="24"/>
                <w:lang w:val="en-CA" w:eastAsia="fr-CA"/>
              </w:rPr>
            </w:pPr>
            <w:r w:rsidRPr="00415684">
              <w:rPr>
                <w:rFonts w:ascii="Times New Roman" w:eastAsia="Times New Roman" w:hAnsi="Times New Roman" w:cs="Times New Roman"/>
                <w:b w:val="0"/>
                <w:color w:val="000000"/>
                <w:sz w:val="24"/>
                <w:szCs w:val="24"/>
                <w:lang w:val="en-CA" w:eastAsia="fr-CA"/>
              </w:rPr>
              <w:t>47 segments</w:t>
            </w:r>
          </w:p>
        </w:tc>
        <w:tc>
          <w:tcPr>
            <w:tcW w:w="1401" w:type="pct"/>
          </w:tcPr>
          <w:p w:rsidR="001A1E6D" w:rsidRPr="00415684"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415684">
              <w:rPr>
                <w:rFonts w:ascii="Times New Roman" w:eastAsia="Times New Roman" w:hAnsi="Times New Roman" w:cs="Times New Roman"/>
                <w:color w:val="000000"/>
                <w:sz w:val="24"/>
                <w:szCs w:val="24"/>
                <w:lang w:val="en-CA" w:eastAsia="fr-CA"/>
              </w:rPr>
              <w:t>40 segments</w:t>
            </w:r>
          </w:p>
        </w:tc>
        <w:tc>
          <w:tcPr>
            <w:tcW w:w="1181" w:type="pct"/>
          </w:tcPr>
          <w:p w:rsidR="001A1E6D" w:rsidRPr="00415684"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415684">
              <w:rPr>
                <w:rFonts w:ascii="Times New Roman" w:eastAsia="Times New Roman" w:hAnsi="Times New Roman" w:cs="Times New Roman"/>
                <w:color w:val="000000"/>
                <w:sz w:val="24"/>
                <w:szCs w:val="24"/>
                <w:lang w:val="en-CA" w:eastAsia="fr-CA"/>
              </w:rPr>
              <w:t>45 segments</w:t>
            </w:r>
          </w:p>
        </w:tc>
        <w:tc>
          <w:tcPr>
            <w:tcW w:w="1104" w:type="pct"/>
          </w:tcPr>
          <w:p w:rsidR="001A1E6D" w:rsidRPr="00415684"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415684">
              <w:rPr>
                <w:rFonts w:ascii="Times New Roman" w:eastAsia="Times New Roman" w:hAnsi="Times New Roman" w:cs="Times New Roman"/>
                <w:color w:val="000000"/>
                <w:sz w:val="24"/>
                <w:szCs w:val="24"/>
                <w:lang w:val="en-CA" w:eastAsia="fr-CA"/>
              </w:rPr>
              <w:t>50 segments</w:t>
            </w:r>
          </w:p>
        </w:tc>
      </w:tr>
      <w:tr w:rsidR="001A1E6D" w:rsidRPr="005B0B81" w:rsidTr="00415684">
        <w:tc>
          <w:tcPr>
            <w:cnfStyle w:val="001000000000" w:firstRow="0" w:lastRow="0" w:firstColumn="1" w:lastColumn="0" w:oddVBand="0" w:evenVBand="0" w:oddHBand="0" w:evenHBand="0" w:firstRowFirstColumn="0" w:firstRowLastColumn="0" w:lastRowFirstColumn="0" w:lastRowLastColumn="0"/>
            <w:tcW w:w="1314" w:type="pct"/>
          </w:tcPr>
          <w:p w:rsidR="001A1E6D" w:rsidRPr="0099050D" w:rsidRDefault="001A1E6D" w:rsidP="002932EC">
            <w:pPr>
              <w:jc w:val="center"/>
              <w:rPr>
                <w:rFonts w:ascii="Times New Roman" w:eastAsia="Times New Roman" w:hAnsi="Times New Roman" w:cs="Times New Roman"/>
                <w:b w:val="0"/>
                <w:color w:val="000000"/>
                <w:sz w:val="24"/>
                <w:szCs w:val="24"/>
                <w:lang w:val="en-CA" w:eastAsia="fr-CA"/>
              </w:rPr>
            </w:pPr>
            <w:r w:rsidRPr="00AE2C61">
              <w:rPr>
                <w:rFonts w:ascii="Times New Roman" w:eastAsia="Times New Roman" w:hAnsi="Times New Roman" w:cs="Times New Roman"/>
                <w:b w:val="0"/>
                <w:color w:val="000000"/>
                <w:sz w:val="24"/>
                <w:szCs w:val="24"/>
                <w:lang w:val="en-CA" w:eastAsia="fr-CA"/>
              </w:rPr>
              <w:t>[</w:t>
            </w:r>
            <w:hyperlink r:id="rId672" w:history="1">
              <w:r w:rsidRPr="00AE2C61">
                <w:rPr>
                  <w:rFonts w:ascii="Times New Roman" w:eastAsia="Times New Roman" w:hAnsi="Times New Roman" w:cs="Times New Roman"/>
                  <w:b w:val="0"/>
                  <w:color w:val="0000FF"/>
                  <w:sz w:val="24"/>
                  <w:szCs w:val="24"/>
                  <w:u w:val="single"/>
                  <w:lang w:val="en-CA" w:eastAsia="fr-CA"/>
                </w:rPr>
                <w:t>pʰ</w:t>
              </w:r>
            </w:hyperlink>
            <w:r w:rsidRPr="00AE2C61">
              <w:rPr>
                <w:rFonts w:ascii="Times New Roman" w:eastAsia="Times New Roman" w:hAnsi="Times New Roman" w:cs="Times New Roman"/>
                <w:b w:val="0"/>
                <w:color w:val="000000"/>
                <w:sz w:val="24"/>
                <w:szCs w:val="24"/>
                <w:lang w:val="en-CA" w:eastAsia="fr-CA"/>
              </w:rPr>
              <w:t>] [</w:t>
            </w:r>
            <w:hyperlink r:id="rId673" w:history="1">
              <w:r w:rsidRPr="00AE2C61">
                <w:rPr>
                  <w:rFonts w:ascii="Times New Roman" w:eastAsia="Times New Roman" w:hAnsi="Times New Roman" w:cs="Times New Roman"/>
                  <w:b w:val="0"/>
                  <w:color w:val="0000FF"/>
                  <w:sz w:val="24"/>
                  <w:szCs w:val="24"/>
                  <w:u w:val="single"/>
                  <w:lang w:val="en-CA" w:eastAsia="fr-CA"/>
                </w:rPr>
                <w:t>b</w:t>
              </w:r>
            </w:hyperlink>
            <w:r w:rsidRPr="00AE2C61">
              <w:rPr>
                <w:rFonts w:ascii="Times New Roman" w:eastAsia="Times New Roman" w:hAnsi="Times New Roman" w:cs="Times New Roman"/>
                <w:b w:val="0"/>
                <w:color w:val="000000"/>
                <w:sz w:val="24"/>
                <w:szCs w:val="24"/>
                <w:lang w:val="en-CA" w:eastAsia="fr-CA"/>
              </w:rPr>
              <w:t>] [</w:t>
            </w:r>
            <w:hyperlink r:id="rId674" w:history="1">
              <w:r w:rsidRPr="00AE2C61">
                <w:rPr>
                  <w:rFonts w:ascii="Times New Roman" w:eastAsia="Times New Roman" w:hAnsi="Times New Roman" w:cs="Times New Roman"/>
                  <w:b w:val="0"/>
                  <w:color w:val="0000FF"/>
                  <w:sz w:val="24"/>
                  <w:szCs w:val="24"/>
                  <w:u w:val="single"/>
                  <w:lang w:val="en-CA" w:eastAsia="fr-CA"/>
                </w:rPr>
                <w:t>t̪ʰ</w:t>
              </w:r>
            </w:hyperlink>
            <w:r w:rsidRPr="00AE2C61">
              <w:rPr>
                <w:rFonts w:ascii="Times New Roman" w:eastAsia="Times New Roman" w:hAnsi="Times New Roman" w:cs="Times New Roman"/>
                <w:b w:val="0"/>
                <w:color w:val="000000"/>
                <w:sz w:val="24"/>
                <w:szCs w:val="24"/>
                <w:lang w:val="en-CA" w:eastAsia="fr-CA"/>
              </w:rPr>
              <w:t>] [</w:t>
            </w:r>
            <w:hyperlink r:id="rId675" w:history="1">
              <w:r w:rsidRPr="00AE2C61">
                <w:rPr>
                  <w:rFonts w:ascii="Times New Roman" w:eastAsia="Times New Roman" w:hAnsi="Times New Roman" w:cs="Times New Roman"/>
                  <w:b w:val="0"/>
                  <w:color w:val="0000FF"/>
                  <w:sz w:val="24"/>
                  <w:szCs w:val="24"/>
                  <w:u w:val="single"/>
                  <w:lang w:val="en-CA" w:eastAsia="fr-CA"/>
                </w:rPr>
                <w:t>d̪</w:t>
              </w:r>
            </w:hyperlink>
            <w:r w:rsidRPr="00AE2C61">
              <w:rPr>
                <w:rFonts w:ascii="Times New Roman" w:eastAsia="Times New Roman" w:hAnsi="Times New Roman" w:cs="Times New Roman"/>
                <w:b w:val="0"/>
                <w:color w:val="000000"/>
                <w:sz w:val="24"/>
                <w:szCs w:val="24"/>
                <w:lang w:val="en-CA" w:eastAsia="fr-CA"/>
              </w:rPr>
              <w:t>] [</w:t>
            </w:r>
            <w:hyperlink r:id="rId676" w:history="1">
              <w:r w:rsidRPr="00AE2C61">
                <w:rPr>
                  <w:rFonts w:ascii="Times New Roman" w:eastAsia="Times New Roman" w:hAnsi="Times New Roman" w:cs="Times New Roman"/>
                  <w:b w:val="0"/>
                  <w:color w:val="0000FF"/>
                  <w:sz w:val="24"/>
                  <w:szCs w:val="24"/>
                  <w:u w:val="single"/>
                  <w:lang w:val="en-CA" w:eastAsia="fr-CA"/>
                </w:rPr>
                <w:t>ʈʰ</w:t>
              </w:r>
            </w:hyperlink>
            <w:r w:rsidRPr="00AE2C61">
              <w:rPr>
                <w:rFonts w:ascii="Times New Roman" w:eastAsia="Times New Roman" w:hAnsi="Times New Roman" w:cs="Times New Roman"/>
                <w:b w:val="0"/>
                <w:color w:val="000000"/>
                <w:sz w:val="24"/>
                <w:szCs w:val="24"/>
                <w:lang w:val="en-CA" w:eastAsia="fr-CA"/>
              </w:rPr>
              <w:t>] [</w:t>
            </w:r>
            <w:hyperlink r:id="rId677" w:history="1">
              <w:r w:rsidRPr="00AE2C61">
                <w:rPr>
                  <w:rFonts w:ascii="Times New Roman" w:eastAsia="Times New Roman" w:hAnsi="Times New Roman" w:cs="Times New Roman"/>
                  <w:b w:val="0"/>
                  <w:color w:val="0000FF"/>
                  <w:sz w:val="24"/>
                  <w:szCs w:val="24"/>
                  <w:u w:val="single"/>
                  <w:lang w:val="en-CA" w:eastAsia="fr-CA"/>
                </w:rPr>
                <w:t>ɖ</w:t>
              </w:r>
            </w:hyperlink>
            <w:r w:rsidRPr="00AE2C61">
              <w:rPr>
                <w:rFonts w:ascii="Times New Roman" w:eastAsia="Times New Roman" w:hAnsi="Times New Roman" w:cs="Times New Roman"/>
                <w:b w:val="0"/>
                <w:color w:val="000000"/>
                <w:sz w:val="24"/>
                <w:szCs w:val="24"/>
                <w:lang w:val="en-CA" w:eastAsia="fr-CA"/>
              </w:rPr>
              <w:t>] [</w:t>
            </w:r>
            <w:hyperlink r:id="rId678" w:history="1">
              <w:r w:rsidRPr="00AE2C61">
                <w:rPr>
                  <w:rFonts w:ascii="Times New Roman" w:eastAsia="Times New Roman" w:hAnsi="Times New Roman" w:cs="Times New Roman"/>
                  <w:b w:val="0"/>
                  <w:color w:val="0000FF"/>
                  <w:sz w:val="24"/>
                  <w:szCs w:val="24"/>
                  <w:u w:val="single"/>
                  <w:lang w:val="en-CA" w:eastAsia="fr-CA"/>
                </w:rPr>
                <w:t>kʰ</w:t>
              </w:r>
            </w:hyperlink>
            <w:r w:rsidRPr="00AE2C61">
              <w:rPr>
                <w:rFonts w:ascii="Times New Roman" w:eastAsia="Times New Roman" w:hAnsi="Times New Roman" w:cs="Times New Roman"/>
                <w:b w:val="0"/>
                <w:color w:val="000000"/>
                <w:sz w:val="24"/>
                <w:szCs w:val="24"/>
                <w:lang w:val="en-CA" w:eastAsia="fr-CA"/>
              </w:rPr>
              <w:t>] [</w:t>
            </w:r>
            <w:hyperlink r:id="rId679" w:history="1">
              <w:r w:rsidRPr="00AE2C61">
                <w:rPr>
                  <w:rFonts w:ascii="Times New Roman" w:eastAsia="Times New Roman" w:hAnsi="Times New Roman" w:cs="Times New Roman"/>
                  <w:b w:val="0"/>
                  <w:color w:val="0000FF"/>
                  <w:sz w:val="24"/>
                  <w:szCs w:val="24"/>
                  <w:u w:val="single"/>
                  <w:lang w:val="en-CA" w:eastAsia="fr-CA"/>
                </w:rPr>
                <w:t>s</w:t>
              </w:r>
            </w:hyperlink>
            <w:r w:rsidRPr="00AE2C61">
              <w:rPr>
                <w:rFonts w:ascii="Times New Roman" w:eastAsia="Times New Roman" w:hAnsi="Times New Roman" w:cs="Times New Roman"/>
                <w:b w:val="0"/>
                <w:color w:val="000000"/>
                <w:sz w:val="24"/>
                <w:szCs w:val="24"/>
                <w:lang w:val="en-CA" w:eastAsia="fr-CA"/>
              </w:rPr>
              <w:t>] [</w:t>
            </w:r>
            <w:hyperlink r:id="rId680" w:history="1">
              <w:r w:rsidRPr="00AE2C61">
                <w:rPr>
                  <w:rFonts w:ascii="Times New Roman" w:eastAsia="Times New Roman" w:hAnsi="Times New Roman" w:cs="Times New Roman"/>
                  <w:b w:val="0"/>
                  <w:color w:val="0000FF"/>
                  <w:sz w:val="24"/>
                  <w:szCs w:val="24"/>
                  <w:u w:val="single"/>
                  <w:lang w:val="en-CA" w:eastAsia="fr-CA"/>
                </w:rPr>
                <w:t>ʃ</w:t>
              </w:r>
            </w:hyperlink>
            <w:r w:rsidRPr="00AE2C61">
              <w:rPr>
                <w:rFonts w:ascii="Times New Roman" w:eastAsia="Times New Roman" w:hAnsi="Times New Roman" w:cs="Times New Roman"/>
                <w:b w:val="0"/>
                <w:color w:val="000000"/>
                <w:sz w:val="24"/>
                <w:szCs w:val="24"/>
                <w:lang w:val="en-CA" w:eastAsia="fr-CA"/>
              </w:rPr>
              <w:t>] [</w:t>
            </w:r>
            <w:hyperlink r:id="rId681" w:history="1">
              <w:r w:rsidRPr="00AE2C61">
                <w:rPr>
                  <w:rFonts w:ascii="Times New Roman" w:eastAsia="Times New Roman" w:hAnsi="Times New Roman" w:cs="Times New Roman"/>
                  <w:b w:val="0"/>
                  <w:color w:val="0000FF"/>
                  <w:sz w:val="24"/>
                  <w:szCs w:val="24"/>
                  <w:u w:val="single"/>
                  <w:lang w:val="en-CA" w:eastAsia="fr-CA"/>
                </w:rPr>
                <w:t>f</w:t>
              </w:r>
            </w:hyperlink>
            <w:r w:rsidRPr="00AE2C61">
              <w:rPr>
                <w:rFonts w:ascii="Times New Roman" w:eastAsia="Times New Roman" w:hAnsi="Times New Roman" w:cs="Times New Roman"/>
                <w:b w:val="0"/>
                <w:color w:val="000000"/>
                <w:sz w:val="24"/>
                <w:szCs w:val="24"/>
                <w:lang w:val="en-CA" w:eastAsia="fr-CA"/>
              </w:rPr>
              <w:t>] [</w:t>
            </w:r>
            <w:hyperlink r:id="rId682" w:history="1">
              <w:r w:rsidRPr="00AE2C61">
                <w:rPr>
                  <w:rFonts w:ascii="Times New Roman" w:eastAsia="Times New Roman" w:hAnsi="Times New Roman" w:cs="Times New Roman"/>
                  <w:b w:val="0"/>
                  <w:color w:val="0000FF"/>
                  <w:sz w:val="24"/>
                  <w:szCs w:val="24"/>
                  <w:u w:val="single"/>
                  <w:lang w:val="en-CA" w:eastAsia="fr-CA"/>
                </w:rPr>
                <w:t>ɡ</w:t>
              </w:r>
            </w:hyperlink>
            <w:r w:rsidRPr="00AE2C61">
              <w:rPr>
                <w:rFonts w:ascii="Times New Roman" w:eastAsia="Times New Roman" w:hAnsi="Times New Roman" w:cs="Times New Roman"/>
                <w:b w:val="0"/>
                <w:color w:val="000000"/>
                <w:sz w:val="24"/>
                <w:szCs w:val="24"/>
                <w:lang w:val="en-CA" w:eastAsia="fr-CA"/>
              </w:rPr>
              <w:t>] [</w:t>
            </w:r>
            <w:hyperlink r:id="rId683" w:history="1">
              <w:r w:rsidRPr="00AE2C61">
                <w:rPr>
                  <w:rFonts w:ascii="Times New Roman" w:eastAsia="Times New Roman" w:hAnsi="Times New Roman" w:cs="Times New Roman"/>
                  <w:b w:val="0"/>
                  <w:color w:val="0000FF"/>
                  <w:sz w:val="24"/>
                  <w:szCs w:val="24"/>
                  <w:u w:val="single"/>
                  <w:lang w:val="en-CA" w:eastAsia="fr-CA"/>
                </w:rPr>
                <w:t>ç</w:t>
              </w:r>
            </w:hyperlink>
            <w:r w:rsidRPr="00AE2C61">
              <w:rPr>
                <w:rFonts w:ascii="Times New Roman" w:eastAsia="Times New Roman" w:hAnsi="Times New Roman" w:cs="Times New Roman"/>
                <w:b w:val="0"/>
                <w:color w:val="000000"/>
                <w:sz w:val="24"/>
                <w:szCs w:val="24"/>
                <w:lang w:val="en-CA" w:eastAsia="fr-CA"/>
              </w:rPr>
              <w:t>] [</w:t>
            </w:r>
            <w:hyperlink r:id="rId684" w:history="1">
              <w:r w:rsidRPr="0099050D">
                <w:rPr>
                  <w:rFonts w:ascii="Times New Roman" w:eastAsia="Times New Roman" w:hAnsi="Times New Roman" w:cs="Times New Roman"/>
                  <w:b w:val="0"/>
                  <w:color w:val="0000FF"/>
                  <w:sz w:val="24"/>
                  <w:szCs w:val="24"/>
                  <w:u w:val="single"/>
                  <w:lang w:val="en-CA" w:eastAsia="fr-CA"/>
                </w:rPr>
                <w:t>ɾ</w:t>
              </w:r>
            </w:hyperlink>
            <w:r w:rsidRPr="0099050D">
              <w:rPr>
                <w:rFonts w:ascii="Times New Roman" w:eastAsia="Times New Roman" w:hAnsi="Times New Roman" w:cs="Times New Roman"/>
                <w:b w:val="0"/>
                <w:color w:val="000000"/>
                <w:sz w:val="24"/>
                <w:szCs w:val="24"/>
                <w:lang w:val="en-CA" w:eastAsia="fr-CA"/>
              </w:rPr>
              <w:t>] [</w:t>
            </w:r>
            <w:hyperlink r:id="rId685" w:history="1">
              <w:r w:rsidRPr="0099050D">
                <w:rPr>
                  <w:rFonts w:ascii="Times New Roman" w:eastAsia="Times New Roman" w:hAnsi="Times New Roman" w:cs="Times New Roman"/>
                  <w:b w:val="0"/>
                  <w:color w:val="0000FF"/>
                  <w:sz w:val="24"/>
                  <w:szCs w:val="24"/>
                  <w:u w:val="single"/>
                  <w:lang w:val="en-CA" w:eastAsia="fr-CA"/>
                </w:rPr>
                <w:t>l</w:t>
              </w:r>
            </w:hyperlink>
            <w:r w:rsidRPr="0099050D">
              <w:rPr>
                <w:rFonts w:ascii="Times New Roman" w:eastAsia="Times New Roman" w:hAnsi="Times New Roman" w:cs="Times New Roman"/>
                <w:b w:val="0"/>
                <w:color w:val="000000"/>
                <w:sz w:val="24"/>
                <w:szCs w:val="24"/>
                <w:lang w:val="en-CA" w:eastAsia="fr-CA"/>
              </w:rPr>
              <w:t>] [</w:t>
            </w:r>
            <w:hyperlink r:id="rId686" w:history="1">
              <w:r w:rsidRPr="0099050D">
                <w:rPr>
                  <w:rFonts w:ascii="Times New Roman" w:eastAsia="Times New Roman" w:hAnsi="Times New Roman" w:cs="Times New Roman"/>
                  <w:b w:val="0"/>
                  <w:color w:val="0000FF"/>
                  <w:sz w:val="24"/>
                  <w:szCs w:val="24"/>
                  <w:u w:val="single"/>
                  <w:lang w:val="en-CA" w:eastAsia="fr-CA"/>
                </w:rPr>
                <w:t>ɭ</w:t>
              </w:r>
            </w:hyperlink>
            <w:r w:rsidRPr="0099050D">
              <w:rPr>
                <w:rFonts w:ascii="Times New Roman" w:eastAsia="Times New Roman" w:hAnsi="Times New Roman" w:cs="Times New Roman"/>
                <w:b w:val="0"/>
                <w:color w:val="000000"/>
                <w:sz w:val="24"/>
                <w:szCs w:val="24"/>
                <w:lang w:val="en-CA" w:eastAsia="fr-CA"/>
              </w:rPr>
              <w:t>] [</w:t>
            </w:r>
            <w:hyperlink r:id="rId687" w:history="1">
              <w:r w:rsidRPr="0099050D">
                <w:rPr>
                  <w:rFonts w:ascii="Times New Roman" w:eastAsia="Times New Roman" w:hAnsi="Times New Roman" w:cs="Times New Roman"/>
                  <w:b w:val="0"/>
                  <w:color w:val="0000FF"/>
                  <w:sz w:val="24"/>
                  <w:szCs w:val="24"/>
                  <w:u w:val="single"/>
                  <w:lang w:val="en-CA" w:eastAsia="fr-CA"/>
                </w:rPr>
                <w:t>ʋ</w:t>
              </w:r>
            </w:hyperlink>
            <w:r w:rsidRPr="0099050D">
              <w:rPr>
                <w:rFonts w:ascii="Times New Roman" w:eastAsia="Times New Roman" w:hAnsi="Times New Roman" w:cs="Times New Roman"/>
                <w:b w:val="0"/>
                <w:color w:val="000000"/>
                <w:sz w:val="24"/>
                <w:szCs w:val="24"/>
                <w:lang w:val="en-CA" w:eastAsia="fr-CA"/>
              </w:rPr>
              <w:t>] [</w:t>
            </w:r>
            <w:hyperlink r:id="rId688" w:history="1">
              <w:r w:rsidRPr="0099050D">
                <w:rPr>
                  <w:rFonts w:ascii="Times New Roman" w:eastAsia="Times New Roman" w:hAnsi="Times New Roman" w:cs="Times New Roman"/>
                  <w:b w:val="0"/>
                  <w:color w:val="0000FF"/>
                  <w:sz w:val="24"/>
                  <w:szCs w:val="24"/>
                  <w:u w:val="single"/>
                  <w:lang w:val="en-CA" w:eastAsia="fr-CA"/>
                </w:rPr>
                <w:t>j</w:t>
              </w:r>
            </w:hyperlink>
            <w:r w:rsidRPr="0099050D">
              <w:rPr>
                <w:rFonts w:ascii="Times New Roman" w:eastAsia="Times New Roman" w:hAnsi="Times New Roman" w:cs="Times New Roman"/>
                <w:b w:val="0"/>
                <w:color w:val="000000"/>
                <w:sz w:val="24"/>
                <w:szCs w:val="24"/>
                <w:lang w:val="en-CA" w:eastAsia="fr-CA"/>
              </w:rPr>
              <w:t>] [</w:t>
            </w:r>
            <w:hyperlink r:id="rId689" w:history="1">
              <w:r w:rsidRPr="0099050D">
                <w:rPr>
                  <w:rFonts w:ascii="Times New Roman" w:eastAsia="Times New Roman" w:hAnsi="Times New Roman" w:cs="Times New Roman"/>
                  <w:b w:val="0"/>
                  <w:color w:val="0000FF"/>
                  <w:sz w:val="24"/>
                  <w:szCs w:val="24"/>
                  <w:u w:val="single"/>
                  <w:lang w:val="en-CA" w:eastAsia="fr-CA"/>
                </w:rPr>
                <w:t>m</w:t>
              </w:r>
            </w:hyperlink>
            <w:r w:rsidRPr="0099050D">
              <w:rPr>
                <w:rFonts w:ascii="Times New Roman" w:eastAsia="Times New Roman" w:hAnsi="Times New Roman" w:cs="Times New Roman"/>
                <w:b w:val="0"/>
                <w:color w:val="000000"/>
                <w:sz w:val="24"/>
                <w:szCs w:val="24"/>
                <w:lang w:val="en-CA" w:eastAsia="fr-CA"/>
              </w:rPr>
              <w:t>] [</w:t>
            </w:r>
            <w:hyperlink r:id="rId690" w:history="1">
              <w:r w:rsidRPr="0099050D">
                <w:rPr>
                  <w:rFonts w:ascii="Times New Roman" w:eastAsia="Times New Roman" w:hAnsi="Times New Roman" w:cs="Times New Roman"/>
                  <w:b w:val="0"/>
                  <w:color w:val="0000FF"/>
                  <w:sz w:val="24"/>
                  <w:szCs w:val="24"/>
                  <w:u w:val="single"/>
                  <w:lang w:val="en-CA" w:eastAsia="fr-CA"/>
                </w:rPr>
                <w:t>n̪</w:t>
              </w:r>
            </w:hyperlink>
            <w:r w:rsidRPr="0099050D">
              <w:rPr>
                <w:rFonts w:ascii="Times New Roman" w:eastAsia="Times New Roman" w:hAnsi="Times New Roman" w:cs="Times New Roman"/>
                <w:b w:val="0"/>
                <w:color w:val="000000"/>
                <w:sz w:val="24"/>
                <w:szCs w:val="24"/>
                <w:lang w:val="en-CA" w:eastAsia="fr-CA"/>
              </w:rPr>
              <w:t>] [</w:t>
            </w:r>
            <w:hyperlink r:id="rId691" w:history="1">
              <w:r w:rsidRPr="0099050D">
                <w:rPr>
                  <w:rFonts w:ascii="Times New Roman" w:eastAsia="Times New Roman" w:hAnsi="Times New Roman" w:cs="Times New Roman"/>
                  <w:b w:val="0"/>
                  <w:color w:val="0000FF"/>
                  <w:sz w:val="24"/>
                  <w:szCs w:val="24"/>
                  <w:u w:val="single"/>
                  <w:lang w:val="en-CA" w:eastAsia="fr-CA"/>
                </w:rPr>
                <w:t>ɳ</w:t>
              </w:r>
            </w:hyperlink>
            <w:r w:rsidRPr="0099050D">
              <w:rPr>
                <w:rFonts w:ascii="Times New Roman" w:eastAsia="Times New Roman" w:hAnsi="Times New Roman" w:cs="Times New Roman"/>
                <w:b w:val="0"/>
                <w:color w:val="000000"/>
                <w:sz w:val="24"/>
                <w:szCs w:val="24"/>
                <w:lang w:val="en-CA" w:eastAsia="fr-CA"/>
              </w:rPr>
              <w:t>] [</w:t>
            </w:r>
            <w:hyperlink r:id="rId692" w:history="1">
              <w:r w:rsidRPr="0099050D">
                <w:rPr>
                  <w:rFonts w:ascii="Times New Roman" w:eastAsia="Times New Roman" w:hAnsi="Times New Roman" w:cs="Times New Roman"/>
                  <w:b w:val="0"/>
                  <w:color w:val="0000FF"/>
                  <w:sz w:val="24"/>
                  <w:szCs w:val="24"/>
                  <w:u w:val="single"/>
                  <w:lang w:val="en-CA" w:eastAsia="fr-CA"/>
                </w:rPr>
                <w:t>ŋ</w:t>
              </w:r>
            </w:hyperlink>
            <w:r w:rsidRPr="0099050D">
              <w:rPr>
                <w:rFonts w:ascii="Times New Roman" w:eastAsia="Times New Roman" w:hAnsi="Times New Roman" w:cs="Times New Roman"/>
                <w:b w:val="0"/>
                <w:color w:val="000000"/>
                <w:sz w:val="24"/>
                <w:szCs w:val="24"/>
                <w:lang w:val="en-CA" w:eastAsia="fr-CA"/>
              </w:rPr>
              <w:t>] [</w:t>
            </w:r>
            <w:hyperlink r:id="rId693" w:history="1">
              <w:r w:rsidRPr="0099050D">
                <w:rPr>
                  <w:rFonts w:ascii="Times New Roman" w:eastAsia="Times New Roman" w:hAnsi="Times New Roman" w:cs="Times New Roman"/>
                  <w:b w:val="0"/>
                  <w:color w:val="0000FF"/>
                  <w:sz w:val="24"/>
                  <w:szCs w:val="24"/>
                  <w:u w:val="single"/>
                  <w:lang w:val="en-CA" w:eastAsia="fr-CA"/>
                </w:rPr>
                <w:t>ʏ</w:t>
              </w:r>
            </w:hyperlink>
            <w:r w:rsidRPr="0099050D">
              <w:rPr>
                <w:rFonts w:ascii="Times New Roman" w:eastAsia="Times New Roman" w:hAnsi="Times New Roman" w:cs="Times New Roman"/>
                <w:b w:val="0"/>
                <w:color w:val="000000"/>
                <w:sz w:val="24"/>
                <w:szCs w:val="24"/>
                <w:lang w:val="en-CA" w:eastAsia="fr-CA"/>
              </w:rPr>
              <w:t>] [</w:t>
            </w:r>
            <w:hyperlink r:id="rId694" w:history="1">
              <w:r w:rsidRPr="0099050D">
                <w:rPr>
                  <w:rFonts w:ascii="Times New Roman" w:eastAsia="Times New Roman" w:hAnsi="Times New Roman" w:cs="Times New Roman"/>
                  <w:b w:val="0"/>
                  <w:color w:val="0000FF"/>
                  <w:sz w:val="24"/>
                  <w:szCs w:val="24"/>
                  <w:u w:val="single"/>
                  <w:lang w:val="en-CA" w:eastAsia="fr-CA"/>
                </w:rPr>
                <w:t>ɪ</w:t>
              </w:r>
            </w:hyperlink>
            <w:r w:rsidRPr="0099050D">
              <w:rPr>
                <w:rFonts w:ascii="Times New Roman" w:eastAsia="Times New Roman" w:hAnsi="Times New Roman" w:cs="Times New Roman"/>
                <w:b w:val="0"/>
                <w:color w:val="000000"/>
                <w:sz w:val="24"/>
                <w:szCs w:val="24"/>
                <w:lang w:val="en-CA" w:eastAsia="fr-CA"/>
              </w:rPr>
              <w:t>] [</w:t>
            </w:r>
            <w:hyperlink r:id="rId695" w:history="1">
              <w:r w:rsidRPr="0099050D">
                <w:rPr>
                  <w:rFonts w:ascii="Times New Roman" w:eastAsia="Times New Roman" w:hAnsi="Times New Roman" w:cs="Times New Roman"/>
                  <w:b w:val="0"/>
                  <w:color w:val="0000FF"/>
                  <w:sz w:val="24"/>
                  <w:szCs w:val="24"/>
                  <w:u w:val="single"/>
                  <w:lang w:val="en-CA" w:eastAsia="fr-CA"/>
                </w:rPr>
                <w:t>yː</w:t>
              </w:r>
            </w:hyperlink>
            <w:r w:rsidRPr="0099050D">
              <w:rPr>
                <w:rFonts w:ascii="Times New Roman" w:eastAsia="Times New Roman" w:hAnsi="Times New Roman" w:cs="Times New Roman"/>
                <w:b w:val="0"/>
                <w:color w:val="000000"/>
                <w:sz w:val="24"/>
                <w:szCs w:val="24"/>
                <w:lang w:val="en-CA" w:eastAsia="fr-CA"/>
              </w:rPr>
              <w:t>] [</w:t>
            </w:r>
            <w:hyperlink r:id="rId696" w:history="1">
              <w:r w:rsidRPr="0099050D">
                <w:rPr>
                  <w:rFonts w:ascii="Times New Roman" w:eastAsia="Times New Roman" w:hAnsi="Times New Roman" w:cs="Times New Roman"/>
                  <w:b w:val="0"/>
                  <w:color w:val="0000FF"/>
                  <w:sz w:val="24"/>
                  <w:szCs w:val="24"/>
                  <w:u w:val="single"/>
                  <w:lang w:val="en-CA" w:eastAsia="fr-CA"/>
                </w:rPr>
                <w:t>iː</w:t>
              </w:r>
            </w:hyperlink>
            <w:r w:rsidRPr="0099050D">
              <w:rPr>
                <w:rFonts w:ascii="Times New Roman" w:eastAsia="Times New Roman" w:hAnsi="Times New Roman" w:cs="Times New Roman"/>
                <w:b w:val="0"/>
                <w:color w:val="000000"/>
                <w:sz w:val="24"/>
                <w:szCs w:val="24"/>
                <w:lang w:val="en-CA" w:eastAsia="fr-CA"/>
              </w:rPr>
              <w:t>] [</w:t>
            </w:r>
            <w:hyperlink r:id="rId697" w:history="1">
              <w:r w:rsidRPr="0099050D">
                <w:rPr>
                  <w:rFonts w:ascii="Times New Roman" w:eastAsia="Times New Roman" w:hAnsi="Times New Roman" w:cs="Times New Roman"/>
                  <w:b w:val="0"/>
                  <w:color w:val="0000FF"/>
                  <w:sz w:val="24"/>
                  <w:szCs w:val="24"/>
                  <w:u w:val="single"/>
                  <w:lang w:val="en-CA" w:eastAsia="fr-CA"/>
                </w:rPr>
                <w:t>ʉː</w:t>
              </w:r>
            </w:hyperlink>
            <w:r w:rsidRPr="0099050D">
              <w:rPr>
                <w:rFonts w:ascii="Times New Roman" w:eastAsia="Times New Roman" w:hAnsi="Times New Roman" w:cs="Times New Roman"/>
                <w:b w:val="0"/>
                <w:color w:val="000000"/>
                <w:sz w:val="24"/>
                <w:szCs w:val="24"/>
                <w:lang w:val="en-CA" w:eastAsia="fr-CA"/>
              </w:rPr>
              <w:t>] [</w:t>
            </w:r>
            <w:hyperlink r:id="rId698" w:history="1">
              <w:r w:rsidRPr="0099050D">
                <w:rPr>
                  <w:rFonts w:ascii="Times New Roman" w:eastAsia="Times New Roman" w:hAnsi="Times New Roman" w:cs="Times New Roman"/>
                  <w:b w:val="0"/>
                  <w:color w:val="0000FF"/>
                  <w:sz w:val="24"/>
                  <w:szCs w:val="24"/>
                  <w:u w:val="single"/>
                  <w:lang w:val="en-CA" w:eastAsia="fr-CA"/>
                </w:rPr>
                <w:t>ʉ</w:t>
              </w:r>
            </w:hyperlink>
            <w:r w:rsidRPr="0099050D">
              <w:rPr>
                <w:rFonts w:ascii="Times New Roman" w:eastAsia="Times New Roman" w:hAnsi="Times New Roman" w:cs="Times New Roman"/>
                <w:b w:val="0"/>
                <w:color w:val="000000"/>
                <w:sz w:val="24"/>
                <w:szCs w:val="24"/>
                <w:lang w:val="en-CA" w:eastAsia="fr-CA"/>
              </w:rPr>
              <w:t>] [</w:t>
            </w:r>
            <w:hyperlink r:id="rId699" w:history="1">
              <w:r w:rsidRPr="0099050D">
                <w:rPr>
                  <w:rFonts w:ascii="Times New Roman" w:eastAsia="Times New Roman" w:hAnsi="Times New Roman" w:cs="Times New Roman"/>
                  <w:b w:val="0"/>
                  <w:color w:val="0000FF"/>
                  <w:sz w:val="24"/>
                  <w:szCs w:val="24"/>
                  <w:u w:val="single"/>
                  <w:lang w:val="en-CA" w:eastAsia="fr-CA"/>
                </w:rPr>
                <w:t>ʊ</w:t>
              </w:r>
            </w:hyperlink>
            <w:r w:rsidRPr="0099050D">
              <w:rPr>
                <w:rFonts w:ascii="Times New Roman" w:eastAsia="Times New Roman" w:hAnsi="Times New Roman" w:cs="Times New Roman"/>
                <w:b w:val="0"/>
                <w:color w:val="000000"/>
                <w:sz w:val="24"/>
                <w:szCs w:val="24"/>
                <w:lang w:val="en-CA" w:eastAsia="fr-CA"/>
              </w:rPr>
              <w:t>] [</w:t>
            </w:r>
            <w:hyperlink r:id="rId700" w:history="1">
              <w:r w:rsidRPr="0099050D">
                <w:rPr>
                  <w:rFonts w:ascii="Times New Roman" w:eastAsia="Times New Roman" w:hAnsi="Times New Roman" w:cs="Times New Roman"/>
                  <w:b w:val="0"/>
                  <w:color w:val="0000FF"/>
                  <w:sz w:val="24"/>
                  <w:szCs w:val="24"/>
                  <w:u w:val="single"/>
                  <w:lang w:val="en-CA" w:eastAsia="fr-CA"/>
                </w:rPr>
                <w:t>uː</w:t>
              </w:r>
            </w:hyperlink>
            <w:r w:rsidRPr="0099050D">
              <w:rPr>
                <w:rFonts w:ascii="Times New Roman" w:eastAsia="Times New Roman" w:hAnsi="Times New Roman" w:cs="Times New Roman"/>
                <w:b w:val="0"/>
                <w:color w:val="000000"/>
                <w:sz w:val="24"/>
                <w:szCs w:val="24"/>
                <w:lang w:val="en-CA" w:eastAsia="fr-CA"/>
              </w:rPr>
              <w:t>] [</w:t>
            </w:r>
            <w:hyperlink r:id="rId701" w:history="1">
              <w:r w:rsidRPr="0099050D">
                <w:rPr>
                  <w:rFonts w:ascii="Times New Roman" w:eastAsia="Times New Roman" w:hAnsi="Times New Roman" w:cs="Times New Roman"/>
                  <w:b w:val="0"/>
                  <w:color w:val="0000FF"/>
                  <w:sz w:val="24"/>
                  <w:szCs w:val="24"/>
                  <w:u w:val="single"/>
                  <w:lang w:val="en-CA" w:eastAsia="fr-CA"/>
                </w:rPr>
                <w:t>eː</w:t>
              </w:r>
            </w:hyperlink>
            <w:r w:rsidRPr="0099050D">
              <w:rPr>
                <w:rFonts w:ascii="Times New Roman" w:eastAsia="Times New Roman" w:hAnsi="Times New Roman" w:cs="Times New Roman"/>
                <w:b w:val="0"/>
                <w:color w:val="000000"/>
                <w:sz w:val="24"/>
                <w:szCs w:val="24"/>
                <w:lang w:val="en-CA" w:eastAsia="fr-CA"/>
              </w:rPr>
              <w:t>] [</w:t>
            </w:r>
            <w:hyperlink r:id="rId702" w:history="1">
              <w:r w:rsidRPr="0099050D">
                <w:rPr>
                  <w:rFonts w:ascii="Times New Roman" w:eastAsia="Times New Roman" w:hAnsi="Times New Roman" w:cs="Times New Roman"/>
                  <w:b w:val="0"/>
                  <w:color w:val="0000FF"/>
                  <w:sz w:val="24"/>
                  <w:szCs w:val="24"/>
                  <w:u w:val="single"/>
                  <w:lang w:val="en-CA" w:eastAsia="fr-CA"/>
                </w:rPr>
                <w:t>ø̞ː</w:t>
              </w:r>
            </w:hyperlink>
            <w:r w:rsidRPr="0099050D">
              <w:rPr>
                <w:rFonts w:ascii="Times New Roman" w:eastAsia="Times New Roman" w:hAnsi="Times New Roman" w:cs="Times New Roman"/>
                <w:b w:val="0"/>
                <w:color w:val="000000"/>
                <w:sz w:val="24"/>
                <w:szCs w:val="24"/>
                <w:lang w:val="en-CA" w:eastAsia="fr-CA"/>
              </w:rPr>
              <w:t>] [</w:t>
            </w:r>
            <w:hyperlink r:id="rId703" w:history="1">
              <w:r w:rsidRPr="0099050D">
                <w:rPr>
                  <w:rFonts w:ascii="Times New Roman" w:eastAsia="Times New Roman" w:hAnsi="Times New Roman" w:cs="Times New Roman"/>
                  <w:b w:val="0"/>
                  <w:color w:val="0000FF"/>
                  <w:sz w:val="24"/>
                  <w:szCs w:val="24"/>
                  <w:u w:val="single"/>
                  <w:lang w:val="en-CA" w:eastAsia="fr-CA"/>
                </w:rPr>
                <w:t>e̞</w:t>
              </w:r>
            </w:hyperlink>
            <w:r w:rsidRPr="0099050D">
              <w:rPr>
                <w:rFonts w:ascii="Times New Roman" w:eastAsia="Times New Roman" w:hAnsi="Times New Roman" w:cs="Times New Roman"/>
                <w:b w:val="0"/>
                <w:color w:val="000000"/>
                <w:sz w:val="24"/>
                <w:szCs w:val="24"/>
                <w:lang w:val="en-CA" w:eastAsia="fr-CA"/>
              </w:rPr>
              <w:t>] [</w:t>
            </w:r>
            <w:hyperlink r:id="rId704" w:history="1">
              <w:r w:rsidRPr="0099050D">
                <w:rPr>
                  <w:rFonts w:ascii="Times New Roman" w:eastAsia="Times New Roman" w:hAnsi="Times New Roman" w:cs="Times New Roman"/>
                  <w:b w:val="0"/>
                  <w:color w:val="0000FF"/>
                  <w:sz w:val="24"/>
                  <w:szCs w:val="24"/>
                  <w:u w:val="single"/>
                  <w:lang w:val="en-CA" w:eastAsia="fr-CA"/>
                </w:rPr>
                <w:t>o̞ː</w:t>
              </w:r>
            </w:hyperlink>
            <w:r w:rsidRPr="0099050D">
              <w:rPr>
                <w:rFonts w:ascii="Times New Roman" w:eastAsia="Times New Roman" w:hAnsi="Times New Roman" w:cs="Times New Roman"/>
                <w:b w:val="0"/>
                <w:color w:val="000000"/>
                <w:sz w:val="24"/>
                <w:szCs w:val="24"/>
                <w:lang w:val="en-CA" w:eastAsia="fr-CA"/>
              </w:rPr>
              <w:t>] [</w:t>
            </w:r>
            <w:hyperlink r:id="rId705" w:history="1">
              <w:r w:rsidRPr="0099050D">
                <w:rPr>
                  <w:rFonts w:ascii="Times New Roman" w:eastAsia="Times New Roman" w:hAnsi="Times New Roman" w:cs="Times New Roman"/>
                  <w:b w:val="0"/>
                  <w:color w:val="0000FF"/>
                  <w:sz w:val="24"/>
                  <w:szCs w:val="24"/>
                  <w:u w:val="single"/>
                  <w:lang w:val="en-CA" w:eastAsia="fr-CA"/>
                </w:rPr>
                <w:t>œ</w:t>
              </w:r>
            </w:hyperlink>
            <w:r w:rsidRPr="0099050D">
              <w:rPr>
                <w:rFonts w:ascii="Times New Roman" w:eastAsia="Times New Roman" w:hAnsi="Times New Roman" w:cs="Times New Roman"/>
                <w:b w:val="0"/>
                <w:color w:val="000000"/>
                <w:sz w:val="24"/>
                <w:szCs w:val="24"/>
                <w:lang w:val="en-CA" w:eastAsia="fr-CA"/>
              </w:rPr>
              <w:t>] [</w:t>
            </w:r>
            <w:hyperlink r:id="rId706" w:history="1">
              <w:r w:rsidRPr="0099050D">
                <w:rPr>
                  <w:rFonts w:ascii="Times New Roman" w:eastAsia="Times New Roman" w:hAnsi="Times New Roman" w:cs="Times New Roman"/>
                  <w:b w:val="0"/>
                  <w:color w:val="0000FF"/>
                  <w:sz w:val="24"/>
                  <w:szCs w:val="24"/>
                  <w:u w:val="single"/>
                  <w:lang w:val="en-CA" w:eastAsia="fr-CA"/>
                </w:rPr>
                <w:t>æː</w:t>
              </w:r>
            </w:hyperlink>
            <w:r w:rsidRPr="0099050D">
              <w:rPr>
                <w:rFonts w:ascii="Times New Roman" w:eastAsia="Times New Roman" w:hAnsi="Times New Roman" w:cs="Times New Roman"/>
                <w:b w:val="0"/>
                <w:color w:val="000000"/>
                <w:sz w:val="24"/>
                <w:szCs w:val="24"/>
                <w:lang w:val="en-CA" w:eastAsia="fr-CA"/>
              </w:rPr>
              <w:t>] [</w:t>
            </w:r>
            <w:hyperlink r:id="rId707" w:history="1">
              <w:r w:rsidRPr="0099050D">
                <w:rPr>
                  <w:rFonts w:ascii="Times New Roman" w:eastAsia="Times New Roman" w:hAnsi="Times New Roman" w:cs="Times New Roman"/>
                  <w:b w:val="0"/>
                  <w:color w:val="0000FF"/>
                  <w:sz w:val="24"/>
                  <w:szCs w:val="24"/>
                  <w:u w:val="single"/>
                  <w:lang w:val="en-CA" w:eastAsia="fr-CA"/>
                </w:rPr>
                <w:t>æ</w:t>
              </w:r>
            </w:hyperlink>
            <w:r w:rsidRPr="0099050D">
              <w:rPr>
                <w:rFonts w:ascii="Times New Roman" w:eastAsia="Times New Roman" w:hAnsi="Times New Roman" w:cs="Times New Roman"/>
                <w:b w:val="0"/>
                <w:color w:val="000000"/>
                <w:sz w:val="24"/>
                <w:szCs w:val="24"/>
                <w:lang w:val="en-CA" w:eastAsia="fr-CA"/>
              </w:rPr>
              <w:t>] [</w:t>
            </w:r>
            <w:hyperlink r:id="rId708" w:history="1">
              <w:r w:rsidRPr="0099050D">
                <w:rPr>
                  <w:rFonts w:ascii="Times New Roman" w:eastAsia="Times New Roman" w:hAnsi="Times New Roman" w:cs="Times New Roman"/>
                  <w:b w:val="0"/>
                  <w:color w:val="0000FF"/>
                  <w:sz w:val="24"/>
                  <w:szCs w:val="24"/>
                  <w:u w:val="single"/>
                  <w:lang w:val="en-CA" w:eastAsia="fr-CA"/>
                </w:rPr>
                <w:t>ä</w:t>
              </w:r>
            </w:hyperlink>
            <w:r w:rsidRPr="0099050D">
              <w:rPr>
                <w:rFonts w:ascii="Times New Roman" w:eastAsia="Times New Roman" w:hAnsi="Times New Roman" w:cs="Times New Roman"/>
                <w:b w:val="0"/>
                <w:color w:val="000000"/>
                <w:sz w:val="24"/>
                <w:szCs w:val="24"/>
                <w:lang w:val="en-CA" w:eastAsia="fr-CA"/>
              </w:rPr>
              <w:t>] [</w:t>
            </w:r>
            <w:hyperlink r:id="rId709" w:history="1">
              <w:r w:rsidRPr="0099050D">
                <w:rPr>
                  <w:rFonts w:ascii="Times New Roman" w:eastAsia="Times New Roman" w:hAnsi="Times New Roman" w:cs="Times New Roman"/>
                  <w:b w:val="0"/>
                  <w:color w:val="0000FF"/>
                  <w:sz w:val="24"/>
                  <w:szCs w:val="24"/>
                  <w:u w:val="single"/>
                  <w:lang w:val="en-CA" w:eastAsia="fr-CA"/>
                </w:rPr>
                <w:t>ɒ̝</w:t>
              </w:r>
            </w:hyperlink>
            <w:r w:rsidRPr="0099050D">
              <w:rPr>
                <w:rFonts w:ascii="Times New Roman" w:eastAsia="Times New Roman" w:hAnsi="Times New Roman" w:cs="Times New Roman"/>
                <w:b w:val="0"/>
                <w:color w:val="000000"/>
                <w:sz w:val="24"/>
                <w:szCs w:val="24"/>
                <w:lang w:val="en-CA" w:eastAsia="fr-CA"/>
              </w:rPr>
              <w:t>] [</w:t>
            </w:r>
            <w:hyperlink r:id="rId710" w:history="1">
              <w:r w:rsidRPr="0099050D">
                <w:rPr>
                  <w:rFonts w:ascii="Times New Roman" w:eastAsia="Times New Roman" w:hAnsi="Times New Roman" w:cs="Times New Roman"/>
                  <w:b w:val="0"/>
                  <w:color w:val="0000FF"/>
                  <w:sz w:val="24"/>
                  <w:szCs w:val="24"/>
                  <w:u w:val="single"/>
                  <w:lang w:val="en-CA" w:eastAsia="fr-CA"/>
                </w:rPr>
                <w:t>ɑː</w:t>
              </w:r>
            </w:hyperlink>
            <w:r w:rsidRPr="0099050D">
              <w:rPr>
                <w:rFonts w:ascii="Times New Roman" w:eastAsia="Times New Roman" w:hAnsi="Times New Roman" w:cs="Times New Roman"/>
                <w:b w:val="0"/>
                <w:color w:val="000000"/>
                <w:sz w:val="24"/>
                <w:szCs w:val="24"/>
                <w:lang w:val="en-CA" w:eastAsia="fr-CA"/>
              </w:rPr>
              <w:t>] [</w:t>
            </w:r>
            <w:hyperlink r:id="rId711" w:history="1">
              <w:r w:rsidRPr="0099050D">
                <w:rPr>
                  <w:rFonts w:ascii="Times New Roman" w:eastAsia="Times New Roman" w:hAnsi="Times New Roman" w:cs="Times New Roman"/>
                  <w:b w:val="0"/>
                  <w:color w:val="0000FF"/>
                  <w:sz w:val="24"/>
                  <w:szCs w:val="24"/>
                  <w:u w:val="single"/>
                  <w:lang w:val="en-CA" w:eastAsia="fr-CA"/>
                </w:rPr>
                <w:t>øy</w:t>
              </w:r>
            </w:hyperlink>
            <w:r w:rsidRPr="0099050D">
              <w:rPr>
                <w:rFonts w:ascii="Times New Roman" w:eastAsia="Times New Roman" w:hAnsi="Times New Roman" w:cs="Times New Roman"/>
                <w:b w:val="0"/>
                <w:color w:val="000000"/>
                <w:sz w:val="24"/>
                <w:szCs w:val="24"/>
                <w:lang w:val="en-CA" w:eastAsia="fr-CA"/>
              </w:rPr>
              <w:t>] [</w:t>
            </w:r>
            <w:hyperlink r:id="rId712" w:history="1">
              <w:r w:rsidRPr="0099050D">
                <w:rPr>
                  <w:rFonts w:ascii="Times New Roman" w:eastAsia="Times New Roman" w:hAnsi="Times New Roman" w:cs="Times New Roman"/>
                  <w:b w:val="0"/>
                  <w:color w:val="0000FF"/>
                  <w:sz w:val="24"/>
                  <w:szCs w:val="24"/>
                  <w:u w:val="single"/>
                  <w:lang w:val="en-CA" w:eastAsia="fr-CA"/>
                </w:rPr>
                <w:t>ɔy</w:t>
              </w:r>
            </w:hyperlink>
            <w:r w:rsidRPr="0099050D">
              <w:rPr>
                <w:rFonts w:ascii="Times New Roman" w:eastAsia="Times New Roman" w:hAnsi="Times New Roman" w:cs="Times New Roman"/>
                <w:b w:val="0"/>
                <w:color w:val="000000"/>
                <w:sz w:val="24"/>
                <w:szCs w:val="24"/>
                <w:lang w:val="en-CA" w:eastAsia="fr-CA"/>
              </w:rPr>
              <w:t>] [</w:t>
            </w:r>
            <w:hyperlink r:id="rId713" w:history="1">
              <w:r w:rsidRPr="0099050D">
                <w:rPr>
                  <w:rFonts w:ascii="Times New Roman" w:eastAsia="Times New Roman" w:hAnsi="Times New Roman" w:cs="Times New Roman"/>
                  <w:b w:val="0"/>
                  <w:color w:val="0000FF"/>
                  <w:sz w:val="24"/>
                  <w:szCs w:val="24"/>
                  <w:u w:val="single"/>
                  <w:lang w:val="en-CA" w:eastAsia="fr-CA"/>
                </w:rPr>
                <w:t>æʉ</w:t>
              </w:r>
            </w:hyperlink>
            <w:r w:rsidRPr="0099050D">
              <w:rPr>
                <w:rFonts w:ascii="Times New Roman" w:eastAsia="Times New Roman" w:hAnsi="Times New Roman" w:cs="Times New Roman"/>
                <w:b w:val="0"/>
                <w:color w:val="000000"/>
                <w:sz w:val="24"/>
                <w:szCs w:val="24"/>
                <w:lang w:val="en-CA" w:eastAsia="fr-CA"/>
              </w:rPr>
              <w:t>] [</w:t>
            </w:r>
            <w:hyperlink r:id="rId714" w:history="1">
              <w:r w:rsidRPr="0099050D">
                <w:rPr>
                  <w:rFonts w:ascii="Times New Roman" w:eastAsia="Times New Roman" w:hAnsi="Times New Roman" w:cs="Times New Roman"/>
                  <w:b w:val="0"/>
                  <w:color w:val="0000FF"/>
                  <w:sz w:val="24"/>
                  <w:szCs w:val="24"/>
                  <w:u w:val="single"/>
                  <w:lang w:val="en-CA" w:eastAsia="fr-CA"/>
                </w:rPr>
                <w:t>äi</w:t>
              </w:r>
            </w:hyperlink>
            <w:r w:rsidRPr="0099050D">
              <w:rPr>
                <w:rFonts w:ascii="Times New Roman" w:eastAsia="Times New Roman" w:hAnsi="Times New Roman" w:cs="Times New Roman"/>
                <w:b w:val="0"/>
                <w:color w:val="000000"/>
                <w:sz w:val="24"/>
                <w:szCs w:val="24"/>
                <w:lang w:val="en-CA" w:eastAsia="fr-CA"/>
              </w:rPr>
              <w:t>] [</w:t>
            </w:r>
            <w:hyperlink r:id="rId715" w:history="1">
              <w:r w:rsidRPr="0099050D">
                <w:rPr>
                  <w:rFonts w:ascii="Times New Roman" w:eastAsia="Times New Roman" w:hAnsi="Times New Roman" w:cs="Times New Roman"/>
                  <w:b w:val="0"/>
                  <w:color w:val="0000FF"/>
                  <w:sz w:val="24"/>
                  <w:szCs w:val="24"/>
                  <w:u w:val="single"/>
                  <w:lang w:val="en-CA" w:eastAsia="fr-CA"/>
                </w:rPr>
                <w:t>æi</w:t>
              </w:r>
            </w:hyperlink>
            <w:r w:rsidRPr="0099050D">
              <w:rPr>
                <w:rFonts w:ascii="Times New Roman" w:eastAsia="Times New Roman" w:hAnsi="Times New Roman" w:cs="Times New Roman"/>
                <w:b w:val="0"/>
                <w:color w:val="000000"/>
                <w:sz w:val="24"/>
                <w:szCs w:val="24"/>
                <w:lang w:val="en-CA" w:eastAsia="fr-CA"/>
              </w:rPr>
              <w:t>] [</w:t>
            </w:r>
            <w:hyperlink r:id="rId716" w:history="1">
              <w:r w:rsidRPr="0099050D">
                <w:rPr>
                  <w:rFonts w:ascii="Times New Roman" w:eastAsia="Times New Roman" w:hAnsi="Times New Roman" w:cs="Times New Roman"/>
                  <w:b w:val="0"/>
                  <w:color w:val="0000FF"/>
                  <w:sz w:val="24"/>
                  <w:szCs w:val="24"/>
                  <w:u w:val="single"/>
                  <w:lang w:val="en-CA" w:eastAsia="fr-CA"/>
                </w:rPr>
                <w:t>h</w:t>
              </w:r>
            </w:hyperlink>
            <w:r w:rsidRPr="0099050D">
              <w:rPr>
                <w:rFonts w:ascii="Times New Roman" w:eastAsia="Times New Roman" w:hAnsi="Times New Roman" w:cs="Times New Roman"/>
                <w:b w:val="0"/>
                <w:color w:val="000000"/>
                <w:sz w:val="24"/>
                <w:szCs w:val="24"/>
                <w:lang w:val="en-CA" w:eastAsia="fr-CA"/>
              </w:rPr>
              <w:t>] [</w:t>
            </w:r>
            <w:hyperlink r:id="rId717" w:history="1">
              <w:r w:rsidRPr="0099050D">
                <w:rPr>
                  <w:rFonts w:ascii="Times New Roman" w:eastAsia="Times New Roman" w:hAnsi="Times New Roman" w:cs="Times New Roman"/>
                  <w:b w:val="0"/>
                  <w:color w:val="0000FF"/>
                  <w:sz w:val="24"/>
                  <w:szCs w:val="24"/>
                  <w:u w:val="single"/>
                  <w:lang w:val="en-CA" w:eastAsia="fr-CA"/>
                </w:rPr>
                <w:t>ʉi</w:t>
              </w:r>
            </w:hyperlink>
            <w:r w:rsidRPr="0099050D">
              <w:rPr>
                <w:rFonts w:ascii="Times New Roman" w:eastAsia="Times New Roman" w:hAnsi="Times New Roman" w:cs="Times New Roman"/>
                <w:b w:val="0"/>
                <w:color w:val="000000"/>
                <w:sz w:val="24"/>
                <w:szCs w:val="24"/>
                <w:lang w:val="en-CA" w:eastAsia="fr-CA"/>
              </w:rPr>
              <w:t>] [</w:t>
            </w:r>
            <w:hyperlink r:id="rId718" w:history="1">
              <w:r w:rsidRPr="0099050D">
                <w:rPr>
                  <w:rFonts w:ascii="Times New Roman" w:eastAsia="Times New Roman" w:hAnsi="Times New Roman" w:cs="Times New Roman"/>
                  <w:b w:val="0"/>
                  <w:color w:val="0000FF"/>
                  <w:sz w:val="24"/>
                  <w:szCs w:val="24"/>
                  <w:u w:val="single"/>
                  <w:lang w:val="en-CA" w:eastAsia="fr-CA"/>
                </w:rPr>
                <w:t>ui</w:t>
              </w:r>
            </w:hyperlink>
            <w:r w:rsidRPr="0099050D">
              <w:rPr>
                <w:rFonts w:ascii="Times New Roman" w:eastAsia="Times New Roman" w:hAnsi="Times New Roman" w:cs="Times New Roman"/>
                <w:b w:val="0"/>
                <w:color w:val="000000"/>
                <w:sz w:val="24"/>
                <w:szCs w:val="24"/>
                <w:lang w:val="en-CA" w:eastAsia="fr-CA"/>
              </w:rPr>
              <w:t>]</w:t>
            </w:r>
          </w:p>
        </w:tc>
        <w:tc>
          <w:tcPr>
            <w:tcW w:w="1401"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719"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720"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721"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722"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723"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724"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725"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726"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727" w:history="1">
              <w:r w:rsidRPr="0099050D">
                <w:rPr>
                  <w:rFonts w:ascii="Times New Roman" w:eastAsia="Times New Roman" w:hAnsi="Times New Roman" w:cs="Times New Roman"/>
                  <w:color w:val="0000FF"/>
                  <w:sz w:val="24"/>
                  <w:szCs w:val="24"/>
                  <w:u w:val="single"/>
                  <w:lang w:val="en-CA" w:eastAsia="fr-CA"/>
                </w:rPr>
                <w:t>ʁ</w:t>
              </w:r>
            </w:hyperlink>
            <w:r w:rsidRPr="0099050D">
              <w:rPr>
                <w:rFonts w:ascii="Times New Roman" w:eastAsia="Times New Roman" w:hAnsi="Times New Roman" w:cs="Times New Roman"/>
                <w:color w:val="000000"/>
                <w:sz w:val="24"/>
                <w:szCs w:val="24"/>
                <w:lang w:val="en-CA" w:eastAsia="fr-CA"/>
              </w:rPr>
              <w:t>] [</w:t>
            </w:r>
            <w:hyperlink r:id="rId728"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729" w:history="1">
              <w:r w:rsidRPr="0099050D">
                <w:rPr>
                  <w:rFonts w:ascii="Times New Roman" w:eastAsia="Times New Roman" w:hAnsi="Times New Roman" w:cs="Times New Roman"/>
                  <w:color w:val="0000FF"/>
                  <w:sz w:val="24"/>
                  <w:szCs w:val="24"/>
                  <w:u w:val="single"/>
                  <w:lang w:val="en-CA" w:eastAsia="fr-CA"/>
                </w:rPr>
                <w:t>ʋ</w:t>
              </w:r>
            </w:hyperlink>
            <w:r w:rsidRPr="0099050D">
              <w:rPr>
                <w:rFonts w:ascii="Times New Roman" w:eastAsia="Times New Roman" w:hAnsi="Times New Roman" w:cs="Times New Roman"/>
                <w:color w:val="000000"/>
                <w:sz w:val="24"/>
                <w:szCs w:val="24"/>
                <w:lang w:val="en-CA" w:eastAsia="fr-CA"/>
              </w:rPr>
              <w:t>] [</w:t>
            </w:r>
            <w:hyperlink r:id="rId730" w:history="1">
              <w:r w:rsidRPr="0099050D">
                <w:rPr>
                  <w:rFonts w:ascii="Times New Roman" w:eastAsia="Times New Roman" w:hAnsi="Times New Roman" w:cs="Times New Roman"/>
                  <w:color w:val="0000FF"/>
                  <w:sz w:val="24"/>
                  <w:szCs w:val="24"/>
                  <w:u w:val="single"/>
                  <w:lang w:val="en-CA" w:eastAsia="fr-CA"/>
                </w:rPr>
                <w:t>j</w:t>
              </w:r>
            </w:hyperlink>
            <w:r w:rsidRPr="0099050D">
              <w:rPr>
                <w:rFonts w:ascii="Times New Roman" w:eastAsia="Times New Roman" w:hAnsi="Times New Roman" w:cs="Times New Roman"/>
                <w:color w:val="000000"/>
                <w:sz w:val="24"/>
                <w:szCs w:val="24"/>
                <w:lang w:val="en-CA" w:eastAsia="fr-CA"/>
              </w:rPr>
              <w:t>] [</w:t>
            </w:r>
            <w:hyperlink r:id="rId731" w:history="1">
              <w:r w:rsidRPr="0099050D">
                <w:rPr>
                  <w:rFonts w:ascii="Times New Roman" w:eastAsia="Times New Roman" w:hAnsi="Times New Roman" w:cs="Times New Roman"/>
                  <w:color w:val="0000FF"/>
                  <w:sz w:val="24"/>
                  <w:szCs w:val="24"/>
                  <w:u w:val="single"/>
                  <w:lang w:val="en-CA" w:eastAsia="fr-CA"/>
                </w:rPr>
                <w:t>m</w:t>
              </w:r>
            </w:hyperlink>
            <w:r w:rsidRPr="0099050D">
              <w:rPr>
                <w:rFonts w:ascii="Times New Roman" w:eastAsia="Times New Roman" w:hAnsi="Times New Roman" w:cs="Times New Roman"/>
                <w:color w:val="000000"/>
                <w:sz w:val="24"/>
                <w:szCs w:val="24"/>
                <w:lang w:val="en-CA" w:eastAsia="fr-CA"/>
              </w:rPr>
              <w:t>] [</w:t>
            </w:r>
            <w:hyperlink r:id="rId732" w:history="1">
              <w:r w:rsidRPr="0099050D">
                <w:rPr>
                  <w:rFonts w:ascii="Times New Roman" w:eastAsia="Times New Roman" w:hAnsi="Times New Roman" w:cs="Times New Roman"/>
                  <w:color w:val="0000FF"/>
                  <w:sz w:val="24"/>
                  <w:szCs w:val="24"/>
                  <w:u w:val="single"/>
                  <w:lang w:val="en-CA" w:eastAsia="fr-CA"/>
                </w:rPr>
                <w:t>n̪</w:t>
              </w:r>
            </w:hyperlink>
            <w:r w:rsidRPr="0099050D">
              <w:rPr>
                <w:rFonts w:ascii="Times New Roman" w:eastAsia="Times New Roman" w:hAnsi="Times New Roman" w:cs="Times New Roman"/>
                <w:color w:val="000000"/>
                <w:sz w:val="24"/>
                <w:szCs w:val="24"/>
                <w:lang w:val="en-CA" w:eastAsia="fr-CA"/>
              </w:rPr>
              <w:t>] [</w:t>
            </w:r>
            <w:hyperlink r:id="rId733" w:history="1">
              <w:r w:rsidRPr="0099050D">
                <w:rPr>
                  <w:rFonts w:ascii="Times New Roman" w:eastAsia="Times New Roman" w:hAnsi="Times New Roman" w:cs="Times New Roman"/>
                  <w:color w:val="0000FF"/>
                  <w:sz w:val="24"/>
                  <w:szCs w:val="24"/>
                  <w:u w:val="single"/>
                  <w:lang w:val="en-CA" w:eastAsia="fr-CA"/>
                </w:rPr>
                <w:t>ŋ</w:t>
              </w:r>
            </w:hyperlink>
            <w:r w:rsidRPr="0099050D">
              <w:rPr>
                <w:rFonts w:ascii="Times New Roman" w:eastAsia="Times New Roman" w:hAnsi="Times New Roman" w:cs="Times New Roman"/>
                <w:color w:val="000000"/>
                <w:sz w:val="24"/>
                <w:szCs w:val="24"/>
                <w:lang w:val="en-CA" w:eastAsia="fr-CA"/>
              </w:rPr>
              <w:t>] [</w:t>
            </w:r>
            <w:hyperlink r:id="rId734" w:history="1">
              <w:r w:rsidRPr="0099050D">
                <w:rPr>
                  <w:rFonts w:ascii="Times New Roman" w:eastAsia="Times New Roman" w:hAnsi="Times New Roman" w:cs="Times New Roman"/>
                  <w:color w:val="0000FF"/>
                  <w:sz w:val="24"/>
                  <w:szCs w:val="24"/>
                  <w:u w:val="single"/>
                  <w:lang w:val="en-CA" w:eastAsia="fr-CA"/>
                </w:rPr>
                <w:t>ʏ</w:t>
              </w:r>
            </w:hyperlink>
            <w:r w:rsidRPr="0099050D">
              <w:rPr>
                <w:rFonts w:ascii="Times New Roman" w:eastAsia="Times New Roman" w:hAnsi="Times New Roman" w:cs="Times New Roman"/>
                <w:color w:val="000000"/>
                <w:sz w:val="24"/>
                <w:szCs w:val="24"/>
                <w:lang w:val="en-CA" w:eastAsia="fr-CA"/>
              </w:rPr>
              <w:t>] [</w:t>
            </w:r>
            <w:hyperlink r:id="rId735" w:history="1">
              <w:r w:rsidRPr="0099050D">
                <w:rPr>
                  <w:rFonts w:ascii="Times New Roman" w:eastAsia="Times New Roman" w:hAnsi="Times New Roman" w:cs="Times New Roman"/>
                  <w:color w:val="0000FF"/>
                  <w:sz w:val="24"/>
                  <w:szCs w:val="24"/>
                  <w:u w:val="single"/>
                  <w:lang w:val="en-CA" w:eastAsia="fr-CA"/>
                </w:rPr>
                <w:t>ɪ</w:t>
              </w:r>
            </w:hyperlink>
            <w:r w:rsidRPr="0099050D">
              <w:rPr>
                <w:rFonts w:ascii="Times New Roman" w:eastAsia="Times New Roman" w:hAnsi="Times New Roman" w:cs="Times New Roman"/>
                <w:color w:val="000000"/>
                <w:sz w:val="24"/>
                <w:szCs w:val="24"/>
                <w:lang w:val="en-CA" w:eastAsia="fr-CA"/>
              </w:rPr>
              <w:t>] [</w:t>
            </w:r>
            <w:hyperlink r:id="rId736" w:history="1">
              <w:r w:rsidRPr="0099050D">
                <w:rPr>
                  <w:rFonts w:ascii="Times New Roman" w:eastAsia="Times New Roman" w:hAnsi="Times New Roman" w:cs="Times New Roman"/>
                  <w:color w:val="0000FF"/>
                  <w:sz w:val="24"/>
                  <w:szCs w:val="24"/>
                  <w:u w:val="single"/>
                  <w:lang w:val="en-CA" w:eastAsia="fr-CA"/>
                </w:rPr>
                <w:t>yː</w:t>
              </w:r>
            </w:hyperlink>
            <w:r w:rsidRPr="0099050D">
              <w:rPr>
                <w:rFonts w:ascii="Times New Roman" w:eastAsia="Times New Roman" w:hAnsi="Times New Roman" w:cs="Times New Roman"/>
                <w:color w:val="000000"/>
                <w:sz w:val="24"/>
                <w:szCs w:val="24"/>
                <w:lang w:val="en-CA" w:eastAsia="fr-CA"/>
              </w:rPr>
              <w:t>] [</w:t>
            </w:r>
            <w:hyperlink r:id="rId737" w:history="1">
              <w:r w:rsidRPr="0099050D">
                <w:rPr>
                  <w:rFonts w:ascii="Times New Roman" w:eastAsia="Times New Roman" w:hAnsi="Times New Roman" w:cs="Times New Roman"/>
                  <w:color w:val="0000FF"/>
                  <w:sz w:val="24"/>
                  <w:szCs w:val="24"/>
                  <w:u w:val="single"/>
                  <w:lang w:val="en-CA" w:eastAsia="fr-CA"/>
                </w:rPr>
                <w:t>iː</w:t>
              </w:r>
            </w:hyperlink>
            <w:r w:rsidRPr="0099050D">
              <w:rPr>
                <w:rFonts w:ascii="Times New Roman" w:eastAsia="Times New Roman" w:hAnsi="Times New Roman" w:cs="Times New Roman"/>
                <w:color w:val="000000"/>
                <w:sz w:val="24"/>
                <w:szCs w:val="24"/>
                <w:lang w:val="en-CA" w:eastAsia="fr-CA"/>
              </w:rPr>
              <w:t>] [</w:t>
            </w:r>
            <w:hyperlink r:id="rId738" w:history="1">
              <w:r w:rsidRPr="0099050D">
                <w:rPr>
                  <w:rFonts w:ascii="Times New Roman" w:eastAsia="Times New Roman" w:hAnsi="Times New Roman" w:cs="Times New Roman"/>
                  <w:color w:val="0000FF"/>
                  <w:sz w:val="24"/>
                  <w:szCs w:val="24"/>
                  <w:u w:val="single"/>
                  <w:lang w:val="en-CA" w:eastAsia="fr-CA"/>
                </w:rPr>
                <w:t>ʉː</w:t>
              </w:r>
            </w:hyperlink>
            <w:r w:rsidRPr="0099050D">
              <w:rPr>
                <w:rFonts w:ascii="Times New Roman" w:eastAsia="Times New Roman" w:hAnsi="Times New Roman" w:cs="Times New Roman"/>
                <w:color w:val="000000"/>
                <w:sz w:val="24"/>
                <w:szCs w:val="24"/>
                <w:lang w:val="en-CA" w:eastAsia="fr-CA"/>
              </w:rPr>
              <w:t>] [</w:t>
            </w:r>
            <w:hyperlink r:id="rId739" w:history="1">
              <w:r w:rsidRPr="0099050D">
                <w:rPr>
                  <w:rFonts w:ascii="Times New Roman" w:eastAsia="Times New Roman" w:hAnsi="Times New Roman" w:cs="Times New Roman"/>
                  <w:color w:val="0000FF"/>
                  <w:sz w:val="24"/>
                  <w:szCs w:val="24"/>
                  <w:u w:val="single"/>
                  <w:lang w:val="en-CA" w:eastAsia="fr-CA"/>
                </w:rPr>
                <w:t>ʉ</w:t>
              </w:r>
            </w:hyperlink>
            <w:r w:rsidRPr="0099050D">
              <w:rPr>
                <w:rFonts w:ascii="Times New Roman" w:eastAsia="Times New Roman" w:hAnsi="Times New Roman" w:cs="Times New Roman"/>
                <w:color w:val="000000"/>
                <w:sz w:val="24"/>
                <w:szCs w:val="24"/>
                <w:lang w:val="en-CA" w:eastAsia="fr-CA"/>
              </w:rPr>
              <w:t>] [</w:t>
            </w:r>
            <w:hyperlink r:id="rId740" w:history="1">
              <w:r w:rsidRPr="0099050D">
                <w:rPr>
                  <w:rFonts w:ascii="Times New Roman" w:eastAsia="Times New Roman" w:hAnsi="Times New Roman" w:cs="Times New Roman"/>
                  <w:color w:val="0000FF"/>
                  <w:sz w:val="24"/>
                  <w:szCs w:val="24"/>
                  <w:u w:val="single"/>
                  <w:lang w:val="en-CA" w:eastAsia="fr-CA"/>
                </w:rPr>
                <w:t>ʊ</w:t>
              </w:r>
            </w:hyperlink>
            <w:r w:rsidRPr="0099050D">
              <w:rPr>
                <w:rFonts w:ascii="Times New Roman" w:eastAsia="Times New Roman" w:hAnsi="Times New Roman" w:cs="Times New Roman"/>
                <w:color w:val="000000"/>
                <w:sz w:val="24"/>
                <w:szCs w:val="24"/>
                <w:lang w:val="en-CA" w:eastAsia="fr-CA"/>
              </w:rPr>
              <w:t>] [</w:t>
            </w:r>
            <w:hyperlink r:id="rId741" w:history="1">
              <w:r w:rsidRPr="0099050D">
                <w:rPr>
                  <w:rFonts w:ascii="Times New Roman" w:eastAsia="Times New Roman" w:hAnsi="Times New Roman" w:cs="Times New Roman"/>
                  <w:color w:val="0000FF"/>
                  <w:sz w:val="24"/>
                  <w:szCs w:val="24"/>
                  <w:u w:val="single"/>
                  <w:lang w:val="en-CA" w:eastAsia="fr-CA"/>
                </w:rPr>
                <w:t>uː</w:t>
              </w:r>
            </w:hyperlink>
            <w:r w:rsidRPr="0099050D">
              <w:rPr>
                <w:rFonts w:ascii="Times New Roman" w:eastAsia="Times New Roman" w:hAnsi="Times New Roman" w:cs="Times New Roman"/>
                <w:color w:val="000000"/>
                <w:sz w:val="24"/>
                <w:szCs w:val="24"/>
                <w:lang w:val="en-CA" w:eastAsia="fr-CA"/>
              </w:rPr>
              <w:t>] [</w:t>
            </w:r>
            <w:hyperlink r:id="rId742" w:history="1">
              <w:r w:rsidRPr="0099050D">
                <w:rPr>
                  <w:rFonts w:ascii="Times New Roman" w:eastAsia="Times New Roman" w:hAnsi="Times New Roman" w:cs="Times New Roman"/>
                  <w:color w:val="0000FF"/>
                  <w:sz w:val="24"/>
                  <w:szCs w:val="24"/>
                  <w:u w:val="single"/>
                  <w:lang w:val="en-CA" w:eastAsia="fr-CA"/>
                </w:rPr>
                <w:t>eː</w:t>
              </w:r>
            </w:hyperlink>
            <w:r w:rsidRPr="0099050D">
              <w:rPr>
                <w:rFonts w:ascii="Times New Roman" w:eastAsia="Times New Roman" w:hAnsi="Times New Roman" w:cs="Times New Roman"/>
                <w:color w:val="000000"/>
                <w:sz w:val="24"/>
                <w:szCs w:val="24"/>
                <w:lang w:val="en-CA" w:eastAsia="fr-CA"/>
              </w:rPr>
              <w:t>] [</w:t>
            </w:r>
            <w:hyperlink r:id="rId743" w:history="1">
              <w:r w:rsidRPr="0099050D">
                <w:rPr>
                  <w:rFonts w:ascii="Times New Roman" w:eastAsia="Times New Roman" w:hAnsi="Times New Roman" w:cs="Times New Roman"/>
                  <w:color w:val="0000FF"/>
                  <w:sz w:val="24"/>
                  <w:szCs w:val="24"/>
                  <w:u w:val="single"/>
                  <w:lang w:val="en-CA" w:eastAsia="fr-CA"/>
                </w:rPr>
                <w:t>ø̞ː</w:t>
              </w:r>
            </w:hyperlink>
            <w:r w:rsidRPr="0099050D">
              <w:rPr>
                <w:rFonts w:ascii="Times New Roman" w:eastAsia="Times New Roman" w:hAnsi="Times New Roman" w:cs="Times New Roman"/>
                <w:color w:val="000000"/>
                <w:sz w:val="24"/>
                <w:szCs w:val="24"/>
                <w:lang w:val="en-CA" w:eastAsia="fr-CA"/>
              </w:rPr>
              <w:t>] [</w:t>
            </w:r>
            <w:hyperlink r:id="rId744" w:history="1">
              <w:r w:rsidRPr="0099050D">
                <w:rPr>
                  <w:rFonts w:ascii="Times New Roman" w:eastAsia="Times New Roman" w:hAnsi="Times New Roman" w:cs="Times New Roman"/>
                  <w:color w:val="0000FF"/>
                  <w:sz w:val="24"/>
                  <w:szCs w:val="24"/>
                  <w:u w:val="single"/>
                  <w:lang w:val="en-CA" w:eastAsia="fr-CA"/>
                </w:rPr>
                <w:t>e̞</w:t>
              </w:r>
            </w:hyperlink>
            <w:r w:rsidRPr="0099050D">
              <w:rPr>
                <w:rFonts w:ascii="Times New Roman" w:eastAsia="Times New Roman" w:hAnsi="Times New Roman" w:cs="Times New Roman"/>
                <w:color w:val="000000"/>
                <w:sz w:val="24"/>
                <w:szCs w:val="24"/>
                <w:lang w:val="en-CA" w:eastAsia="fr-CA"/>
              </w:rPr>
              <w:t>] [</w:t>
            </w:r>
            <w:hyperlink r:id="rId745" w:history="1">
              <w:r w:rsidRPr="0099050D">
                <w:rPr>
                  <w:rFonts w:ascii="Times New Roman" w:eastAsia="Times New Roman" w:hAnsi="Times New Roman" w:cs="Times New Roman"/>
                  <w:color w:val="0000FF"/>
                  <w:sz w:val="24"/>
                  <w:szCs w:val="24"/>
                  <w:u w:val="single"/>
                  <w:lang w:val="en-CA" w:eastAsia="fr-CA"/>
                </w:rPr>
                <w:t>o̞ː</w:t>
              </w:r>
            </w:hyperlink>
            <w:r w:rsidRPr="0099050D">
              <w:rPr>
                <w:rFonts w:ascii="Times New Roman" w:eastAsia="Times New Roman" w:hAnsi="Times New Roman" w:cs="Times New Roman"/>
                <w:color w:val="000000"/>
                <w:sz w:val="24"/>
                <w:szCs w:val="24"/>
                <w:lang w:val="en-CA" w:eastAsia="fr-CA"/>
              </w:rPr>
              <w:t>] [</w:t>
            </w:r>
            <w:hyperlink r:id="rId746" w:history="1">
              <w:r w:rsidRPr="0099050D">
                <w:rPr>
                  <w:rFonts w:ascii="Times New Roman" w:eastAsia="Times New Roman" w:hAnsi="Times New Roman" w:cs="Times New Roman"/>
                  <w:color w:val="0000FF"/>
                  <w:sz w:val="24"/>
                  <w:szCs w:val="24"/>
                  <w:u w:val="single"/>
                  <w:lang w:val="en-CA" w:eastAsia="fr-CA"/>
                </w:rPr>
                <w:t>œ</w:t>
              </w:r>
            </w:hyperlink>
            <w:r w:rsidRPr="0099050D">
              <w:rPr>
                <w:rFonts w:ascii="Times New Roman" w:eastAsia="Times New Roman" w:hAnsi="Times New Roman" w:cs="Times New Roman"/>
                <w:color w:val="000000"/>
                <w:sz w:val="24"/>
                <w:szCs w:val="24"/>
                <w:lang w:val="en-CA" w:eastAsia="fr-CA"/>
              </w:rPr>
              <w:t>] [</w:t>
            </w:r>
            <w:hyperlink r:id="rId747" w:history="1">
              <w:r w:rsidRPr="0099050D">
                <w:rPr>
                  <w:rFonts w:ascii="Times New Roman" w:eastAsia="Times New Roman" w:hAnsi="Times New Roman" w:cs="Times New Roman"/>
                  <w:color w:val="0000FF"/>
                  <w:sz w:val="24"/>
                  <w:szCs w:val="24"/>
                  <w:u w:val="single"/>
                  <w:lang w:val="en-CA" w:eastAsia="fr-CA"/>
                </w:rPr>
                <w:t>æː</w:t>
              </w:r>
            </w:hyperlink>
            <w:r w:rsidRPr="0099050D">
              <w:rPr>
                <w:rFonts w:ascii="Times New Roman" w:eastAsia="Times New Roman" w:hAnsi="Times New Roman" w:cs="Times New Roman"/>
                <w:color w:val="000000"/>
                <w:sz w:val="24"/>
                <w:szCs w:val="24"/>
                <w:lang w:val="en-CA" w:eastAsia="fr-CA"/>
              </w:rPr>
              <w:t>] [</w:t>
            </w:r>
            <w:hyperlink r:id="rId748" w:history="1">
              <w:r w:rsidRPr="0099050D">
                <w:rPr>
                  <w:rFonts w:ascii="Times New Roman" w:eastAsia="Times New Roman" w:hAnsi="Times New Roman" w:cs="Times New Roman"/>
                  <w:color w:val="0000FF"/>
                  <w:sz w:val="24"/>
                  <w:szCs w:val="24"/>
                  <w:u w:val="single"/>
                  <w:lang w:val="en-CA" w:eastAsia="fr-CA"/>
                </w:rPr>
                <w:t>æ</w:t>
              </w:r>
            </w:hyperlink>
            <w:r w:rsidRPr="0099050D">
              <w:rPr>
                <w:rFonts w:ascii="Times New Roman" w:eastAsia="Times New Roman" w:hAnsi="Times New Roman" w:cs="Times New Roman"/>
                <w:color w:val="000000"/>
                <w:sz w:val="24"/>
                <w:szCs w:val="24"/>
                <w:lang w:val="en-CA" w:eastAsia="fr-CA"/>
              </w:rPr>
              <w:t>] [</w:t>
            </w:r>
            <w:hyperlink r:id="rId749" w:history="1">
              <w:r w:rsidRPr="0099050D">
                <w:rPr>
                  <w:rFonts w:ascii="Times New Roman" w:eastAsia="Times New Roman" w:hAnsi="Times New Roman" w:cs="Times New Roman"/>
                  <w:color w:val="0000FF"/>
                  <w:sz w:val="24"/>
                  <w:szCs w:val="24"/>
                  <w:u w:val="single"/>
                  <w:lang w:val="en-CA" w:eastAsia="fr-CA"/>
                </w:rPr>
                <w:t>ɑ</w:t>
              </w:r>
            </w:hyperlink>
            <w:r w:rsidRPr="0099050D">
              <w:rPr>
                <w:rFonts w:ascii="Times New Roman" w:eastAsia="Times New Roman" w:hAnsi="Times New Roman" w:cs="Times New Roman"/>
                <w:color w:val="000000"/>
                <w:sz w:val="24"/>
                <w:szCs w:val="24"/>
                <w:lang w:val="en-CA" w:eastAsia="fr-CA"/>
              </w:rPr>
              <w:t>] [</w:t>
            </w:r>
            <w:hyperlink r:id="rId750" w:history="1">
              <w:r w:rsidRPr="0099050D">
                <w:rPr>
                  <w:rFonts w:ascii="Times New Roman" w:eastAsia="Times New Roman" w:hAnsi="Times New Roman" w:cs="Times New Roman"/>
                  <w:color w:val="0000FF"/>
                  <w:sz w:val="24"/>
                  <w:szCs w:val="24"/>
                  <w:u w:val="single"/>
                  <w:lang w:val="en-CA" w:eastAsia="fr-CA"/>
                </w:rPr>
                <w:t>ɒ̝</w:t>
              </w:r>
            </w:hyperlink>
            <w:r w:rsidRPr="0099050D">
              <w:rPr>
                <w:rFonts w:ascii="Times New Roman" w:eastAsia="Times New Roman" w:hAnsi="Times New Roman" w:cs="Times New Roman"/>
                <w:color w:val="000000"/>
                <w:sz w:val="24"/>
                <w:szCs w:val="24"/>
                <w:lang w:val="en-CA" w:eastAsia="fr-CA"/>
              </w:rPr>
              <w:t>] [</w:t>
            </w:r>
            <w:hyperlink r:id="rId751" w:history="1">
              <w:r w:rsidRPr="0099050D">
                <w:rPr>
                  <w:rFonts w:ascii="Times New Roman" w:eastAsia="Times New Roman" w:hAnsi="Times New Roman" w:cs="Times New Roman"/>
                  <w:color w:val="0000FF"/>
                  <w:sz w:val="24"/>
                  <w:szCs w:val="24"/>
                  <w:u w:val="single"/>
                  <w:lang w:val="en-CA" w:eastAsia="fr-CA"/>
                </w:rPr>
                <w:t>ɑː</w:t>
              </w:r>
            </w:hyperlink>
            <w:r w:rsidRPr="0099050D">
              <w:rPr>
                <w:rFonts w:ascii="Times New Roman" w:eastAsia="Times New Roman" w:hAnsi="Times New Roman" w:cs="Times New Roman"/>
                <w:color w:val="000000"/>
                <w:sz w:val="24"/>
                <w:szCs w:val="24"/>
                <w:lang w:val="en-CA" w:eastAsia="fr-CA"/>
              </w:rPr>
              <w:t>] [</w:t>
            </w:r>
            <w:hyperlink r:id="rId752" w:history="1">
              <w:r w:rsidRPr="0099050D">
                <w:rPr>
                  <w:rFonts w:ascii="Times New Roman" w:eastAsia="Times New Roman" w:hAnsi="Times New Roman" w:cs="Times New Roman"/>
                  <w:color w:val="0000FF"/>
                  <w:sz w:val="24"/>
                  <w:szCs w:val="24"/>
                  <w:u w:val="single"/>
                  <w:lang w:val="en-CA" w:eastAsia="fr-CA"/>
                </w:rPr>
                <w:t>øy</w:t>
              </w:r>
            </w:hyperlink>
            <w:r w:rsidRPr="0099050D">
              <w:rPr>
                <w:rFonts w:ascii="Times New Roman" w:eastAsia="Times New Roman" w:hAnsi="Times New Roman" w:cs="Times New Roman"/>
                <w:color w:val="000000"/>
                <w:sz w:val="24"/>
                <w:szCs w:val="24"/>
                <w:lang w:val="en-CA" w:eastAsia="fr-CA"/>
              </w:rPr>
              <w:t>] [</w:t>
            </w:r>
            <w:hyperlink r:id="rId753" w:history="1">
              <w:r w:rsidRPr="0099050D">
                <w:rPr>
                  <w:rFonts w:ascii="Times New Roman" w:eastAsia="Times New Roman" w:hAnsi="Times New Roman" w:cs="Times New Roman"/>
                  <w:color w:val="0000FF"/>
                  <w:sz w:val="24"/>
                  <w:szCs w:val="24"/>
                  <w:u w:val="single"/>
                  <w:lang w:val="en-CA" w:eastAsia="fr-CA"/>
                </w:rPr>
                <w:t>ɔy</w:t>
              </w:r>
            </w:hyperlink>
            <w:r w:rsidRPr="0099050D">
              <w:rPr>
                <w:rFonts w:ascii="Times New Roman" w:eastAsia="Times New Roman" w:hAnsi="Times New Roman" w:cs="Times New Roman"/>
                <w:color w:val="000000"/>
                <w:sz w:val="24"/>
                <w:szCs w:val="24"/>
                <w:lang w:val="en-CA" w:eastAsia="fr-CA"/>
              </w:rPr>
              <w:t>] [</w:t>
            </w:r>
            <w:hyperlink r:id="rId754" w:history="1">
              <w:r w:rsidRPr="0099050D">
                <w:rPr>
                  <w:rFonts w:ascii="Times New Roman" w:eastAsia="Times New Roman" w:hAnsi="Times New Roman" w:cs="Times New Roman"/>
                  <w:color w:val="0000FF"/>
                  <w:sz w:val="24"/>
                  <w:szCs w:val="24"/>
                  <w:u w:val="single"/>
                  <w:lang w:val="en-CA" w:eastAsia="fr-CA"/>
                </w:rPr>
                <w:t>æʉ</w:t>
              </w:r>
            </w:hyperlink>
            <w:r w:rsidRPr="0099050D">
              <w:rPr>
                <w:rFonts w:ascii="Times New Roman" w:eastAsia="Times New Roman" w:hAnsi="Times New Roman" w:cs="Times New Roman"/>
                <w:color w:val="000000"/>
                <w:sz w:val="24"/>
                <w:szCs w:val="24"/>
                <w:lang w:val="en-CA" w:eastAsia="fr-CA"/>
              </w:rPr>
              <w:t>] [</w:t>
            </w:r>
            <w:hyperlink r:id="rId755" w:history="1">
              <w:r w:rsidRPr="0099050D">
                <w:rPr>
                  <w:rFonts w:ascii="Times New Roman" w:eastAsia="Times New Roman" w:hAnsi="Times New Roman" w:cs="Times New Roman"/>
                  <w:color w:val="0000FF"/>
                  <w:sz w:val="24"/>
                  <w:szCs w:val="24"/>
                  <w:u w:val="single"/>
                  <w:lang w:val="en-CA" w:eastAsia="fr-CA"/>
                </w:rPr>
                <w:t>äi</w:t>
              </w:r>
            </w:hyperlink>
            <w:r w:rsidRPr="0099050D">
              <w:rPr>
                <w:rFonts w:ascii="Times New Roman" w:eastAsia="Times New Roman" w:hAnsi="Times New Roman" w:cs="Times New Roman"/>
                <w:color w:val="000000"/>
                <w:sz w:val="24"/>
                <w:szCs w:val="24"/>
                <w:lang w:val="en-CA" w:eastAsia="fr-CA"/>
              </w:rPr>
              <w:t>] [</w:t>
            </w:r>
            <w:hyperlink r:id="rId756" w:history="1">
              <w:r w:rsidRPr="0099050D">
                <w:rPr>
                  <w:rFonts w:ascii="Times New Roman" w:eastAsia="Times New Roman" w:hAnsi="Times New Roman" w:cs="Times New Roman"/>
                  <w:color w:val="0000FF"/>
                  <w:sz w:val="24"/>
                  <w:szCs w:val="24"/>
                  <w:u w:val="single"/>
                  <w:lang w:val="en-CA" w:eastAsia="fr-CA"/>
                </w:rPr>
                <w:t>æi</w:t>
              </w:r>
            </w:hyperlink>
            <w:r w:rsidRPr="0099050D">
              <w:rPr>
                <w:rFonts w:ascii="Times New Roman" w:eastAsia="Times New Roman" w:hAnsi="Times New Roman" w:cs="Times New Roman"/>
                <w:color w:val="000000"/>
                <w:sz w:val="24"/>
                <w:szCs w:val="24"/>
                <w:lang w:val="en-CA" w:eastAsia="fr-CA"/>
              </w:rPr>
              <w:t>] [</w:t>
            </w:r>
            <w:hyperlink r:id="rId757" w:history="1">
              <w:r w:rsidRPr="0099050D">
                <w:rPr>
                  <w:rFonts w:ascii="Times New Roman" w:eastAsia="Times New Roman" w:hAnsi="Times New Roman" w:cs="Times New Roman"/>
                  <w:color w:val="0000FF"/>
                  <w:sz w:val="24"/>
                  <w:szCs w:val="24"/>
                  <w:u w:val="single"/>
                  <w:lang w:val="en-CA" w:eastAsia="fr-CA"/>
                </w:rPr>
                <w:t>h</w:t>
              </w:r>
            </w:hyperlink>
            <w:r w:rsidRPr="0099050D">
              <w:rPr>
                <w:rFonts w:ascii="Times New Roman" w:eastAsia="Times New Roman" w:hAnsi="Times New Roman" w:cs="Times New Roman"/>
                <w:color w:val="000000"/>
                <w:sz w:val="24"/>
                <w:szCs w:val="24"/>
                <w:lang w:val="en-CA" w:eastAsia="fr-CA"/>
              </w:rPr>
              <w:t>] [</w:t>
            </w:r>
            <w:hyperlink r:id="rId758" w:history="1">
              <w:r w:rsidRPr="0099050D">
                <w:rPr>
                  <w:rFonts w:ascii="Times New Roman" w:eastAsia="Times New Roman" w:hAnsi="Times New Roman" w:cs="Times New Roman"/>
                  <w:color w:val="0000FF"/>
                  <w:sz w:val="24"/>
                  <w:szCs w:val="24"/>
                  <w:u w:val="single"/>
                  <w:lang w:val="en-CA" w:eastAsia="fr-CA"/>
                </w:rPr>
                <w:t>ç</w:t>
              </w:r>
            </w:hyperlink>
            <w:r w:rsidRPr="0099050D">
              <w:rPr>
                <w:rFonts w:ascii="Times New Roman" w:eastAsia="Times New Roman" w:hAnsi="Times New Roman" w:cs="Times New Roman"/>
                <w:color w:val="000000"/>
                <w:sz w:val="24"/>
                <w:szCs w:val="24"/>
                <w:lang w:val="en-CA" w:eastAsia="fr-CA"/>
              </w:rPr>
              <w:t>]</w:t>
            </w:r>
          </w:p>
        </w:tc>
        <w:tc>
          <w:tcPr>
            <w:tcW w:w="1181"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759"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760"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761"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762"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763" w:history="1">
              <w:r w:rsidRPr="0099050D">
                <w:rPr>
                  <w:rFonts w:ascii="Times New Roman" w:eastAsia="Times New Roman" w:hAnsi="Times New Roman" w:cs="Times New Roman"/>
                  <w:color w:val="0000FF"/>
                  <w:sz w:val="24"/>
                  <w:szCs w:val="24"/>
                  <w:u w:val="single"/>
                  <w:lang w:val="en-CA" w:eastAsia="fr-CA"/>
                </w:rPr>
                <w:t>ʈʰ</w:t>
              </w:r>
            </w:hyperlink>
            <w:r w:rsidRPr="0099050D">
              <w:rPr>
                <w:rFonts w:ascii="Times New Roman" w:eastAsia="Times New Roman" w:hAnsi="Times New Roman" w:cs="Times New Roman"/>
                <w:color w:val="000000"/>
                <w:sz w:val="24"/>
                <w:szCs w:val="24"/>
                <w:lang w:val="en-CA" w:eastAsia="fr-CA"/>
              </w:rPr>
              <w:t>] [</w:t>
            </w:r>
            <w:hyperlink r:id="rId764" w:history="1">
              <w:r w:rsidRPr="0099050D">
                <w:rPr>
                  <w:rFonts w:ascii="Times New Roman" w:eastAsia="Times New Roman" w:hAnsi="Times New Roman" w:cs="Times New Roman"/>
                  <w:color w:val="0000FF"/>
                  <w:sz w:val="24"/>
                  <w:szCs w:val="24"/>
                  <w:u w:val="single"/>
                  <w:lang w:val="en-CA" w:eastAsia="fr-CA"/>
                </w:rPr>
                <w:t>ɖ</w:t>
              </w:r>
            </w:hyperlink>
            <w:r w:rsidRPr="0099050D">
              <w:rPr>
                <w:rFonts w:ascii="Times New Roman" w:eastAsia="Times New Roman" w:hAnsi="Times New Roman" w:cs="Times New Roman"/>
                <w:color w:val="000000"/>
                <w:sz w:val="24"/>
                <w:szCs w:val="24"/>
                <w:lang w:val="en-CA" w:eastAsia="fr-CA"/>
              </w:rPr>
              <w:t>] [</w:t>
            </w:r>
            <w:hyperlink r:id="rId765"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766"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767" w:history="1">
              <w:r w:rsidRPr="0099050D">
                <w:rPr>
                  <w:rFonts w:ascii="Times New Roman" w:eastAsia="Times New Roman" w:hAnsi="Times New Roman" w:cs="Times New Roman"/>
                  <w:color w:val="0000FF"/>
                  <w:sz w:val="24"/>
                  <w:szCs w:val="24"/>
                  <w:u w:val="single"/>
                  <w:lang w:val="en-CA" w:eastAsia="fr-CA"/>
                </w:rPr>
                <w:t>ʃ</w:t>
              </w:r>
            </w:hyperlink>
            <w:r w:rsidRPr="0099050D">
              <w:rPr>
                <w:rFonts w:ascii="Times New Roman" w:eastAsia="Times New Roman" w:hAnsi="Times New Roman" w:cs="Times New Roman"/>
                <w:color w:val="000000"/>
                <w:sz w:val="24"/>
                <w:szCs w:val="24"/>
                <w:lang w:val="en-CA" w:eastAsia="fr-CA"/>
              </w:rPr>
              <w:t>] [</w:t>
            </w:r>
            <w:hyperlink r:id="rId768"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769"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770" w:history="1">
              <w:r w:rsidRPr="0099050D">
                <w:rPr>
                  <w:rFonts w:ascii="Times New Roman" w:eastAsia="Times New Roman" w:hAnsi="Times New Roman" w:cs="Times New Roman"/>
                  <w:color w:val="0000FF"/>
                  <w:sz w:val="24"/>
                  <w:szCs w:val="24"/>
                  <w:u w:val="single"/>
                  <w:lang w:val="en-CA" w:eastAsia="fr-CA"/>
                </w:rPr>
                <w:t>ç</w:t>
              </w:r>
            </w:hyperlink>
            <w:r w:rsidRPr="0099050D">
              <w:rPr>
                <w:rFonts w:ascii="Times New Roman" w:eastAsia="Times New Roman" w:hAnsi="Times New Roman" w:cs="Times New Roman"/>
                <w:color w:val="000000"/>
                <w:sz w:val="24"/>
                <w:szCs w:val="24"/>
                <w:lang w:val="en-CA" w:eastAsia="fr-CA"/>
              </w:rPr>
              <w:t>] [</w:t>
            </w:r>
            <w:hyperlink r:id="rId771" w:history="1">
              <w:r w:rsidRPr="0099050D">
                <w:rPr>
                  <w:rFonts w:ascii="Times New Roman" w:eastAsia="Times New Roman" w:hAnsi="Times New Roman" w:cs="Times New Roman"/>
                  <w:color w:val="0000FF"/>
                  <w:sz w:val="24"/>
                  <w:szCs w:val="24"/>
                  <w:u w:val="single"/>
                  <w:lang w:val="en-CA" w:eastAsia="fr-CA"/>
                </w:rPr>
                <w:t>ɾ</w:t>
              </w:r>
            </w:hyperlink>
            <w:r w:rsidRPr="0099050D">
              <w:rPr>
                <w:rFonts w:ascii="Times New Roman" w:eastAsia="Times New Roman" w:hAnsi="Times New Roman" w:cs="Times New Roman"/>
                <w:color w:val="000000"/>
                <w:sz w:val="24"/>
                <w:szCs w:val="24"/>
                <w:lang w:val="en-CA" w:eastAsia="fr-CA"/>
              </w:rPr>
              <w:t>] [</w:t>
            </w:r>
            <w:hyperlink r:id="rId772"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773" w:history="1">
              <w:r w:rsidRPr="0099050D">
                <w:rPr>
                  <w:rFonts w:ascii="Times New Roman" w:eastAsia="Times New Roman" w:hAnsi="Times New Roman" w:cs="Times New Roman"/>
                  <w:color w:val="0000FF"/>
                  <w:sz w:val="24"/>
                  <w:szCs w:val="24"/>
                  <w:u w:val="single"/>
                  <w:lang w:val="en-CA" w:eastAsia="fr-CA"/>
                </w:rPr>
                <w:t>ɭ</w:t>
              </w:r>
            </w:hyperlink>
            <w:r w:rsidRPr="0099050D">
              <w:rPr>
                <w:rFonts w:ascii="Times New Roman" w:eastAsia="Times New Roman" w:hAnsi="Times New Roman" w:cs="Times New Roman"/>
                <w:color w:val="000000"/>
                <w:sz w:val="24"/>
                <w:szCs w:val="24"/>
                <w:lang w:val="en-CA" w:eastAsia="fr-CA"/>
              </w:rPr>
              <w:t>] [</w:t>
            </w:r>
            <w:hyperlink r:id="rId774" w:history="1">
              <w:r w:rsidRPr="0099050D">
                <w:rPr>
                  <w:rFonts w:ascii="Times New Roman" w:eastAsia="Times New Roman" w:hAnsi="Times New Roman" w:cs="Times New Roman"/>
                  <w:color w:val="0000FF"/>
                  <w:sz w:val="24"/>
                  <w:szCs w:val="24"/>
                  <w:u w:val="single"/>
                  <w:lang w:val="en-CA" w:eastAsia="fr-CA"/>
                </w:rPr>
                <w:t>ʋ</w:t>
              </w:r>
            </w:hyperlink>
            <w:r w:rsidRPr="0099050D">
              <w:rPr>
                <w:rFonts w:ascii="Times New Roman" w:eastAsia="Times New Roman" w:hAnsi="Times New Roman" w:cs="Times New Roman"/>
                <w:color w:val="000000"/>
                <w:sz w:val="24"/>
                <w:szCs w:val="24"/>
                <w:lang w:val="en-CA" w:eastAsia="fr-CA"/>
              </w:rPr>
              <w:t>] [</w:t>
            </w:r>
            <w:hyperlink r:id="rId775" w:history="1">
              <w:r w:rsidRPr="0099050D">
                <w:rPr>
                  <w:rFonts w:ascii="Times New Roman" w:eastAsia="Times New Roman" w:hAnsi="Times New Roman" w:cs="Times New Roman"/>
                  <w:color w:val="0000FF"/>
                  <w:sz w:val="24"/>
                  <w:szCs w:val="24"/>
                  <w:u w:val="single"/>
                  <w:lang w:val="en-CA" w:eastAsia="fr-CA"/>
                </w:rPr>
                <w:t>j</w:t>
              </w:r>
            </w:hyperlink>
            <w:r w:rsidRPr="0099050D">
              <w:rPr>
                <w:rFonts w:ascii="Times New Roman" w:eastAsia="Times New Roman" w:hAnsi="Times New Roman" w:cs="Times New Roman"/>
                <w:color w:val="000000"/>
                <w:sz w:val="24"/>
                <w:szCs w:val="24"/>
                <w:lang w:val="en-CA" w:eastAsia="fr-CA"/>
              </w:rPr>
              <w:t>] [</w:t>
            </w:r>
            <w:hyperlink r:id="rId776" w:history="1">
              <w:r w:rsidRPr="0099050D">
                <w:rPr>
                  <w:rFonts w:ascii="Times New Roman" w:eastAsia="Times New Roman" w:hAnsi="Times New Roman" w:cs="Times New Roman"/>
                  <w:color w:val="0000FF"/>
                  <w:sz w:val="24"/>
                  <w:szCs w:val="24"/>
                  <w:u w:val="single"/>
                  <w:lang w:val="en-CA" w:eastAsia="fr-CA"/>
                </w:rPr>
                <w:t>m</w:t>
              </w:r>
            </w:hyperlink>
            <w:r w:rsidRPr="0099050D">
              <w:rPr>
                <w:rFonts w:ascii="Times New Roman" w:eastAsia="Times New Roman" w:hAnsi="Times New Roman" w:cs="Times New Roman"/>
                <w:color w:val="000000"/>
                <w:sz w:val="24"/>
                <w:szCs w:val="24"/>
                <w:lang w:val="en-CA" w:eastAsia="fr-CA"/>
              </w:rPr>
              <w:t>] [</w:t>
            </w:r>
            <w:hyperlink r:id="rId777" w:history="1">
              <w:r w:rsidRPr="0099050D">
                <w:rPr>
                  <w:rFonts w:ascii="Times New Roman" w:eastAsia="Times New Roman" w:hAnsi="Times New Roman" w:cs="Times New Roman"/>
                  <w:color w:val="0000FF"/>
                  <w:sz w:val="24"/>
                  <w:szCs w:val="24"/>
                  <w:u w:val="single"/>
                  <w:lang w:val="en-CA" w:eastAsia="fr-CA"/>
                </w:rPr>
                <w:t>n̪</w:t>
              </w:r>
            </w:hyperlink>
            <w:r w:rsidRPr="0099050D">
              <w:rPr>
                <w:rFonts w:ascii="Times New Roman" w:eastAsia="Times New Roman" w:hAnsi="Times New Roman" w:cs="Times New Roman"/>
                <w:color w:val="000000"/>
                <w:sz w:val="24"/>
                <w:szCs w:val="24"/>
                <w:lang w:val="en-CA" w:eastAsia="fr-CA"/>
              </w:rPr>
              <w:t>] [</w:t>
            </w:r>
            <w:hyperlink r:id="rId778" w:history="1">
              <w:r w:rsidRPr="0099050D">
                <w:rPr>
                  <w:rFonts w:ascii="Times New Roman" w:eastAsia="Times New Roman" w:hAnsi="Times New Roman" w:cs="Times New Roman"/>
                  <w:color w:val="0000FF"/>
                  <w:sz w:val="24"/>
                  <w:szCs w:val="24"/>
                  <w:u w:val="single"/>
                  <w:lang w:val="en-CA" w:eastAsia="fr-CA"/>
                </w:rPr>
                <w:t>ɳ</w:t>
              </w:r>
            </w:hyperlink>
            <w:r w:rsidRPr="0099050D">
              <w:rPr>
                <w:rFonts w:ascii="Times New Roman" w:eastAsia="Times New Roman" w:hAnsi="Times New Roman" w:cs="Times New Roman"/>
                <w:color w:val="000000"/>
                <w:sz w:val="24"/>
                <w:szCs w:val="24"/>
                <w:lang w:val="en-CA" w:eastAsia="fr-CA"/>
              </w:rPr>
              <w:t>] [</w:t>
            </w:r>
            <w:hyperlink r:id="rId779" w:history="1">
              <w:r w:rsidRPr="0099050D">
                <w:rPr>
                  <w:rFonts w:ascii="Times New Roman" w:eastAsia="Times New Roman" w:hAnsi="Times New Roman" w:cs="Times New Roman"/>
                  <w:color w:val="0000FF"/>
                  <w:sz w:val="24"/>
                  <w:szCs w:val="24"/>
                  <w:u w:val="single"/>
                  <w:lang w:val="en-CA" w:eastAsia="fr-CA"/>
                </w:rPr>
                <w:t>ŋ</w:t>
              </w:r>
            </w:hyperlink>
            <w:r w:rsidRPr="0099050D">
              <w:rPr>
                <w:rFonts w:ascii="Times New Roman" w:eastAsia="Times New Roman" w:hAnsi="Times New Roman" w:cs="Times New Roman"/>
                <w:color w:val="000000"/>
                <w:sz w:val="24"/>
                <w:szCs w:val="24"/>
                <w:lang w:val="en-CA" w:eastAsia="fr-CA"/>
              </w:rPr>
              <w:t>] [</w:t>
            </w:r>
            <w:hyperlink r:id="rId780" w:history="1">
              <w:r w:rsidRPr="0099050D">
                <w:rPr>
                  <w:rFonts w:ascii="Times New Roman" w:eastAsia="Times New Roman" w:hAnsi="Times New Roman" w:cs="Times New Roman"/>
                  <w:color w:val="0000FF"/>
                  <w:sz w:val="24"/>
                  <w:szCs w:val="24"/>
                  <w:u w:val="single"/>
                  <w:lang w:val="en-CA" w:eastAsia="fr-CA"/>
                </w:rPr>
                <w:t>ʏ</w:t>
              </w:r>
            </w:hyperlink>
            <w:r w:rsidRPr="0099050D">
              <w:rPr>
                <w:rFonts w:ascii="Times New Roman" w:eastAsia="Times New Roman" w:hAnsi="Times New Roman" w:cs="Times New Roman"/>
                <w:color w:val="000000"/>
                <w:sz w:val="24"/>
                <w:szCs w:val="24"/>
                <w:lang w:val="en-CA" w:eastAsia="fr-CA"/>
              </w:rPr>
              <w:t>] [</w:t>
            </w:r>
            <w:hyperlink r:id="rId781" w:history="1">
              <w:r w:rsidRPr="0099050D">
                <w:rPr>
                  <w:rFonts w:ascii="Times New Roman" w:eastAsia="Times New Roman" w:hAnsi="Times New Roman" w:cs="Times New Roman"/>
                  <w:color w:val="0000FF"/>
                  <w:sz w:val="24"/>
                  <w:szCs w:val="24"/>
                  <w:u w:val="single"/>
                  <w:lang w:val="en-CA" w:eastAsia="fr-CA"/>
                </w:rPr>
                <w:t>ɪ</w:t>
              </w:r>
            </w:hyperlink>
            <w:r w:rsidRPr="0099050D">
              <w:rPr>
                <w:rFonts w:ascii="Times New Roman" w:eastAsia="Times New Roman" w:hAnsi="Times New Roman" w:cs="Times New Roman"/>
                <w:color w:val="000000"/>
                <w:sz w:val="24"/>
                <w:szCs w:val="24"/>
                <w:lang w:val="en-CA" w:eastAsia="fr-CA"/>
              </w:rPr>
              <w:t>] [</w:t>
            </w:r>
            <w:hyperlink r:id="rId782" w:history="1">
              <w:r w:rsidRPr="0099050D">
                <w:rPr>
                  <w:rFonts w:ascii="Times New Roman" w:eastAsia="Times New Roman" w:hAnsi="Times New Roman" w:cs="Times New Roman"/>
                  <w:color w:val="0000FF"/>
                  <w:sz w:val="24"/>
                  <w:szCs w:val="24"/>
                  <w:u w:val="single"/>
                  <w:lang w:val="en-CA" w:eastAsia="fr-CA"/>
                </w:rPr>
                <w:t>yː</w:t>
              </w:r>
            </w:hyperlink>
            <w:r w:rsidRPr="0099050D">
              <w:rPr>
                <w:rFonts w:ascii="Times New Roman" w:eastAsia="Times New Roman" w:hAnsi="Times New Roman" w:cs="Times New Roman"/>
                <w:color w:val="000000"/>
                <w:sz w:val="24"/>
                <w:szCs w:val="24"/>
                <w:lang w:val="en-CA" w:eastAsia="fr-CA"/>
              </w:rPr>
              <w:t>] [</w:t>
            </w:r>
            <w:hyperlink r:id="rId783" w:history="1">
              <w:r w:rsidRPr="0099050D">
                <w:rPr>
                  <w:rFonts w:ascii="Times New Roman" w:eastAsia="Times New Roman" w:hAnsi="Times New Roman" w:cs="Times New Roman"/>
                  <w:color w:val="0000FF"/>
                  <w:sz w:val="24"/>
                  <w:szCs w:val="24"/>
                  <w:u w:val="single"/>
                  <w:lang w:val="en-CA" w:eastAsia="fr-CA"/>
                </w:rPr>
                <w:t>iː</w:t>
              </w:r>
            </w:hyperlink>
            <w:r w:rsidRPr="0099050D">
              <w:rPr>
                <w:rFonts w:ascii="Times New Roman" w:eastAsia="Times New Roman" w:hAnsi="Times New Roman" w:cs="Times New Roman"/>
                <w:color w:val="000000"/>
                <w:sz w:val="24"/>
                <w:szCs w:val="24"/>
                <w:lang w:val="en-CA" w:eastAsia="fr-CA"/>
              </w:rPr>
              <w:t>] [</w:t>
            </w:r>
            <w:hyperlink r:id="rId784" w:history="1">
              <w:r w:rsidRPr="0099050D">
                <w:rPr>
                  <w:rFonts w:ascii="Times New Roman" w:eastAsia="Times New Roman" w:hAnsi="Times New Roman" w:cs="Times New Roman"/>
                  <w:color w:val="0000FF"/>
                  <w:sz w:val="24"/>
                  <w:szCs w:val="24"/>
                  <w:u w:val="single"/>
                  <w:lang w:val="en-CA" w:eastAsia="fr-CA"/>
                </w:rPr>
                <w:t>ʉː</w:t>
              </w:r>
            </w:hyperlink>
            <w:r w:rsidRPr="0099050D">
              <w:rPr>
                <w:rFonts w:ascii="Times New Roman" w:eastAsia="Times New Roman" w:hAnsi="Times New Roman" w:cs="Times New Roman"/>
                <w:color w:val="000000"/>
                <w:sz w:val="24"/>
                <w:szCs w:val="24"/>
                <w:lang w:val="en-CA" w:eastAsia="fr-CA"/>
              </w:rPr>
              <w:t>] [</w:t>
            </w:r>
            <w:hyperlink r:id="rId785" w:history="1">
              <w:r w:rsidRPr="0099050D">
                <w:rPr>
                  <w:rFonts w:ascii="Times New Roman" w:eastAsia="Times New Roman" w:hAnsi="Times New Roman" w:cs="Times New Roman"/>
                  <w:color w:val="0000FF"/>
                  <w:sz w:val="24"/>
                  <w:szCs w:val="24"/>
                  <w:u w:val="single"/>
                  <w:lang w:val="en-CA" w:eastAsia="fr-CA"/>
                </w:rPr>
                <w:t>ʉ</w:t>
              </w:r>
            </w:hyperlink>
            <w:r w:rsidRPr="0099050D">
              <w:rPr>
                <w:rFonts w:ascii="Times New Roman" w:eastAsia="Times New Roman" w:hAnsi="Times New Roman" w:cs="Times New Roman"/>
                <w:color w:val="000000"/>
                <w:sz w:val="24"/>
                <w:szCs w:val="24"/>
                <w:lang w:val="en-CA" w:eastAsia="fr-CA"/>
              </w:rPr>
              <w:t>] [</w:t>
            </w:r>
            <w:hyperlink r:id="rId786" w:history="1">
              <w:r w:rsidRPr="0099050D">
                <w:rPr>
                  <w:rFonts w:ascii="Times New Roman" w:eastAsia="Times New Roman" w:hAnsi="Times New Roman" w:cs="Times New Roman"/>
                  <w:color w:val="0000FF"/>
                  <w:sz w:val="24"/>
                  <w:szCs w:val="24"/>
                  <w:u w:val="single"/>
                  <w:lang w:val="en-CA" w:eastAsia="fr-CA"/>
                </w:rPr>
                <w:t>ʊ</w:t>
              </w:r>
            </w:hyperlink>
            <w:r w:rsidRPr="0099050D">
              <w:rPr>
                <w:rFonts w:ascii="Times New Roman" w:eastAsia="Times New Roman" w:hAnsi="Times New Roman" w:cs="Times New Roman"/>
                <w:color w:val="000000"/>
                <w:sz w:val="24"/>
                <w:szCs w:val="24"/>
                <w:lang w:val="en-CA" w:eastAsia="fr-CA"/>
              </w:rPr>
              <w:t>] [</w:t>
            </w:r>
            <w:hyperlink r:id="rId787" w:history="1">
              <w:r w:rsidRPr="0099050D">
                <w:rPr>
                  <w:rFonts w:ascii="Times New Roman" w:eastAsia="Times New Roman" w:hAnsi="Times New Roman" w:cs="Times New Roman"/>
                  <w:color w:val="0000FF"/>
                  <w:sz w:val="24"/>
                  <w:szCs w:val="24"/>
                  <w:u w:val="single"/>
                  <w:lang w:val="en-CA" w:eastAsia="fr-CA"/>
                </w:rPr>
                <w:t>uː</w:t>
              </w:r>
            </w:hyperlink>
            <w:r w:rsidRPr="0099050D">
              <w:rPr>
                <w:rFonts w:ascii="Times New Roman" w:eastAsia="Times New Roman" w:hAnsi="Times New Roman" w:cs="Times New Roman"/>
                <w:color w:val="000000"/>
                <w:sz w:val="24"/>
                <w:szCs w:val="24"/>
                <w:lang w:val="en-CA" w:eastAsia="fr-CA"/>
              </w:rPr>
              <w:t>] [</w:t>
            </w:r>
            <w:hyperlink r:id="rId788" w:history="1">
              <w:r w:rsidRPr="0099050D">
                <w:rPr>
                  <w:rFonts w:ascii="Times New Roman" w:eastAsia="Times New Roman" w:hAnsi="Times New Roman" w:cs="Times New Roman"/>
                  <w:color w:val="0000FF"/>
                  <w:sz w:val="24"/>
                  <w:szCs w:val="24"/>
                  <w:u w:val="single"/>
                  <w:lang w:val="en-CA" w:eastAsia="fr-CA"/>
                </w:rPr>
                <w:t>eː</w:t>
              </w:r>
            </w:hyperlink>
            <w:r w:rsidRPr="0099050D">
              <w:rPr>
                <w:rFonts w:ascii="Times New Roman" w:eastAsia="Times New Roman" w:hAnsi="Times New Roman" w:cs="Times New Roman"/>
                <w:color w:val="000000"/>
                <w:sz w:val="24"/>
                <w:szCs w:val="24"/>
                <w:lang w:val="en-CA" w:eastAsia="fr-CA"/>
              </w:rPr>
              <w:t>] [</w:t>
            </w:r>
            <w:hyperlink r:id="rId789" w:history="1">
              <w:r w:rsidRPr="0099050D">
                <w:rPr>
                  <w:rFonts w:ascii="Times New Roman" w:eastAsia="Times New Roman" w:hAnsi="Times New Roman" w:cs="Times New Roman"/>
                  <w:color w:val="0000FF"/>
                  <w:sz w:val="24"/>
                  <w:szCs w:val="24"/>
                  <w:u w:val="single"/>
                  <w:lang w:val="en-CA" w:eastAsia="fr-CA"/>
                </w:rPr>
                <w:t>ø̞ː</w:t>
              </w:r>
            </w:hyperlink>
            <w:r w:rsidRPr="0099050D">
              <w:rPr>
                <w:rFonts w:ascii="Times New Roman" w:eastAsia="Times New Roman" w:hAnsi="Times New Roman" w:cs="Times New Roman"/>
                <w:color w:val="000000"/>
                <w:sz w:val="24"/>
                <w:szCs w:val="24"/>
                <w:lang w:val="en-CA" w:eastAsia="fr-CA"/>
              </w:rPr>
              <w:t>] [</w:t>
            </w:r>
            <w:hyperlink r:id="rId790" w:history="1">
              <w:r w:rsidRPr="0099050D">
                <w:rPr>
                  <w:rFonts w:ascii="Times New Roman" w:eastAsia="Times New Roman" w:hAnsi="Times New Roman" w:cs="Times New Roman"/>
                  <w:color w:val="0000FF"/>
                  <w:sz w:val="24"/>
                  <w:szCs w:val="24"/>
                  <w:u w:val="single"/>
                  <w:lang w:val="en-CA" w:eastAsia="fr-CA"/>
                </w:rPr>
                <w:t>e̞</w:t>
              </w:r>
            </w:hyperlink>
            <w:r w:rsidRPr="0099050D">
              <w:rPr>
                <w:rFonts w:ascii="Times New Roman" w:eastAsia="Times New Roman" w:hAnsi="Times New Roman" w:cs="Times New Roman"/>
                <w:color w:val="000000"/>
                <w:sz w:val="24"/>
                <w:szCs w:val="24"/>
                <w:lang w:val="en-CA" w:eastAsia="fr-CA"/>
              </w:rPr>
              <w:t>] [</w:t>
            </w:r>
            <w:hyperlink r:id="rId791" w:history="1">
              <w:r w:rsidRPr="0099050D">
                <w:rPr>
                  <w:rFonts w:ascii="Times New Roman" w:eastAsia="Times New Roman" w:hAnsi="Times New Roman" w:cs="Times New Roman"/>
                  <w:color w:val="0000FF"/>
                  <w:sz w:val="24"/>
                  <w:szCs w:val="24"/>
                  <w:u w:val="single"/>
                  <w:lang w:val="en-CA" w:eastAsia="fr-CA"/>
                </w:rPr>
                <w:t>o̞ː</w:t>
              </w:r>
            </w:hyperlink>
            <w:r w:rsidRPr="0099050D">
              <w:rPr>
                <w:rFonts w:ascii="Times New Roman" w:eastAsia="Times New Roman" w:hAnsi="Times New Roman" w:cs="Times New Roman"/>
                <w:color w:val="000000"/>
                <w:sz w:val="24"/>
                <w:szCs w:val="24"/>
                <w:lang w:val="en-CA" w:eastAsia="fr-CA"/>
              </w:rPr>
              <w:t>] [</w:t>
            </w:r>
            <w:hyperlink r:id="rId792" w:history="1">
              <w:r w:rsidRPr="0099050D">
                <w:rPr>
                  <w:rFonts w:ascii="Times New Roman" w:eastAsia="Times New Roman" w:hAnsi="Times New Roman" w:cs="Times New Roman"/>
                  <w:color w:val="0000FF"/>
                  <w:sz w:val="24"/>
                  <w:szCs w:val="24"/>
                  <w:u w:val="single"/>
                  <w:lang w:val="en-CA" w:eastAsia="fr-CA"/>
                </w:rPr>
                <w:t>œ</w:t>
              </w:r>
            </w:hyperlink>
            <w:r w:rsidRPr="0099050D">
              <w:rPr>
                <w:rFonts w:ascii="Times New Roman" w:eastAsia="Times New Roman" w:hAnsi="Times New Roman" w:cs="Times New Roman"/>
                <w:color w:val="000000"/>
                <w:sz w:val="24"/>
                <w:szCs w:val="24"/>
                <w:lang w:val="en-CA" w:eastAsia="fr-CA"/>
              </w:rPr>
              <w:t>] [</w:t>
            </w:r>
            <w:hyperlink r:id="rId793" w:history="1">
              <w:r w:rsidRPr="0099050D">
                <w:rPr>
                  <w:rFonts w:ascii="Times New Roman" w:eastAsia="Times New Roman" w:hAnsi="Times New Roman" w:cs="Times New Roman"/>
                  <w:color w:val="0000FF"/>
                  <w:sz w:val="24"/>
                  <w:szCs w:val="24"/>
                  <w:u w:val="single"/>
                  <w:lang w:val="en-CA" w:eastAsia="fr-CA"/>
                </w:rPr>
                <w:t>æː</w:t>
              </w:r>
            </w:hyperlink>
            <w:r w:rsidRPr="0099050D">
              <w:rPr>
                <w:rFonts w:ascii="Times New Roman" w:eastAsia="Times New Roman" w:hAnsi="Times New Roman" w:cs="Times New Roman"/>
                <w:color w:val="000000"/>
                <w:sz w:val="24"/>
                <w:szCs w:val="24"/>
                <w:lang w:val="en-CA" w:eastAsia="fr-CA"/>
              </w:rPr>
              <w:t>] [</w:t>
            </w:r>
            <w:hyperlink r:id="rId794" w:history="1">
              <w:r w:rsidRPr="0099050D">
                <w:rPr>
                  <w:rFonts w:ascii="Times New Roman" w:eastAsia="Times New Roman" w:hAnsi="Times New Roman" w:cs="Times New Roman"/>
                  <w:color w:val="0000FF"/>
                  <w:sz w:val="24"/>
                  <w:szCs w:val="24"/>
                  <w:u w:val="single"/>
                  <w:lang w:val="en-CA" w:eastAsia="fr-CA"/>
                </w:rPr>
                <w:t>æ</w:t>
              </w:r>
            </w:hyperlink>
            <w:r w:rsidRPr="0099050D">
              <w:rPr>
                <w:rFonts w:ascii="Times New Roman" w:eastAsia="Times New Roman" w:hAnsi="Times New Roman" w:cs="Times New Roman"/>
                <w:color w:val="000000"/>
                <w:sz w:val="24"/>
                <w:szCs w:val="24"/>
                <w:lang w:val="en-CA" w:eastAsia="fr-CA"/>
              </w:rPr>
              <w:t>] [</w:t>
            </w:r>
            <w:hyperlink r:id="rId795" w:history="1">
              <w:r w:rsidRPr="0099050D">
                <w:rPr>
                  <w:rFonts w:ascii="Times New Roman" w:eastAsia="Times New Roman" w:hAnsi="Times New Roman" w:cs="Times New Roman"/>
                  <w:color w:val="0000FF"/>
                  <w:sz w:val="24"/>
                  <w:szCs w:val="24"/>
                  <w:u w:val="single"/>
                  <w:lang w:val="en-CA" w:eastAsia="fr-CA"/>
                </w:rPr>
                <w:t>ɑ</w:t>
              </w:r>
            </w:hyperlink>
            <w:r w:rsidRPr="0099050D">
              <w:rPr>
                <w:rFonts w:ascii="Times New Roman" w:eastAsia="Times New Roman" w:hAnsi="Times New Roman" w:cs="Times New Roman"/>
                <w:color w:val="000000"/>
                <w:sz w:val="24"/>
                <w:szCs w:val="24"/>
                <w:lang w:val="en-CA" w:eastAsia="fr-CA"/>
              </w:rPr>
              <w:t>] [</w:t>
            </w:r>
            <w:hyperlink r:id="rId796" w:history="1">
              <w:r w:rsidRPr="0099050D">
                <w:rPr>
                  <w:rFonts w:ascii="Times New Roman" w:eastAsia="Times New Roman" w:hAnsi="Times New Roman" w:cs="Times New Roman"/>
                  <w:color w:val="0000FF"/>
                  <w:sz w:val="24"/>
                  <w:szCs w:val="24"/>
                  <w:u w:val="single"/>
                  <w:lang w:val="en-CA" w:eastAsia="fr-CA"/>
                </w:rPr>
                <w:t>ɒ̝</w:t>
              </w:r>
            </w:hyperlink>
            <w:r w:rsidRPr="0099050D">
              <w:rPr>
                <w:rFonts w:ascii="Times New Roman" w:eastAsia="Times New Roman" w:hAnsi="Times New Roman" w:cs="Times New Roman"/>
                <w:color w:val="000000"/>
                <w:sz w:val="24"/>
                <w:szCs w:val="24"/>
                <w:lang w:val="en-CA" w:eastAsia="fr-CA"/>
              </w:rPr>
              <w:t>] [</w:t>
            </w:r>
            <w:hyperlink r:id="rId797" w:history="1">
              <w:r w:rsidRPr="0099050D">
                <w:rPr>
                  <w:rFonts w:ascii="Times New Roman" w:eastAsia="Times New Roman" w:hAnsi="Times New Roman" w:cs="Times New Roman"/>
                  <w:color w:val="0000FF"/>
                  <w:sz w:val="24"/>
                  <w:szCs w:val="24"/>
                  <w:u w:val="single"/>
                  <w:lang w:val="en-CA" w:eastAsia="fr-CA"/>
                </w:rPr>
                <w:t>ɑː</w:t>
              </w:r>
            </w:hyperlink>
            <w:r w:rsidRPr="0099050D">
              <w:rPr>
                <w:rFonts w:ascii="Times New Roman" w:eastAsia="Times New Roman" w:hAnsi="Times New Roman" w:cs="Times New Roman"/>
                <w:color w:val="000000"/>
                <w:sz w:val="24"/>
                <w:szCs w:val="24"/>
                <w:lang w:val="en-CA" w:eastAsia="fr-CA"/>
              </w:rPr>
              <w:t>] [</w:t>
            </w:r>
            <w:hyperlink r:id="rId798" w:history="1">
              <w:r w:rsidRPr="0099050D">
                <w:rPr>
                  <w:rFonts w:ascii="Times New Roman" w:eastAsia="Times New Roman" w:hAnsi="Times New Roman" w:cs="Times New Roman"/>
                  <w:color w:val="0000FF"/>
                  <w:sz w:val="24"/>
                  <w:szCs w:val="24"/>
                  <w:u w:val="single"/>
                  <w:lang w:val="en-CA" w:eastAsia="fr-CA"/>
                </w:rPr>
                <w:t>øy</w:t>
              </w:r>
            </w:hyperlink>
            <w:r w:rsidRPr="0099050D">
              <w:rPr>
                <w:rFonts w:ascii="Times New Roman" w:eastAsia="Times New Roman" w:hAnsi="Times New Roman" w:cs="Times New Roman"/>
                <w:color w:val="000000"/>
                <w:sz w:val="24"/>
                <w:szCs w:val="24"/>
                <w:lang w:val="en-CA" w:eastAsia="fr-CA"/>
              </w:rPr>
              <w:t>] [</w:t>
            </w:r>
            <w:hyperlink r:id="rId799" w:history="1">
              <w:r w:rsidRPr="0099050D">
                <w:rPr>
                  <w:rFonts w:ascii="Times New Roman" w:eastAsia="Times New Roman" w:hAnsi="Times New Roman" w:cs="Times New Roman"/>
                  <w:color w:val="0000FF"/>
                  <w:sz w:val="24"/>
                  <w:szCs w:val="24"/>
                  <w:u w:val="single"/>
                  <w:lang w:val="en-CA" w:eastAsia="fr-CA"/>
                </w:rPr>
                <w:t>ɔy</w:t>
              </w:r>
            </w:hyperlink>
            <w:r w:rsidRPr="0099050D">
              <w:rPr>
                <w:rFonts w:ascii="Times New Roman" w:eastAsia="Times New Roman" w:hAnsi="Times New Roman" w:cs="Times New Roman"/>
                <w:color w:val="000000"/>
                <w:sz w:val="24"/>
                <w:szCs w:val="24"/>
                <w:lang w:val="en-CA" w:eastAsia="fr-CA"/>
              </w:rPr>
              <w:t>] [</w:t>
            </w:r>
            <w:hyperlink r:id="rId800" w:history="1">
              <w:r w:rsidRPr="0099050D">
                <w:rPr>
                  <w:rFonts w:ascii="Times New Roman" w:eastAsia="Times New Roman" w:hAnsi="Times New Roman" w:cs="Times New Roman"/>
                  <w:color w:val="0000FF"/>
                  <w:sz w:val="24"/>
                  <w:szCs w:val="24"/>
                  <w:u w:val="single"/>
                  <w:lang w:val="en-CA" w:eastAsia="fr-CA"/>
                </w:rPr>
                <w:t>œʉ</w:t>
              </w:r>
            </w:hyperlink>
            <w:r w:rsidRPr="0099050D">
              <w:rPr>
                <w:rFonts w:ascii="Times New Roman" w:eastAsia="Times New Roman" w:hAnsi="Times New Roman" w:cs="Times New Roman"/>
                <w:color w:val="000000"/>
                <w:sz w:val="24"/>
                <w:szCs w:val="24"/>
                <w:lang w:val="en-CA" w:eastAsia="fr-CA"/>
              </w:rPr>
              <w:t>] [</w:t>
            </w:r>
            <w:hyperlink r:id="rId801" w:history="1">
              <w:r w:rsidRPr="0099050D">
                <w:rPr>
                  <w:rFonts w:ascii="Times New Roman" w:eastAsia="Times New Roman" w:hAnsi="Times New Roman" w:cs="Times New Roman"/>
                  <w:color w:val="0000FF"/>
                  <w:sz w:val="24"/>
                  <w:szCs w:val="24"/>
                  <w:u w:val="single"/>
                  <w:lang w:val="en-CA" w:eastAsia="fr-CA"/>
                </w:rPr>
                <w:t>äi</w:t>
              </w:r>
            </w:hyperlink>
            <w:r w:rsidRPr="0099050D">
              <w:rPr>
                <w:rFonts w:ascii="Times New Roman" w:eastAsia="Times New Roman" w:hAnsi="Times New Roman" w:cs="Times New Roman"/>
                <w:color w:val="000000"/>
                <w:sz w:val="24"/>
                <w:szCs w:val="24"/>
                <w:lang w:val="en-CA" w:eastAsia="fr-CA"/>
              </w:rPr>
              <w:t>] [</w:t>
            </w:r>
            <w:hyperlink r:id="rId802" w:history="1">
              <w:r w:rsidRPr="0099050D">
                <w:rPr>
                  <w:rFonts w:ascii="Times New Roman" w:eastAsia="Times New Roman" w:hAnsi="Times New Roman" w:cs="Times New Roman"/>
                  <w:color w:val="0000FF"/>
                  <w:sz w:val="24"/>
                  <w:szCs w:val="24"/>
                  <w:u w:val="single"/>
                  <w:lang w:val="en-CA" w:eastAsia="fr-CA"/>
                </w:rPr>
                <w:t>æi</w:t>
              </w:r>
            </w:hyperlink>
            <w:r w:rsidRPr="0099050D">
              <w:rPr>
                <w:rFonts w:ascii="Times New Roman" w:eastAsia="Times New Roman" w:hAnsi="Times New Roman" w:cs="Times New Roman"/>
                <w:color w:val="000000"/>
                <w:sz w:val="24"/>
                <w:szCs w:val="24"/>
                <w:lang w:val="en-CA" w:eastAsia="fr-CA"/>
              </w:rPr>
              <w:t>] [</w:t>
            </w:r>
            <w:hyperlink r:id="rId803" w:history="1">
              <w:r w:rsidRPr="0099050D">
                <w:rPr>
                  <w:rFonts w:ascii="Times New Roman" w:eastAsia="Times New Roman" w:hAnsi="Times New Roman" w:cs="Times New Roman"/>
                  <w:color w:val="0000FF"/>
                  <w:sz w:val="24"/>
                  <w:szCs w:val="24"/>
                  <w:u w:val="single"/>
                  <w:lang w:val="en-CA" w:eastAsia="fr-CA"/>
                </w:rPr>
                <w:t>h</w:t>
              </w:r>
            </w:hyperlink>
            <w:r w:rsidRPr="0099050D">
              <w:rPr>
                <w:rFonts w:ascii="Times New Roman" w:eastAsia="Times New Roman" w:hAnsi="Times New Roman" w:cs="Times New Roman"/>
                <w:color w:val="000000"/>
                <w:sz w:val="24"/>
                <w:szCs w:val="24"/>
                <w:lang w:val="en-CA" w:eastAsia="fr-CA"/>
              </w:rPr>
              <w:t>]</w:t>
            </w:r>
          </w:p>
        </w:tc>
        <w:tc>
          <w:tcPr>
            <w:tcW w:w="1104"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804"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805"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806"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807"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808" w:history="1">
              <w:r w:rsidRPr="0099050D">
                <w:rPr>
                  <w:rFonts w:ascii="Times New Roman" w:eastAsia="Times New Roman" w:hAnsi="Times New Roman" w:cs="Times New Roman"/>
                  <w:color w:val="0000FF"/>
                  <w:sz w:val="24"/>
                  <w:szCs w:val="24"/>
                  <w:u w:val="single"/>
                  <w:lang w:val="en-CA" w:eastAsia="fr-CA"/>
                </w:rPr>
                <w:t>ʈʰ</w:t>
              </w:r>
            </w:hyperlink>
            <w:r w:rsidRPr="0099050D">
              <w:rPr>
                <w:rFonts w:ascii="Times New Roman" w:eastAsia="Times New Roman" w:hAnsi="Times New Roman" w:cs="Times New Roman"/>
                <w:color w:val="000000"/>
                <w:sz w:val="24"/>
                <w:szCs w:val="24"/>
                <w:lang w:val="en-CA" w:eastAsia="fr-CA"/>
              </w:rPr>
              <w:t>] [</w:t>
            </w:r>
            <w:hyperlink r:id="rId809" w:history="1">
              <w:r w:rsidRPr="0099050D">
                <w:rPr>
                  <w:rFonts w:ascii="Times New Roman" w:eastAsia="Times New Roman" w:hAnsi="Times New Roman" w:cs="Times New Roman"/>
                  <w:color w:val="0000FF"/>
                  <w:sz w:val="24"/>
                  <w:szCs w:val="24"/>
                  <w:u w:val="single"/>
                  <w:lang w:val="en-CA" w:eastAsia="fr-CA"/>
                </w:rPr>
                <w:t>ɖ</w:t>
              </w:r>
            </w:hyperlink>
            <w:r w:rsidRPr="0099050D">
              <w:rPr>
                <w:rFonts w:ascii="Times New Roman" w:eastAsia="Times New Roman" w:hAnsi="Times New Roman" w:cs="Times New Roman"/>
                <w:color w:val="000000"/>
                <w:sz w:val="24"/>
                <w:szCs w:val="24"/>
                <w:lang w:val="en-CA" w:eastAsia="fr-CA"/>
              </w:rPr>
              <w:t>] [</w:t>
            </w:r>
            <w:hyperlink r:id="rId810" w:history="1">
              <w:r w:rsidRPr="0099050D">
                <w:rPr>
                  <w:rFonts w:ascii="Times New Roman" w:eastAsia="Times New Roman" w:hAnsi="Times New Roman" w:cs="Times New Roman"/>
                  <w:color w:val="0000FF"/>
                  <w:sz w:val="24"/>
                  <w:szCs w:val="24"/>
                  <w:u w:val="single"/>
                  <w:lang w:val="en-CA" w:eastAsia="fr-CA"/>
                </w:rPr>
                <w:t>cʰ</w:t>
              </w:r>
            </w:hyperlink>
            <w:r w:rsidRPr="0099050D">
              <w:rPr>
                <w:rFonts w:ascii="Times New Roman" w:eastAsia="Times New Roman" w:hAnsi="Times New Roman" w:cs="Times New Roman"/>
                <w:color w:val="000000"/>
                <w:sz w:val="24"/>
                <w:szCs w:val="24"/>
                <w:lang w:val="en-CA" w:eastAsia="fr-CA"/>
              </w:rPr>
              <w:t>] [</w:t>
            </w:r>
            <w:hyperlink r:id="rId811" w:history="1">
              <w:r w:rsidRPr="0099050D">
                <w:rPr>
                  <w:rFonts w:ascii="Times New Roman" w:eastAsia="Times New Roman" w:hAnsi="Times New Roman" w:cs="Times New Roman"/>
                  <w:color w:val="0000FF"/>
                  <w:sz w:val="24"/>
                  <w:szCs w:val="24"/>
                  <w:u w:val="single"/>
                  <w:lang w:val="en-CA" w:eastAsia="fr-CA"/>
                </w:rPr>
                <w:t>ɟ</w:t>
              </w:r>
            </w:hyperlink>
            <w:r w:rsidRPr="0099050D">
              <w:rPr>
                <w:rFonts w:ascii="Times New Roman" w:eastAsia="Times New Roman" w:hAnsi="Times New Roman" w:cs="Times New Roman"/>
                <w:color w:val="000000"/>
                <w:sz w:val="24"/>
                <w:szCs w:val="24"/>
                <w:lang w:val="en-CA" w:eastAsia="fr-CA"/>
              </w:rPr>
              <w:t>] [</w:t>
            </w:r>
            <w:hyperlink r:id="rId812"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813"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814"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815" w:history="1">
              <w:r w:rsidRPr="0099050D">
                <w:rPr>
                  <w:rFonts w:ascii="Times New Roman" w:eastAsia="Times New Roman" w:hAnsi="Times New Roman" w:cs="Times New Roman"/>
                  <w:color w:val="0000FF"/>
                  <w:sz w:val="24"/>
                  <w:szCs w:val="24"/>
                  <w:u w:val="single"/>
                  <w:lang w:val="en-CA" w:eastAsia="fr-CA"/>
                </w:rPr>
                <w:t>ʃ</w:t>
              </w:r>
            </w:hyperlink>
            <w:r w:rsidRPr="0099050D">
              <w:rPr>
                <w:rFonts w:ascii="Times New Roman" w:eastAsia="Times New Roman" w:hAnsi="Times New Roman" w:cs="Times New Roman"/>
                <w:color w:val="000000"/>
                <w:sz w:val="24"/>
                <w:szCs w:val="24"/>
                <w:lang w:val="en-CA" w:eastAsia="fr-CA"/>
              </w:rPr>
              <w:t>] [</w:t>
            </w:r>
            <w:hyperlink r:id="rId816"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817" w:history="1">
              <w:r w:rsidRPr="0099050D">
                <w:rPr>
                  <w:rFonts w:ascii="Times New Roman" w:eastAsia="Times New Roman" w:hAnsi="Times New Roman" w:cs="Times New Roman"/>
                  <w:color w:val="0000FF"/>
                  <w:sz w:val="24"/>
                  <w:szCs w:val="24"/>
                  <w:u w:val="single"/>
                  <w:lang w:val="en-CA" w:eastAsia="fr-CA"/>
                </w:rPr>
                <w:t>ç</w:t>
              </w:r>
            </w:hyperlink>
            <w:r w:rsidRPr="0099050D">
              <w:rPr>
                <w:rFonts w:ascii="Times New Roman" w:eastAsia="Times New Roman" w:hAnsi="Times New Roman" w:cs="Times New Roman"/>
                <w:color w:val="000000"/>
                <w:sz w:val="24"/>
                <w:szCs w:val="24"/>
                <w:lang w:val="en-CA" w:eastAsia="fr-CA"/>
              </w:rPr>
              <w:t>] [</w:t>
            </w:r>
            <w:hyperlink r:id="rId818" w:history="1">
              <w:r w:rsidRPr="0099050D">
                <w:rPr>
                  <w:rFonts w:ascii="Times New Roman" w:eastAsia="Times New Roman" w:hAnsi="Times New Roman" w:cs="Times New Roman"/>
                  <w:color w:val="0000FF"/>
                  <w:sz w:val="24"/>
                  <w:szCs w:val="24"/>
                  <w:u w:val="single"/>
                  <w:lang w:val="en-CA" w:eastAsia="fr-CA"/>
                </w:rPr>
                <w:t>ɾ</w:t>
              </w:r>
            </w:hyperlink>
            <w:r w:rsidRPr="0099050D">
              <w:rPr>
                <w:rFonts w:ascii="Times New Roman" w:eastAsia="Times New Roman" w:hAnsi="Times New Roman" w:cs="Times New Roman"/>
                <w:color w:val="000000"/>
                <w:sz w:val="24"/>
                <w:szCs w:val="24"/>
                <w:lang w:val="en-CA" w:eastAsia="fr-CA"/>
              </w:rPr>
              <w:t>] [</w:t>
            </w:r>
            <w:hyperlink r:id="rId819" w:history="1">
              <w:r w:rsidRPr="0099050D">
                <w:rPr>
                  <w:rFonts w:ascii="Times New Roman" w:eastAsia="Times New Roman" w:hAnsi="Times New Roman" w:cs="Times New Roman"/>
                  <w:color w:val="0000FF"/>
                  <w:sz w:val="24"/>
                  <w:szCs w:val="24"/>
                  <w:u w:val="single"/>
                  <w:lang w:val="en-CA" w:eastAsia="fr-CA"/>
                </w:rPr>
                <w:t>ɽ</w:t>
              </w:r>
            </w:hyperlink>
            <w:r w:rsidRPr="0099050D">
              <w:rPr>
                <w:rFonts w:ascii="Times New Roman" w:eastAsia="Times New Roman" w:hAnsi="Times New Roman" w:cs="Times New Roman"/>
                <w:color w:val="000000"/>
                <w:sz w:val="24"/>
                <w:szCs w:val="24"/>
                <w:lang w:val="en-CA" w:eastAsia="fr-CA"/>
              </w:rPr>
              <w:t>] [</w:t>
            </w:r>
            <w:hyperlink r:id="rId820"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821" w:history="1">
              <w:r w:rsidRPr="0099050D">
                <w:rPr>
                  <w:rFonts w:ascii="Times New Roman" w:eastAsia="Times New Roman" w:hAnsi="Times New Roman" w:cs="Times New Roman"/>
                  <w:color w:val="0000FF"/>
                  <w:sz w:val="24"/>
                  <w:szCs w:val="24"/>
                  <w:u w:val="single"/>
                  <w:lang w:val="en-CA" w:eastAsia="fr-CA"/>
                </w:rPr>
                <w:t>ɭ</w:t>
              </w:r>
            </w:hyperlink>
            <w:r w:rsidRPr="0099050D">
              <w:rPr>
                <w:rFonts w:ascii="Times New Roman" w:eastAsia="Times New Roman" w:hAnsi="Times New Roman" w:cs="Times New Roman"/>
                <w:color w:val="000000"/>
                <w:sz w:val="24"/>
                <w:szCs w:val="24"/>
                <w:lang w:val="en-CA" w:eastAsia="fr-CA"/>
              </w:rPr>
              <w:t>] [</w:t>
            </w:r>
            <w:hyperlink r:id="rId822" w:history="1">
              <w:r w:rsidRPr="0099050D">
                <w:rPr>
                  <w:rFonts w:ascii="Times New Roman" w:eastAsia="Times New Roman" w:hAnsi="Times New Roman" w:cs="Times New Roman"/>
                  <w:color w:val="0000FF"/>
                  <w:sz w:val="24"/>
                  <w:szCs w:val="24"/>
                  <w:u w:val="single"/>
                  <w:lang w:val="en-CA" w:eastAsia="fr-CA"/>
                </w:rPr>
                <w:t>ʎ</w:t>
              </w:r>
            </w:hyperlink>
            <w:r w:rsidRPr="0099050D">
              <w:rPr>
                <w:rFonts w:ascii="Times New Roman" w:eastAsia="Times New Roman" w:hAnsi="Times New Roman" w:cs="Times New Roman"/>
                <w:color w:val="000000"/>
                <w:sz w:val="24"/>
                <w:szCs w:val="24"/>
                <w:lang w:val="en-CA" w:eastAsia="fr-CA"/>
              </w:rPr>
              <w:t>] [</w:t>
            </w:r>
            <w:hyperlink r:id="rId823" w:history="1">
              <w:r w:rsidRPr="0099050D">
                <w:rPr>
                  <w:rFonts w:ascii="Times New Roman" w:eastAsia="Times New Roman" w:hAnsi="Times New Roman" w:cs="Times New Roman"/>
                  <w:color w:val="0000FF"/>
                  <w:sz w:val="24"/>
                  <w:szCs w:val="24"/>
                  <w:u w:val="single"/>
                  <w:lang w:val="en-CA" w:eastAsia="fr-CA"/>
                </w:rPr>
                <w:t>ʋ</w:t>
              </w:r>
            </w:hyperlink>
            <w:r w:rsidRPr="0099050D">
              <w:rPr>
                <w:rFonts w:ascii="Times New Roman" w:eastAsia="Times New Roman" w:hAnsi="Times New Roman" w:cs="Times New Roman"/>
                <w:color w:val="000000"/>
                <w:sz w:val="24"/>
                <w:szCs w:val="24"/>
                <w:lang w:val="en-CA" w:eastAsia="fr-CA"/>
              </w:rPr>
              <w:t>] [</w:t>
            </w:r>
            <w:hyperlink r:id="rId824" w:history="1">
              <w:r w:rsidRPr="0099050D">
                <w:rPr>
                  <w:rFonts w:ascii="Times New Roman" w:eastAsia="Times New Roman" w:hAnsi="Times New Roman" w:cs="Times New Roman"/>
                  <w:color w:val="0000FF"/>
                  <w:sz w:val="24"/>
                  <w:szCs w:val="24"/>
                  <w:u w:val="single"/>
                  <w:lang w:val="en-CA" w:eastAsia="fr-CA"/>
                </w:rPr>
                <w:t>j</w:t>
              </w:r>
            </w:hyperlink>
            <w:r w:rsidRPr="0099050D">
              <w:rPr>
                <w:rFonts w:ascii="Times New Roman" w:eastAsia="Times New Roman" w:hAnsi="Times New Roman" w:cs="Times New Roman"/>
                <w:color w:val="000000"/>
                <w:sz w:val="24"/>
                <w:szCs w:val="24"/>
                <w:lang w:val="en-CA" w:eastAsia="fr-CA"/>
              </w:rPr>
              <w:t>] [</w:t>
            </w:r>
            <w:hyperlink r:id="rId825" w:history="1">
              <w:r w:rsidRPr="0099050D">
                <w:rPr>
                  <w:rFonts w:ascii="Times New Roman" w:eastAsia="Times New Roman" w:hAnsi="Times New Roman" w:cs="Times New Roman"/>
                  <w:color w:val="0000FF"/>
                  <w:sz w:val="24"/>
                  <w:szCs w:val="24"/>
                  <w:u w:val="single"/>
                  <w:lang w:val="en-CA" w:eastAsia="fr-CA"/>
                </w:rPr>
                <w:t>m</w:t>
              </w:r>
            </w:hyperlink>
            <w:r w:rsidRPr="0099050D">
              <w:rPr>
                <w:rFonts w:ascii="Times New Roman" w:eastAsia="Times New Roman" w:hAnsi="Times New Roman" w:cs="Times New Roman"/>
                <w:color w:val="000000"/>
                <w:sz w:val="24"/>
                <w:szCs w:val="24"/>
                <w:lang w:val="en-CA" w:eastAsia="fr-CA"/>
              </w:rPr>
              <w:t>] [</w:t>
            </w:r>
            <w:hyperlink r:id="rId826" w:history="1">
              <w:r w:rsidRPr="0099050D">
                <w:rPr>
                  <w:rFonts w:ascii="Times New Roman" w:eastAsia="Times New Roman" w:hAnsi="Times New Roman" w:cs="Times New Roman"/>
                  <w:color w:val="0000FF"/>
                  <w:sz w:val="24"/>
                  <w:szCs w:val="24"/>
                  <w:u w:val="single"/>
                  <w:lang w:val="en-CA" w:eastAsia="fr-CA"/>
                </w:rPr>
                <w:t>n̪</w:t>
              </w:r>
            </w:hyperlink>
            <w:r w:rsidRPr="0099050D">
              <w:rPr>
                <w:rFonts w:ascii="Times New Roman" w:eastAsia="Times New Roman" w:hAnsi="Times New Roman" w:cs="Times New Roman"/>
                <w:color w:val="000000"/>
                <w:sz w:val="24"/>
                <w:szCs w:val="24"/>
                <w:lang w:val="en-CA" w:eastAsia="fr-CA"/>
              </w:rPr>
              <w:t>] [</w:t>
            </w:r>
            <w:hyperlink r:id="rId827" w:history="1">
              <w:r w:rsidRPr="0099050D">
                <w:rPr>
                  <w:rFonts w:ascii="Times New Roman" w:eastAsia="Times New Roman" w:hAnsi="Times New Roman" w:cs="Times New Roman"/>
                  <w:color w:val="0000FF"/>
                  <w:sz w:val="24"/>
                  <w:szCs w:val="24"/>
                  <w:u w:val="single"/>
                  <w:lang w:val="en-CA" w:eastAsia="fr-CA"/>
                </w:rPr>
                <w:t>ɳ</w:t>
              </w:r>
            </w:hyperlink>
            <w:r w:rsidRPr="0099050D">
              <w:rPr>
                <w:rFonts w:ascii="Times New Roman" w:eastAsia="Times New Roman" w:hAnsi="Times New Roman" w:cs="Times New Roman"/>
                <w:color w:val="000000"/>
                <w:sz w:val="24"/>
                <w:szCs w:val="24"/>
                <w:lang w:val="en-CA" w:eastAsia="fr-CA"/>
              </w:rPr>
              <w:t>] [</w:t>
            </w:r>
            <w:hyperlink r:id="rId828" w:history="1">
              <w:r w:rsidRPr="0099050D">
                <w:rPr>
                  <w:rFonts w:ascii="Times New Roman" w:eastAsia="Times New Roman" w:hAnsi="Times New Roman" w:cs="Times New Roman"/>
                  <w:color w:val="0000FF"/>
                  <w:sz w:val="24"/>
                  <w:szCs w:val="24"/>
                  <w:u w:val="single"/>
                  <w:lang w:val="en-CA" w:eastAsia="fr-CA"/>
                </w:rPr>
                <w:t>ɲ</w:t>
              </w:r>
            </w:hyperlink>
            <w:r w:rsidRPr="0099050D">
              <w:rPr>
                <w:rFonts w:ascii="Times New Roman" w:eastAsia="Times New Roman" w:hAnsi="Times New Roman" w:cs="Times New Roman"/>
                <w:color w:val="000000"/>
                <w:sz w:val="24"/>
                <w:szCs w:val="24"/>
                <w:lang w:val="en-CA" w:eastAsia="fr-CA"/>
              </w:rPr>
              <w:t>] [</w:t>
            </w:r>
            <w:hyperlink r:id="rId829" w:history="1">
              <w:r w:rsidRPr="0099050D">
                <w:rPr>
                  <w:rFonts w:ascii="Times New Roman" w:eastAsia="Times New Roman" w:hAnsi="Times New Roman" w:cs="Times New Roman"/>
                  <w:color w:val="0000FF"/>
                  <w:sz w:val="24"/>
                  <w:szCs w:val="24"/>
                  <w:u w:val="single"/>
                  <w:lang w:val="en-CA" w:eastAsia="fr-CA"/>
                </w:rPr>
                <w:t>ŋ</w:t>
              </w:r>
            </w:hyperlink>
            <w:r w:rsidRPr="0099050D">
              <w:rPr>
                <w:rFonts w:ascii="Times New Roman" w:eastAsia="Times New Roman" w:hAnsi="Times New Roman" w:cs="Times New Roman"/>
                <w:color w:val="000000"/>
                <w:sz w:val="24"/>
                <w:szCs w:val="24"/>
                <w:lang w:val="en-CA" w:eastAsia="fr-CA"/>
              </w:rPr>
              <w:t>] [</w:t>
            </w:r>
            <w:hyperlink r:id="rId830" w:history="1">
              <w:r w:rsidRPr="0099050D">
                <w:rPr>
                  <w:rFonts w:ascii="Times New Roman" w:eastAsia="Times New Roman" w:hAnsi="Times New Roman" w:cs="Times New Roman"/>
                  <w:color w:val="0000FF"/>
                  <w:sz w:val="24"/>
                  <w:szCs w:val="24"/>
                  <w:u w:val="single"/>
                  <w:lang w:val="en-CA" w:eastAsia="fr-CA"/>
                </w:rPr>
                <w:t>ʏ</w:t>
              </w:r>
            </w:hyperlink>
            <w:r w:rsidRPr="0099050D">
              <w:rPr>
                <w:rFonts w:ascii="Times New Roman" w:eastAsia="Times New Roman" w:hAnsi="Times New Roman" w:cs="Times New Roman"/>
                <w:color w:val="000000"/>
                <w:sz w:val="24"/>
                <w:szCs w:val="24"/>
                <w:lang w:val="en-CA" w:eastAsia="fr-CA"/>
              </w:rPr>
              <w:t>] [</w:t>
            </w:r>
            <w:hyperlink r:id="rId831" w:history="1">
              <w:r w:rsidRPr="0099050D">
                <w:rPr>
                  <w:rFonts w:ascii="Times New Roman" w:eastAsia="Times New Roman" w:hAnsi="Times New Roman" w:cs="Times New Roman"/>
                  <w:color w:val="0000FF"/>
                  <w:sz w:val="24"/>
                  <w:szCs w:val="24"/>
                  <w:u w:val="single"/>
                  <w:lang w:val="en-CA" w:eastAsia="fr-CA"/>
                </w:rPr>
                <w:t>ɪ</w:t>
              </w:r>
            </w:hyperlink>
            <w:r w:rsidRPr="0099050D">
              <w:rPr>
                <w:rFonts w:ascii="Times New Roman" w:eastAsia="Times New Roman" w:hAnsi="Times New Roman" w:cs="Times New Roman"/>
                <w:color w:val="000000"/>
                <w:sz w:val="24"/>
                <w:szCs w:val="24"/>
                <w:lang w:val="en-CA" w:eastAsia="fr-CA"/>
              </w:rPr>
              <w:t>] [</w:t>
            </w:r>
            <w:hyperlink r:id="rId832" w:history="1">
              <w:r w:rsidRPr="0099050D">
                <w:rPr>
                  <w:rFonts w:ascii="Times New Roman" w:eastAsia="Times New Roman" w:hAnsi="Times New Roman" w:cs="Times New Roman"/>
                  <w:color w:val="0000FF"/>
                  <w:sz w:val="24"/>
                  <w:szCs w:val="24"/>
                  <w:u w:val="single"/>
                  <w:lang w:val="en-CA" w:eastAsia="fr-CA"/>
                </w:rPr>
                <w:t>yː</w:t>
              </w:r>
            </w:hyperlink>
            <w:r w:rsidRPr="0099050D">
              <w:rPr>
                <w:rFonts w:ascii="Times New Roman" w:eastAsia="Times New Roman" w:hAnsi="Times New Roman" w:cs="Times New Roman"/>
                <w:color w:val="000000"/>
                <w:sz w:val="24"/>
                <w:szCs w:val="24"/>
                <w:lang w:val="en-CA" w:eastAsia="fr-CA"/>
              </w:rPr>
              <w:t>] [</w:t>
            </w:r>
            <w:hyperlink r:id="rId833" w:history="1">
              <w:r w:rsidRPr="0099050D">
                <w:rPr>
                  <w:rFonts w:ascii="Times New Roman" w:eastAsia="Times New Roman" w:hAnsi="Times New Roman" w:cs="Times New Roman"/>
                  <w:color w:val="0000FF"/>
                  <w:sz w:val="24"/>
                  <w:szCs w:val="24"/>
                  <w:u w:val="single"/>
                  <w:lang w:val="en-CA" w:eastAsia="fr-CA"/>
                </w:rPr>
                <w:t>iː</w:t>
              </w:r>
            </w:hyperlink>
            <w:r w:rsidRPr="0099050D">
              <w:rPr>
                <w:rFonts w:ascii="Times New Roman" w:eastAsia="Times New Roman" w:hAnsi="Times New Roman" w:cs="Times New Roman"/>
                <w:color w:val="000000"/>
                <w:sz w:val="24"/>
                <w:szCs w:val="24"/>
                <w:lang w:val="en-CA" w:eastAsia="fr-CA"/>
              </w:rPr>
              <w:t>] [</w:t>
            </w:r>
            <w:hyperlink r:id="rId834" w:history="1">
              <w:r w:rsidRPr="0099050D">
                <w:rPr>
                  <w:rFonts w:ascii="Times New Roman" w:eastAsia="Times New Roman" w:hAnsi="Times New Roman" w:cs="Times New Roman"/>
                  <w:color w:val="0000FF"/>
                  <w:sz w:val="24"/>
                  <w:szCs w:val="24"/>
                  <w:u w:val="single"/>
                  <w:lang w:val="en-CA" w:eastAsia="fr-CA"/>
                </w:rPr>
                <w:t>ʉː</w:t>
              </w:r>
            </w:hyperlink>
            <w:r w:rsidRPr="0099050D">
              <w:rPr>
                <w:rFonts w:ascii="Times New Roman" w:eastAsia="Times New Roman" w:hAnsi="Times New Roman" w:cs="Times New Roman"/>
                <w:color w:val="000000"/>
                <w:sz w:val="24"/>
                <w:szCs w:val="24"/>
                <w:lang w:val="en-CA" w:eastAsia="fr-CA"/>
              </w:rPr>
              <w:t>] [</w:t>
            </w:r>
            <w:hyperlink r:id="rId835" w:history="1">
              <w:r w:rsidRPr="0099050D">
                <w:rPr>
                  <w:rFonts w:ascii="Times New Roman" w:eastAsia="Times New Roman" w:hAnsi="Times New Roman" w:cs="Times New Roman"/>
                  <w:color w:val="0000FF"/>
                  <w:sz w:val="24"/>
                  <w:szCs w:val="24"/>
                  <w:u w:val="single"/>
                  <w:lang w:val="en-CA" w:eastAsia="fr-CA"/>
                </w:rPr>
                <w:t>ʉ</w:t>
              </w:r>
            </w:hyperlink>
            <w:r w:rsidRPr="0099050D">
              <w:rPr>
                <w:rFonts w:ascii="Times New Roman" w:eastAsia="Times New Roman" w:hAnsi="Times New Roman" w:cs="Times New Roman"/>
                <w:color w:val="000000"/>
                <w:sz w:val="24"/>
                <w:szCs w:val="24"/>
                <w:lang w:val="en-CA" w:eastAsia="fr-CA"/>
              </w:rPr>
              <w:t>] [</w:t>
            </w:r>
            <w:hyperlink r:id="rId836" w:history="1">
              <w:r w:rsidRPr="0099050D">
                <w:rPr>
                  <w:rFonts w:ascii="Times New Roman" w:eastAsia="Times New Roman" w:hAnsi="Times New Roman" w:cs="Times New Roman"/>
                  <w:color w:val="0000FF"/>
                  <w:sz w:val="24"/>
                  <w:szCs w:val="24"/>
                  <w:u w:val="single"/>
                  <w:lang w:val="en-CA" w:eastAsia="fr-CA"/>
                </w:rPr>
                <w:t>ʊ</w:t>
              </w:r>
            </w:hyperlink>
            <w:r w:rsidRPr="0099050D">
              <w:rPr>
                <w:rFonts w:ascii="Times New Roman" w:eastAsia="Times New Roman" w:hAnsi="Times New Roman" w:cs="Times New Roman"/>
                <w:color w:val="000000"/>
                <w:sz w:val="24"/>
                <w:szCs w:val="24"/>
                <w:lang w:val="en-CA" w:eastAsia="fr-CA"/>
              </w:rPr>
              <w:t>] [</w:t>
            </w:r>
            <w:hyperlink r:id="rId837" w:history="1">
              <w:r w:rsidRPr="0099050D">
                <w:rPr>
                  <w:rFonts w:ascii="Times New Roman" w:eastAsia="Times New Roman" w:hAnsi="Times New Roman" w:cs="Times New Roman"/>
                  <w:color w:val="0000FF"/>
                  <w:sz w:val="24"/>
                  <w:szCs w:val="24"/>
                  <w:u w:val="single"/>
                  <w:lang w:val="en-CA" w:eastAsia="fr-CA"/>
                </w:rPr>
                <w:t>uː</w:t>
              </w:r>
            </w:hyperlink>
            <w:r w:rsidRPr="0099050D">
              <w:rPr>
                <w:rFonts w:ascii="Times New Roman" w:eastAsia="Times New Roman" w:hAnsi="Times New Roman" w:cs="Times New Roman"/>
                <w:color w:val="000000"/>
                <w:sz w:val="24"/>
                <w:szCs w:val="24"/>
                <w:lang w:val="en-CA" w:eastAsia="fr-CA"/>
              </w:rPr>
              <w:t>] [</w:t>
            </w:r>
            <w:hyperlink r:id="rId838" w:history="1">
              <w:r w:rsidRPr="0099050D">
                <w:rPr>
                  <w:rFonts w:ascii="Times New Roman" w:eastAsia="Times New Roman" w:hAnsi="Times New Roman" w:cs="Times New Roman"/>
                  <w:color w:val="0000FF"/>
                  <w:sz w:val="24"/>
                  <w:szCs w:val="24"/>
                  <w:u w:val="single"/>
                  <w:lang w:val="en-CA" w:eastAsia="fr-CA"/>
                </w:rPr>
                <w:t>eː</w:t>
              </w:r>
            </w:hyperlink>
            <w:r w:rsidRPr="0099050D">
              <w:rPr>
                <w:rFonts w:ascii="Times New Roman" w:eastAsia="Times New Roman" w:hAnsi="Times New Roman" w:cs="Times New Roman"/>
                <w:color w:val="000000"/>
                <w:sz w:val="24"/>
                <w:szCs w:val="24"/>
                <w:lang w:val="en-CA" w:eastAsia="fr-CA"/>
              </w:rPr>
              <w:t>] [</w:t>
            </w:r>
            <w:hyperlink r:id="rId839" w:history="1">
              <w:r w:rsidRPr="0099050D">
                <w:rPr>
                  <w:rFonts w:ascii="Times New Roman" w:eastAsia="Times New Roman" w:hAnsi="Times New Roman" w:cs="Times New Roman"/>
                  <w:color w:val="0000FF"/>
                  <w:sz w:val="24"/>
                  <w:szCs w:val="24"/>
                  <w:u w:val="single"/>
                  <w:lang w:val="en-CA" w:eastAsia="fr-CA"/>
                </w:rPr>
                <w:t>ø̞ː</w:t>
              </w:r>
            </w:hyperlink>
            <w:r w:rsidRPr="0099050D">
              <w:rPr>
                <w:rFonts w:ascii="Times New Roman" w:eastAsia="Times New Roman" w:hAnsi="Times New Roman" w:cs="Times New Roman"/>
                <w:color w:val="000000"/>
                <w:sz w:val="24"/>
                <w:szCs w:val="24"/>
                <w:lang w:val="en-CA" w:eastAsia="fr-CA"/>
              </w:rPr>
              <w:t>] [</w:t>
            </w:r>
            <w:hyperlink r:id="rId840" w:history="1">
              <w:r w:rsidRPr="0099050D">
                <w:rPr>
                  <w:rFonts w:ascii="Times New Roman" w:eastAsia="Times New Roman" w:hAnsi="Times New Roman" w:cs="Times New Roman"/>
                  <w:color w:val="0000FF"/>
                  <w:sz w:val="24"/>
                  <w:szCs w:val="24"/>
                  <w:u w:val="single"/>
                  <w:lang w:val="en-CA" w:eastAsia="fr-CA"/>
                </w:rPr>
                <w:t>e̞</w:t>
              </w:r>
            </w:hyperlink>
            <w:r w:rsidRPr="0099050D">
              <w:rPr>
                <w:rFonts w:ascii="Times New Roman" w:eastAsia="Times New Roman" w:hAnsi="Times New Roman" w:cs="Times New Roman"/>
                <w:color w:val="000000"/>
                <w:sz w:val="24"/>
                <w:szCs w:val="24"/>
                <w:lang w:val="en-CA" w:eastAsia="fr-CA"/>
              </w:rPr>
              <w:t>] [</w:t>
            </w:r>
            <w:hyperlink r:id="rId841" w:history="1">
              <w:r w:rsidRPr="0099050D">
                <w:rPr>
                  <w:rFonts w:ascii="Times New Roman" w:eastAsia="Times New Roman" w:hAnsi="Times New Roman" w:cs="Times New Roman"/>
                  <w:color w:val="0000FF"/>
                  <w:sz w:val="24"/>
                  <w:szCs w:val="24"/>
                  <w:u w:val="single"/>
                  <w:lang w:val="en-CA" w:eastAsia="fr-CA"/>
                </w:rPr>
                <w:t>o̞ː</w:t>
              </w:r>
            </w:hyperlink>
            <w:r w:rsidRPr="0099050D">
              <w:rPr>
                <w:rFonts w:ascii="Times New Roman" w:eastAsia="Times New Roman" w:hAnsi="Times New Roman" w:cs="Times New Roman"/>
                <w:color w:val="000000"/>
                <w:sz w:val="24"/>
                <w:szCs w:val="24"/>
                <w:lang w:val="en-CA" w:eastAsia="fr-CA"/>
              </w:rPr>
              <w:t>] [</w:t>
            </w:r>
            <w:hyperlink r:id="rId842" w:history="1">
              <w:r w:rsidRPr="0099050D">
                <w:rPr>
                  <w:rFonts w:ascii="Times New Roman" w:eastAsia="Times New Roman" w:hAnsi="Times New Roman" w:cs="Times New Roman"/>
                  <w:color w:val="0000FF"/>
                  <w:sz w:val="24"/>
                  <w:szCs w:val="24"/>
                  <w:u w:val="single"/>
                  <w:lang w:val="en-CA" w:eastAsia="fr-CA"/>
                </w:rPr>
                <w:t>œ</w:t>
              </w:r>
            </w:hyperlink>
            <w:r w:rsidRPr="0099050D">
              <w:rPr>
                <w:rFonts w:ascii="Times New Roman" w:eastAsia="Times New Roman" w:hAnsi="Times New Roman" w:cs="Times New Roman"/>
                <w:color w:val="000000"/>
                <w:sz w:val="24"/>
                <w:szCs w:val="24"/>
                <w:lang w:val="en-CA" w:eastAsia="fr-CA"/>
              </w:rPr>
              <w:t>] [</w:t>
            </w:r>
            <w:hyperlink r:id="rId843" w:history="1">
              <w:r w:rsidRPr="0099050D">
                <w:rPr>
                  <w:rFonts w:ascii="Times New Roman" w:eastAsia="Times New Roman" w:hAnsi="Times New Roman" w:cs="Times New Roman"/>
                  <w:color w:val="0000FF"/>
                  <w:sz w:val="24"/>
                  <w:szCs w:val="24"/>
                  <w:u w:val="single"/>
                  <w:lang w:val="en-CA" w:eastAsia="fr-CA"/>
                </w:rPr>
                <w:t>æː</w:t>
              </w:r>
            </w:hyperlink>
            <w:r w:rsidRPr="0099050D">
              <w:rPr>
                <w:rFonts w:ascii="Times New Roman" w:eastAsia="Times New Roman" w:hAnsi="Times New Roman" w:cs="Times New Roman"/>
                <w:color w:val="000000"/>
                <w:sz w:val="24"/>
                <w:szCs w:val="24"/>
                <w:lang w:val="en-CA" w:eastAsia="fr-CA"/>
              </w:rPr>
              <w:t>] [</w:t>
            </w:r>
            <w:hyperlink r:id="rId844" w:history="1">
              <w:r w:rsidRPr="0099050D">
                <w:rPr>
                  <w:rFonts w:ascii="Times New Roman" w:eastAsia="Times New Roman" w:hAnsi="Times New Roman" w:cs="Times New Roman"/>
                  <w:color w:val="0000FF"/>
                  <w:sz w:val="24"/>
                  <w:szCs w:val="24"/>
                  <w:u w:val="single"/>
                  <w:lang w:val="en-CA" w:eastAsia="fr-CA"/>
                </w:rPr>
                <w:t>æ</w:t>
              </w:r>
            </w:hyperlink>
            <w:r w:rsidRPr="0099050D">
              <w:rPr>
                <w:rFonts w:ascii="Times New Roman" w:eastAsia="Times New Roman" w:hAnsi="Times New Roman" w:cs="Times New Roman"/>
                <w:color w:val="000000"/>
                <w:sz w:val="24"/>
                <w:szCs w:val="24"/>
                <w:lang w:val="en-CA" w:eastAsia="fr-CA"/>
              </w:rPr>
              <w:t>] [</w:t>
            </w:r>
            <w:hyperlink r:id="rId845" w:history="1">
              <w:r w:rsidRPr="0099050D">
                <w:rPr>
                  <w:rFonts w:ascii="Times New Roman" w:eastAsia="Times New Roman" w:hAnsi="Times New Roman" w:cs="Times New Roman"/>
                  <w:color w:val="0000FF"/>
                  <w:sz w:val="24"/>
                  <w:szCs w:val="24"/>
                  <w:u w:val="single"/>
                  <w:lang w:val="en-CA" w:eastAsia="fr-CA"/>
                </w:rPr>
                <w:t>ɑ</w:t>
              </w:r>
            </w:hyperlink>
            <w:r w:rsidRPr="0099050D">
              <w:rPr>
                <w:rFonts w:ascii="Times New Roman" w:eastAsia="Times New Roman" w:hAnsi="Times New Roman" w:cs="Times New Roman"/>
                <w:color w:val="000000"/>
                <w:sz w:val="24"/>
                <w:szCs w:val="24"/>
                <w:lang w:val="en-CA" w:eastAsia="fr-CA"/>
              </w:rPr>
              <w:t>] [</w:t>
            </w:r>
            <w:hyperlink r:id="rId846" w:history="1">
              <w:r w:rsidRPr="0099050D">
                <w:rPr>
                  <w:rFonts w:ascii="Times New Roman" w:eastAsia="Times New Roman" w:hAnsi="Times New Roman" w:cs="Times New Roman"/>
                  <w:color w:val="0000FF"/>
                  <w:sz w:val="24"/>
                  <w:szCs w:val="24"/>
                  <w:u w:val="single"/>
                  <w:lang w:val="en-CA" w:eastAsia="fr-CA"/>
                </w:rPr>
                <w:t>ɒ̝</w:t>
              </w:r>
            </w:hyperlink>
            <w:r w:rsidRPr="0099050D">
              <w:rPr>
                <w:rFonts w:ascii="Times New Roman" w:eastAsia="Times New Roman" w:hAnsi="Times New Roman" w:cs="Times New Roman"/>
                <w:color w:val="000000"/>
                <w:sz w:val="24"/>
                <w:szCs w:val="24"/>
                <w:lang w:val="en-CA" w:eastAsia="fr-CA"/>
              </w:rPr>
              <w:t>] [</w:t>
            </w:r>
            <w:hyperlink r:id="rId847" w:history="1">
              <w:r w:rsidRPr="0099050D">
                <w:rPr>
                  <w:rFonts w:ascii="Times New Roman" w:eastAsia="Times New Roman" w:hAnsi="Times New Roman" w:cs="Times New Roman"/>
                  <w:color w:val="0000FF"/>
                  <w:sz w:val="24"/>
                  <w:szCs w:val="24"/>
                  <w:u w:val="single"/>
                  <w:lang w:val="en-CA" w:eastAsia="fr-CA"/>
                </w:rPr>
                <w:t>ɑː</w:t>
              </w:r>
            </w:hyperlink>
            <w:r w:rsidRPr="0099050D">
              <w:rPr>
                <w:rFonts w:ascii="Times New Roman" w:eastAsia="Times New Roman" w:hAnsi="Times New Roman" w:cs="Times New Roman"/>
                <w:color w:val="000000"/>
                <w:sz w:val="24"/>
                <w:szCs w:val="24"/>
                <w:lang w:val="en-CA" w:eastAsia="fr-CA"/>
              </w:rPr>
              <w:t>] [</w:t>
            </w:r>
            <w:hyperlink r:id="rId848" w:history="1">
              <w:r w:rsidRPr="0099050D">
                <w:rPr>
                  <w:rFonts w:ascii="Times New Roman" w:eastAsia="Times New Roman" w:hAnsi="Times New Roman" w:cs="Times New Roman"/>
                  <w:color w:val="0000FF"/>
                  <w:sz w:val="24"/>
                  <w:szCs w:val="24"/>
                  <w:u w:val="single"/>
                  <w:lang w:val="en-CA" w:eastAsia="fr-CA"/>
                </w:rPr>
                <w:t>øy</w:t>
              </w:r>
            </w:hyperlink>
            <w:r w:rsidRPr="0099050D">
              <w:rPr>
                <w:rFonts w:ascii="Times New Roman" w:eastAsia="Times New Roman" w:hAnsi="Times New Roman" w:cs="Times New Roman"/>
                <w:color w:val="000000"/>
                <w:sz w:val="24"/>
                <w:szCs w:val="24"/>
                <w:lang w:val="en-CA" w:eastAsia="fr-CA"/>
              </w:rPr>
              <w:t>] [</w:t>
            </w:r>
            <w:hyperlink r:id="rId849" w:history="1">
              <w:r w:rsidRPr="0099050D">
                <w:rPr>
                  <w:rFonts w:ascii="Times New Roman" w:eastAsia="Times New Roman" w:hAnsi="Times New Roman" w:cs="Times New Roman"/>
                  <w:color w:val="0000FF"/>
                  <w:sz w:val="24"/>
                  <w:szCs w:val="24"/>
                  <w:u w:val="single"/>
                  <w:lang w:val="en-CA" w:eastAsia="fr-CA"/>
                </w:rPr>
                <w:t>e̞i</w:t>
              </w:r>
            </w:hyperlink>
            <w:r w:rsidRPr="0099050D">
              <w:rPr>
                <w:rFonts w:ascii="Times New Roman" w:eastAsia="Times New Roman" w:hAnsi="Times New Roman" w:cs="Times New Roman"/>
                <w:color w:val="000000"/>
                <w:sz w:val="24"/>
                <w:szCs w:val="24"/>
                <w:lang w:val="en-CA" w:eastAsia="fr-CA"/>
              </w:rPr>
              <w:t>] [</w:t>
            </w:r>
            <w:hyperlink r:id="rId850" w:history="1">
              <w:r w:rsidRPr="0099050D">
                <w:rPr>
                  <w:rFonts w:ascii="Times New Roman" w:eastAsia="Times New Roman" w:hAnsi="Times New Roman" w:cs="Times New Roman"/>
                  <w:color w:val="0000FF"/>
                  <w:sz w:val="24"/>
                  <w:szCs w:val="24"/>
                  <w:u w:val="single"/>
                  <w:lang w:val="en-CA" w:eastAsia="fr-CA"/>
                </w:rPr>
                <w:t>ɔy</w:t>
              </w:r>
            </w:hyperlink>
            <w:r w:rsidRPr="0099050D">
              <w:rPr>
                <w:rFonts w:ascii="Times New Roman" w:eastAsia="Times New Roman" w:hAnsi="Times New Roman" w:cs="Times New Roman"/>
                <w:color w:val="000000"/>
                <w:sz w:val="24"/>
                <w:szCs w:val="24"/>
                <w:lang w:val="en-CA" w:eastAsia="fr-CA"/>
              </w:rPr>
              <w:t>] [</w:t>
            </w:r>
            <w:hyperlink r:id="rId851" w:history="1">
              <w:r w:rsidRPr="0099050D">
                <w:rPr>
                  <w:rFonts w:ascii="Times New Roman" w:eastAsia="Times New Roman" w:hAnsi="Times New Roman" w:cs="Times New Roman"/>
                  <w:color w:val="0000FF"/>
                  <w:sz w:val="24"/>
                  <w:szCs w:val="24"/>
                  <w:u w:val="single"/>
                  <w:lang w:val="en-CA" w:eastAsia="fr-CA"/>
                </w:rPr>
                <w:t>œʉ</w:t>
              </w:r>
            </w:hyperlink>
            <w:r w:rsidRPr="0099050D">
              <w:rPr>
                <w:rFonts w:ascii="Times New Roman" w:eastAsia="Times New Roman" w:hAnsi="Times New Roman" w:cs="Times New Roman"/>
                <w:color w:val="000000"/>
                <w:sz w:val="24"/>
                <w:szCs w:val="24"/>
                <w:lang w:val="en-CA" w:eastAsia="fr-CA"/>
              </w:rPr>
              <w:t>] [</w:t>
            </w:r>
            <w:hyperlink r:id="rId852" w:history="1">
              <w:r w:rsidRPr="0099050D">
                <w:rPr>
                  <w:rFonts w:ascii="Times New Roman" w:eastAsia="Times New Roman" w:hAnsi="Times New Roman" w:cs="Times New Roman"/>
                  <w:color w:val="0000FF"/>
                  <w:sz w:val="24"/>
                  <w:szCs w:val="24"/>
                  <w:u w:val="single"/>
                  <w:lang w:val="en-CA" w:eastAsia="fr-CA"/>
                </w:rPr>
                <w:t>äi</w:t>
              </w:r>
            </w:hyperlink>
            <w:r w:rsidRPr="0099050D">
              <w:rPr>
                <w:rFonts w:ascii="Times New Roman" w:eastAsia="Times New Roman" w:hAnsi="Times New Roman" w:cs="Times New Roman"/>
                <w:color w:val="000000"/>
                <w:sz w:val="24"/>
                <w:szCs w:val="24"/>
                <w:lang w:val="en-CA" w:eastAsia="fr-CA"/>
              </w:rPr>
              <w:t>] [</w:t>
            </w:r>
            <w:hyperlink r:id="rId853" w:history="1">
              <w:r w:rsidRPr="0099050D">
                <w:rPr>
                  <w:rFonts w:ascii="Times New Roman" w:eastAsia="Times New Roman" w:hAnsi="Times New Roman" w:cs="Times New Roman"/>
                  <w:color w:val="0000FF"/>
                  <w:sz w:val="24"/>
                  <w:szCs w:val="24"/>
                  <w:u w:val="single"/>
                  <w:lang w:val="en-CA" w:eastAsia="fr-CA"/>
                </w:rPr>
                <w:t>h</w:t>
              </w:r>
            </w:hyperlink>
            <w:r w:rsidRPr="0099050D">
              <w:rPr>
                <w:rFonts w:ascii="Times New Roman" w:eastAsia="Times New Roman" w:hAnsi="Times New Roman" w:cs="Times New Roman"/>
                <w:color w:val="000000"/>
                <w:sz w:val="24"/>
                <w:szCs w:val="24"/>
                <w:lang w:val="en-CA" w:eastAsia="fr-CA"/>
              </w:rPr>
              <w:t>]</w:t>
            </w:r>
          </w:p>
        </w:tc>
      </w:tr>
      <w:tr w:rsidR="00415684"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4" w:type="pct"/>
            <w:shd w:val="clear" w:color="auto" w:fill="0F6FC6" w:themeFill="accent1"/>
          </w:tcPr>
          <w:p w:rsidR="001A1E6D" w:rsidRPr="0099050D" w:rsidRDefault="001A1E6D" w:rsidP="002932EC">
            <w:pPr>
              <w:jc w:val="center"/>
              <w:rPr>
                <w:rFonts w:ascii="Times New Roman" w:eastAsia="Times New Roman" w:hAnsi="Times New Roman" w:cs="Times New Roman"/>
                <w:color w:val="FFFFFF" w:themeColor="background1"/>
                <w:sz w:val="24"/>
                <w:szCs w:val="24"/>
                <w:lang w:val="en-CA" w:eastAsia="fr-CA"/>
              </w:rPr>
            </w:pPr>
            <w:r w:rsidRPr="0099050D">
              <w:rPr>
                <w:rFonts w:ascii="Times New Roman" w:eastAsia="Times New Roman" w:hAnsi="Times New Roman" w:cs="Times New Roman"/>
                <w:color w:val="FFFFFF" w:themeColor="background1"/>
                <w:sz w:val="24"/>
                <w:szCs w:val="24"/>
                <w:lang w:val="en-CA" w:eastAsia="fr-CA"/>
              </w:rPr>
              <w:t>Norwegian</w:t>
            </w:r>
          </w:p>
          <w:p w:rsidR="001A1E6D" w:rsidRPr="0099050D" w:rsidRDefault="001A1E6D" w:rsidP="002932EC">
            <w:pPr>
              <w:jc w:val="center"/>
              <w:rPr>
                <w:rFonts w:ascii="Times New Roman" w:eastAsia="Times New Roman" w:hAnsi="Times New Roman" w:cs="Times New Roman"/>
                <w:color w:val="FFFFFF" w:themeColor="background1"/>
                <w:sz w:val="24"/>
                <w:szCs w:val="24"/>
                <w:lang w:val="en-CA" w:eastAsia="fr-CA"/>
              </w:rPr>
            </w:pPr>
            <w:r w:rsidRPr="0099050D">
              <w:rPr>
                <w:rFonts w:ascii="Times New Roman" w:eastAsia="Times New Roman" w:hAnsi="Times New Roman" w:cs="Times New Roman"/>
                <w:color w:val="FFFFFF" w:themeColor="background1"/>
                <w:sz w:val="24"/>
                <w:szCs w:val="24"/>
                <w:lang w:val="en-CA" w:eastAsia="fr-CA"/>
              </w:rPr>
              <w:t xml:space="preserve">Oslo </w:t>
            </w:r>
          </w:p>
        </w:tc>
        <w:tc>
          <w:tcPr>
            <w:tcW w:w="1401" w:type="pct"/>
            <w:shd w:val="clear" w:color="auto" w:fill="0F6FC6" w:themeFill="accent1"/>
          </w:tcPr>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Norwegian</w:t>
            </w:r>
          </w:p>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 xml:space="preserve">Sandnessjøen </w:t>
            </w:r>
          </w:p>
        </w:tc>
        <w:tc>
          <w:tcPr>
            <w:tcW w:w="1181" w:type="pct"/>
            <w:shd w:val="clear" w:color="auto" w:fill="0F6FC6" w:themeFill="accent1"/>
          </w:tcPr>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Norwegian</w:t>
            </w:r>
          </w:p>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 xml:space="preserve">Stavanger </w:t>
            </w:r>
          </w:p>
        </w:tc>
        <w:tc>
          <w:tcPr>
            <w:tcW w:w="1104" w:type="pct"/>
            <w:shd w:val="clear" w:color="auto" w:fill="0F6FC6" w:themeFill="accent1"/>
          </w:tcPr>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Norwegian</w:t>
            </w:r>
          </w:p>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99050D">
              <w:rPr>
                <w:rFonts w:ascii="Times New Roman" w:eastAsia="Times New Roman" w:hAnsi="Times New Roman" w:cs="Times New Roman"/>
                <w:b/>
                <w:color w:val="FFFFFF" w:themeColor="background1"/>
                <w:sz w:val="24"/>
                <w:szCs w:val="24"/>
                <w:lang w:val="en-CA" w:eastAsia="fr-CA"/>
              </w:rPr>
              <w:t xml:space="preserve">Tromsø </w:t>
            </w:r>
          </w:p>
        </w:tc>
      </w:tr>
      <w:tr w:rsidR="001A1E6D" w:rsidRPr="005B0B81" w:rsidTr="00415684">
        <w:tc>
          <w:tcPr>
            <w:cnfStyle w:val="001000000000" w:firstRow="0" w:lastRow="0" w:firstColumn="1" w:lastColumn="0" w:oddVBand="0" w:evenVBand="0" w:oddHBand="0" w:evenHBand="0" w:firstRowFirstColumn="0" w:firstRowLastColumn="0" w:lastRowFirstColumn="0" w:lastRowLastColumn="0"/>
            <w:tcW w:w="1314" w:type="pct"/>
          </w:tcPr>
          <w:p w:rsidR="001A1E6D" w:rsidRPr="0099050D" w:rsidRDefault="001A1E6D" w:rsidP="002932EC">
            <w:pPr>
              <w:jc w:val="center"/>
              <w:rPr>
                <w:rFonts w:ascii="Times New Roman" w:eastAsia="Times New Roman" w:hAnsi="Times New Roman" w:cs="Times New Roman"/>
                <w:b w:val="0"/>
                <w:color w:val="000000"/>
                <w:sz w:val="24"/>
                <w:szCs w:val="24"/>
                <w:lang w:val="en-CA" w:eastAsia="fr-CA"/>
              </w:rPr>
            </w:pPr>
            <w:r w:rsidRPr="0099050D">
              <w:rPr>
                <w:rFonts w:ascii="Times New Roman" w:eastAsia="Times New Roman" w:hAnsi="Times New Roman" w:cs="Times New Roman"/>
                <w:b w:val="0"/>
                <w:color w:val="000000"/>
                <w:sz w:val="24"/>
                <w:szCs w:val="24"/>
                <w:lang w:val="en-CA" w:eastAsia="fr-CA"/>
              </w:rPr>
              <w:t>45 segments</w:t>
            </w:r>
          </w:p>
        </w:tc>
        <w:tc>
          <w:tcPr>
            <w:tcW w:w="1401"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52 segments</w:t>
            </w:r>
          </w:p>
        </w:tc>
        <w:tc>
          <w:tcPr>
            <w:tcW w:w="1181"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40 segments</w:t>
            </w:r>
          </w:p>
        </w:tc>
        <w:tc>
          <w:tcPr>
            <w:tcW w:w="1104" w:type="pct"/>
          </w:tcPr>
          <w:p w:rsidR="001A1E6D" w:rsidRPr="0099050D"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49 segments</w:t>
            </w:r>
          </w:p>
        </w:tc>
      </w:tr>
      <w:tr w:rsidR="001A1E6D"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4" w:type="pct"/>
          </w:tcPr>
          <w:p w:rsidR="001A1E6D" w:rsidRPr="0099050D" w:rsidRDefault="001A1E6D" w:rsidP="002932EC">
            <w:pPr>
              <w:jc w:val="center"/>
              <w:rPr>
                <w:rFonts w:ascii="Times New Roman" w:eastAsia="Times New Roman" w:hAnsi="Times New Roman" w:cs="Times New Roman"/>
                <w:b w:val="0"/>
                <w:color w:val="000000"/>
                <w:sz w:val="24"/>
                <w:szCs w:val="24"/>
                <w:lang w:val="en-CA" w:eastAsia="fr-CA"/>
              </w:rPr>
            </w:pPr>
            <w:r w:rsidRPr="0099050D">
              <w:rPr>
                <w:rFonts w:ascii="Times New Roman" w:eastAsia="Times New Roman" w:hAnsi="Times New Roman" w:cs="Times New Roman"/>
                <w:b w:val="0"/>
                <w:color w:val="000000"/>
                <w:sz w:val="24"/>
                <w:szCs w:val="24"/>
                <w:lang w:val="en-CA" w:eastAsia="fr-CA"/>
              </w:rPr>
              <w:t>[</w:t>
            </w:r>
            <w:hyperlink r:id="rId854" w:history="1">
              <w:r w:rsidRPr="0099050D">
                <w:rPr>
                  <w:rFonts w:ascii="Times New Roman" w:eastAsia="Times New Roman" w:hAnsi="Times New Roman" w:cs="Times New Roman"/>
                  <w:b w:val="0"/>
                  <w:color w:val="0000FF"/>
                  <w:sz w:val="24"/>
                  <w:szCs w:val="24"/>
                  <w:u w:val="single"/>
                  <w:lang w:val="en-CA" w:eastAsia="fr-CA"/>
                </w:rPr>
                <w:t>pʰ</w:t>
              </w:r>
            </w:hyperlink>
            <w:r w:rsidRPr="0099050D">
              <w:rPr>
                <w:rFonts w:ascii="Times New Roman" w:eastAsia="Times New Roman" w:hAnsi="Times New Roman" w:cs="Times New Roman"/>
                <w:b w:val="0"/>
                <w:color w:val="000000"/>
                <w:sz w:val="24"/>
                <w:szCs w:val="24"/>
                <w:lang w:val="en-CA" w:eastAsia="fr-CA"/>
              </w:rPr>
              <w:t>] [</w:t>
            </w:r>
            <w:hyperlink r:id="rId855" w:history="1">
              <w:r w:rsidRPr="0099050D">
                <w:rPr>
                  <w:rFonts w:ascii="Times New Roman" w:eastAsia="Times New Roman" w:hAnsi="Times New Roman" w:cs="Times New Roman"/>
                  <w:b w:val="0"/>
                  <w:color w:val="0000FF"/>
                  <w:sz w:val="24"/>
                  <w:szCs w:val="24"/>
                  <w:u w:val="single"/>
                  <w:lang w:val="en-CA" w:eastAsia="fr-CA"/>
                </w:rPr>
                <w:t>b</w:t>
              </w:r>
            </w:hyperlink>
            <w:r w:rsidRPr="0099050D">
              <w:rPr>
                <w:rFonts w:ascii="Times New Roman" w:eastAsia="Times New Roman" w:hAnsi="Times New Roman" w:cs="Times New Roman"/>
                <w:b w:val="0"/>
                <w:color w:val="000000"/>
                <w:sz w:val="24"/>
                <w:szCs w:val="24"/>
                <w:lang w:val="en-CA" w:eastAsia="fr-CA"/>
              </w:rPr>
              <w:t>] [</w:t>
            </w:r>
            <w:hyperlink r:id="rId856" w:history="1">
              <w:r w:rsidRPr="0099050D">
                <w:rPr>
                  <w:rFonts w:ascii="Times New Roman" w:eastAsia="Times New Roman" w:hAnsi="Times New Roman" w:cs="Times New Roman"/>
                  <w:b w:val="0"/>
                  <w:color w:val="0000FF"/>
                  <w:sz w:val="24"/>
                  <w:szCs w:val="24"/>
                  <w:u w:val="single"/>
                  <w:lang w:val="en-CA" w:eastAsia="fr-CA"/>
                </w:rPr>
                <w:t>t̪ʰ</w:t>
              </w:r>
            </w:hyperlink>
            <w:r w:rsidRPr="0099050D">
              <w:rPr>
                <w:rFonts w:ascii="Times New Roman" w:eastAsia="Times New Roman" w:hAnsi="Times New Roman" w:cs="Times New Roman"/>
                <w:b w:val="0"/>
                <w:color w:val="000000"/>
                <w:sz w:val="24"/>
                <w:szCs w:val="24"/>
                <w:lang w:val="en-CA" w:eastAsia="fr-CA"/>
              </w:rPr>
              <w:t>] [</w:t>
            </w:r>
            <w:hyperlink r:id="rId857" w:history="1">
              <w:r w:rsidRPr="0099050D">
                <w:rPr>
                  <w:rFonts w:ascii="Times New Roman" w:eastAsia="Times New Roman" w:hAnsi="Times New Roman" w:cs="Times New Roman"/>
                  <w:b w:val="0"/>
                  <w:color w:val="0000FF"/>
                  <w:sz w:val="24"/>
                  <w:szCs w:val="24"/>
                  <w:u w:val="single"/>
                  <w:lang w:val="en-CA" w:eastAsia="fr-CA"/>
                </w:rPr>
                <w:t>d̪</w:t>
              </w:r>
            </w:hyperlink>
            <w:r w:rsidRPr="0099050D">
              <w:rPr>
                <w:rFonts w:ascii="Times New Roman" w:eastAsia="Times New Roman" w:hAnsi="Times New Roman" w:cs="Times New Roman"/>
                <w:b w:val="0"/>
                <w:color w:val="000000"/>
                <w:sz w:val="24"/>
                <w:szCs w:val="24"/>
                <w:lang w:val="en-CA" w:eastAsia="fr-CA"/>
              </w:rPr>
              <w:t>] [</w:t>
            </w:r>
            <w:hyperlink r:id="rId858" w:history="1">
              <w:r w:rsidRPr="0099050D">
                <w:rPr>
                  <w:rFonts w:ascii="Times New Roman" w:eastAsia="Times New Roman" w:hAnsi="Times New Roman" w:cs="Times New Roman"/>
                  <w:b w:val="0"/>
                  <w:color w:val="0000FF"/>
                  <w:sz w:val="24"/>
                  <w:szCs w:val="24"/>
                  <w:u w:val="single"/>
                  <w:lang w:val="en-CA" w:eastAsia="fr-CA"/>
                </w:rPr>
                <w:t>ʈʰ</w:t>
              </w:r>
            </w:hyperlink>
            <w:r w:rsidRPr="0099050D">
              <w:rPr>
                <w:rFonts w:ascii="Times New Roman" w:eastAsia="Times New Roman" w:hAnsi="Times New Roman" w:cs="Times New Roman"/>
                <w:b w:val="0"/>
                <w:color w:val="000000"/>
                <w:sz w:val="24"/>
                <w:szCs w:val="24"/>
                <w:lang w:val="en-CA" w:eastAsia="fr-CA"/>
              </w:rPr>
              <w:t>] [</w:t>
            </w:r>
            <w:hyperlink r:id="rId859" w:history="1">
              <w:r w:rsidRPr="0099050D">
                <w:rPr>
                  <w:rFonts w:ascii="Times New Roman" w:eastAsia="Times New Roman" w:hAnsi="Times New Roman" w:cs="Times New Roman"/>
                  <w:b w:val="0"/>
                  <w:color w:val="0000FF"/>
                  <w:sz w:val="24"/>
                  <w:szCs w:val="24"/>
                  <w:u w:val="single"/>
                  <w:lang w:val="en-CA" w:eastAsia="fr-CA"/>
                </w:rPr>
                <w:t>ɖ</w:t>
              </w:r>
            </w:hyperlink>
            <w:r w:rsidRPr="0099050D">
              <w:rPr>
                <w:rFonts w:ascii="Times New Roman" w:eastAsia="Times New Roman" w:hAnsi="Times New Roman" w:cs="Times New Roman"/>
                <w:b w:val="0"/>
                <w:color w:val="000000"/>
                <w:sz w:val="24"/>
                <w:szCs w:val="24"/>
                <w:lang w:val="en-CA" w:eastAsia="fr-CA"/>
              </w:rPr>
              <w:t>] [</w:t>
            </w:r>
            <w:hyperlink r:id="rId860" w:history="1">
              <w:r w:rsidRPr="0099050D">
                <w:rPr>
                  <w:rFonts w:ascii="Times New Roman" w:eastAsia="Times New Roman" w:hAnsi="Times New Roman" w:cs="Times New Roman"/>
                  <w:b w:val="0"/>
                  <w:color w:val="0000FF"/>
                  <w:sz w:val="24"/>
                  <w:szCs w:val="24"/>
                  <w:u w:val="single"/>
                  <w:lang w:val="en-CA" w:eastAsia="fr-CA"/>
                </w:rPr>
                <w:t>kʰ</w:t>
              </w:r>
            </w:hyperlink>
            <w:r w:rsidRPr="0099050D">
              <w:rPr>
                <w:rFonts w:ascii="Times New Roman" w:eastAsia="Times New Roman" w:hAnsi="Times New Roman" w:cs="Times New Roman"/>
                <w:b w:val="0"/>
                <w:color w:val="000000"/>
                <w:sz w:val="24"/>
                <w:szCs w:val="24"/>
                <w:lang w:val="en-CA" w:eastAsia="fr-CA"/>
              </w:rPr>
              <w:t>] [</w:t>
            </w:r>
            <w:hyperlink r:id="rId861" w:history="1">
              <w:r w:rsidRPr="0099050D">
                <w:rPr>
                  <w:rFonts w:ascii="Times New Roman" w:eastAsia="Times New Roman" w:hAnsi="Times New Roman" w:cs="Times New Roman"/>
                  <w:b w:val="0"/>
                  <w:color w:val="0000FF"/>
                  <w:sz w:val="24"/>
                  <w:szCs w:val="24"/>
                  <w:u w:val="single"/>
                  <w:lang w:val="en-CA" w:eastAsia="fr-CA"/>
                </w:rPr>
                <w:t>s</w:t>
              </w:r>
            </w:hyperlink>
            <w:r w:rsidRPr="0099050D">
              <w:rPr>
                <w:rFonts w:ascii="Times New Roman" w:eastAsia="Times New Roman" w:hAnsi="Times New Roman" w:cs="Times New Roman"/>
                <w:b w:val="0"/>
                <w:color w:val="000000"/>
                <w:sz w:val="24"/>
                <w:szCs w:val="24"/>
                <w:lang w:val="en-CA" w:eastAsia="fr-CA"/>
              </w:rPr>
              <w:t>] [</w:t>
            </w:r>
            <w:hyperlink r:id="rId862" w:history="1">
              <w:r w:rsidRPr="0099050D">
                <w:rPr>
                  <w:rFonts w:ascii="Times New Roman" w:eastAsia="Times New Roman" w:hAnsi="Times New Roman" w:cs="Times New Roman"/>
                  <w:b w:val="0"/>
                  <w:color w:val="0000FF"/>
                  <w:sz w:val="24"/>
                  <w:szCs w:val="24"/>
                  <w:u w:val="single"/>
                  <w:lang w:val="en-CA" w:eastAsia="fr-CA"/>
                </w:rPr>
                <w:t>ʃ</w:t>
              </w:r>
            </w:hyperlink>
            <w:r w:rsidRPr="0099050D">
              <w:rPr>
                <w:rFonts w:ascii="Times New Roman" w:eastAsia="Times New Roman" w:hAnsi="Times New Roman" w:cs="Times New Roman"/>
                <w:b w:val="0"/>
                <w:color w:val="000000"/>
                <w:sz w:val="24"/>
                <w:szCs w:val="24"/>
                <w:lang w:val="en-CA" w:eastAsia="fr-CA"/>
              </w:rPr>
              <w:t>] [</w:t>
            </w:r>
            <w:hyperlink r:id="rId863" w:history="1">
              <w:r w:rsidRPr="0099050D">
                <w:rPr>
                  <w:rFonts w:ascii="Times New Roman" w:eastAsia="Times New Roman" w:hAnsi="Times New Roman" w:cs="Times New Roman"/>
                  <w:b w:val="0"/>
                  <w:color w:val="0000FF"/>
                  <w:sz w:val="24"/>
                  <w:szCs w:val="24"/>
                  <w:u w:val="single"/>
                  <w:lang w:val="en-CA" w:eastAsia="fr-CA"/>
                </w:rPr>
                <w:t>f</w:t>
              </w:r>
            </w:hyperlink>
            <w:r w:rsidRPr="0099050D">
              <w:rPr>
                <w:rFonts w:ascii="Times New Roman" w:eastAsia="Times New Roman" w:hAnsi="Times New Roman" w:cs="Times New Roman"/>
                <w:b w:val="0"/>
                <w:color w:val="000000"/>
                <w:sz w:val="24"/>
                <w:szCs w:val="24"/>
                <w:lang w:val="en-CA" w:eastAsia="fr-CA"/>
              </w:rPr>
              <w:t>] [</w:t>
            </w:r>
            <w:hyperlink r:id="rId864" w:history="1">
              <w:r w:rsidRPr="0099050D">
                <w:rPr>
                  <w:rFonts w:ascii="Times New Roman" w:eastAsia="Times New Roman" w:hAnsi="Times New Roman" w:cs="Times New Roman"/>
                  <w:b w:val="0"/>
                  <w:color w:val="0000FF"/>
                  <w:sz w:val="24"/>
                  <w:szCs w:val="24"/>
                  <w:u w:val="single"/>
                  <w:lang w:val="en-CA" w:eastAsia="fr-CA"/>
                </w:rPr>
                <w:t>ɡ</w:t>
              </w:r>
            </w:hyperlink>
            <w:r w:rsidRPr="0099050D">
              <w:rPr>
                <w:rFonts w:ascii="Times New Roman" w:eastAsia="Times New Roman" w:hAnsi="Times New Roman" w:cs="Times New Roman"/>
                <w:b w:val="0"/>
                <w:color w:val="000000"/>
                <w:sz w:val="24"/>
                <w:szCs w:val="24"/>
                <w:lang w:val="en-CA" w:eastAsia="fr-CA"/>
              </w:rPr>
              <w:t>] [</w:t>
            </w:r>
            <w:hyperlink r:id="rId865" w:history="1">
              <w:r w:rsidRPr="0099050D">
                <w:rPr>
                  <w:rFonts w:ascii="Times New Roman" w:eastAsia="Times New Roman" w:hAnsi="Times New Roman" w:cs="Times New Roman"/>
                  <w:b w:val="0"/>
                  <w:color w:val="0000FF"/>
                  <w:sz w:val="24"/>
                  <w:szCs w:val="24"/>
                  <w:u w:val="single"/>
                  <w:lang w:val="en-CA" w:eastAsia="fr-CA"/>
                </w:rPr>
                <w:t>ç</w:t>
              </w:r>
            </w:hyperlink>
            <w:r w:rsidRPr="0099050D">
              <w:rPr>
                <w:rFonts w:ascii="Times New Roman" w:eastAsia="Times New Roman" w:hAnsi="Times New Roman" w:cs="Times New Roman"/>
                <w:b w:val="0"/>
                <w:color w:val="000000"/>
                <w:sz w:val="24"/>
                <w:szCs w:val="24"/>
                <w:lang w:val="en-CA" w:eastAsia="fr-CA"/>
              </w:rPr>
              <w:t>] [</w:t>
            </w:r>
            <w:hyperlink r:id="rId866" w:history="1">
              <w:r w:rsidRPr="0099050D">
                <w:rPr>
                  <w:rFonts w:ascii="Times New Roman" w:eastAsia="Times New Roman" w:hAnsi="Times New Roman" w:cs="Times New Roman"/>
                  <w:b w:val="0"/>
                  <w:color w:val="0000FF"/>
                  <w:sz w:val="24"/>
                  <w:szCs w:val="24"/>
                  <w:u w:val="single"/>
                  <w:lang w:val="en-CA" w:eastAsia="fr-CA"/>
                </w:rPr>
                <w:t>ɾ</w:t>
              </w:r>
            </w:hyperlink>
            <w:r w:rsidRPr="0099050D">
              <w:rPr>
                <w:rFonts w:ascii="Times New Roman" w:eastAsia="Times New Roman" w:hAnsi="Times New Roman" w:cs="Times New Roman"/>
                <w:b w:val="0"/>
                <w:color w:val="000000"/>
                <w:sz w:val="24"/>
                <w:szCs w:val="24"/>
                <w:lang w:val="en-CA" w:eastAsia="fr-CA"/>
              </w:rPr>
              <w:t>] [</w:t>
            </w:r>
            <w:hyperlink r:id="rId867" w:history="1">
              <w:r w:rsidRPr="0099050D">
                <w:rPr>
                  <w:rFonts w:ascii="Times New Roman" w:eastAsia="Times New Roman" w:hAnsi="Times New Roman" w:cs="Times New Roman"/>
                  <w:b w:val="0"/>
                  <w:color w:val="0000FF"/>
                  <w:sz w:val="24"/>
                  <w:szCs w:val="24"/>
                  <w:u w:val="single"/>
                  <w:lang w:val="en-CA" w:eastAsia="fr-CA"/>
                </w:rPr>
                <w:t>l</w:t>
              </w:r>
            </w:hyperlink>
            <w:r w:rsidRPr="0099050D">
              <w:rPr>
                <w:rFonts w:ascii="Times New Roman" w:eastAsia="Times New Roman" w:hAnsi="Times New Roman" w:cs="Times New Roman"/>
                <w:b w:val="0"/>
                <w:color w:val="000000"/>
                <w:sz w:val="24"/>
                <w:szCs w:val="24"/>
                <w:lang w:val="en-CA" w:eastAsia="fr-CA"/>
              </w:rPr>
              <w:t>] [</w:t>
            </w:r>
            <w:hyperlink r:id="rId868" w:history="1">
              <w:r w:rsidRPr="0099050D">
                <w:rPr>
                  <w:rFonts w:ascii="Times New Roman" w:eastAsia="Times New Roman" w:hAnsi="Times New Roman" w:cs="Times New Roman"/>
                  <w:b w:val="0"/>
                  <w:color w:val="0000FF"/>
                  <w:sz w:val="24"/>
                  <w:szCs w:val="24"/>
                  <w:u w:val="single"/>
                  <w:lang w:val="en-CA" w:eastAsia="fr-CA"/>
                </w:rPr>
                <w:t>ɭ</w:t>
              </w:r>
            </w:hyperlink>
            <w:r w:rsidRPr="0099050D">
              <w:rPr>
                <w:rFonts w:ascii="Times New Roman" w:eastAsia="Times New Roman" w:hAnsi="Times New Roman" w:cs="Times New Roman"/>
                <w:b w:val="0"/>
                <w:color w:val="000000"/>
                <w:sz w:val="24"/>
                <w:szCs w:val="24"/>
                <w:lang w:val="en-CA" w:eastAsia="fr-CA"/>
              </w:rPr>
              <w:t>] [</w:t>
            </w:r>
            <w:hyperlink r:id="rId869" w:history="1">
              <w:r w:rsidRPr="0099050D">
                <w:rPr>
                  <w:rFonts w:ascii="Times New Roman" w:eastAsia="Times New Roman" w:hAnsi="Times New Roman" w:cs="Times New Roman"/>
                  <w:b w:val="0"/>
                  <w:color w:val="0000FF"/>
                  <w:sz w:val="24"/>
                  <w:szCs w:val="24"/>
                  <w:u w:val="single"/>
                  <w:lang w:val="en-CA" w:eastAsia="fr-CA"/>
                </w:rPr>
                <w:t>ʋ</w:t>
              </w:r>
            </w:hyperlink>
            <w:r w:rsidRPr="0099050D">
              <w:rPr>
                <w:rFonts w:ascii="Times New Roman" w:eastAsia="Times New Roman" w:hAnsi="Times New Roman" w:cs="Times New Roman"/>
                <w:b w:val="0"/>
                <w:color w:val="000000"/>
                <w:sz w:val="24"/>
                <w:szCs w:val="24"/>
                <w:lang w:val="en-CA" w:eastAsia="fr-CA"/>
              </w:rPr>
              <w:t>] [</w:t>
            </w:r>
            <w:hyperlink r:id="rId870" w:history="1">
              <w:r w:rsidRPr="0099050D">
                <w:rPr>
                  <w:rFonts w:ascii="Times New Roman" w:eastAsia="Times New Roman" w:hAnsi="Times New Roman" w:cs="Times New Roman"/>
                  <w:b w:val="0"/>
                  <w:color w:val="0000FF"/>
                  <w:sz w:val="24"/>
                  <w:szCs w:val="24"/>
                  <w:u w:val="single"/>
                  <w:lang w:val="en-CA" w:eastAsia="fr-CA"/>
                </w:rPr>
                <w:t>j</w:t>
              </w:r>
            </w:hyperlink>
            <w:r w:rsidRPr="0099050D">
              <w:rPr>
                <w:rFonts w:ascii="Times New Roman" w:eastAsia="Times New Roman" w:hAnsi="Times New Roman" w:cs="Times New Roman"/>
                <w:b w:val="0"/>
                <w:color w:val="000000"/>
                <w:sz w:val="24"/>
                <w:szCs w:val="24"/>
                <w:lang w:val="en-CA" w:eastAsia="fr-CA"/>
              </w:rPr>
              <w:t>] [</w:t>
            </w:r>
            <w:hyperlink r:id="rId871" w:history="1">
              <w:r w:rsidRPr="0099050D">
                <w:rPr>
                  <w:rFonts w:ascii="Times New Roman" w:eastAsia="Times New Roman" w:hAnsi="Times New Roman" w:cs="Times New Roman"/>
                  <w:b w:val="0"/>
                  <w:color w:val="0000FF"/>
                  <w:sz w:val="24"/>
                  <w:szCs w:val="24"/>
                  <w:u w:val="single"/>
                  <w:lang w:val="en-CA" w:eastAsia="fr-CA"/>
                </w:rPr>
                <w:t>m</w:t>
              </w:r>
            </w:hyperlink>
            <w:r w:rsidRPr="0099050D">
              <w:rPr>
                <w:rFonts w:ascii="Times New Roman" w:eastAsia="Times New Roman" w:hAnsi="Times New Roman" w:cs="Times New Roman"/>
                <w:b w:val="0"/>
                <w:color w:val="000000"/>
                <w:sz w:val="24"/>
                <w:szCs w:val="24"/>
                <w:lang w:val="en-CA" w:eastAsia="fr-CA"/>
              </w:rPr>
              <w:t>] [</w:t>
            </w:r>
            <w:hyperlink r:id="rId872" w:history="1">
              <w:r w:rsidRPr="0099050D">
                <w:rPr>
                  <w:rFonts w:ascii="Times New Roman" w:eastAsia="Times New Roman" w:hAnsi="Times New Roman" w:cs="Times New Roman"/>
                  <w:b w:val="0"/>
                  <w:color w:val="0000FF"/>
                  <w:sz w:val="24"/>
                  <w:szCs w:val="24"/>
                  <w:u w:val="single"/>
                  <w:lang w:val="en-CA" w:eastAsia="fr-CA"/>
                </w:rPr>
                <w:t>n̪</w:t>
              </w:r>
            </w:hyperlink>
            <w:r w:rsidRPr="0099050D">
              <w:rPr>
                <w:rFonts w:ascii="Times New Roman" w:eastAsia="Times New Roman" w:hAnsi="Times New Roman" w:cs="Times New Roman"/>
                <w:b w:val="0"/>
                <w:color w:val="000000"/>
                <w:sz w:val="24"/>
                <w:szCs w:val="24"/>
                <w:lang w:val="en-CA" w:eastAsia="fr-CA"/>
              </w:rPr>
              <w:t>] [</w:t>
            </w:r>
            <w:hyperlink r:id="rId873" w:history="1">
              <w:r w:rsidRPr="0099050D">
                <w:rPr>
                  <w:rFonts w:ascii="Times New Roman" w:eastAsia="Times New Roman" w:hAnsi="Times New Roman" w:cs="Times New Roman"/>
                  <w:b w:val="0"/>
                  <w:color w:val="0000FF"/>
                  <w:sz w:val="24"/>
                  <w:szCs w:val="24"/>
                  <w:u w:val="single"/>
                  <w:lang w:val="en-CA" w:eastAsia="fr-CA"/>
                </w:rPr>
                <w:t>ɳ</w:t>
              </w:r>
            </w:hyperlink>
            <w:r w:rsidRPr="0099050D">
              <w:rPr>
                <w:rFonts w:ascii="Times New Roman" w:eastAsia="Times New Roman" w:hAnsi="Times New Roman" w:cs="Times New Roman"/>
                <w:b w:val="0"/>
                <w:color w:val="000000"/>
                <w:sz w:val="24"/>
                <w:szCs w:val="24"/>
                <w:lang w:val="en-CA" w:eastAsia="fr-CA"/>
              </w:rPr>
              <w:t>] [</w:t>
            </w:r>
            <w:hyperlink r:id="rId874" w:history="1">
              <w:r w:rsidRPr="0099050D">
                <w:rPr>
                  <w:rFonts w:ascii="Times New Roman" w:eastAsia="Times New Roman" w:hAnsi="Times New Roman" w:cs="Times New Roman"/>
                  <w:b w:val="0"/>
                  <w:color w:val="0000FF"/>
                  <w:sz w:val="24"/>
                  <w:szCs w:val="24"/>
                  <w:u w:val="single"/>
                  <w:lang w:val="en-CA" w:eastAsia="fr-CA"/>
                </w:rPr>
                <w:t>ŋ</w:t>
              </w:r>
            </w:hyperlink>
            <w:r w:rsidRPr="0099050D">
              <w:rPr>
                <w:rFonts w:ascii="Times New Roman" w:eastAsia="Times New Roman" w:hAnsi="Times New Roman" w:cs="Times New Roman"/>
                <w:b w:val="0"/>
                <w:color w:val="000000"/>
                <w:sz w:val="24"/>
                <w:szCs w:val="24"/>
                <w:lang w:val="en-CA" w:eastAsia="fr-CA"/>
              </w:rPr>
              <w:t>] [</w:t>
            </w:r>
            <w:hyperlink r:id="rId875" w:history="1">
              <w:r w:rsidRPr="0099050D">
                <w:rPr>
                  <w:rFonts w:ascii="Times New Roman" w:eastAsia="Times New Roman" w:hAnsi="Times New Roman" w:cs="Times New Roman"/>
                  <w:b w:val="0"/>
                  <w:color w:val="0000FF"/>
                  <w:sz w:val="24"/>
                  <w:szCs w:val="24"/>
                  <w:u w:val="single"/>
                  <w:lang w:val="en-CA" w:eastAsia="fr-CA"/>
                </w:rPr>
                <w:t>ʏ</w:t>
              </w:r>
            </w:hyperlink>
            <w:r w:rsidRPr="0099050D">
              <w:rPr>
                <w:rFonts w:ascii="Times New Roman" w:eastAsia="Times New Roman" w:hAnsi="Times New Roman" w:cs="Times New Roman"/>
                <w:b w:val="0"/>
                <w:color w:val="000000"/>
                <w:sz w:val="24"/>
                <w:szCs w:val="24"/>
                <w:lang w:val="en-CA" w:eastAsia="fr-CA"/>
              </w:rPr>
              <w:t>] [</w:t>
            </w:r>
            <w:hyperlink r:id="rId876" w:history="1">
              <w:r w:rsidRPr="0099050D">
                <w:rPr>
                  <w:rFonts w:ascii="Times New Roman" w:eastAsia="Times New Roman" w:hAnsi="Times New Roman" w:cs="Times New Roman"/>
                  <w:b w:val="0"/>
                  <w:color w:val="0000FF"/>
                  <w:sz w:val="24"/>
                  <w:szCs w:val="24"/>
                  <w:u w:val="single"/>
                  <w:lang w:val="en-CA" w:eastAsia="fr-CA"/>
                </w:rPr>
                <w:t>ɪ</w:t>
              </w:r>
            </w:hyperlink>
            <w:r w:rsidRPr="0099050D">
              <w:rPr>
                <w:rFonts w:ascii="Times New Roman" w:eastAsia="Times New Roman" w:hAnsi="Times New Roman" w:cs="Times New Roman"/>
                <w:b w:val="0"/>
                <w:color w:val="000000"/>
                <w:sz w:val="24"/>
                <w:szCs w:val="24"/>
                <w:lang w:val="en-CA" w:eastAsia="fr-CA"/>
              </w:rPr>
              <w:t>] [</w:t>
            </w:r>
            <w:hyperlink r:id="rId877" w:history="1">
              <w:r w:rsidRPr="0099050D">
                <w:rPr>
                  <w:rFonts w:ascii="Times New Roman" w:eastAsia="Times New Roman" w:hAnsi="Times New Roman" w:cs="Times New Roman"/>
                  <w:b w:val="0"/>
                  <w:color w:val="0000FF"/>
                  <w:sz w:val="24"/>
                  <w:szCs w:val="24"/>
                  <w:u w:val="single"/>
                  <w:lang w:val="en-CA" w:eastAsia="fr-CA"/>
                </w:rPr>
                <w:t>yː</w:t>
              </w:r>
            </w:hyperlink>
            <w:r w:rsidRPr="0099050D">
              <w:rPr>
                <w:rFonts w:ascii="Times New Roman" w:eastAsia="Times New Roman" w:hAnsi="Times New Roman" w:cs="Times New Roman"/>
                <w:b w:val="0"/>
                <w:color w:val="000000"/>
                <w:sz w:val="24"/>
                <w:szCs w:val="24"/>
                <w:lang w:val="en-CA" w:eastAsia="fr-CA"/>
              </w:rPr>
              <w:t>] [</w:t>
            </w:r>
            <w:hyperlink r:id="rId878" w:history="1">
              <w:r w:rsidRPr="0099050D">
                <w:rPr>
                  <w:rFonts w:ascii="Times New Roman" w:eastAsia="Times New Roman" w:hAnsi="Times New Roman" w:cs="Times New Roman"/>
                  <w:b w:val="0"/>
                  <w:color w:val="0000FF"/>
                  <w:sz w:val="24"/>
                  <w:szCs w:val="24"/>
                  <w:u w:val="single"/>
                  <w:lang w:val="en-CA" w:eastAsia="fr-CA"/>
                </w:rPr>
                <w:t>iː</w:t>
              </w:r>
            </w:hyperlink>
            <w:r w:rsidRPr="0099050D">
              <w:rPr>
                <w:rFonts w:ascii="Times New Roman" w:eastAsia="Times New Roman" w:hAnsi="Times New Roman" w:cs="Times New Roman"/>
                <w:b w:val="0"/>
                <w:color w:val="000000"/>
                <w:sz w:val="24"/>
                <w:szCs w:val="24"/>
                <w:lang w:val="en-CA" w:eastAsia="fr-CA"/>
              </w:rPr>
              <w:t>] [</w:t>
            </w:r>
            <w:hyperlink r:id="rId879" w:history="1">
              <w:r w:rsidRPr="0099050D">
                <w:rPr>
                  <w:rFonts w:ascii="Times New Roman" w:eastAsia="Times New Roman" w:hAnsi="Times New Roman" w:cs="Times New Roman"/>
                  <w:b w:val="0"/>
                  <w:color w:val="0000FF"/>
                  <w:sz w:val="24"/>
                  <w:szCs w:val="24"/>
                  <w:u w:val="single"/>
                  <w:lang w:val="en-CA" w:eastAsia="fr-CA"/>
                </w:rPr>
                <w:t>ʉː</w:t>
              </w:r>
            </w:hyperlink>
            <w:r w:rsidRPr="0099050D">
              <w:rPr>
                <w:rFonts w:ascii="Times New Roman" w:eastAsia="Times New Roman" w:hAnsi="Times New Roman" w:cs="Times New Roman"/>
                <w:b w:val="0"/>
                <w:color w:val="000000"/>
                <w:sz w:val="24"/>
                <w:szCs w:val="24"/>
                <w:lang w:val="en-CA" w:eastAsia="fr-CA"/>
              </w:rPr>
              <w:t>] [</w:t>
            </w:r>
            <w:hyperlink r:id="rId880" w:history="1">
              <w:r w:rsidRPr="0099050D">
                <w:rPr>
                  <w:rFonts w:ascii="Times New Roman" w:eastAsia="Times New Roman" w:hAnsi="Times New Roman" w:cs="Times New Roman"/>
                  <w:b w:val="0"/>
                  <w:color w:val="0000FF"/>
                  <w:sz w:val="24"/>
                  <w:szCs w:val="24"/>
                  <w:u w:val="single"/>
                  <w:lang w:val="en-CA" w:eastAsia="fr-CA"/>
                </w:rPr>
                <w:t>ʉ</w:t>
              </w:r>
            </w:hyperlink>
            <w:r w:rsidRPr="0099050D">
              <w:rPr>
                <w:rFonts w:ascii="Times New Roman" w:eastAsia="Times New Roman" w:hAnsi="Times New Roman" w:cs="Times New Roman"/>
                <w:b w:val="0"/>
                <w:color w:val="000000"/>
                <w:sz w:val="24"/>
                <w:szCs w:val="24"/>
                <w:lang w:val="en-CA" w:eastAsia="fr-CA"/>
              </w:rPr>
              <w:t>] [</w:t>
            </w:r>
            <w:hyperlink r:id="rId881" w:history="1">
              <w:r w:rsidRPr="0099050D">
                <w:rPr>
                  <w:rFonts w:ascii="Times New Roman" w:eastAsia="Times New Roman" w:hAnsi="Times New Roman" w:cs="Times New Roman"/>
                  <w:b w:val="0"/>
                  <w:color w:val="0000FF"/>
                  <w:sz w:val="24"/>
                  <w:szCs w:val="24"/>
                  <w:u w:val="single"/>
                  <w:lang w:val="en-CA" w:eastAsia="fr-CA"/>
                </w:rPr>
                <w:t>ʊ</w:t>
              </w:r>
            </w:hyperlink>
            <w:r w:rsidRPr="0099050D">
              <w:rPr>
                <w:rFonts w:ascii="Times New Roman" w:eastAsia="Times New Roman" w:hAnsi="Times New Roman" w:cs="Times New Roman"/>
                <w:b w:val="0"/>
                <w:color w:val="000000"/>
                <w:sz w:val="24"/>
                <w:szCs w:val="24"/>
                <w:lang w:val="en-CA" w:eastAsia="fr-CA"/>
              </w:rPr>
              <w:t>] [</w:t>
            </w:r>
            <w:hyperlink r:id="rId882" w:history="1">
              <w:r w:rsidRPr="0099050D">
                <w:rPr>
                  <w:rFonts w:ascii="Times New Roman" w:eastAsia="Times New Roman" w:hAnsi="Times New Roman" w:cs="Times New Roman"/>
                  <w:b w:val="0"/>
                  <w:color w:val="0000FF"/>
                  <w:sz w:val="24"/>
                  <w:szCs w:val="24"/>
                  <w:u w:val="single"/>
                  <w:lang w:val="en-CA" w:eastAsia="fr-CA"/>
                </w:rPr>
                <w:t>uː</w:t>
              </w:r>
            </w:hyperlink>
            <w:r w:rsidRPr="0099050D">
              <w:rPr>
                <w:rFonts w:ascii="Times New Roman" w:eastAsia="Times New Roman" w:hAnsi="Times New Roman" w:cs="Times New Roman"/>
                <w:b w:val="0"/>
                <w:color w:val="000000"/>
                <w:sz w:val="24"/>
                <w:szCs w:val="24"/>
                <w:lang w:val="en-CA" w:eastAsia="fr-CA"/>
              </w:rPr>
              <w:t>] [</w:t>
            </w:r>
            <w:hyperlink r:id="rId883" w:history="1">
              <w:r w:rsidRPr="0099050D">
                <w:rPr>
                  <w:rFonts w:ascii="Times New Roman" w:eastAsia="Times New Roman" w:hAnsi="Times New Roman" w:cs="Times New Roman"/>
                  <w:b w:val="0"/>
                  <w:color w:val="0000FF"/>
                  <w:sz w:val="24"/>
                  <w:szCs w:val="24"/>
                  <w:u w:val="single"/>
                  <w:lang w:val="en-CA" w:eastAsia="fr-CA"/>
                </w:rPr>
                <w:t>eː</w:t>
              </w:r>
            </w:hyperlink>
            <w:r w:rsidRPr="0099050D">
              <w:rPr>
                <w:rFonts w:ascii="Times New Roman" w:eastAsia="Times New Roman" w:hAnsi="Times New Roman" w:cs="Times New Roman"/>
                <w:b w:val="0"/>
                <w:color w:val="000000"/>
                <w:sz w:val="24"/>
                <w:szCs w:val="24"/>
                <w:lang w:val="en-CA" w:eastAsia="fr-CA"/>
              </w:rPr>
              <w:t>] [</w:t>
            </w:r>
            <w:hyperlink r:id="rId884" w:history="1">
              <w:r w:rsidRPr="0099050D">
                <w:rPr>
                  <w:rFonts w:ascii="Times New Roman" w:eastAsia="Times New Roman" w:hAnsi="Times New Roman" w:cs="Times New Roman"/>
                  <w:b w:val="0"/>
                  <w:color w:val="0000FF"/>
                  <w:sz w:val="24"/>
                  <w:szCs w:val="24"/>
                  <w:u w:val="single"/>
                  <w:lang w:val="en-CA" w:eastAsia="fr-CA"/>
                </w:rPr>
                <w:t>ø̞ː</w:t>
              </w:r>
            </w:hyperlink>
            <w:r w:rsidRPr="0099050D">
              <w:rPr>
                <w:rFonts w:ascii="Times New Roman" w:eastAsia="Times New Roman" w:hAnsi="Times New Roman" w:cs="Times New Roman"/>
                <w:b w:val="0"/>
                <w:color w:val="000000"/>
                <w:sz w:val="24"/>
                <w:szCs w:val="24"/>
                <w:lang w:val="en-CA" w:eastAsia="fr-CA"/>
              </w:rPr>
              <w:t>] [</w:t>
            </w:r>
            <w:hyperlink r:id="rId885" w:history="1">
              <w:r w:rsidRPr="0099050D">
                <w:rPr>
                  <w:rFonts w:ascii="Times New Roman" w:eastAsia="Times New Roman" w:hAnsi="Times New Roman" w:cs="Times New Roman"/>
                  <w:b w:val="0"/>
                  <w:color w:val="0000FF"/>
                  <w:sz w:val="24"/>
                  <w:szCs w:val="24"/>
                  <w:u w:val="single"/>
                  <w:lang w:val="en-CA" w:eastAsia="fr-CA"/>
                </w:rPr>
                <w:t>e̞</w:t>
              </w:r>
            </w:hyperlink>
            <w:r w:rsidRPr="0099050D">
              <w:rPr>
                <w:rFonts w:ascii="Times New Roman" w:eastAsia="Times New Roman" w:hAnsi="Times New Roman" w:cs="Times New Roman"/>
                <w:b w:val="0"/>
                <w:color w:val="000000"/>
                <w:sz w:val="24"/>
                <w:szCs w:val="24"/>
                <w:lang w:val="en-CA" w:eastAsia="fr-CA"/>
              </w:rPr>
              <w:t>] [</w:t>
            </w:r>
            <w:hyperlink r:id="rId886" w:history="1">
              <w:r w:rsidRPr="0099050D">
                <w:rPr>
                  <w:rFonts w:ascii="Times New Roman" w:eastAsia="Times New Roman" w:hAnsi="Times New Roman" w:cs="Times New Roman"/>
                  <w:b w:val="0"/>
                  <w:color w:val="0000FF"/>
                  <w:sz w:val="24"/>
                  <w:szCs w:val="24"/>
                  <w:u w:val="single"/>
                  <w:lang w:val="en-CA" w:eastAsia="fr-CA"/>
                </w:rPr>
                <w:t>o̞ː</w:t>
              </w:r>
            </w:hyperlink>
            <w:r w:rsidRPr="0099050D">
              <w:rPr>
                <w:rFonts w:ascii="Times New Roman" w:eastAsia="Times New Roman" w:hAnsi="Times New Roman" w:cs="Times New Roman"/>
                <w:b w:val="0"/>
                <w:color w:val="000000"/>
                <w:sz w:val="24"/>
                <w:szCs w:val="24"/>
                <w:lang w:val="en-CA" w:eastAsia="fr-CA"/>
              </w:rPr>
              <w:t>] [</w:t>
            </w:r>
            <w:hyperlink r:id="rId887" w:history="1">
              <w:r w:rsidRPr="0099050D">
                <w:rPr>
                  <w:rFonts w:ascii="Times New Roman" w:eastAsia="Times New Roman" w:hAnsi="Times New Roman" w:cs="Times New Roman"/>
                  <w:b w:val="0"/>
                  <w:color w:val="0000FF"/>
                  <w:sz w:val="24"/>
                  <w:szCs w:val="24"/>
                  <w:u w:val="single"/>
                  <w:lang w:val="en-CA" w:eastAsia="fr-CA"/>
                </w:rPr>
                <w:t>œ</w:t>
              </w:r>
            </w:hyperlink>
            <w:r w:rsidRPr="0099050D">
              <w:rPr>
                <w:rFonts w:ascii="Times New Roman" w:eastAsia="Times New Roman" w:hAnsi="Times New Roman" w:cs="Times New Roman"/>
                <w:b w:val="0"/>
                <w:color w:val="000000"/>
                <w:sz w:val="24"/>
                <w:szCs w:val="24"/>
                <w:lang w:val="en-CA" w:eastAsia="fr-CA"/>
              </w:rPr>
              <w:t>] [</w:t>
            </w:r>
            <w:hyperlink r:id="rId888" w:history="1">
              <w:r w:rsidRPr="0099050D">
                <w:rPr>
                  <w:rFonts w:ascii="Times New Roman" w:eastAsia="Times New Roman" w:hAnsi="Times New Roman" w:cs="Times New Roman"/>
                  <w:b w:val="0"/>
                  <w:color w:val="0000FF"/>
                  <w:sz w:val="24"/>
                  <w:szCs w:val="24"/>
                  <w:u w:val="single"/>
                  <w:lang w:val="en-CA" w:eastAsia="fr-CA"/>
                </w:rPr>
                <w:t>æː</w:t>
              </w:r>
            </w:hyperlink>
            <w:r w:rsidRPr="0099050D">
              <w:rPr>
                <w:rFonts w:ascii="Times New Roman" w:eastAsia="Times New Roman" w:hAnsi="Times New Roman" w:cs="Times New Roman"/>
                <w:b w:val="0"/>
                <w:color w:val="000000"/>
                <w:sz w:val="24"/>
                <w:szCs w:val="24"/>
                <w:lang w:val="en-CA" w:eastAsia="fr-CA"/>
              </w:rPr>
              <w:t>] [</w:t>
            </w:r>
            <w:hyperlink r:id="rId889" w:history="1">
              <w:r w:rsidRPr="0099050D">
                <w:rPr>
                  <w:rFonts w:ascii="Times New Roman" w:eastAsia="Times New Roman" w:hAnsi="Times New Roman" w:cs="Times New Roman"/>
                  <w:b w:val="0"/>
                  <w:color w:val="0000FF"/>
                  <w:sz w:val="24"/>
                  <w:szCs w:val="24"/>
                  <w:u w:val="single"/>
                  <w:lang w:val="en-CA" w:eastAsia="fr-CA"/>
                </w:rPr>
                <w:t>æ</w:t>
              </w:r>
            </w:hyperlink>
            <w:r w:rsidRPr="0099050D">
              <w:rPr>
                <w:rFonts w:ascii="Times New Roman" w:eastAsia="Times New Roman" w:hAnsi="Times New Roman" w:cs="Times New Roman"/>
                <w:b w:val="0"/>
                <w:color w:val="000000"/>
                <w:sz w:val="24"/>
                <w:szCs w:val="24"/>
                <w:lang w:val="en-CA" w:eastAsia="fr-CA"/>
              </w:rPr>
              <w:t>] [</w:t>
            </w:r>
            <w:hyperlink r:id="rId890" w:history="1">
              <w:r w:rsidRPr="0099050D">
                <w:rPr>
                  <w:rFonts w:ascii="Times New Roman" w:eastAsia="Times New Roman" w:hAnsi="Times New Roman" w:cs="Times New Roman"/>
                  <w:b w:val="0"/>
                  <w:color w:val="0000FF"/>
                  <w:sz w:val="24"/>
                  <w:szCs w:val="24"/>
                  <w:u w:val="single"/>
                  <w:lang w:val="en-CA" w:eastAsia="fr-CA"/>
                </w:rPr>
                <w:t>ɑ</w:t>
              </w:r>
            </w:hyperlink>
            <w:r w:rsidRPr="0099050D">
              <w:rPr>
                <w:rFonts w:ascii="Times New Roman" w:eastAsia="Times New Roman" w:hAnsi="Times New Roman" w:cs="Times New Roman"/>
                <w:b w:val="0"/>
                <w:color w:val="000000"/>
                <w:sz w:val="24"/>
                <w:szCs w:val="24"/>
                <w:lang w:val="en-CA" w:eastAsia="fr-CA"/>
              </w:rPr>
              <w:t>] [</w:t>
            </w:r>
            <w:hyperlink r:id="rId891" w:history="1">
              <w:r w:rsidRPr="0099050D">
                <w:rPr>
                  <w:rFonts w:ascii="Times New Roman" w:eastAsia="Times New Roman" w:hAnsi="Times New Roman" w:cs="Times New Roman"/>
                  <w:b w:val="0"/>
                  <w:color w:val="0000FF"/>
                  <w:sz w:val="24"/>
                  <w:szCs w:val="24"/>
                  <w:u w:val="single"/>
                  <w:lang w:val="en-CA" w:eastAsia="fr-CA"/>
                </w:rPr>
                <w:t>ɒ̝</w:t>
              </w:r>
            </w:hyperlink>
            <w:r w:rsidRPr="0099050D">
              <w:rPr>
                <w:rFonts w:ascii="Times New Roman" w:eastAsia="Times New Roman" w:hAnsi="Times New Roman" w:cs="Times New Roman"/>
                <w:b w:val="0"/>
                <w:color w:val="000000"/>
                <w:sz w:val="24"/>
                <w:szCs w:val="24"/>
                <w:lang w:val="en-CA" w:eastAsia="fr-CA"/>
              </w:rPr>
              <w:t>] [</w:t>
            </w:r>
            <w:hyperlink r:id="rId892" w:history="1">
              <w:r w:rsidRPr="0099050D">
                <w:rPr>
                  <w:rFonts w:ascii="Times New Roman" w:eastAsia="Times New Roman" w:hAnsi="Times New Roman" w:cs="Times New Roman"/>
                  <w:b w:val="0"/>
                  <w:color w:val="0000FF"/>
                  <w:sz w:val="24"/>
                  <w:szCs w:val="24"/>
                  <w:u w:val="single"/>
                  <w:lang w:val="en-CA" w:eastAsia="fr-CA"/>
                </w:rPr>
                <w:t>ɑː</w:t>
              </w:r>
            </w:hyperlink>
            <w:r w:rsidRPr="0099050D">
              <w:rPr>
                <w:rFonts w:ascii="Times New Roman" w:eastAsia="Times New Roman" w:hAnsi="Times New Roman" w:cs="Times New Roman"/>
                <w:b w:val="0"/>
                <w:color w:val="000000"/>
                <w:sz w:val="24"/>
                <w:szCs w:val="24"/>
                <w:lang w:val="en-CA" w:eastAsia="fr-CA"/>
              </w:rPr>
              <w:t>] [</w:t>
            </w:r>
            <w:hyperlink r:id="rId893" w:history="1">
              <w:r w:rsidRPr="0099050D">
                <w:rPr>
                  <w:rFonts w:ascii="Times New Roman" w:eastAsia="Times New Roman" w:hAnsi="Times New Roman" w:cs="Times New Roman"/>
                  <w:b w:val="0"/>
                  <w:color w:val="0000FF"/>
                  <w:sz w:val="24"/>
                  <w:szCs w:val="24"/>
                  <w:u w:val="single"/>
                  <w:lang w:val="en-CA" w:eastAsia="fr-CA"/>
                </w:rPr>
                <w:t>øy</w:t>
              </w:r>
            </w:hyperlink>
            <w:r w:rsidRPr="0099050D">
              <w:rPr>
                <w:rFonts w:ascii="Times New Roman" w:eastAsia="Times New Roman" w:hAnsi="Times New Roman" w:cs="Times New Roman"/>
                <w:b w:val="0"/>
                <w:color w:val="000000"/>
                <w:sz w:val="24"/>
                <w:szCs w:val="24"/>
                <w:lang w:val="en-CA" w:eastAsia="fr-CA"/>
              </w:rPr>
              <w:t>] [</w:t>
            </w:r>
            <w:hyperlink r:id="rId894" w:history="1">
              <w:r w:rsidRPr="0099050D">
                <w:rPr>
                  <w:rFonts w:ascii="Times New Roman" w:eastAsia="Times New Roman" w:hAnsi="Times New Roman" w:cs="Times New Roman"/>
                  <w:b w:val="0"/>
                  <w:color w:val="0000FF"/>
                  <w:sz w:val="24"/>
                  <w:szCs w:val="24"/>
                  <w:u w:val="single"/>
                  <w:lang w:val="en-CA" w:eastAsia="fr-CA"/>
                </w:rPr>
                <w:t>ɔy</w:t>
              </w:r>
            </w:hyperlink>
            <w:r w:rsidRPr="0099050D">
              <w:rPr>
                <w:rFonts w:ascii="Times New Roman" w:eastAsia="Times New Roman" w:hAnsi="Times New Roman" w:cs="Times New Roman"/>
                <w:b w:val="0"/>
                <w:color w:val="000000"/>
                <w:sz w:val="24"/>
                <w:szCs w:val="24"/>
                <w:lang w:val="en-CA" w:eastAsia="fr-CA"/>
              </w:rPr>
              <w:t>] [</w:t>
            </w:r>
            <w:hyperlink r:id="rId895" w:history="1">
              <w:r w:rsidRPr="0099050D">
                <w:rPr>
                  <w:rFonts w:ascii="Times New Roman" w:eastAsia="Times New Roman" w:hAnsi="Times New Roman" w:cs="Times New Roman"/>
                  <w:b w:val="0"/>
                  <w:color w:val="0000FF"/>
                  <w:sz w:val="24"/>
                  <w:szCs w:val="24"/>
                  <w:u w:val="single"/>
                  <w:lang w:val="en-CA" w:eastAsia="fr-CA"/>
                </w:rPr>
                <w:t>æʉ</w:t>
              </w:r>
            </w:hyperlink>
            <w:r w:rsidRPr="0099050D">
              <w:rPr>
                <w:rFonts w:ascii="Times New Roman" w:eastAsia="Times New Roman" w:hAnsi="Times New Roman" w:cs="Times New Roman"/>
                <w:b w:val="0"/>
                <w:color w:val="000000"/>
                <w:sz w:val="24"/>
                <w:szCs w:val="24"/>
                <w:lang w:val="en-CA" w:eastAsia="fr-CA"/>
              </w:rPr>
              <w:t>] [</w:t>
            </w:r>
            <w:hyperlink r:id="rId896" w:history="1">
              <w:r w:rsidRPr="0099050D">
                <w:rPr>
                  <w:rFonts w:ascii="Times New Roman" w:eastAsia="Times New Roman" w:hAnsi="Times New Roman" w:cs="Times New Roman"/>
                  <w:b w:val="0"/>
                  <w:color w:val="0000FF"/>
                  <w:sz w:val="24"/>
                  <w:szCs w:val="24"/>
                  <w:u w:val="single"/>
                  <w:lang w:val="en-CA" w:eastAsia="fr-CA"/>
                </w:rPr>
                <w:t>äi</w:t>
              </w:r>
            </w:hyperlink>
            <w:r w:rsidRPr="0099050D">
              <w:rPr>
                <w:rFonts w:ascii="Times New Roman" w:eastAsia="Times New Roman" w:hAnsi="Times New Roman" w:cs="Times New Roman"/>
                <w:b w:val="0"/>
                <w:color w:val="000000"/>
                <w:sz w:val="24"/>
                <w:szCs w:val="24"/>
                <w:lang w:val="en-CA" w:eastAsia="fr-CA"/>
              </w:rPr>
              <w:t>] [</w:t>
            </w:r>
            <w:hyperlink r:id="rId897" w:history="1">
              <w:r w:rsidRPr="0099050D">
                <w:rPr>
                  <w:rFonts w:ascii="Times New Roman" w:eastAsia="Times New Roman" w:hAnsi="Times New Roman" w:cs="Times New Roman"/>
                  <w:b w:val="0"/>
                  <w:color w:val="0000FF"/>
                  <w:sz w:val="24"/>
                  <w:szCs w:val="24"/>
                  <w:u w:val="single"/>
                  <w:lang w:val="en-CA" w:eastAsia="fr-CA"/>
                </w:rPr>
                <w:t>æi</w:t>
              </w:r>
            </w:hyperlink>
            <w:r w:rsidRPr="0099050D">
              <w:rPr>
                <w:rFonts w:ascii="Times New Roman" w:eastAsia="Times New Roman" w:hAnsi="Times New Roman" w:cs="Times New Roman"/>
                <w:b w:val="0"/>
                <w:color w:val="000000"/>
                <w:sz w:val="24"/>
                <w:szCs w:val="24"/>
                <w:lang w:val="en-CA" w:eastAsia="fr-CA"/>
              </w:rPr>
              <w:t>] [</w:t>
            </w:r>
            <w:hyperlink r:id="rId898" w:history="1">
              <w:r w:rsidRPr="0099050D">
                <w:rPr>
                  <w:rFonts w:ascii="Times New Roman" w:eastAsia="Times New Roman" w:hAnsi="Times New Roman" w:cs="Times New Roman"/>
                  <w:b w:val="0"/>
                  <w:color w:val="0000FF"/>
                  <w:sz w:val="24"/>
                  <w:szCs w:val="24"/>
                  <w:u w:val="single"/>
                  <w:lang w:val="en-CA" w:eastAsia="fr-CA"/>
                </w:rPr>
                <w:t>h</w:t>
              </w:r>
            </w:hyperlink>
            <w:r w:rsidRPr="0099050D">
              <w:rPr>
                <w:rFonts w:ascii="Times New Roman" w:eastAsia="Times New Roman" w:hAnsi="Times New Roman" w:cs="Times New Roman"/>
                <w:b w:val="0"/>
                <w:color w:val="000000"/>
                <w:sz w:val="24"/>
                <w:szCs w:val="24"/>
                <w:lang w:val="en-CA" w:eastAsia="fr-CA"/>
              </w:rPr>
              <w:t>]</w:t>
            </w:r>
          </w:p>
        </w:tc>
        <w:tc>
          <w:tcPr>
            <w:tcW w:w="1401" w:type="pct"/>
          </w:tcPr>
          <w:p w:rsidR="001A1E6D" w:rsidRPr="0099050D"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899"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900"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901"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902"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903" w:history="1">
              <w:r w:rsidRPr="0099050D">
                <w:rPr>
                  <w:rFonts w:ascii="Times New Roman" w:eastAsia="Times New Roman" w:hAnsi="Times New Roman" w:cs="Times New Roman"/>
                  <w:color w:val="0000FF"/>
                  <w:sz w:val="24"/>
                  <w:szCs w:val="24"/>
                  <w:u w:val="single"/>
                  <w:lang w:val="en-CA" w:eastAsia="fr-CA"/>
                </w:rPr>
                <w:t>ʈʰ</w:t>
              </w:r>
            </w:hyperlink>
            <w:r w:rsidRPr="0099050D">
              <w:rPr>
                <w:rFonts w:ascii="Times New Roman" w:eastAsia="Times New Roman" w:hAnsi="Times New Roman" w:cs="Times New Roman"/>
                <w:color w:val="000000"/>
                <w:sz w:val="24"/>
                <w:szCs w:val="24"/>
                <w:lang w:val="en-CA" w:eastAsia="fr-CA"/>
              </w:rPr>
              <w:t>] [</w:t>
            </w:r>
            <w:hyperlink r:id="rId904" w:history="1">
              <w:r w:rsidRPr="0099050D">
                <w:rPr>
                  <w:rFonts w:ascii="Times New Roman" w:eastAsia="Times New Roman" w:hAnsi="Times New Roman" w:cs="Times New Roman"/>
                  <w:color w:val="0000FF"/>
                  <w:sz w:val="24"/>
                  <w:szCs w:val="24"/>
                  <w:u w:val="single"/>
                  <w:lang w:val="en-CA" w:eastAsia="fr-CA"/>
                </w:rPr>
                <w:t>ɖ</w:t>
              </w:r>
            </w:hyperlink>
            <w:r w:rsidRPr="0099050D">
              <w:rPr>
                <w:rFonts w:ascii="Times New Roman" w:eastAsia="Times New Roman" w:hAnsi="Times New Roman" w:cs="Times New Roman"/>
                <w:color w:val="000000"/>
                <w:sz w:val="24"/>
                <w:szCs w:val="24"/>
                <w:lang w:val="en-CA" w:eastAsia="fr-CA"/>
              </w:rPr>
              <w:t>] [</w:t>
            </w:r>
            <w:hyperlink r:id="rId905" w:history="1">
              <w:r w:rsidRPr="0099050D">
                <w:rPr>
                  <w:rFonts w:ascii="Times New Roman" w:eastAsia="Times New Roman" w:hAnsi="Times New Roman" w:cs="Times New Roman"/>
                  <w:color w:val="0000FF"/>
                  <w:sz w:val="24"/>
                  <w:szCs w:val="24"/>
                  <w:u w:val="single"/>
                  <w:lang w:val="en-CA" w:eastAsia="fr-CA"/>
                </w:rPr>
                <w:t>cʰ</w:t>
              </w:r>
            </w:hyperlink>
            <w:r w:rsidRPr="0099050D">
              <w:rPr>
                <w:rFonts w:ascii="Times New Roman" w:eastAsia="Times New Roman" w:hAnsi="Times New Roman" w:cs="Times New Roman"/>
                <w:color w:val="000000"/>
                <w:sz w:val="24"/>
                <w:szCs w:val="24"/>
                <w:lang w:val="en-CA" w:eastAsia="fr-CA"/>
              </w:rPr>
              <w:t>] [</w:t>
            </w:r>
            <w:hyperlink r:id="rId906" w:history="1">
              <w:r w:rsidRPr="0099050D">
                <w:rPr>
                  <w:rFonts w:ascii="Times New Roman" w:eastAsia="Times New Roman" w:hAnsi="Times New Roman" w:cs="Times New Roman"/>
                  <w:color w:val="0000FF"/>
                  <w:sz w:val="24"/>
                  <w:szCs w:val="24"/>
                  <w:u w:val="single"/>
                  <w:lang w:val="en-CA" w:eastAsia="fr-CA"/>
                </w:rPr>
                <w:t>ɟ</w:t>
              </w:r>
            </w:hyperlink>
            <w:r w:rsidRPr="0099050D">
              <w:rPr>
                <w:rFonts w:ascii="Times New Roman" w:eastAsia="Times New Roman" w:hAnsi="Times New Roman" w:cs="Times New Roman"/>
                <w:color w:val="000000"/>
                <w:sz w:val="24"/>
                <w:szCs w:val="24"/>
                <w:lang w:val="en-CA" w:eastAsia="fr-CA"/>
              </w:rPr>
              <w:t>] [</w:t>
            </w:r>
            <w:hyperlink r:id="rId907"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908"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909"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910" w:history="1">
              <w:r w:rsidRPr="0099050D">
                <w:rPr>
                  <w:rFonts w:ascii="Times New Roman" w:eastAsia="Times New Roman" w:hAnsi="Times New Roman" w:cs="Times New Roman"/>
                  <w:color w:val="0000FF"/>
                  <w:sz w:val="24"/>
                  <w:szCs w:val="24"/>
                  <w:u w:val="single"/>
                  <w:lang w:val="en-CA" w:eastAsia="fr-CA"/>
                </w:rPr>
                <w:t>ʃ</w:t>
              </w:r>
            </w:hyperlink>
            <w:r w:rsidRPr="0099050D">
              <w:rPr>
                <w:rFonts w:ascii="Times New Roman" w:eastAsia="Times New Roman" w:hAnsi="Times New Roman" w:cs="Times New Roman"/>
                <w:color w:val="000000"/>
                <w:sz w:val="24"/>
                <w:szCs w:val="24"/>
                <w:lang w:val="en-CA" w:eastAsia="fr-CA"/>
              </w:rPr>
              <w:t>] [</w:t>
            </w:r>
            <w:hyperlink r:id="rId911"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912" w:history="1">
              <w:r w:rsidRPr="0099050D">
                <w:rPr>
                  <w:rFonts w:ascii="Times New Roman" w:eastAsia="Times New Roman" w:hAnsi="Times New Roman" w:cs="Times New Roman"/>
                  <w:color w:val="0000FF"/>
                  <w:sz w:val="24"/>
                  <w:szCs w:val="24"/>
                  <w:u w:val="single"/>
                  <w:lang w:val="en-CA" w:eastAsia="fr-CA"/>
                </w:rPr>
                <w:t>ç</w:t>
              </w:r>
            </w:hyperlink>
            <w:r w:rsidRPr="0099050D">
              <w:rPr>
                <w:rFonts w:ascii="Times New Roman" w:eastAsia="Times New Roman" w:hAnsi="Times New Roman" w:cs="Times New Roman"/>
                <w:color w:val="000000"/>
                <w:sz w:val="24"/>
                <w:szCs w:val="24"/>
                <w:lang w:val="en-CA" w:eastAsia="fr-CA"/>
              </w:rPr>
              <w:t>] [</w:t>
            </w:r>
            <w:hyperlink r:id="rId913" w:history="1">
              <w:r w:rsidRPr="0099050D">
                <w:rPr>
                  <w:rFonts w:ascii="Times New Roman" w:eastAsia="Times New Roman" w:hAnsi="Times New Roman" w:cs="Times New Roman"/>
                  <w:color w:val="0000FF"/>
                  <w:sz w:val="24"/>
                  <w:szCs w:val="24"/>
                  <w:u w:val="single"/>
                  <w:lang w:val="en-CA" w:eastAsia="fr-CA"/>
                </w:rPr>
                <w:t>ɾ</w:t>
              </w:r>
            </w:hyperlink>
            <w:r w:rsidRPr="0099050D">
              <w:rPr>
                <w:rFonts w:ascii="Times New Roman" w:eastAsia="Times New Roman" w:hAnsi="Times New Roman" w:cs="Times New Roman"/>
                <w:color w:val="000000"/>
                <w:sz w:val="24"/>
                <w:szCs w:val="24"/>
                <w:lang w:val="en-CA" w:eastAsia="fr-CA"/>
              </w:rPr>
              <w:t>] [</w:t>
            </w:r>
            <w:hyperlink r:id="rId914" w:history="1">
              <w:r w:rsidRPr="0099050D">
                <w:rPr>
                  <w:rFonts w:ascii="Times New Roman" w:eastAsia="Times New Roman" w:hAnsi="Times New Roman" w:cs="Times New Roman"/>
                  <w:color w:val="0000FF"/>
                  <w:sz w:val="24"/>
                  <w:szCs w:val="24"/>
                  <w:u w:val="single"/>
                  <w:lang w:val="en-CA" w:eastAsia="fr-CA"/>
                </w:rPr>
                <w:t>ɽ</w:t>
              </w:r>
            </w:hyperlink>
            <w:r w:rsidRPr="0099050D">
              <w:rPr>
                <w:rFonts w:ascii="Times New Roman" w:eastAsia="Times New Roman" w:hAnsi="Times New Roman" w:cs="Times New Roman"/>
                <w:color w:val="000000"/>
                <w:sz w:val="24"/>
                <w:szCs w:val="24"/>
                <w:lang w:val="en-CA" w:eastAsia="fr-CA"/>
              </w:rPr>
              <w:t>] [</w:t>
            </w:r>
            <w:hyperlink r:id="rId915"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916" w:history="1">
              <w:r w:rsidRPr="0099050D">
                <w:rPr>
                  <w:rFonts w:ascii="Times New Roman" w:eastAsia="Times New Roman" w:hAnsi="Times New Roman" w:cs="Times New Roman"/>
                  <w:color w:val="0000FF"/>
                  <w:sz w:val="24"/>
                  <w:szCs w:val="24"/>
                  <w:u w:val="single"/>
                  <w:lang w:val="en-CA" w:eastAsia="fr-CA"/>
                </w:rPr>
                <w:t>ɭ</w:t>
              </w:r>
            </w:hyperlink>
            <w:r w:rsidRPr="0099050D">
              <w:rPr>
                <w:rFonts w:ascii="Times New Roman" w:eastAsia="Times New Roman" w:hAnsi="Times New Roman" w:cs="Times New Roman"/>
                <w:color w:val="000000"/>
                <w:sz w:val="24"/>
                <w:szCs w:val="24"/>
                <w:lang w:val="en-CA" w:eastAsia="fr-CA"/>
              </w:rPr>
              <w:t>] [</w:t>
            </w:r>
            <w:hyperlink r:id="rId917" w:history="1">
              <w:r w:rsidRPr="0099050D">
                <w:rPr>
                  <w:rFonts w:ascii="Times New Roman" w:eastAsia="Times New Roman" w:hAnsi="Times New Roman" w:cs="Times New Roman"/>
                  <w:color w:val="0000FF"/>
                  <w:sz w:val="24"/>
                  <w:szCs w:val="24"/>
                  <w:u w:val="single"/>
                  <w:lang w:val="en-CA" w:eastAsia="fr-CA"/>
                </w:rPr>
                <w:t>ʎ</w:t>
              </w:r>
            </w:hyperlink>
            <w:r w:rsidRPr="0099050D">
              <w:rPr>
                <w:rFonts w:ascii="Times New Roman" w:eastAsia="Times New Roman" w:hAnsi="Times New Roman" w:cs="Times New Roman"/>
                <w:color w:val="000000"/>
                <w:sz w:val="24"/>
                <w:szCs w:val="24"/>
                <w:lang w:val="en-CA" w:eastAsia="fr-CA"/>
              </w:rPr>
              <w:t>] [</w:t>
            </w:r>
            <w:hyperlink r:id="rId918" w:history="1">
              <w:r w:rsidRPr="0099050D">
                <w:rPr>
                  <w:rFonts w:ascii="Times New Roman" w:eastAsia="Times New Roman" w:hAnsi="Times New Roman" w:cs="Times New Roman"/>
                  <w:color w:val="0000FF"/>
                  <w:sz w:val="24"/>
                  <w:szCs w:val="24"/>
                  <w:u w:val="single"/>
                  <w:lang w:val="en-CA" w:eastAsia="fr-CA"/>
                </w:rPr>
                <w:t>ʋ</w:t>
              </w:r>
            </w:hyperlink>
            <w:r w:rsidRPr="0099050D">
              <w:rPr>
                <w:rFonts w:ascii="Times New Roman" w:eastAsia="Times New Roman" w:hAnsi="Times New Roman" w:cs="Times New Roman"/>
                <w:color w:val="000000"/>
                <w:sz w:val="24"/>
                <w:szCs w:val="24"/>
                <w:lang w:val="en-CA" w:eastAsia="fr-CA"/>
              </w:rPr>
              <w:t>] [</w:t>
            </w:r>
            <w:hyperlink r:id="rId919" w:history="1">
              <w:r w:rsidRPr="0099050D">
                <w:rPr>
                  <w:rFonts w:ascii="Times New Roman" w:eastAsia="Times New Roman" w:hAnsi="Times New Roman" w:cs="Times New Roman"/>
                  <w:color w:val="0000FF"/>
                  <w:sz w:val="24"/>
                  <w:szCs w:val="24"/>
                  <w:u w:val="single"/>
                  <w:lang w:val="en-CA" w:eastAsia="fr-CA"/>
                </w:rPr>
                <w:t>j</w:t>
              </w:r>
            </w:hyperlink>
            <w:r w:rsidRPr="0099050D">
              <w:rPr>
                <w:rFonts w:ascii="Times New Roman" w:eastAsia="Times New Roman" w:hAnsi="Times New Roman" w:cs="Times New Roman"/>
                <w:color w:val="000000"/>
                <w:sz w:val="24"/>
                <w:szCs w:val="24"/>
                <w:lang w:val="en-CA" w:eastAsia="fr-CA"/>
              </w:rPr>
              <w:t>] [</w:t>
            </w:r>
            <w:hyperlink r:id="rId920" w:history="1">
              <w:r w:rsidRPr="0099050D">
                <w:rPr>
                  <w:rFonts w:ascii="Times New Roman" w:eastAsia="Times New Roman" w:hAnsi="Times New Roman" w:cs="Times New Roman"/>
                  <w:color w:val="0000FF"/>
                  <w:sz w:val="24"/>
                  <w:szCs w:val="24"/>
                  <w:u w:val="single"/>
                  <w:lang w:val="en-CA" w:eastAsia="fr-CA"/>
                </w:rPr>
                <w:t>m</w:t>
              </w:r>
            </w:hyperlink>
            <w:r w:rsidRPr="0099050D">
              <w:rPr>
                <w:rFonts w:ascii="Times New Roman" w:eastAsia="Times New Roman" w:hAnsi="Times New Roman" w:cs="Times New Roman"/>
                <w:color w:val="000000"/>
                <w:sz w:val="24"/>
                <w:szCs w:val="24"/>
                <w:lang w:val="en-CA" w:eastAsia="fr-CA"/>
              </w:rPr>
              <w:t>] [</w:t>
            </w:r>
            <w:hyperlink r:id="rId921" w:history="1">
              <w:r w:rsidRPr="0099050D">
                <w:rPr>
                  <w:rFonts w:ascii="Times New Roman" w:eastAsia="Times New Roman" w:hAnsi="Times New Roman" w:cs="Times New Roman"/>
                  <w:color w:val="0000FF"/>
                  <w:sz w:val="24"/>
                  <w:szCs w:val="24"/>
                  <w:u w:val="single"/>
                  <w:lang w:val="en-CA" w:eastAsia="fr-CA"/>
                </w:rPr>
                <w:t>n̪</w:t>
              </w:r>
            </w:hyperlink>
            <w:r w:rsidRPr="0099050D">
              <w:rPr>
                <w:rFonts w:ascii="Times New Roman" w:eastAsia="Times New Roman" w:hAnsi="Times New Roman" w:cs="Times New Roman"/>
                <w:color w:val="000000"/>
                <w:sz w:val="24"/>
                <w:szCs w:val="24"/>
                <w:lang w:val="en-CA" w:eastAsia="fr-CA"/>
              </w:rPr>
              <w:t>] [</w:t>
            </w:r>
            <w:hyperlink r:id="rId922" w:history="1">
              <w:r w:rsidRPr="0099050D">
                <w:rPr>
                  <w:rFonts w:ascii="Times New Roman" w:eastAsia="Times New Roman" w:hAnsi="Times New Roman" w:cs="Times New Roman"/>
                  <w:color w:val="0000FF"/>
                  <w:sz w:val="24"/>
                  <w:szCs w:val="24"/>
                  <w:u w:val="single"/>
                  <w:lang w:val="en-CA" w:eastAsia="fr-CA"/>
                </w:rPr>
                <w:t>ɳ</w:t>
              </w:r>
            </w:hyperlink>
            <w:r w:rsidRPr="0099050D">
              <w:rPr>
                <w:rFonts w:ascii="Times New Roman" w:eastAsia="Times New Roman" w:hAnsi="Times New Roman" w:cs="Times New Roman"/>
                <w:color w:val="000000"/>
                <w:sz w:val="24"/>
                <w:szCs w:val="24"/>
                <w:lang w:val="en-CA" w:eastAsia="fr-CA"/>
              </w:rPr>
              <w:t>] [</w:t>
            </w:r>
            <w:hyperlink r:id="rId923" w:history="1">
              <w:r w:rsidRPr="0099050D">
                <w:rPr>
                  <w:rFonts w:ascii="Times New Roman" w:eastAsia="Times New Roman" w:hAnsi="Times New Roman" w:cs="Times New Roman"/>
                  <w:color w:val="0000FF"/>
                  <w:sz w:val="24"/>
                  <w:szCs w:val="24"/>
                  <w:u w:val="single"/>
                  <w:lang w:val="en-CA" w:eastAsia="fr-CA"/>
                </w:rPr>
                <w:t>ɲ</w:t>
              </w:r>
            </w:hyperlink>
            <w:r w:rsidRPr="0099050D">
              <w:rPr>
                <w:rFonts w:ascii="Times New Roman" w:eastAsia="Times New Roman" w:hAnsi="Times New Roman" w:cs="Times New Roman"/>
                <w:color w:val="000000"/>
                <w:sz w:val="24"/>
                <w:szCs w:val="24"/>
                <w:lang w:val="en-CA" w:eastAsia="fr-CA"/>
              </w:rPr>
              <w:t>] [</w:t>
            </w:r>
            <w:hyperlink r:id="rId924" w:history="1">
              <w:r w:rsidRPr="0099050D">
                <w:rPr>
                  <w:rFonts w:ascii="Times New Roman" w:eastAsia="Times New Roman" w:hAnsi="Times New Roman" w:cs="Times New Roman"/>
                  <w:color w:val="0000FF"/>
                  <w:sz w:val="24"/>
                  <w:szCs w:val="24"/>
                  <w:u w:val="single"/>
                  <w:lang w:val="en-CA" w:eastAsia="fr-CA"/>
                </w:rPr>
                <w:t>ŋ</w:t>
              </w:r>
            </w:hyperlink>
            <w:r w:rsidRPr="0099050D">
              <w:rPr>
                <w:rFonts w:ascii="Times New Roman" w:eastAsia="Times New Roman" w:hAnsi="Times New Roman" w:cs="Times New Roman"/>
                <w:color w:val="000000"/>
                <w:sz w:val="24"/>
                <w:szCs w:val="24"/>
                <w:lang w:val="en-CA" w:eastAsia="fr-CA"/>
              </w:rPr>
              <w:t>] [</w:t>
            </w:r>
            <w:hyperlink r:id="rId925" w:history="1">
              <w:r w:rsidRPr="0099050D">
                <w:rPr>
                  <w:rFonts w:ascii="Times New Roman" w:eastAsia="Times New Roman" w:hAnsi="Times New Roman" w:cs="Times New Roman"/>
                  <w:color w:val="0000FF"/>
                  <w:sz w:val="24"/>
                  <w:szCs w:val="24"/>
                  <w:u w:val="single"/>
                  <w:lang w:val="en-CA" w:eastAsia="fr-CA"/>
                </w:rPr>
                <w:t>ʏ</w:t>
              </w:r>
            </w:hyperlink>
            <w:r w:rsidRPr="0099050D">
              <w:rPr>
                <w:rFonts w:ascii="Times New Roman" w:eastAsia="Times New Roman" w:hAnsi="Times New Roman" w:cs="Times New Roman"/>
                <w:color w:val="000000"/>
                <w:sz w:val="24"/>
                <w:szCs w:val="24"/>
                <w:lang w:val="en-CA" w:eastAsia="fr-CA"/>
              </w:rPr>
              <w:t>] [</w:t>
            </w:r>
            <w:hyperlink r:id="rId926" w:history="1">
              <w:r w:rsidRPr="0099050D">
                <w:rPr>
                  <w:rFonts w:ascii="Times New Roman" w:eastAsia="Times New Roman" w:hAnsi="Times New Roman" w:cs="Times New Roman"/>
                  <w:color w:val="0000FF"/>
                  <w:sz w:val="24"/>
                  <w:szCs w:val="24"/>
                  <w:u w:val="single"/>
                  <w:lang w:val="en-CA" w:eastAsia="fr-CA"/>
                </w:rPr>
                <w:t>ɪ</w:t>
              </w:r>
            </w:hyperlink>
            <w:r w:rsidRPr="0099050D">
              <w:rPr>
                <w:rFonts w:ascii="Times New Roman" w:eastAsia="Times New Roman" w:hAnsi="Times New Roman" w:cs="Times New Roman"/>
                <w:color w:val="000000"/>
                <w:sz w:val="24"/>
                <w:szCs w:val="24"/>
                <w:lang w:val="en-CA" w:eastAsia="fr-CA"/>
              </w:rPr>
              <w:t>] [</w:t>
            </w:r>
            <w:hyperlink r:id="rId927" w:history="1">
              <w:r w:rsidRPr="0099050D">
                <w:rPr>
                  <w:rFonts w:ascii="Times New Roman" w:eastAsia="Times New Roman" w:hAnsi="Times New Roman" w:cs="Times New Roman"/>
                  <w:color w:val="0000FF"/>
                  <w:sz w:val="24"/>
                  <w:szCs w:val="24"/>
                  <w:u w:val="single"/>
                  <w:lang w:val="en-CA" w:eastAsia="fr-CA"/>
                </w:rPr>
                <w:t>yː</w:t>
              </w:r>
            </w:hyperlink>
            <w:r w:rsidRPr="0099050D">
              <w:rPr>
                <w:rFonts w:ascii="Times New Roman" w:eastAsia="Times New Roman" w:hAnsi="Times New Roman" w:cs="Times New Roman"/>
                <w:color w:val="000000"/>
                <w:sz w:val="24"/>
                <w:szCs w:val="24"/>
                <w:lang w:val="en-CA" w:eastAsia="fr-CA"/>
              </w:rPr>
              <w:t>] [</w:t>
            </w:r>
            <w:hyperlink r:id="rId928" w:history="1">
              <w:r w:rsidRPr="0099050D">
                <w:rPr>
                  <w:rFonts w:ascii="Times New Roman" w:eastAsia="Times New Roman" w:hAnsi="Times New Roman" w:cs="Times New Roman"/>
                  <w:color w:val="0000FF"/>
                  <w:sz w:val="24"/>
                  <w:szCs w:val="24"/>
                  <w:u w:val="single"/>
                  <w:lang w:val="en-CA" w:eastAsia="fr-CA"/>
                </w:rPr>
                <w:t>iː</w:t>
              </w:r>
            </w:hyperlink>
            <w:r w:rsidRPr="0099050D">
              <w:rPr>
                <w:rFonts w:ascii="Times New Roman" w:eastAsia="Times New Roman" w:hAnsi="Times New Roman" w:cs="Times New Roman"/>
                <w:color w:val="000000"/>
                <w:sz w:val="24"/>
                <w:szCs w:val="24"/>
                <w:lang w:val="en-CA" w:eastAsia="fr-CA"/>
              </w:rPr>
              <w:t>] [</w:t>
            </w:r>
            <w:hyperlink r:id="rId929" w:history="1">
              <w:r w:rsidRPr="0099050D">
                <w:rPr>
                  <w:rFonts w:ascii="Times New Roman" w:eastAsia="Times New Roman" w:hAnsi="Times New Roman" w:cs="Times New Roman"/>
                  <w:color w:val="0000FF"/>
                  <w:sz w:val="24"/>
                  <w:szCs w:val="24"/>
                  <w:u w:val="single"/>
                  <w:lang w:val="en-CA" w:eastAsia="fr-CA"/>
                </w:rPr>
                <w:t>ʉː</w:t>
              </w:r>
            </w:hyperlink>
            <w:r w:rsidRPr="0099050D">
              <w:rPr>
                <w:rFonts w:ascii="Times New Roman" w:eastAsia="Times New Roman" w:hAnsi="Times New Roman" w:cs="Times New Roman"/>
                <w:color w:val="000000"/>
                <w:sz w:val="24"/>
                <w:szCs w:val="24"/>
                <w:lang w:val="en-CA" w:eastAsia="fr-CA"/>
              </w:rPr>
              <w:t>] [</w:t>
            </w:r>
            <w:hyperlink r:id="rId930" w:history="1">
              <w:r w:rsidRPr="0099050D">
                <w:rPr>
                  <w:rFonts w:ascii="Times New Roman" w:eastAsia="Times New Roman" w:hAnsi="Times New Roman" w:cs="Times New Roman"/>
                  <w:color w:val="0000FF"/>
                  <w:sz w:val="24"/>
                  <w:szCs w:val="24"/>
                  <w:u w:val="single"/>
                  <w:lang w:val="en-CA" w:eastAsia="fr-CA"/>
                </w:rPr>
                <w:t>ʉ</w:t>
              </w:r>
            </w:hyperlink>
            <w:r w:rsidRPr="0099050D">
              <w:rPr>
                <w:rFonts w:ascii="Times New Roman" w:eastAsia="Times New Roman" w:hAnsi="Times New Roman" w:cs="Times New Roman"/>
                <w:color w:val="000000"/>
                <w:sz w:val="24"/>
                <w:szCs w:val="24"/>
                <w:lang w:val="en-CA" w:eastAsia="fr-CA"/>
              </w:rPr>
              <w:t>] [</w:t>
            </w:r>
            <w:hyperlink r:id="rId931" w:history="1">
              <w:r w:rsidRPr="0099050D">
                <w:rPr>
                  <w:rFonts w:ascii="Times New Roman" w:eastAsia="Times New Roman" w:hAnsi="Times New Roman" w:cs="Times New Roman"/>
                  <w:color w:val="0000FF"/>
                  <w:sz w:val="24"/>
                  <w:szCs w:val="24"/>
                  <w:u w:val="single"/>
                  <w:lang w:val="en-CA" w:eastAsia="fr-CA"/>
                </w:rPr>
                <w:t>ʊ</w:t>
              </w:r>
            </w:hyperlink>
            <w:r w:rsidRPr="0099050D">
              <w:rPr>
                <w:rFonts w:ascii="Times New Roman" w:eastAsia="Times New Roman" w:hAnsi="Times New Roman" w:cs="Times New Roman"/>
                <w:color w:val="000000"/>
                <w:sz w:val="24"/>
                <w:szCs w:val="24"/>
                <w:lang w:val="en-CA" w:eastAsia="fr-CA"/>
              </w:rPr>
              <w:t>] [</w:t>
            </w:r>
            <w:hyperlink r:id="rId932" w:history="1">
              <w:r w:rsidRPr="0099050D">
                <w:rPr>
                  <w:rFonts w:ascii="Times New Roman" w:eastAsia="Times New Roman" w:hAnsi="Times New Roman" w:cs="Times New Roman"/>
                  <w:color w:val="0000FF"/>
                  <w:sz w:val="24"/>
                  <w:szCs w:val="24"/>
                  <w:u w:val="single"/>
                  <w:lang w:val="en-CA" w:eastAsia="fr-CA"/>
                </w:rPr>
                <w:t>uː</w:t>
              </w:r>
            </w:hyperlink>
            <w:r w:rsidRPr="0099050D">
              <w:rPr>
                <w:rFonts w:ascii="Times New Roman" w:eastAsia="Times New Roman" w:hAnsi="Times New Roman" w:cs="Times New Roman"/>
                <w:color w:val="000000"/>
                <w:sz w:val="24"/>
                <w:szCs w:val="24"/>
                <w:lang w:val="en-CA" w:eastAsia="fr-CA"/>
              </w:rPr>
              <w:t>] [</w:t>
            </w:r>
            <w:hyperlink r:id="rId933" w:history="1">
              <w:r w:rsidRPr="0099050D">
                <w:rPr>
                  <w:rFonts w:ascii="Times New Roman" w:eastAsia="Times New Roman" w:hAnsi="Times New Roman" w:cs="Times New Roman"/>
                  <w:color w:val="0000FF"/>
                  <w:sz w:val="24"/>
                  <w:szCs w:val="24"/>
                  <w:u w:val="single"/>
                  <w:lang w:val="en-CA" w:eastAsia="fr-CA"/>
                </w:rPr>
                <w:t>eː</w:t>
              </w:r>
            </w:hyperlink>
            <w:r w:rsidRPr="0099050D">
              <w:rPr>
                <w:rFonts w:ascii="Times New Roman" w:eastAsia="Times New Roman" w:hAnsi="Times New Roman" w:cs="Times New Roman"/>
                <w:color w:val="000000"/>
                <w:sz w:val="24"/>
                <w:szCs w:val="24"/>
                <w:lang w:val="en-CA" w:eastAsia="fr-CA"/>
              </w:rPr>
              <w:t>] [</w:t>
            </w:r>
            <w:hyperlink r:id="rId934" w:history="1">
              <w:r w:rsidRPr="0099050D">
                <w:rPr>
                  <w:rFonts w:ascii="Times New Roman" w:eastAsia="Times New Roman" w:hAnsi="Times New Roman" w:cs="Times New Roman"/>
                  <w:color w:val="0000FF"/>
                  <w:sz w:val="24"/>
                  <w:szCs w:val="24"/>
                  <w:u w:val="single"/>
                  <w:lang w:val="en-CA" w:eastAsia="fr-CA"/>
                </w:rPr>
                <w:t>ø̞ː</w:t>
              </w:r>
            </w:hyperlink>
            <w:r w:rsidRPr="0099050D">
              <w:rPr>
                <w:rFonts w:ascii="Times New Roman" w:eastAsia="Times New Roman" w:hAnsi="Times New Roman" w:cs="Times New Roman"/>
                <w:color w:val="000000"/>
                <w:sz w:val="24"/>
                <w:szCs w:val="24"/>
                <w:lang w:val="en-CA" w:eastAsia="fr-CA"/>
              </w:rPr>
              <w:t>] [</w:t>
            </w:r>
            <w:hyperlink r:id="rId935" w:history="1">
              <w:r w:rsidRPr="0099050D">
                <w:rPr>
                  <w:rFonts w:ascii="Times New Roman" w:eastAsia="Times New Roman" w:hAnsi="Times New Roman" w:cs="Times New Roman"/>
                  <w:color w:val="0000FF"/>
                  <w:sz w:val="24"/>
                  <w:szCs w:val="24"/>
                  <w:u w:val="single"/>
                  <w:lang w:val="en-CA" w:eastAsia="fr-CA"/>
                </w:rPr>
                <w:t>e̞</w:t>
              </w:r>
            </w:hyperlink>
            <w:r w:rsidRPr="0099050D">
              <w:rPr>
                <w:rFonts w:ascii="Times New Roman" w:eastAsia="Times New Roman" w:hAnsi="Times New Roman" w:cs="Times New Roman"/>
                <w:color w:val="000000"/>
                <w:sz w:val="24"/>
                <w:szCs w:val="24"/>
                <w:lang w:val="en-CA" w:eastAsia="fr-CA"/>
              </w:rPr>
              <w:t>] [</w:t>
            </w:r>
            <w:hyperlink r:id="rId936" w:history="1">
              <w:r w:rsidRPr="0099050D">
                <w:rPr>
                  <w:rFonts w:ascii="Times New Roman" w:eastAsia="Times New Roman" w:hAnsi="Times New Roman" w:cs="Times New Roman"/>
                  <w:color w:val="0000FF"/>
                  <w:sz w:val="24"/>
                  <w:szCs w:val="24"/>
                  <w:u w:val="single"/>
                  <w:lang w:val="en-CA" w:eastAsia="fr-CA"/>
                </w:rPr>
                <w:t>o̞ː</w:t>
              </w:r>
            </w:hyperlink>
            <w:r w:rsidRPr="0099050D">
              <w:rPr>
                <w:rFonts w:ascii="Times New Roman" w:eastAsia="Times New Roman" w:hAnsi="Times New Roman" w:cs="Times New Roman"/>
                <w:color w:val="000000"/>
                <w:sz w:val="24"/>
                <w:szCs w:val="24"/>
                <w:lang w:val="en-CA" w:eastAsia="fr-CA"/>
              </w:rPr>
              <w:t>] [</w:t>
            </w:r>
            <w:hyperlink r:id="rId937" w:history="1">
              <w:r w:rsidRPr="0099050D">
                <w:rPr>
                  <w:rFonts w:ascii="Times New Roman" w:eastAsia="Times New Roman" w:hAnsi="Times New Roman" w:cs="Times New Roman"/>
                  <w:color w:val="0000FF"/>
                  <w:sz w:val="24"/>
                  <w:szCs w:val="24"/>
                  <w:u w:val="single"/>
                  <w:lang w:val="en-CA" w:eastAsia="fr-CA"/>
                </w:rPr>
                <w:t>œ</w:t>
              </w:r>
            </w:hyperlink>
            <w:r w:rsidRPr="0099050D">
              <w:rPr>
                <w:rFonts w:ascii="Times New Roman" w:eastAsia="Times New Roman" w:hAnsi="Times New Roman" w:cs="Times New Roman"/>
                <w:color w:val="000000"/>
                <w:sz w:val="24"/>
                <w:szCs w:val="24"/>
                <w:lang w:val="en-CA" w:eastAsia="fr-CA"/>
              </w:rPr>
              <w:t>] [</w:t>
            </w:r>
            <w:hyperlink r:id="rId938" w:history="1">
              <w:r w:rsidRPr="0099050D">
                <w:rPr>
                  <w:rFonts w:ascii="Times New Roman" w:eastAsia="Times New Roman" w:hAnsi="Times New Roman" w:cs="Times New Roman"/>
                  <w:color w:val="0000FF"/>
                  <w:sz w:val="24"/>
                  <w:szCs w:val="24"/>
                  <w:u w:val="single"/>
                  <w:lang w:val="en-CA" w:eastAsia="fr-CA"/>
                </w:rPr>
                <w:t>æː</w:t>
              </w:r>
            </w:hyperlink>
            <w:r w:rsidRPr="0099050D">
              <w:rPr>
                <w:rFonts w:ascii="Times New Roman" w:eastAsia="Times New Roman" w:hAnsi="Times New Roman" w:cs="Times New Roman"/>
                <w:color w:val="000000"/>
                <w:sz w:val="24"/>
                <w:szCs w:val="24"/>
                <w:lang w:val="en-CA" w:eastAsia="fr-CA"/>
              </w:rPr>
              <w:t>] [</w:t>
            </w:r>
            <w:hyperlink r:id="rId939" w:history="1">
              <w:r w:rsidRPr="0099050D">
                <w:rPr>
                  <w:rFonts w:ascii="Times New Roman" w:eastAsia="Times New Roman" w:hAnsi="Times New Roman" w:cs="Times New Roman"/>
                  <w:color w:val="0000FF"/>
                  <w:sz w:val="24"/>
                  <w:szCs w:val="24"/>
                  <w:u w:val="single"/>
                  <w:lang w:val="en-CA" w:eastAsia="fr-CA"/>
                </w:rPr>
                <w:t>ʉi</w:t>
              </w:r>
            </w:hyperlink>
            <w:r w:rsidRPr="0099050D">
              <w:rPr>
                <w:rFonts w:ascii="Times New Roman" w:eastAsia="Times New Roman" w:hAnsi="Times New Roman" w:cs="Times New Roman"/>
                <w:color w:val="000000"/>
                <w:sz w:val="24"/>
                <w:szCs w:val="24"/>
                <w:lang w:val="en-CA" w:eastAsia="fr-CA"/>
              </w:rPr>
              <w:t>] [</w:t>
            </w:r>
            <w:hyperlink r:id="rId940" w:history="1">
              <w:r w:rsidRPr="0099050D">
                <w:rPr>
                  <w:rFonts w:ascii="Times New Roman" w:eastAsia="Times New Roman" w:hAnsi="Times New Roman" w:cs="Times New Roman"/>
                  <w:color w:val="0000FF"/>
                  <w:sz w:val="24"/>
                  <w:szCs w:val="24"/>
                  <w:u w:val="single"/>
                  <w:lang w:val="en-CA" w:eastAsia="fr-CA"/>
                </w:rPr>
                <w:t>æ</w:t>
              </w:r>
            </w:hyperlink>
            <w:r w:rsidRPr="0099050D">
              <w:rPr>
                <w:rFonts w:ascii="Times New Roman" w:eastAsia="Times New Roman" w:hAnsi="Times New Roman" w:cs="Times New Roman"/>
                <w:color w:val="000000"/>
                <w:sz w:val="24"/>
                <w:szCs w:val="24"/>
                <w:lang w:val="en-CA" w:eastAsia="fr-CA"/>
              </w:rPr>
              <w:t>] [</w:t>
            </w:r>
            <w:hyperlink r:id="rId941" w:history="1">
              <w:r w:rsidRPr="0099050D">
                <w:rPr>
                  <w:rFonts w:ascii="Times New Roman" w:eastAsia="Times New Roman" w:hAnsi="Times New Roman" w:cs="Times New Roman"/>
                  <w:color w:val="0000FF"/>
                  <w:sz w:val="24"/>
                  <w:szCs w:val="24"/>
                  <w:u w:val="single"/>
                  <w:lang w:val="en-CA" w:eastAsia="fr-CA"/>
                </w:rPr>
                <w:t>ɑ</w:t>
              </w:r>
            </w:hyperlink>
            <w:r w:rsidRPr="0099050D">
              <w:rPr>
                <w:rFonts w:ascii="Times New Roman" w:eastAsia="Times New Roman" w:hAnsi="Times New Roman" w:cs="Times New Roman"/>
                <w:color w:val="000000"/>
                <w:sz w:val="24"/>
                <w:szCs w:val="24"/>
                <w:lang w:val="en-CA" w:eastAsia="fr-CA"/>
              </w:rPr>
              <w:t>] [</w:t>
            </w:r>
            <w:hyperlink r:id="rId942" w:history="1">
              <w:r w:rsidRPr="0099050D">
                <w:rPr>
                  <w:rFonts w:ascii="Times New Roman" w:eastAsia="Times New Roman" w:hAnsi="Times New Roman" w:cs="Times New Roman"/>
                  <w:color w:val="0000FF"/>
                  <w:sz w:val="24"/>
                  <w:szCs w:val="24"/>
                  <w:u w:val="single"/>
                  <w:lang w:val="en-CA" w:eastAsia="fr-CA"/>
                </w:rPr>
                <w:t>ɒ̝</w:t>
              </w:r>
            </w:hyperlink>
            <w:r w:rsidRPr="0099050D">
              <w:rPr>
                <w:rFonts w:ascii="Times New Roman" w:eastAsia="Times New Roman" w:hAnsi="Times New Roman" w:cs="Times New Roman"/>
                <w:color w:val="000000"/>
                <w:sz w:val="24"/>
                <w:szCs w:val="24"/>
                <w:lang w:val="en-CA" w:eastAsia="fr-CA"/>
              </w:rPr>
              <w:t>] [</w:t>
            </w:r>
            <w:hyperlink r:id="rId943" w:history="1">
              <w:r w:rsidRPr="0099050D">
                <w:rPr>
                  <w:rFonts w:ascii="Times New Roman" w:eastAsia="Times New Roman" w:hAnsi="Times New Roman" w:cs="Times New Roman"/>
                  <w:color w:val="0000FF"/>
                  <w:sz w:val="24"/>
                  <w:szCs w:val="24"/>
                  <w:u w:val="single"/>
                  <w:lang w:val="en-CA" w:eastAsia="fr-CA"/>
                </w:rPr>
                <w:t>ɑː</w:t>
              </w:r>
            </w:hyperlink>
            <w:r w:rsidRPr="0099050D">
              <w:rPr>
                <w:rFonts w:ascii="Times New Roman" w:eastAsia="Times New Roman" w:hAnsi="Times New Roman" w:cs="Times New Roman"/>
                <w:color w:val="000000"/>
                <w:sz w:val="24"/>
                <w:szCs w:val="24"/>
                <w:lang w:val="en-CA" w:eastAsia="fr-CA"/>
              </w:rPr>
              <w:t>] [</w:t>
            </w:r>
            <w:hyperlink r:id="rId944" w:history="1">
              <w:r w:rsidRPr="0099050D">
                <w:rPr>
                  <w:rFonts w:ascii="Times New Roman" w:eastAsia="Times New Roman" w:hAnsi="Times New Roman" w:cs="Times New Roman"/>
                  <w:color w:val="0000FF"/>
                  <w:sz w:val="24"/>
                  <w:szCs w:val="24"/>
                  <w:u w:val="single"/>
                  <w:lang w:val="en-CA" w:eastAsia="fr-CA"/>
                </w:rPr>
                <w:t>øy</w:t>
              </w:r>
            </w:hyperlink>
            <w:r w:rsidRPr="0099050D">
              <w:rPr>
                <w:rFonts w:ascii="Times New Roman" w:eastAsia="Times New Roman" w:hAnsi="Times New Roman" w:cs="Times New Roman"/>
                <w:color w:val="000000"/>
                <w:sz w:val="24"/>
                <w:szCs w:val="24"/>
                <w:lang w:val="en-CA" w:eastAsia="fr-CA"/>
              </w:rPr>
              <w:t>] [</w:t>
            </w:r>
            <w:hyperlink r:id="rId945" w:history="1">
              <w:r w:rsidRPr="0099050D">
                <w:rPr>
                  <w:rFonts w:ascii="Times New Roman" w:eastAsia="Times New Roman" w:hAnsi="Times New Roman" w:cs="Times New Roman"/>
                  <w:color w:val="0000FF"/>
                  <w:sz w:val="24"/>
                  <w:szCs w:val="24"/>
                  <w:u w:val="single"/>
                  <w:lang w:val="en-CA" w:eastAsia="fr-CA"/>
                </w:rPr>
                <w:t>e̞i</w:t>
              </w:r>
            </w:hyperlink>
            <w:r w:rsidRPr="0099050D">
              <w:rPr>
                <w:rFonts w:ascii="Times New Roman" w:eastAsia="Times New Roman" w:hAnsi="Times New Roman" w:cs="Times New Roman"/>
                <w:color w:val="000000"/>
                <w:sz w:val="24"/>
                <w:szCs w:val="24"/>
                <w:lang w:val="en-CA" w:eastAsia="fr-CA"/>
              </w:rPr>
              <w:t>] [</w:t>
            </w:r>
            <w:hyperlink r:id="rId946" w:history="1">
              <w:r w:rsidRPr="0099050D">
                <w:rPr>
                  <w:rFonts w:ascii="Times New Roman" w:eastAsia="Times New Roman" w:hAnsi="Times New Roman" w:cs="Times New Roman"/>
                  <w:color w:val="0000FF"/>
                  <w:sz w:val="24"/>
                  <w:szCs w:val="24"/>
                  <w:u w:val="single"/>
                  <w:lang w:val="en-CA" w:eastAsia="fr-CA"/>
                </w:rPr>
                <w:t>ɔy</w:t>
              </w:r>
            </w:hyperlink>
            <w:r w:rsidRPr="0099050D">
              <w:rPr>
                <w:rFonts w:ascii="Times New Roman" w:eastAsia="Times New Roman" w:hAnsi="Times New Roman" w:cs="Times New Roman"/>
                <w:color w:val="000000"/>
                <w:sz w:val="24"/>
                <w:szCs w:val="24"/>
                <w:lang w:val="en-CA" w:eastAsia="fr-CA"/>
              </w:rPr>
              <w:t>] [</w:t>
            </w:r>
            <w:hyperlink r:id="rId947" w:history="1">
              <w:r w:rsidRPr="0099050D">
                <w:rPr>
                  <w:rFonts w:ascii="Times New Roman" w:eastAsia="Times New Roman" w:hAnsi="Times New Roman" w:cs="Times New Roman"/>
                  <w:color w:val="0000FF"/>
                  <w:sz w:val="24"/>
                  <w:szCs w:val="24"/>
                  <w:u w:val="single"/>
                  <w:lang w:val="en-CA" w:eastAsia="fr-CA"/>
                </w:rPr>
                <w:t>œʉ</w:t>
              </w:r>
            </w:hyperlink>
            <w:r w:rsidRPr="0099050D">
              <w:rPr>
                <w:rFonts w:ascii="Times New Roman" w:eastAsia="Times New Roman" w:hAnsi="Times New Roman" w:cs="Times New Roman"/>
                <w:color w:val="000000"/>
                <w:sz w:val="24"/>
                <w:szCs w:val="24"/>
                <w:lang w:val="en-CA" w:eastAsia="fr-CA"/>
              </w:rPr>
              <w:t>] [</w:t>
            </w:r>
            <w:hyperlink r:id="rId948" w:history="1">
              <w:r w:rsidRPr="0099050D">
                <w:rPr>
                  <w:rFonts w:ascii="Times New Roman" w:eastAsia="Times New Roman" w:hAnsi="Times New Roman" w:cs="Times New Roman"/>
                  <w:color w:val="0000FF"/>
                  <w:sz w:val="24"/>
                  <w:szCs w:val="24"/>
                  <w:u w:val="single"/>
                  <w:lang w:val="en-CA" w:eastAsia="fr-CA"/>
                </w:rPr>
                <w:t>äi</w:t>
              </w:r>
            </w:hyperlink>
            <w:r w:rsidRPr="0099050D">
              <w:rPr>
                <w:rFonts w:ascii="Times New Roman" w:eastAsia="Times New Roman" w:hAnsi="Times New Roman" w:cs="Times New Roman"/>
                <w:color w:val="000000"/>
                <w:sz w:val="24"/>
                <w:szCs w:val="24"/>
                <w:lang w:val="en-CA" w:eastAsia="fr-CA"/>
              </w:rPr>
              <w:t>] [</w:t>
            </w:r>
            <w:hyperlink r:id="rId949" w:history="1">
              <w:r w:rsidRPr="0099050D">
                <w:rPr>
                  <w:rFonts w:ascii="Times New Roman" w:eastAsia="Times New Roman" w:hAnsi="Times New Roman" w:cs="Times New Roman"/>
                  <w:color w:val="0000FF"/>
                  <w:sz w:val="24"/>
                  <w:szCs w:val="24"/>
                  <w:u w:val="single"/>
                  <w:lang w:val="en-CA" w:eastAsia="fr-CA"/>
                </w:rPr>
                <w:t>h</w:t>
              </w:r>
            </w:hyperlink>
            <w:r w:rsidRPr="0099050D">
              <w:rPr>
                <w:rFonts w:ascii="Times New Roman" w:eastAsia="Times New Roman" w:hAnsi="Times New Roman" w:cs="Times New Roman"/>
                <w:color w:val="000000"/>
                <w:sz w:val="24"/>
                <w:szCs w:val="24"/>
                <w:lang w:val="en-CA" w:eastAsia="fr-CA"/>
              </w:rPr>
              <w:t>] [</w:t>
            </w:r>
            <w:hyperlink r:id="rId950" w:history="1">
              <w:r w:rsidRPr="0099050D">
                <w:rPr>
                  <w:rFonts w:ascii="Times New Roman" w:eastAsia="Times New Roman" w:hAnsi="Times New Roman" w:cs="Times New Roman"/>
                  <w:color w:val="0000FF"/>
                  <w:sz w:val="24"/>
                  <w:szCs w:val="24"/>
                  <w:u w:val="single"/>
                  <w:lang w:val="en-CA" w:eastAsia="fr-CA"/>
                </w:rPr>
                <w:t>ui</w:t>
              </w:r>
            </w:hyperlink>
            <w:r w:rsidRPr="0099050D">
              <w:rPr>
                <w:rFonts w:ascii="Times New Roman" w:eastAsia="Times New Roman" w:hAnsi="Times New Roman" w:cs="Times New Roman"/>
                <w:color w:val="000000"/>
                <w:sz w:val="24"/>
                <w:szCs w:val="24"/>
                <w:lang w:val="en-CA" w:eastAsia="fr-CA"/>
              </w:rPr>
              <w:t xml:space="preserve">] </w:t>
            </w:r>
          </w:p>
        </w:tc>
        <w:tc>
          <w:tcPr>
            <w:tcW w:w="1181" w:type="pct"/>
          </w:tcPr>
          <w:p w:rsidR="001A1E6D" w:rsidRPr="00C668BB"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951" w:history="1">
              <w:r w:rsidRPr="0099050D">
                <w:rPr>
                  <w:rFonts w:ascii="Times New Roman" w:eastAsia="Times New Roman" w:hAnsi="Times New Roman" w:cs="Times New Roman"/>
                  <w:color w:val="0000FF"/>
                  <w:sz w:val="24"/>
                  <w:szCs w:val="24"/>
                  <w:u w:val="single"/>
                  <w:lang w:val="en-CA" w:eastAsia="fr-CA"/>
                </w:rPr>
                <w:t>ʃ</w:t>
              </w:r>
            </w:hyperlink>
            <w:r w:rsidRPr="0099050D">
              <w:rPr>
                <w:rFonts w:ascii="Times New Roman" w:eastAsia="Times New Roman" w:hAnsi="Times New Roman" w:cs="Times New Roman"/>
                <w:color w:val="000000"/>
                <w:sz w:val="24"/>
                <w:szCs w:val="24"/>
                <w:lang w:val="en-CA" w:eastAsia="fr-CA"/>
              </w:rPr>
              <w:t>] [</w:t>
            </w:r>
            <w:hyperlink r:id="rId952"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953"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954"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955"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956"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957"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958"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959"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960" w:history="1">
              <w:r w:rsidRPr="0099050D">
                <w:rPr>
                  <w:rFonts w:ascii="Times New Roman" w:eastAsia="Times New Roman" w:hAnsi="Times New Roman" w:cs="Times New Roman"/>
                  <w:color w:val="0000FF"/>
                  <w:sz w:val="24"/>
                  <w:szCs w:val="24"/>
                  <w:u w:val="single"/>
                  <w:lang w:val="en-CA" w:eastAsia="fr-CA"/>
                </w:rPr>
                <w:t>ʁ</w:t>
              </w:r>
            </w:hyperlink>
            <w:r w:rsidRPr="0099050D">
              <w:rPr>
                <w:rFonts w:ascii="Times New Roman" w:eastAsia="Times New Roman" w:hAnsi="Times New Roman" w:cs="Times New Roman"/>
                <w:color w:val="000000"/>
                <w:sz w:val="24"/>
                <w:szCs w:val="24"/>
                <w:lang w:val="en-CA" w:eastAsia="fr-CA"/>
              </w:rPr>
              <w:t>] [</w:t>
            </w:r>
            <w:hyperlink r:id="rId961"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962" w:history="1">
              <w:r w:rsidRPr="0099050D">
                <w:rPr>
                  <w:rFonts w:ascii="Times New Roman" w:eastAsia="Times New Roman" w:hAnsi="Times New Roman" w:cs="Times New Roman"/>
                  <w:color w:val="0000FF"/>
                  <w:sz w:val="24"/>
                  <w:szCs w:val="24"/>
                  <w:u w:val="single"/>
                  <w:lang w:val="en-CA" w:eastAsia="fr-CA"/>
                </w:rPr>
                <w:t>ʋ</w:t>
              </w:r>
            </w:hyperlink>
            <w:r w:rsidRPr="0099050D">
              <w:rPr>
                <w:rFonts w:ascii="Times New Roman" w:eastAsia="Times New Roman" w:hAnsi="Times New Roman" w:cs="Times New Roman"/>
                <w:color w:val="000000"/>
                <w:sz w:val="24"/>
                <w:szCs w:val="24"/>
                <w:lang w:val="en-CA" w:eastAsia="fr-CA"/>
              </w:rPr>
              <w:t>] [</w:t>
            </w:r>
            <w:hyperlink r:id="rId963" w:history="1">
              <w:r w:rsidRPr="0099050D">
                <w:rPr>
                  <w:rFonts w:ascii="Times New Roman" w:eastAsia="Times New Roman" w:hAnsi="Times New Roman" w:cs="Times New Roman"/>
                  <w:color w:val="0000FF"/>
                  <w:sz w:val="24"/>
                  <w:szCs w:val="24"/>
                  <w:u w:val="single"/>
                  <w:lang w:val="en-CA" w:eastAsia="fr-CA"/>
                </w:rPr>
                <w:t>j</w:t>
              </w:r>
            </w:hyperlink>
            <w:r w:rsidRPr="0099050D">
              <w:rPr>
                <w:rFonts w:ascii="Times New Roman" w:eastAsia="Times New Roman" w:hAnsi="Times New Roman" w:cs="Times New Roman"/>
                <w:color w:val="000000"/>
                <w:sz w:val="24"/>
                <w:szCs w:val="24"/>
                <w:lang w:val="en-CA" w:eastAsia="fr-CA"/>
              </w:rPr>
              <w:t>] [</w:t>
            </w:r>
            <w:hyperlink r:id="rId964" w:history="1">
              <w:r w:rsidRPr="0099050D">
                <w:rPr>
                  <w:rFonts w:ascii="Times New Roman" w:eastAsia="Times New Roman" w:hAnsi="Times New Roman" w:cs="Times New Roman"/>
                  <w:color w:val="0000FF"/>
                  <w:sz w:val="24"/>
                  <w:szCs w:val="24"/>
                  <w:u w:val="single"/>
                  <w:lang w:val="en-CA" w:eastAsia="fr-CA"/>
                </w:rPr>
                <w:t>m</w:t>
              </w:r>
            </w:hyperlink>
            <w:r w:rsidRPr="0099050D">
              <w:rPr>
                <w:rFonts w:ascii="Times New Roman" w:eastAsia="Times New Roman" w:hAnsi="Times New Roman" w:cs="Times New Roman"/>
                <w:color w:val="000000"/>
                <w:sz w:val="24"/>
                <w:szCs w:val="24"/>
                <w:lang w:val="en-CA" w:eastAsia="fr-CA"/>
              </w:rPr>
              <w:t>] [</w:t>
            </w:r>
            <w:hyperlink r:id="rId965" w:history="1">
              <w:r w:rsidRPr="0099050D">
                <w:rPr>
                  <w:rFonts w:ascii="Times New Roman" w:eastAsia="Times New Roman" w:hAnsi="Times New Roman" w:cs="Times New Roman"/>
                  <w:color w:val="0000FF"/>
                  <w:sz w:val="24"/>
                  <w:szCs w:val="24"/>
                  <w:u w:val="single"/>
                  <w:lang w:val="en-CA" w:eastAsia="fr-CA"/>
                </w:rPr>
                <w:t>n̪</w:t>
              </w:r>
            </w:hyperlink>
            <w:r w:rsidRPr="0099050D">
              <w:rPr>
                <w:rFonts w:ascii="Times New Roman" w:eastAsia="Times New Roman" w:hAnsi="Times New Roman" w:cs="Times New Roman"/>
                <w:color w:val="000000"/>
                <w:sz w:val="24"/>
                <w:szCs w:val="24"/>
                <w:lang w:val="en-CA" w:eastAsia="fr-CA"/>
              </w:rPr>
              <w:t>] [</w:t>
            </w:r>
            <w:hyperlink r:id="rId966" w:history="1">
              <w:r w:rsidRPr="0099050D">
                <w:rPr>
                  <w:rFonts w:ascii="Times New Roman" w:eastAsia="Times New Roman" w:hAnsi="Times New Roman" w:cs="Times New Roman"/>
                  <w:color w:val="0000FF"/>
                  <w:sz w:val="24"/>
                  <w:szCs w:val="24"/>
                  <w:u w:val="single"/>
                  <w:lang w:val="en-CA" w:eastAsia="fr-CA"/>
                </w:rPr>
                <w:t>ŋ</w:t>
              </w:r>
            </w:hyperlink>
            <w:r w:rsidRPr="0099050D">
              <w:rPr>
                <w:rFonts w:ascii="Times New Roman" w:eastAsia="Times New Roman" w:hAnsi="Times New Roman" w:cs="Times New Roman"/>
                <w:color w:val="000000"/>
                <w:sz w:val="24"/>
                <w:szCs w:val="24"/>
                <w:lang w:val="en-CA" w:eastAsia="fr-CA"/>
              </w:rPr>
              <w:t>] [</w:t>
            </w:r>
            <w:hyperlink r:id="rId967" w:history="1">
              <w:r w:rsidRPr="00C668BB">
                <w:rPr>
                  <w:rFonts w:ascii="Times New Roman" w:eastAsia="Times New Roman" w:hAnsi="Times New Roman" w:cs="Times New Roman"/>
                  <w:color w:val="0000FF"/>
                  <w:sz w:val="24"/>
                  <w:szCs w:val="24"/>
                  <w:u w:val="single"/>
                  <w:lang w:val="en-CA" w:eastAsia="fr-CA"/>
                </w:rPr>
                <w:t>ʏ</w:t>
              </w:r>
            </w:hyperlink>
            <w:r w:rsidRPr="00C668BB">
              <w:rPr>
                <w:rFonts w:ascii="Times New Roman" w:eastAsia="Times New Roman" w:hAnsi="Times New Roman" w:cs="Times New Roman"/>
                <w:color w:val="000000"/>
                <w:sz w:val="24"/>
                <w:szCs w:val="24"/>
                <w:lang w:val="en-CA" w:eastAsia="fr-CA"/>
              </w:rPr>
              <w:t>] [</w:t>
            </w:r>
            <w:hyperlink r:id="rId968" w:history="1">
              <w:r w:rsidRPr="00C668BB">
                <w:rPr>
                  <w:rFonts w:ascii="Times New Roman" w:eastAsia="Times New Roman" w:hAnsi="Times New Roman" w:cs="Times New Roman"/>
                  <w:color w:val="0000FF"/>
                  <w:sz w:val="24"/>
                  <w:szCs w:val="24"/>
                  <w:u w:val="single"/>
                  <w:lang w:val="en-CA" w:eastAsia="fr-CA"/>
                </w:rPr>
                <w:t>ɪ</w:t>
              </w:r>
            </w:hyperlink>
            <w:r w:rsidRPr="00C668BB">
              <w:rPr>
                <w:rFonts w:ascii="Times New Roman" w:eastAsia="Times New Roman" w:hAnsi="Times New Roman" w:cs="Times New Roman"/>
                <w:color w:val="000000"/>
                <w:sz w:val="24"/>
                <w:szCs w:val="24"/>
                <w:lang w:val="en-CA" w:eastAsia="fr-CA"/>
              </w:rPr>
              <w:t>] [</w:t>
            </w:r>
            <w:hyperlink r:id="rId969" w:history="1">
              <w:r w:rsidRPr="00C668BB">
                <w:rPr>
                  <w:rFonts w:ascii="Times New Roman" w:eastAsia="Times New Roman" w:hAnsi="Times New Roman" w:cs="Times New Roman"/>
                  <w:color w:val="0000FF"/>
                  <w:sz w:val="24"/>
                  <w:szCs w:val="24"/>
                  <w:u w:val="single"/>
                  <w:lang w:val="en-CA" w:eastAsia="fr-CA"/>
                </w:rPr>
                <w:t>yː</w:t>
              </w:r>
            </w:hyperlink>
            <w:r w:rsidRPr="00C668BB">
              <w:rPr>
                <w:rFonts w:ascii="Times New Roman" w:eastAsia="Times New Roman" w:hAnsi="Times New Roman" w:cs="Times New Roman"/>
                <w:color w:val="000000"/>
                <w:sz w:val="24"/>
                <w:szCs w:val="24"/>
                <w:lang w:val="en-CA" w:eastAsia="fr-CA"/>
              </w:rPr>
              <w:t>] [</w:t>
            </w:r>
            <w:hyperlink r:id="rId970" w:history="1">
              <w:r w:rsidRPr="00C668BB">
                <w:rPr>
                  <w:rFonts w:ascii="Times New Roman" w:eastAsia="Times New Roman" w:hAnsi="Times New Roman" w:cs="Times New Roman"/>
                  <w:color w:val="0000FF"/>
                  <w:sz w:val="24"/>
                  <w:szCs w:val="24"/>
                  <w:u w:val="single"/>
                  <w:lang w:val="en-CA" w:eastAsia="fr-CA"/>
                </w:rPr>
                <w:t>iː</w:t>
              </w:r>
            </w:hyperlink>
            <w:r w:rsidRPr="00C668BB">
              <w:rPr>
                <w:rFonts w:ascii="Times New Roman" w:eastAsia="Times New Roman" w:hAnsi="Times New Roman" w:cs="Times New Roman"/>
                <w:color w:val="000000"/>
                <w:sz w:val="24"/>
                <w:szCs w:val="24"/>
                <w:lang w:val="en-CA" w:eastAsia="fr-CA"/>
              </w:rPr>
              <w:t>] [</w:t>
            </w:r>
            <w:hyperlink r:id="rId971" w:history="1">
              <w:r w:rsidRPr="00C668BB">
                <w:rPr>
                  <w:rFonts w:ascii="Times New Roman" w:eastAsia="Times New Roman" w:hAnsi="Times New Roman" w:cs="Times New Roman"/>
                  <w:color w:val="0000FF"/>
                  <w:sz w:val="24"/>
                  <w:szCs w:val="24"/>
                  <w:u w:val="single"/>
                  <w:lang w:val="en-CA" w:eastAsia="fr-CA"/>
                </w:rPr>
                <w:t>ʉː</w:t>
              </w:r>
            </w:hyperlink>
            <w:r w:rsidRPr="00C668BB">
              <w:rPr>
                <w:rFonts w:ascii="Times New Roman" w:eastAsia="Times New Roman" w:hAnsi="Times New Roman" w:cs="Times New Roman"/>
                <w:color w:val="000000"/>
                <w:sz w:val="24"/>
                <w:szCs w:val="24"/>
                <w:lang w:val="en-CA" w:eastAsia="fr-CA"/>
              </w:rPr>
              <w:t>] [</w:t>
            </w:r>
            <w:hyperlink r:id="rId972" w:history="1">
              <w:r w:rsidRPr="00C668BB">
                <w:rPr>
                  <w:rFonts w:ascii="Times New Roman" w:eastAsia="Times New Roman" w:hAnsi="Times New Roman" w:cs="Times New Roman"/>
                  <w:color w:val="0000FF"/>
                  <w:sz w:val="24"/>
                  <w:szCs w:val="24"/>
                  <w:u w:val="single"/>
                  <w:lang w:val="en-CA" w:eastAsia="fr-CA"/>
                </w:rPr>
                <w:t>ʉ</w:t>
              </w:r>
            </w:hyperlink>
            <w:r w:rsidRPr="00C668BB">
              <w:rPr>
                <w:rFonts w:ascii="Times New Roman" w:eastAsia="Times New Roman" w:hAnsi="Times New Roman" w:cs="Times New Roman"/>
                <w:color w:val="000000"/>
                <w:sz w:val="24"/>
                <w:szCs w:val="24"/>
                <w:lang w:val="en-CA" w:eastAsia="fr-CA"/>
              </w:rPr>
              <w:t>] [</w:t>
            </w:r>
            <w:hyperlink r:id="rId973" w:history="1">
              <w:r w:rsidRPr="00C668BB">
                <w:rPr>
                  <w:rFonts w:ascii="Times New Roman" w:eastAsia="Times New Roman" w:hAnsi="Times New Roman" w:cs="Times New Roman"/>
                  <w:color w:val="0000FF"/>
                  <w:sz w:val="24"/>
                  <w:szCs w:val="24"/>
                  <w:u w:val="single"/>
                  <w:lang w:val="en-CA" w:eastAsia="fr-CA"/>
                </w:rPr>
                <w:t>ʊ</w:t>
              </w:r>
            </w:hyperlink>
            <w:r w:rsidRPr="00C668BB">
              <w:rPr>
                <w:rFonts w:ascii="Times New Roman" w:eastAsia="Times New Roman" w:hAnsi="Times New Roman" w:cs="Times New Roman"/>
                <w:color w:val="000000"/>
                <w:sz w:val="24"/>
                <w:szCs w:val="24"/>
                <w:lang w:val="en-CA" w:eastAsia="fr-CA"/>
              </w:rPr>
              <w:t>] [</w:t>
            </w:r>
            <w:hyperlink r:id="rId974" w:history="1">
              <w:r w:rsidRPr="00C668BB">
                <w:rPr>
                  <w:rFonts w:ascii="Times New Roman" w:eastAsia="Times New Roman" w:hAnsi="Times New Roman" w:cs="Times New Roman"/>
                  <w:color w:val="0000FF"/>
                  <w:sz w:val="24"/>
                  <w:szCs w:val="24"/>
                  <w:u w:val="single"/>
                  <w:lang w:val="en-CA" w:eastAsia="fr-CA"/>
                </w:rPr>
                <w:t>uː</w:t>
              </w:r>
            </w:hyperlink>
            <w:r w:rsidRPr="00C668BB">
              <w:rPr>
                <w:rFonts w:ascii="Times New Roman" w:eastAsia="Times New Roman" w:hAnsi="Times New Roman" w:cs="Times New Roman"/>
                <w:color w:val="000000"/>
                <w:sz w:val="24"/>
                <w:szCs w:val="24"/>
                <w:lang w:val="en-CA" w:eastAsia="fr-CA"/>
              </w:rPr>
              <w:t>] [</w:t>
            </w:r>
            <w:hyperlink r:id="rId975" w:history="1">
              <w:r w:rsidRPr="00C668BB">
                <w:rPr>
                  <w:rFonts w:ascii="Times New Roman" w:eastAsia="Times New Roman" w:hAnsi="Times New Roman" w:cs="Times New Roman"/>
                  <w:color w:val="0000FF"/>
                  <w:sz w:val="24"/>
                  <w:szCs w:val="24"/>
                  <w:u w:val="single"/>
                  <w:lang w:val="en-CA" w:eastAsia="fr-CA"/>
                </w:rPr>
                <w:t>eː</w:t>
              </w:r>
            </w:hyperlink>
            <w:r w:rsidRPr="00C668BB">
              <w:rPr>
                <w:rFonts w:ascii="Times New Roman" w:eastAsia="Times New Roman" w:hAnsi="Times New Roman" w:cs="Times New Roman"/>
                <w:color w:val="000000"/>
                <w:sz w:val="24"/>
                <w:szCs w:val="24"/>
                <w:lang w:val="en-CA" w:eastAsia="fr-CA"/>
              </w:rPr>
              <w:t>] [</w:t>
            </w:r>
            <w:hyperlink r:id="rId976" w:history="1">
              <w:r w:rsidRPr="00C668BB">
                <w:rPr>
                  <w:rFonts w:ascii="Times New Roman" w:eastAsia="Times New Roman" w:hAnsi="Times New Roman" w:cs="Times New Roman"/>
                  <w:color w:val="0000FF"/>
                  <w:sz w:val="24"/>
                  <w:szCs w:val="24"/>
                  <w:u w:val="single"/>
                  <w:lang w:val="en-CA" w:eastAsia="fr-CA"/>
                </w:rPr>
                <w:t>ø̞ː</w:t>
              </w:r>
            </w:hyperlink>
            <w:r w:rsidRPr="00C668BB">
              <w:rPr>
                <w:rFonts w:ascii="Times New Roman" w:eastAsia="Times New Roman" w:hAnsi="Times New Roman" w:cs="Times New Roman"/>
                <w:color w:val="000000"/>
                <w:sz w:val="24"/>
                <w:szCs w:val="24"/>
                <w:lang w:val="en-CA" w:eastAsia="fr-CA"/>
              </w:rPr>
              <w:t>] [</w:t>
            </w:r>
            <w:hyperlink r:id="rId977" w:history="1">
              <w:r w:rsidRPr="00C668BB">
                <w:rPr>
                  <w:rFonts w:ascii="Times New Roman" w:eastAsia="Times New Roman" w:hAnsi="Times New Roman" w:cs="Times New Roman"/>
                  <w:color w:val="0000FF"/>
                  <w:sz w:val="24"/>
                  <w:szCs w:val="24"/>
                  <w:u w:val="single"/>
                  <w:lang w:val="en-CA" w:eastAsia="fr-CA"/>
                </w:rPr>
                <w:t>e̞</w:t>
              </w:r>
            </w:hyperlink>
            <w:r w:rsidRPr="00C668BB">
              <w:rPr>
                <w:rFonts w:ascii="Times New Roman" w:eastAsia="Times New Roman" w:hAnsi="Times New Roman" w:cs="Times New Roman"/>
                <w:color w:val="000000"/>
                <w:sz w:val="24"/>
                <w:szCs w:val="24"/>
                <w:lang w:val="en-CA" w:eastAsia="fr-CA"/>
              </w:rPr>
              <w:t>] [</w:t>
            </w:r>
            <w:hyperlink r:id="rId978" w:history="1">
              <w:r w:rsidRPr="00C668BB">
                <w:rPr>
                  <w:rFonts w:ascii="Times New Roman" w:eastAsia="Times New Roman" w:hAnsi="Times New Roman" w:cs="Times New Roman"/>
                  <w:color w:val="0000FF"/>
                  <w:sz w:val="24"/>
                  <w:szCs w:val="24"/>
                  <w:u w:val="single"/>
                  <w:lang w:val="en-CA" w:eastAsia="fr-CA"/>
                </w:rPr>
                <w:t>o̞ː</w:t>
              </w:r>
            </w:hyperlink>
            <w:r w:rsidRPr="00C668BB">
              <w:rPr>
                <w:rFonts w:ascii="Times New Roman" w:eastAsia="Times New Roman" w:hAnsi="Times New Roman" w:cs="Times New Roman"/>
                <w:color w:val="000000"/>
                <w:sz w:val="24"/>
                <w:szCs w:val="24"/>
                <w:lang w:val="en-CA" w:eastAsia="fr-CA"/>
              </w:rPr>
              <w:t>] [</w:t>
            </w:r>
            <w:hyperlink r:id="rId979" w:history="1">
              <w:r w:rsidRPr="00C668BB">
                <w:rPr>
                  <w:rFonts w:ascii="Times New Roman" w:eastAsia="Times New Roman" w:hAnsi="Times New Roman" w:cs="Times New Roman"/>
                  <w:color w:val="0000FF"/>
                  <w:sz w:val="24"/>
                  <w:szCs w:val="24"/>
                  <w:u w:val="single"/>
                  <w:lang w:val="en-CA" w:eastAsia="fr-CA"/>
                </w:rPr>
                <w:t>œ</w:t>
              </w:r>
            </w:hyperlink>
            <w:r w:rsidRPr="00C668BB">
              <w:rPr>
                <w:rFonts w:ascii="Times New Roman" w:eastAsia="Times New Roman" w:hAnsi="Times New Roman" w:cs="Times New Roman"/>
                <w:color w:val="000000"/>
                <w:sz w:val="24"/>
                <w:szCs w:val="24"/>
                <w:lang w:val="en-CA" w:eastAsia="fr-CA"/>
              </w:rPr>
              <w:t>] [</w:t>
            </w:r>
            <w:hyperlink r:id="rId980" w:history="1">
              <w:r w:rsidRPr="00C668BB">
                <w:rPr>
                  <w:rFonts w:ascii="Times New Roman" w:eastAsia="Times New Roman" w:hAnsi="Times New Roman" w:cs="Times New Roman"/>
                  <w:color w:val="0000FF"/>
                  <w:sz w:val="24"/>
                  <w:szCs w:val="24"/>
                  <w:u w:val="single"/>
                  <w:lang w:val="en-CA" w:eastAsia="fr-CA"/>
                </w:rPr>
                <w:t>æ</w:t>
              </w:r>
            </w:hyperlink>
            <w:r w:rsidRPr="00C668BB">
              <w:rPr>
                <w:rFonts w:ascii="Times New Roman" w:eastAsia="Times New Roman" w:hAnsi="Times New Roman" w:cs="Times New Roman"/>
                <w:color w:val="000000"/>
                <w:sz w:val="24"/>
                <w:szCs w:val="24"/>
                <w:lang w:val="en-CA" w:eastAsia="fr-CA"/>
              </w:rPr>
              <w:t>] [</w:t>
            </w:r>
            <w:hyperlink r:id="rId981" w:history="1">
              <w:r w:rsidRPr="00C668BB">
                <w:rPr>
                  <w:rFonts w:ascii="Times New Roman" w:eastAsia="Times New Roman" w:hAnsi="Times New Roman" w:cs="Times New Roman"/>
                  <w:color w:val="0000FF"/>
                  <w:sz w:val="24"/>
                  <w:szCs w:val="24"/>
                  <w:u w:val="single"/>
                  <w:lang w:val="en-CA" w:eastAsia="fr-CA"/>
                </w:rPr>
                <w:t>ɑː</w:t>
              </w:r>
            </w:hyperlink>
            <w:r w:rsidRPr="00C668BB">
              <w:rPr>
                <w:rFonts w:ascii="Times New Roman" w:eastAsia="Times New Roman" w:hAnsi="Times New Roman" w:cs="Times New Roman"/>
                <w:color w:val="000000"/>
                <w:sz w:val="24"/>
                <w:szCs w:val="24"/>
                <w:lang w:val="en-CA" w:eastAsia="fr-CA"/>
              </w:rPr>
              <w:t>] [</w:t>
            </w:r>
            <w:hyperlink r:id="rId982" w:history="1">
              <w:r w:rsidRPr="00C668BB">
                <w:rPr>
                  <w:rFonts w:ascii="Times New Roman" w:eastAsia="Times New Roman" w:hAnsi="Times New Roman" w:cs="Times New Roman"/>
                  <w:color w:val="0000FF"/>
                  <w:sz w:val="24"/>
                  <w:szCs w:val="24"/>
                  <w:u w:val="single"/>
                  <w:lang w:val="en-CA" w:eastAsia="fr-CA"/>
                </w:rPr>
                <w:t>ä</w:t>
              </w:r>
            </w:hyperlink>
            <w:r w:rsidRPr="00C668BB">
              <w:rPr>
                <w:rFonts w:ascii="Times New Roman" w:eastAsia="Times New Roman" w:hAnsi="Times New Roman" w:cs="Times New Roman"/>
                <w:color w:val="000000"/>
                <w:sz w:val="24"/>
                <w:szCs w:val="24"/>
                <w:lang w:val="en-CA" w:eastAsia="fr-CA"/>
              </w:rPr>
              <w:t>] [</w:t>
            </w:r>
            <w:hyperlink r:id="rId983" w:history="1">
              <w:r w:rsidRPr="00C668BB">
                <w:rPr>
                  <w:rFonts w:ascii="Times New Roman" w:eastAsia="Times New Roman" w:hAnsi="Times New Roman" w:cs="Times New Roman"/>
                  <w:color w:val="0000FF"/>
                  <w:sz w:val="24"/>
                  <w:szCs w:val="24"/>
                  <w:u w:val="single"/>
                  <w:lang w:val="en-CA" w:eastAsia="fr-CA"/>
                </w:rPr>
                <w:t>ɒ̝</w:t>
              </w:r>
            </w:hyperlink>
            <w:r w:rsidRPr="00C668BB">
              <w:rPr>
                <w:rFonts w:ascii="Times New Roman" w:eastAsia="Times New Roman" w:hAnsi="Times New Roman" w:cs="Times New Roman"/>
                <w:color w:val="000000"/>
                <w:sz w:val="24"/>
                <w:szCs w:val="24"/>
                <w:lang w:val="en-CA" w:eastAsia="fr-CA"/>
              </w:rPr>
              <w:t>] [</w:t>
            </w:r>
            <w:hyperlink r:id="rId984" w:history="1">
              <w:r w:rsidRPr="00C668BB">
                <w:rPr>
                  <w:rFonts w:ascii="Times New Roman" w:eastAsia="Times New Roman" w:hAnsi="Times New Roman" w:cs="Times New Roman"/>
                  <w:color w:val="0000FF"/>
                  <w:sz w:val="24"/>
                  <w:szCs w:val="24"/>
                  <w:u w:val="single"/>
                  <w:lang w:val="en-CA" w:eastAsia="fr-CA"/>
                </w:rPr>
                <w:t>øy</w:t>
              </w:r>
            </w:hyperlink>
            <w:r w:rsidRPr="00C668BB">
              <w:rPr>
                <w:rFonts w:ascii="Times New Roman" w:eastAsia="Times New Roman" w:hAnsi="Times New Roman" w:cs="Times New Roman"/>
                <w:color w:val="000000"/>
                <w:sz w:val="24"/>
                <w:szCs w:val="24"/>
                <w:lang w:val="en-CA" w:eastAsia="fr-CA"/>
              </w:rPr>
              <w:t>] [</w:t>
            </w:r>
            <w:hyperlink r:id="rId985" w:history="1">
              <w:r w:rsidRPr="00C668BB">
                <w:rPr>
                  <w:rFonts w:ascii="Times New Roman" w:eastAsia="Times New Roman" w:hAnsi="Times New Roman" w:cs="Times New Roman"/>
                  <w:color w:val="0000FF"/>
                  <w:sz w:val="24"/>
                  <w:szCs w:val="24"/>
                  <w:u w:val="single"/>
                  <w:lang w:val="en-CA" w:eastAsia="fr-CA"/>
                </w:rPr>
                <w:t>ɔy</w:t>
              </w:r>
            </w:hyperlink>
            <w:r w:rsidRPr="00C668BB">
              <w:rPr>
                <w:rFonts w:ascii="Times New Roman" w:eastAsia="Times New Roman" w:hAnsi="Times New Roman" w:cs="Times New Roman"/>
                <w:color w:val="000000"/>
                <w:sz w:val="24"/>
                <w:szCs w:val="24"/>
                <w:lang w:val="en-CA" w:eastAsia="fr-CA"/>
              </w:rPr>
              <w:t>] [</w:t>
            </w:r>
            <w:hyperlink r:id="rId986" w:history="1">
              <w:r w:rsidRPr="00C668BB">
                <w:rPr>
                  <w:rFonts w:ascii="Times New Roman" w:eastAsia="Times New Roman" w:hAnsi="Times New Roman" w:cs="Times New Roman"/>
                  <w:color w:val="0000FF"/>
                  <w:sz w:val="24"/>
                  <w:szCs w:val="24"/>
                  <w:u w:val="single"/>
                  <w:lang w:val="en-CA" w:eastAsia="fr-CA"/>
                </w:rPr>
                <w:t>œʉ</w:t>
              </w:r>
            </w:hyperlink>
            <w:r w:rsidRPr="00C668BB">
              <w:rPr>
                <w:rFonts w:ascii="Times New Roman" w:eastAsia="Times New Roman" w:hAnsi="Times New Roman" w:cs="Times New Roman"/>
                <w:color w:val="000000"/>
                <w:sz w:val="24"/>
                <w:szCs w:val="24"/>
                <w:lang w:val="en-CA" w:eastAsia="fr-CA"/>
              </w:rPr>
              <w:t>] [</w:t>
            </w:r>
            <w:hyperlink r:id="rId987" w:history="1">
              <w:r w:rsidRPr="00C668BB">
                <w:rPr>
                  <w:rFonts w:ascii="Times New Roman" w:eastAsia="Times New Roman" w:hAnsi="Times New Roman" w:cs="Times New Roman"/>
                  <w:color w:val="0000FF"/>
                  <w:sz w:val="24"/>
                  <w:szCs w:val="24"/>
                  <w:u w:val="single"/>
                  <w:lang w:val="en-CA" w:eastAsia="fr-CA"/>
                </w:rPr>
                <w:t>äi</w:t>
              </w:r>
            </w:hyperlink>
            <w:r w:rsidRPr="00C668BB">
              <w:rPr>
                <w:rFonts w:ascii="Times New Roman" w:eastAsia="Times New Roman" w:hAnsi="Times New Roman" w:cs="Times New Roman"/>
                <w:color w:val="000000"/>
                <w:sz w:val="24"/>
                <w:szCs w:val="24"/>
                <w:lang w:val="en-CA" w:eastAsia="fr-CA"/>
              </w:rPr>
              <w:t>] [</w:t>
            </w:r>
            <w:hyperlink r:id="rId988" w:history="1">
              <w:r w:rsidRPr="00C668BB">
                <w:rPr>
                  <w:rFonts w:ascii="Times New Roman" w:eastAsia="Times New Roman" w:hAnsi="Times New Roman" w:cs="Times New Roman"/>
                  <w:color w:val="0000FF"/>
                  <w:sz w:val="24"/>
                  <w:szCs w:val="24"/>
                  <w:u w:val="single"/>
                  <w:lang w:val="en-CA" w:eastAsia="fr-CA"/>
                </w:rPr>
                <w:t>h</w:t>
              </w:r>
            </w:hyperlink>
            <w:r w:rsidRPr="00C668BB">
              <w:rPr>
                <w:rFonts w:ascii="Times New Roman" w:eastAsia="Times New Roman" w:hAnsi="Times New Roman" w:cs="Times New Roman"/>
                <w:color w:val="000000"/>
                <w:sz w:val="24"/>
                <w:szCs w:val="24"/>
                <w:lang w:val="en-CA" w:eastAsia="fr-CA"/>
              </w:rPr>
              <w:t>] [</w:t>
            </w:r>
            <w:hyperlink r:id="rId989" w:history="1">
              <w:r w:rsidRPr="00C668BB">
                <w:rPr>
                  <w:rFonts w:ascii="Times New Roman" w:eastAsia="Times New Roman" w:hAnsi="Times New Roman" w:cs="Times New Roman"/>
                  <w:color w:val="0000FF"/>
                  <w:sz w:val="24"/>
                  <w:szCs w:val="24"/>
                  <w:u w:val="single"/>
                  <w:lang w:val="en-CA" w:eastAsia="fr-CA"/>
                </w:rPr>
                <w:t>ç</w:t>
              </w:r>
            </w:hyperlink>
            <w:r w:rsidRPr="00C668BB">
              <w:rPr>
                <w:rFonts w:ascii="Times New Roman" w:eastAsia="Times New Roman" w:hAnsi="Times New Roman" w:cs="Times New Roman"/>
                <w:color w:val="000000"/>
                <w:sz w:val="24"/>
                <w:szCs w:val="24"/>
                <w:lang w:val="en-CA" w:eastAsia="fr-CA"/>
              </w:rPr>
              <w:t>] [</w:t>
            </w:r>
            <w:hyperlink r:id="rId990" w:history="1">
              <w:r w:rsidRPr="00C668BB">
                <w:rPr>
                  <w:rFonts w:ascii="Times New Roman" w:eastAsia="Times New Roman" w:hAnsi="Times New Roman" w:cs="Times New Roman"/>
                  <w:color w:val="0000FF"/>
                  <w:sz w:val="24"/>
                  <w:szCs w:val="24"/>
                  <w:u w:val="single"/>
                  <w:lang w:val="en-CA" w:eastAsia="fr-CA"/>
                </w:rPr>
                <w:t>e̞i</w:t>
              </w:r>
            </w:hyperlink>
            <w:r w:rsidRPr="00C668BB">
              <w:rPr>
                <w:rFonts w:ascii="Times New Roman" w:eastAsia="Times New Roman" w:hAnsi="Times New Roman" w:cs="Times New Roman"/>
                <w:color w:val="000000"/>
                <w:sz w:val="24"/>
                <w:szCs w:val="24"/>
                <w:lang w:val="en-CA" w:eastAsia="fr-CA"/>
              </w:rPr>
              <w:t xml:space="preserve">] </w:t>
            </w:r>
          </w:p>
        </w:tc>
        <w:tc>
          <w:tcPr>
            <w:tcW w:w="1104" w:type="pct"/>
          </w:tcPr>
          <w:p w:rsidR="001A1E6D" w:rsidRPr="00C668BB"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668BB">
              <w:rPr>
                <w:rFonts w:ascii="Times New Roman" w:eastAsia="Times New Roman" w:hAnsi="Times New Roman" w:cs="Times New Roman"/>
                <w:color w:val="000000"/>
                <w:sz w:val="24"/>
                <w:szCs w:val="24"/>
                <w:lang w:val="en-CA" w:eastAsia="fr-CA"/>
              </w:rPr>
              <w:t>[</w:t>
            </w:r>
            <w:hyperlink r:id="rId991" w:history="1">
              <w:r w:rsidRPr="00C668BB">
                <w:rPr>
                  <w:rFonts w:ascii="Times New Roman" w:eastAsia="Times New Roman" w:hAnsi="Times New Roman" w:cs="Times New Roman"/>
                  <w:color w:val="0000FF"/>
                  <w:sz w:val="24"/>
                  <w:szCs w:val="24"/>
                  <w:u w:val="single"/>
                  <w:lang w:val="en-CA" w:eastAsia="fr-CA"/>
                </w:rPr>
                <w:t>pʰ</w:t>
              </w:r>
            </w:hyperlink>
            <w:r w:rsidRPr="00C668BB">
              <w:rPr>
                <w:rFonts w:ascii="Times New Roman" w:eastAsia="Times New Roman" w:hAnsi="Times New Roman" w:cs="Times New Roman"/>
                <w:color w:val="000000"/>
                <w:sz w:val="24"/>
                <w:szCs w:val="24"/>
                <w:lang w:val="en-CA" w:eastAsia="fr-CA"/>
              </w:rPr>
              <w:t>] [</w:t>
            </w:r>
            <w:hyperlink r:id="rId992" w:history="1">
              <w:r w:rsidRPr="00C668BB">
                <w:rPr>
                  <w:rFonts w:ascii="Times New Roman" w:eastAsia="Times New Roman" w:hAnsi="Times New Roman" w:cs="Times New Roman"/>
                  <w:color w:val="0000FF"/>
                  <w:sz w:val="24"/>
                  <w:szCs w:val="24"/>
                  <w:u w:val="single"/>
                  <w:lang w:val="en-CA" w:eastAsia="fr-CA"/>
                </w:rPr>
                <w:t>b</w:t>
              </w:r>
            </w:hyperlink>
            <w:r w:rsidRPr="00C668BB">
              <w:rPr>
                <w:rFonts w:ascii="Times New Roman" w:eastAsia="Times New Roman" w:hAnsi="Times New Roman" w:cs="Times New Roman"/>
                <w:color w:val="000000"/>
                <w:sz w:val="24"/>
                <w:szCs w:val="24"/>
                <w:lang w:val="en-CA" w:eastAsia="fr-CA"/>
              </w:rPr>
              <w:t>] [</w:t>
            </w:r>
            <w:hyperlink r:id="rId993" w:history="1">
              <w:r w:rsidRPr="00C668BB">
                <w:rPr>
                  <w:rFonts w:ascii="Times New Roman" w:eastAsia="Times New Roman" w:hAnsi="Times New Roman" w:cs="Times New Roman"/>
                  <w:color w:val="0000FF"/>
                  <w:sz w:val="24"/>
                  <w:szCs w:val="24"/>
                  <w:u w:val="single"/>
                  <w:lang w:val="en-CA" w:eastAsia="fr-CA"/>
                </w:rPr>
                <w:t>t̪ʰ</w:t>
              </w:r>
            </w:hyperlink>
            <w:r w:rsidRPr="00C668BB">
              <w:rPr>
                <w:rFonts w:ascii="Times New Roman" w:eastAsia="Times New Roman" w:hAnsi="Times New Roman" w:cs="Times New Roman"/>
                <w:color w:val="000000"/>
                <w:sz w:val="24"/>
                <w:szCs w:val="24"/>
                <w:lang w:val="en-CA" w:eastAsia="fr-CA"/>
              </w:rPr>
              <w:t>] [</w:t>
            </w:r>
            <w:hyperlink r:id="rId994" w:history="1">
              <w:r w:rsidRPr="00C668BB">
                <w:rPr>
                  <w:rFonts w:ascii="Times New Roman" w:eastAsia="Times New Roman" w:hAnsi="Times New Roman" w:cs="Times New Roman"/>
                  <w:color w:val="0000FF"/>
                  <w:sz w:val="24"/>
                  <w:szCs w:val="24"/>
                  <w:u w:val="single"/>
                  <w:lang w:val="en-CA" w:eastAsia="fr-CA"/>
                </w:rPr>
                <w:t>d̪</w:t>
              </w:r>
            </w:hyperlink>
            <w:r w:rsidRPr="00C668BB">
              <w:rPr>
                <w:rFonts w:ascii="Times New Roman" w:eastAsia="Times New Roman" w:hAnsi="Times New Roman" w:cs="Times New Roman"/>
                <w:color w:val="000000"/>
                <w:sz w:val="24"/>
                <w:szCs w:val="24"/>
                <w:lang w:val="en-CA" w:eastAsia="fr-CA"/>
              </w:rPr>
              <w:t>] [</w:t>
            </w:r>
            <w:hyperlink r:id="rId995" w:history="1">
              <w:r w:rsidRPr="00C668BB">
                <w:rPr>
                  <w:rFonts w:ascii="Times New Roman" w:eastAsia="Times New Roman" w:hAnsi="Times New Roman" w:cs="Times New Roman"/>
                  <w:color w:val="0000FF"/>
                  <w:sz w:val="24"/>
                  <w:szCs w:val="24"/>
                  <w:u w:val="single"/>
                  <w:lang w:val="en-CA" w:eastAsia="fr-CA"/>
                </w:rPr>
                <w:t>ʈʰ</w:t>
              </w:r>
            </w:hyperlink>
            <w:r w:rsidRPr="00C668BB">
              <w:rPr>
                <w:rFonts w:ascii="Times New Roman" w:eastAsia="Times New Roman" w:hAnsi="Times New Roman" w:cs="Times New Roman"/>
                <w:color w:val="000000"/>
                <w:sz w:val="24"/>
                <w:szCs w:val="24"/>
                <w:lang w:val="en-CA" w:eastAsia="fr-CA"/>
              </w:rPr>
              <w:t>] [</w:t>
            </w:r>
            <w:hyperlink r:id="rId996" w:history="1">
              <w:r w:rsidRPr="00C668BB">
                <w:rPr>
                  <w:rFonts w:ascii="Times New Roman" w:eastAsia="Times New Roman" w:hAnsi="Times New Roman" w:cs="Times New Roman"/>
                  <w:color w:val="0000FF"/>
                  <w:sz w:val="24"/>
                  <w:szCs w:val="24"/>
                  <w:u w:val="single"/>
                  <w:lang w:val="en-CA" w:eastAsia="fr-CA"/>
                </w:rPr>
                <w:t>ɖ</w:t>
              </w:r>
            </w:hyperlink>
            <w:r w:rsidRPr="00C668BB">
              <w:rPr>
                <w:rFonts w:ascii="Times New Roman" w:eastAsia="Times New Roman" w:hAnsi="Times New Roman" w:cs="Times New Roman"/>
                <w:color w:val="000000"/>
                <w:sz w:val="24"/>
                <w:szCs w:val="24"/>
                <w:lang w:val="en-CA" w:eastAsia="fr-CA"/>
              </w:rPr>
              <w:t>] [</w:t>
            </w:r>
            <w:hyperlink r:id="rId997" w:history="1">
              <w:r w:rsidRPr="00C668BB">
                <w:rPr>
                  <w:rFonts w:ascii="Times New Roman" w:eastAsia="Times New Roman" w:hAnsi="Times New Roman" w:cs="Times New Roman"/>
                  <w:color w:val="0000FF"/>
                  <w:sz w:val="24"/>
                  <w:szCs w:val="24"/>
                  <w:u w:val="single"/>
                  <w:lang w:val="en-CA" w:eastAsia="fr-CA"/>
                </w:rPr>
                <w:t>cʰ</w:t>
              </w:r>
            </w:hyperlink>
            <w:r w:rsidRPr="00C668BB">
              <w:rPr>
                <w:rFonts w:ascii="Times New Roman" w:eastAsia="Times New Roman" w:hAnsi="Times New Roman" w:cs="Times New Roman"/>
                <w:color w:val="000000"/>
                <w:sz w:val="24"/>
                <w:szCs w:val="24"/>
                <w:lang w:val="en-CA" w:eastAsia="fr-CA"/>
              </w:rPr>
              <w:t>] [</w:t>
            </w:r>
            <w:hyperlink r:id="rId998" w:history="1">
              <w:r w:rsidRPr="00C668BB">
                <w:rPr>
                  <w:rFonts w:ascii="Times New Roman" w:eastAsia="Times New Roman" w:hAnsi="Times New Roman" w:cs="Times New Roman"/>
                  <w:color w:val="0000FF"/>
                  <w:sz w:val="24"/>
                  <w:szCs w:val="24"/>
                  <w:u w:val="single"/>
                  <w:lang w:val="en-CA" w:eastAsia="fr-CA"/>
                </w:rPr>
                <w:t>ɟ</w:t>
              </w:r>
            </w:hyperlink>
            <w:r w:rsidRPr="00C668BB">
              <w:rPr>
                <w:rFonts w:ascii="Times New Roman" w:eastAsia="Times New Roman" w:hAnsi="Times New Roman" w:cs="Times New Roman"/>
                <w:color w:val="000000"/>
                <w:sz w:val="24"/>
                <w:szCs w:val="24"/>
                <w:lang w:val="en-CA" w:eastAsia="fr-CA"/>
              </w:rPr>
              <w:t>] [</w:t>
            </w:r>
            <w:hyperlink r:id="rId999" w:history="1">
              <w:r w:rsidRPr="00C668BB">
                <w:rPr>
                  <w:rFonts w:ascii="Times New Roman" w:eastAsia="Times New Roman" w:hAnsi="Times New Roman" w:cs="Times New Roman"/>
                  <w:color w:val="0000FF"/>
                  <w:sz w:val="24"/>
                  <w:szCs w:val="24"/>
                  <w:u w:val="single"/>
                  <w:lang w:val="en-CA" w:eastAsia="fr-CA"/>
                </w:rPr>
                <w:t>kʰ</w:t>
              </w:r>
            </w:hyperlink>
            <w:r w:rsidRPr="00C668BB">
              <w:rPr>
                <w:rFonts w:ascii="Times New Roman" w:eastAsia="Times New Roman" w:hAnsi="Times New Roman" w:cs="Times New Roman"/>
                <w:color w:val="000000"/>
                <w:sz w:val="24"/>
                <w:szCs w:val="24"/>
                <w:lang w:val="en-CA" w:eastAsia="fr-CA"/>
              </w:rPr>
              <w:t>] [</w:t>
            </w:r>
            <w:hyperlink r:id="rId1000" w:history="1">
              <w:r w:rsidRPr="00C668BB">
                <w:rPr>
                  <w:rFonts w:ascii="Times New Roman" w:eastAsia="Times New Roman" w:hAnsi="Times New Roman" w:cs="Times New Roman"/>
                  <w:color w:val="0000FF"/>
                  <w:sz w:val="24"/>
                  <w:szCs w:val="24"/>
                  <w:u w:val="single"/>
                  <w:lang w:val="en-CA" w:eastAsia="fr-CA"/>
                </w:rPr>
                <w:t>ɡ</w:t>
              </w:r>
            </w:hyperlink>
            <w:r w:rsidRPr="00C668BB">
              <w:rPr>
                <w:rFonts w:ascii="Times New Roman" w:eastAsia="Times New Roman" w:hAnsi="Times New Roman" w:cs="Times New Roman"/>
                <w:color w:val="000000"/>
                <w:sz w:val="24"/>
                <w:szCs w:val="24"/>
                <w:lang w:val="en-CA" w:eastAsia="fr-CA"/>
              </w:rPr>
              <w:t>] [</w:t>
            </w:r>
            <w:hyperlink r:id="rId1001" w:history="1">
              <w:r w:rsidRPr="00C668BB">
                <w:rPr>
                  <w:rFonts w:ascii="Times New Roman" w:eastAsia="Times New Roman" w:hAnsi="Times New Roman" w:cs="Times New Roman"/>
                  <w:color w:val="0000FF"/>
                  <w:sz w:val="24"/>
                  <w:szCs w:val="24"/>
                  <w:u w:val="single"/>
                  <w:lang w:val="en-CA" w:eastAsia="fr-CA"/>
                </w:rPr>
                <w:t>s</w:t>
              </w:r>
            </w:hyperlink>
            <w:r w:rsidRPr="00C668BB">
              <w:rPr>
                <w:rFonts w:ascii="Times New Roman" w:eastAsia="Times New Roman" w:hAnsi="Times New Roman" w:cs="Times New Roman"/>
                <w:color w:val="000000"/>
                <w:sz w:val="24"/>
                <w:szCs w:val="24"/>
                <w:lang w:val="en-CA" w:eastAsia="fr-CA"/>
              </w:rPr>
              <w:t>] [</w:t>
            </w:r>
            <w:hyperlink r:id="rId1002" w:history="1">
              <w:r w:rsidRPr="00C668BB">
                <w:rPr>
                  <w:rFonts w:ascii="Times New Roman" w:eastAsia="Times New Roman" w:hAnsi="Times New Roman" w:cs="Times New Roman"/>
                  <w:color w:val="0000FF"/>
                  <w:sz w:val="24"/>
                  <w:szCs w:val="24"/>
                  <w:u w:val="single"/>
                  <w:lang w:val="en-CA" w:eastAsia="fr-CA"/>
                </w:rPr>
                <w:t>ʃ</w:t>
              </w:r>
            </w:hyperlink>
            <w:r w:rsidRPr="00C668BB">
              <w:rPr>
                <w:rFonts w:ascii="Times New Roman" w:eastAsia="Times New Roman" w:hAnsi="Times New Roman" w:cs="Times New Roman"/>
                <w:color w:val="000000"/>
                <w:sz w:val="24"/>
                <w:szCs w:val="24"/>
                <w:lang w:val="en-CA" w:eastAsia="fr-CA"/>
              </w:rPr>
              <w:t>] [</w:t>
            </w:r>
            <w:hyperlink r:id="rId1003" w:history="1">
              <w:r w:rsidRPr="00C668BB">
                <w:rPr>
                  <w:rFonts w:ascii="Times New Roman" w:eastAsia="Times New Roman" w:hAnsi="Times New Roman" w:cs="Times New Roman"/>
                  <w:color w:val="0000FF"/>
                  <w:sz w:val="24"/>
                  <w:szCs w:val="24"/>
                  <w:u w:val="single"/>
                  <w:lang w:val="en-CA" w:eastAsia="fr-CA"/>
                </w:rPr>
                <w:t>f</w:t>
              </w:r>
            </w:hyperlink>
            <w:r w:rsidRPr="00C668BB">
              <w:rPr>
                <w:rFonts w:ascii="Times New Roman" w:eastAsia="Times New Roman" w:hAnsi="Times New Roman" w:cs="Times New Roman"/>
                <w:color w:val="000000"/>
                <w:sz w:val="24"/>
                <w:szCs w:val="24"/>
                <w:lang w:val="en-CA" w:eastAsia="fr-CA"/>
              </w:rPr>
              <w:t>] [</w:t>
            </w:r>
            <w:hyperlink r:id="rId1004" w:history="1">
              <w:r w:rsidRPr="00C668BB">
                <w:rPr>
                  <w:rFonts w:ascii="Times New Roman" w:eastAsia="Times New Roman" w:hAnsi="Times New Roman" w:cs="Times New Roman"/>
                  <w:color w:val="0000FF"/>
                  <w:sz w:val="24"/>
                  <w:szCs w:val="24"/>
                  <w:u w:val="single"/>
                  <w:lang w:val="en-CA" w:eastAsia="fr-CA"/>
                </w:rPr>
                <w:t>ç</w:t>
              </w:r>
            </w:hyperlink>
            <w:r w:rsidRPr="00C668BB">
              <w:rPr>
                <w:rFonts w:ascii="Times New Roman" w:eastAsia="Times New Roman" w:hAnsi="Times New Roman" w:cs="Times New Roman"/>
                <w:color w:val="000000"/>
                <w:sz w:val="24"/>
                <w:szCs w:val="24"/>
                <w:lang w:val="en-CA" w:eastAsia="fr-CA"/>
              </w:rPr>
              <w:t>] [</w:t>
            </w:r>
            <w:hyperlink r:id="rId1005" w:history="1">
              <w:r w:rsidRPr="00C668BB">
                <w:rPr>
                  <w:rFonts w:ascii="Times New Roman" w:eastAsia="Times New Roman" w:hAnsi="Times New Roman" w:cs="Times New Roman"/>
                  <w:color w:val="0000FF"/>
                  <w:sz w:val="24"/>
                  <w:szCs w:val="24"/>
                  <w:u w:val="single"/>
                  <w:lang w:val="en-CA" w:eastAsia="fr-CA"/>
                </w:rPr>
                <w:t>ɾ</w:t>
              </w:r>
            </w:hyperlink>
            <w:r w:rsidRPr="00C668BB">
              <w:rPr>
                <w:rFonts w:ascii="Times New Roman" w:eastAsia="Times New Roman" w:hAnsi="Times New Roman" w:cs="Times New Roman"/>
                <w:color w:val="000000"/>
                <w:sz w:val="24"/>
                <w:szCs w:val="24"/>
                <w:lang w:val="en-CA" w:eastAsia="fr-CA"/>
              </w:rPr>
              <w:t>] [</w:t>
            </w:r>
            <w:hyperlink r:id="rId1006" w:history="1">
              <w:r w:rsidRPr="00C668BB">
                <w:rPr>
                  <w:rFonts w:ascii="Times New Roman" w:eastAsia="Times New Roman" w:hAnsi="Times New Roman" w:cs="Times New Roman"/>
                  <w:color w:val="0000FF"/>
                  <w:sz w:val="24"/>
                  <w:szCs w:val="24"/>
                  <w:u w:val="single"/>
                  <w:lang w:val="en-CA" w:eastAsia="fr-CA"/>
                </w:rPr>
                <w:t>l</w:t>
              </w:r>
            </w:hyperlink>
            <w:r w:rsidRPr="00C668BB">
              <w:rPr>
                <w:rFonts w:ascii="Times New Roman" w:eastAsia="Times New Roman" w:hAnsi="Times New Roman" w:cs="Times New Roman"/>
                <w:color w:val="000000"/>
                <w:sz w:val="24"/>
                <w:szCs w:val="24"/>
                <w:lang w:val="en-CA" w:eastAsia="fr-CA"/>
              </w:rPr>
              <w:t>] [</w:t>
            </w:r>
            <w:hyperlink r:id="rId1007" w:history="1">
              <w:r w:rsidRPr="00C668BB">
                <w:rPr>
                  <w:rFonts w:ascii="Times New Roman" w:eastAsia="Times New Roman" w:hAnsi="Times New Roman" w:cs="Times New Roman"/>
                  <w:color w:val="0000FF"/>
                  <w:sz w:val="24"/>
                  <w:szCs w:val="24"/>
                  <w:u w:val="single"/>
                  <w:lang w:val="en-CA" w:eastAsia="fr-CA"/>
                </w:rPr>
                <w:t>ɭ</w:t>
              </w:r>
            </w:hyperlink>
            <w:r w:rsidRPr="00C668BB">
              <w:rPr>
                <w:rFonts w:ascii="Times New Roman" w:eastAsia="Times New Roman" w:hAnsi="Times New Roman" w:cs="Times New Roman"/>
                <w:color w:val="000000"/>
                <w:sz w:val="24"/>
                <w:szCs w:val="24"/>
                <w:lang w:val="en-CA" w:eastAsia="fr-CA"/>
              </w:rPr>
              <w:t>] [</w:t>
            </w:r>
            <w:hyperlink r:id="rId1008" w:history="1">
              <w:r w:rsidRPr="00C668BB">
                <w:rPr>
                  <w:rFonts w:ascii="Times New Roman" w:eastAsia="Times New Roman" w:hAnsi="Times New Roman" w:cs="Times New Roman"/>
                  <w:color w:val="0000FF"/>
                  <w:sz w:val="24"/>
                  <w:szCs w:val="24"/>
                  <w:u w:val="single"/>
                  <w:lang w:val="en-CA" w:eastAsia="fr-CA"/>
                </w:rPr>
                <w:t>ʎ</w:t>
              </w:r>
            </w:hyperlink>
            <w:r w:rsidRPr="00C668BB">
              <w:rPr>
                <w:rFonts w:ascii="Times New Roman" w:eastAsia="Times New Roman" w:hAnsi="Times New Roman" w:cs="Times New Roman"/>
                <w:color w:val="000000"/>
                <w:sz w:val="24"/>
                <w:szCs w:val="24"/>
                <w:lang w:val="en-CA" w:eastAsia="fr-CA"/>
              </w:rPr>
              <w:t>] [</w:t>
            </w:r>
            <w:hyperlink r:id="rId1009" w:history="1">
              <w:r w:rsidRPr="00C668BB">
                <w:rPr>
                  <w:rFonts w:ascii="Times New Roman" w:eastAsia="Times New Roman" w:hAnsi="Times New Roman" w:cs="Times New Roman"/>
                  <w:color w:val="0000FF"/>
                  <w:sz w:val="24"/>
                  <w:szCs w:val="24"/>
                  <w:u w:val="single"/>
                  <w:lang w:val="en-CA" w:eastAsia="fr-CA"/>
                </w:rPr>
                <w:t>ʋ</w:t>
              </w:r>
            </w:hyperlink>
            <w:r w:rsidRPr="00C668BB">
              <w:rPr>
                <w:rFonts w:ascii="Times New Roman" w:eastAsia="Times New Roman" w:hAnsi="Times New Roman" w:cs="Times New Roman"/>
                <w:color w:val="000000"/>
                <w:sz w:val="24"/>
                <w:szCs w:val="24"/>
                <w:lang w:val="en-CA" w:eastAsia="fr-CA"/>
              </w:rPr>
              <w:t>] [</w:t>
            </w:r>
            <w:hyperlink r:id="rId1010" w:history="1">
              <w:r w:rsidRPr="00C668BB">
                <w:rPr>
                  <w:rFonts w:ascii="Times New Roman" w:eastAsia="Times New Roman" w:hAnsi="Times New Roman" w:cs="Times New Roman"/>
                  <w:color w:val="0000FF"/>
                  <w:sz w:val="24"/>
                  <w:szCs w:val="24"/>
                  <w:u w:val="single"/>
                  <w:lang w:val="en-CA" w:eastAsia="fr-CA"/>
                </w:rPr>
                <w:t>j</w:t>
              </w:r>
            </w:hyperlink>
            <w:r w:rsidRPr="00C668BB">
              <w:rPr>
                <w:rFonts w:ascii="Times New Roman" w:eastAsia="Times New Roman" w:hAnsi="Times New Roman" w:cs="Times New Roman"/>
                <w:color w:val="000000"/>
                <w:sz w:val="24"/>
                <w:szCs w:val="24"/>
                <w:lang w:val="en-CA" w:eastAsia="fr-CA"/>
              </w:rPr>
              <w:t>] [</w:t>
            </w:r>
            <w:hyperlink r:id="rId1011" w:history="1">
              <w:r w:rsidRPr="00C668BB">
                <w:rPr>
                  <w:rFonts w:ascii="Times New Roman" w:eastAsia="Times New Roman" w:hAnsi="Times New Roman" w:cs="Times New Roman"/>
                  <w:color w:val="0000FF"/>
                  <w:sz w:val="24"/>
                  <w:szCs w:val="24"/>
                  <w:u w:val="single"/>
                  <w:lang w:val="en-CA" w:eastAsia="fr-CA"/>
                </w:rPr>
                <w:t>m</w:t>
              </w:r>
            </w:hyperlink>
            <w:r w:rsidRPr="00C668BB">
              <w:rPr>
                <w:rFonts w:ascii="Times New Roman" w:eastAsia="Times New Roman" w:hAnsi="Times New Roman" w:cs="Times New Roman"/>
                <w:color w:val="000000"/>
                <w:sz w:val="24"/>
                <w:szCs w:val="24"/>
                <w:lang w:val="en-CA" w:eastAsia="fr-CA"/>
              </w:rPr>
              <w:t>] [</w:t>
            </w:r>
            <w:hyperlink r:id="rId1012" w:history="1">
              <w:r w:rsidRPr="00C668BB">
                <w:rPr>
                  <w:rFonts w:ascii="Times New Roman" w:eastAsia="Times New Roman" w:hAnsi="Times New Roman" w:cs="Times New Roman"/>
                  <w:color w:val="0000FF"/>
                  <w:sz w:val="24"/>
                  <w:szCs w:val="24"/>
                  <w:u w:val="single"/>
                  <w:lang w:val="en-CA" w:eastAsia="fr-CA"/>
                </w:rPr>
                <w:t>n̪</w:t>
              </w:r>
            </w:hyperlink>
            <w:r w:rsidRPr="00C668BB">
              <w:rPr>
                <w:rFonts w:ascii="Times New Roman" w:eastAsia="Times New Roman" w:hAnsi="Times New Roman" w:cs="Times New Roman"/>
                <w:color w:val="000000"/>
                <w:sz w:val="24"/>
                <w:szCs w:val="24"/>
                <w:lang w:val="en-CA" w:eastAsia="fr-CA"/>
              </w:rPr>
              <w:t>] [</w:t>
            </w:r>
            <w:hyperlink r:id="rId1013" w:history="1">
              <w:r w:rsidRPr="00C668BB">
                <w:rPr>
                  <w:rFonts w:ascii="Times New Roman" w:eastAsia="Times New Roman" w:hAnsi="Times New Roman" w:cs="Times New Roman"/>
                  <w:color w:val="0000FF"/>
                  <w:sz w:val="24"/>
                  <w:szCs w:val="24"/>
                  <w:u w:val="single"/>
                  <w:lang w:val="en-CA" w:eastAsia="fr-CA"/>
                </w:rPr>
                <w:t>ɳ</w:t>
              </w:r>
            </w:hyperlink>
            <w:r w:rsidRPr="00C668BB">
              <w:rPr>
                <w:rFonts w:ascii="Times New Roman" w:eastAsia="Times New Roman" w:hAnsi="Times New Roman" w:cs="Times New Roman"/>
                <w:color w:val="000000"/>
                <w:sz w:val="24"/>
                <w:szCs w:val="24"/>
                <w:lang w:val="en-CA" w:eastAsia="fr-CA"/>
              </w:rPr>
              <w:t>] [</w:t>
            </w:r>
            <w:hyperlink r:id="rId1014" w:history="1">
              <w:r w:rsidRPr="00C668BB">
                <w:rPr>
                  <w:rFonts w:ascii="Times New Roman" w:eastAsia="Times New Roman" w:hAnsi="Times New Roman" w:cs="Times New Roman"/>
                  <w:color w:val="0000FF"/>
                  <w:sz w:val="24"/>
                  <w:szCs w:val="24"/>
                  <w:u w:val="single"/>
                  <w:lang w:val="en-CA" w:eastAsia="fr-CA"/>
                </w:rPr>
                <w:t>ɲ</w:t>
              </w:r>
            </w:hyperlink>
            <w:r w:rsidRPr="00C668BB">
              <w:rPr>
                <w:rFonts w:ascii="Times New Roman" w:eastAsia="Times New Roman" w:hAnsi="Times New Roman" w:cs="Times New Roman"/>
                <w:color w:val="000000"/>
                <w:sz w:val="24"/>
                <w:szCs w:val="24"/>
                <w:lang w:val="en-CA" w:eastAsia="fr-CA"/>
              </w:rPr>
              <w:t>] [</w:t>
            </w:r>
            <w:hyperlink r:id="rId1015" w:history="1">
              <w:r w:rsidRPr="00C668BB">
                <w:rPr>
                  <w:rFonts w:ascii="Times New Roman" w:eastAsia="Times New Roman" w:hAnsi="Times New Roman" w:cs="Times New Roman"/>
                  <w:color w:val="0000FF"/>
                  <w:sz w:val="24"/>
                  <w:szCs w:val="24"/>
                  <w:u w:val="single"/>
                  <w:lang w:val="en-CA" w:eastAsia="fr-CA"/>
                </w:rPr>
                <w:t>ŋ</w:t>
              </w:r>
            </w:hyperlink>
            <w:r w:rsidRPr="00C668BB">
              <w:rPr>
                <w:rFonts w:ascii="Times New Roman" w:eastAsia="Times New Roman" w:hAnsi="Times New Roman" w:cs="Times New Roman"/>
                <w:color w:val="000000"/>
                <w:sz w:val="24"/>
                <w:szCs w:val="24"/>
                <w:lang w:val="en-CA" w:eastAsia="fr-CA"/>
              </w:rPr>
              <w:t>] [</w:t>
            </w:r>
            <w:hyperlink r:id="rId1016" w:history="1">
              <w:r w:rsidRPr="00C668BB">
                <w:rPr>
                  <w:rFonts w:ascii="Times New Roman" w:eastAsia="Times New Roman" w:hAnsi="Times New Roman" w:cs="Times New Roman"/>
                  <w:color w:val="0000FF"/>
                  <w:sz w:val="24"/>
                  <w:szCs w:val="24"/>
                  <w:u w:val="single"/>
                  <w:lang w:val="en-CA" w:eastAsia="fr-CA"/>
                </w:rPr>
                <w:t>ʏ</w:t>
              </w:r>
            </w:hyperlink>
            <w:r w:rsidRPr="00C668BB">
              <w:rPr>
                <w:rFonts w:ascii="Times New Roman" w:eastAsia="Times New Roman" w:hAnsi="Times New Roman" w:cs="Times New Roman"/>
                <w:color w:val="000000"/>
                <w:sz w:val="24"/>
                <w:szCs w:val="24"/>
                <w:lang w:val="en-CA" w:eastAsia="fr-CA"/>
              </w:rPr>
              <w:t>] [</w:t>
            </w:r>
            <w:hyperlink r:id="rId1017" w:history="1">
              <w:r w:rsidRPr="00C668BB">
                <w:rPr>
                  <w:rFonts w:ascii="Times New Roman" w:eastAsia="Times New Roman" w:hAnsi="Times New Roman" w:cs="Times New Roman"/>
                  <w:color w:val="0000FF"/>
                  <w:sz w:val="24"/>
                  <w:szCs w:val="24"/>
                  <w:u w:val="single"/>
                  <w:lang w:val="en-CA" w:eastAsia="fr-CA"/>
                </w:rPr>
                <w:t>ɪ</w:t>
              </w:r>
            </w:hyperlink>
            <w:r w:rsidRPr="00C668BB">
              <w:rPr>
                <w:rFonts w:ascii="Times New Roman" w:eastAsia="Times New Roman" w:hAnsi="Times New Roman" w:cs="Times New Roman"/>
                <w:color w:val="000000"/>
                <w:sz w:val="24"/>
                <w:szCs w:val="24"/>
                <w:lang w:val="en-CA" w:eastAsia="fr-CA"/>
              </w:rPr>
              <w:t>] [</w:t>
            </w:r>
            <w:hyperlink r:id="rId1018" w:history="1">
              <w:r w:rsidRPr="00C668BB">
                <w:rPr>
                  <w:rFonts w:ascii="Times New Roman" w:eastAsia="Times New Roman" w:hAnsi="Times New Roman" w:cs="Times New Roman"/>
                  <w:color w:val="0000FF"/>
                  <w:sz w:val="24"/>
                  <w:szCs w:val="24"/>
                  <w:u w:val="single"/>
                  <w:lang w:val="en-CA" w:eastAsia="fr-CA"/>
                </w:rPr>
                <w:t>yː</w:t>
              </w:r>
            </w:hyperlink>
            <w:r w:rsidRPr="00C668BB">
              <w:rPr>
                <w:rFonts w:ascii="Times New Roman" w:eastAsia="Times New Roman" w:hAnsi="Times New Roman" w:cs="Times New Roman"/>
                <w:color w:val="000000"/>
                <w:sz w:val="24"/>
                <w:szCs w:val="24"/>
                <w:lang w:val="en-CA" w:eastAsia="fr-CA"/>
              </w:rPr>
              <w:t>] [</w:t>
            </w:r>
            <w:hyperlink r:id="rId1019" w:history="1">
              <w:r w:rsidRPr="00C668BB">
                <w:rPr>
                  <w:rFonts w:ascii="Times New Roman" w:eastAsia="Times New Roman" w:hAnsi="Times New Roman" w:cs="Times New Roman"/>
                  <w:color w:val="0000FF"/>
                  <w:sz w:val="24"/>
                  <w:szCs w:val="24"/>
                  <w:u w:val="single"/>
                  <w:lang w:val="en-CA" w:eastAsia="fr-CA"/>
                </w:rPr>
                <w:t>iː</w:t>
              </w:r>
            </w:hyperlink>
            <w:r w:rsidRPr="00C668BB">
              <w:rPr>
                <w:rFonts w:ascii="Times New Roman" w:eastAsia="Times New Roman" w:hAnsi="Times New Roman" w:cs="Times New Roman"/>
                <w:color w:val="000000"/>
                <w:sz w:val="24"/>
                <w:szCs w:val="24"/>
                <w:lang w:val="en-CA" w:eastAsia="fr-CA"/>
              </w:rPr>
              <w:t>] [</w:t>
            </w:r>
            <w:hyperlink r:id="rId1020" w:history="1">
              <w:r w:rsidRPr="00C668BB">
                <w:rPr>
                  <w:rFonts w:ascii="Times New Roman" w:eastAsia="Times New Roman" w:hAnsi="Times New Roman" w:cs="Times New Roman"/>
                  <w:color w:val="0000FF"/>
                  <w:sz w:val="24"/>
                  <w:szCs w:val="24"/>
                  <w:u w:val="single"/>
                  <w:lang w:val="en-CA" w:eastAsia="fr-CA"/>
                </w:rPr>
                <w:t>ʉː</w:t>
              </w:r>
            </w:hyperlink>
            <w:r w:rsidRPr="00C668BB">
              <w:rPr>
                <w:rFonts w:ascii="Times New Roman" w:eastAsia="Times New Roman" w:hAnsi="Times New Roman" w:cs="Times New Roman"/>
                <w:color w:val="000000"/>
                <w:sz w:val="24"/>
                <w:szCs w:val="24"/>
                <w:lang w:val="en-CA" w:eastAsia="fr-CA"/>
              </w:rPr>
              <w:t>] [</w:t>
            </w:r>
            <w:hyperlink r:id="rId1021" w:history="1">
              <w:r w:rsidRPr="00C668BB">
                <w:rPr>
                  <w:rFonts w:ascii="Times New Roman" w:eastAsia="Times New Roman" w:hAnsi="Times New Roman" w:cs="Times New Roman"/>
                  <w:color w:val="0000FF"/>
                  <w:sz w:val="24"/>
                  <w:szCs w:val="24"/>
                  <w:u w:val="single"/>
                  <w:lang w:val="en-CA" w:eastAsia="fr-CA"/>
                </w:rPr>
                <w:t>ʉ</w:t>
              </w:r>
            </w:hyperlink>
            <w:r w:rsidRPr="00C668BB">
              <w:rPr>
                <w:rFonts w:ascii="Times New Roman" w:eastAsia="Times New Roman" w:hAnsi="Times New Roman" w:cs="Times New Roman"/>
                <w:color w:val="000000"/>
                <w:sz w:val="24"/>
                <w:szCs w:val="24"/>
                <w:lang w:val="en-CA" w:eastAsia="fr-CA"/>
              </w:rPr>
              <w:t>] [</w:t>
            </w:r>
            <w:hyperlink r:id="rId1022" w:history="1">
              <w:r w:rsidRPr="00C668BB">
                <w:rPr>
                  <w:rFonts w:ascii="Times New Roman" w:eastAsia="Times New Roman" w:hAnsi="Times New Roman" w:cs="Times New Roman"/>
                  <w:color w:val="0000FF"/>
                  <w:sz w:val="24"/>
                  <w:szCs w:val="24"/>
                  <w:u w:val="single"/>
                  <w:lang w:val="en-CA" w:eastAsia="fr-CA"/>
                </w:rPr>
                <w:t>ʊ</w:t>
              </w:r>
            </w:hyperlink>
            <w:r w:rsidRPr="00C668BB">
              <w:rPr>
                <w:rFonts w:ascii="Times New Roman" w:eastAsia="Times New Roman" w:hAnsi="Times New Roman" w:cs="Times New Roman"/>
                <w:color w:val="000000"/>
                <w:sz w:val="24"/>
                <w:szCs w:val="24"/>
                <w:lang w:val="en-CA" w:eastAsia="fr-CA"/>
              </w:rPr>
              <w:t>] [</w:t>
            </w:r>
            <w:hyperlink r:id="rId1023" w:history="1">
              <w:r w:rsidRPr="00C668BB">
                <w:rPr>
                  <w:rFonts w:ascii="Times New Roman" w:eastAsia="Times New Roman" w:hAnsi="Times New Roman" w:cs="Times New Roman"/>
                  <w:color w:val="0000FF"/>
                  <w:sz w:val="24"/>
                  <w:szCs w:val="24"/>
                  <w:u w:val="single"/>
                  <w:lang w:val="en-CA" w:eastAsia="fr-CA"/>
                </w:rPr>
                <w:t>uː</w:t>
              </w:r>
            </w:hyperlink>
            <w:r w:rsidRPr="00C668BB">
              <w:rPr>
                <w:rFonts w:ascii="Times New Roman" w:eastAsia="Times New Roman" w:hAnsi="Times New Roman" w:cs="Times New Roman"/>
                <w:color w:val="000000"/>
                <w:sz w:val="24"/>
                <w:szCs w:val="24"/>
                <w:lang w:val="en-CA" w:eastAsia="fr-CA"/>
              </w:rPr>
              <w:t>] [</w:t>
            </w:r>
            <w:hyperlink r:id="rId1024" w:history="1">
              <w:r w:rsidRPr="00C668BB">
                <w:rPr>
                  <w:rFonts w:ascii="Times New Roman" w:eastAsia="Times New Roman" w:hAnsi="Times New Roman" w:cs="Times New Roman"/>
                  <w:color w:val="0000FF"/>
                  <w:sz w:val="24"/>
                  <w:szCs w:val="24"/>
                  <w:u w:val="single"/>
                  <w:lang w:val="en-CA" w:eastAsia="fr-CA"/>
                </w:rPr>
                <w:t>eː</w:t>
              </w:r>
            </w:hyperlink>
            <w:r w:rsidRPr="00C668BB">
              <w:rPr>
                <w:rFonts w:ascii="Times New Roman" w:eastAsia="Times New Roman" w:hAnsi="Times New Roman" w:cs="Times New Roman"/>
                <w:color w:val="000000"/>
                <w:sz w:val="24"/>
                <w:szCs w:val="24"/>
                <w:lang w:val="en-CA" w:eastAsia="fr-CA"/>
              </w:rPr>
              <w:t>] [</w:t>
            </w:r>
            <w:hyperlink r:id="rId1025" w:history="1">
              <w:r w:rsidRPr="00C668BB">
                <w:rPr>
                  <w:rFonts w:ascii="Times New Roman" w:eastAsia="Times New Roman" w:hAnsi="Times New Roman" w:cs="Times New Roman"/>
                  <w:color w:val="0000FF"/>
                  <w:sz w:val="24"/>
                  <w:szCs w:val="24"/>
                  <w:u w:val="single"/>
                  <w:lang w:val="en-CA" w:eastAsia="fr-CA"/>
                </w:rPr>
                <w:t>ø̞ː</w:t>
              </w:r>
            </w:hyperlink>
            <w:r w:rsidRPr="00C668BB">
              <w:rPr>
                <w:rFonts w:ascii="Times New Roman" w:eastAsia="Times New Roman" w:hAnsi="Times New Roman" w:cs="Times New Roman"/>
                <w:color w:val="000000"/>
                <w:sz w:val="24"/>
                <w:szCs w:val="24"/>
                <w:lang w:val="en-CA" w:eastAsia="fr-CA"/>
              </w:rPr>
              <w:t>] [</w:t>
            </w:r>
            <w:hyperlink r:id="rId1026" w:history="1">
              <w:r w:rsidRPr="00C668BB">
                <w:rPr>
                  <w:rFonts w:ascii="Times New Roman" w:eastAsia="Times New Roman" w:hAnsi="Times New Roman" w:cs="Times New Roman"/>
                  <w:color w:val="0000FF"/>
                  <w:sz w:val="24"/>
                  <w:szCs w:val="24"/>
                  <w:u w:val="single"/>
                  <w:lang w:val="en-CA" w:eastAsia="fr-CA"/>
                </w:rPr>
                <w:t>e̞</w:t>
              </w:r>
            </w:hyperlink>
            <w:r w:rsidRPr="00C668BB">
              <w:rPr>
                <w:rFonts w:ascii="Times New Roman" w:eastAsia="Times New Roman" w:hAnsi="Times New Roman" w:cs="Times New Roman"/>
                <w:color w:val="000000"/>
                <w:sz w:val="24"/>
                <w:szCs w:val="24"/>
                <w:lang w:val="en-CA" w:eastAsia="fr-CA"/>
              </w:rPr>
              <w:t>] [</w:t>
            </w:r>
            <w:hyperlink r:id="rId1027" w:history="1">
              <w:r w:rsidRPr="00C668BB">
                <w:rPr>
                  <w:rFonts w:ascii="Times New Roman" w:eastAsia="Times New Roman" w:hAnsi="Times New Roman" w:cs="Times New Roman"/>
                  <w:color w:val="0000FF"/>
                  <w:sz w:val="24"/>
                  <w:szCs w:val="24"/>
                  <w:u w:val="single"/>
                  <w:lang w:val="en-CA" w:eastAsia="fr-CA"/>
                </w:rPr>
                <w:t>o̞ː</w:t>
              </w:r>
            </w:hyperlink>
            <w:r w:rsidRPr="00C668BB">
              <w:rPr>
                <w:rFonts w:ascii="Times New Roman" w:eastAsia="Times New Roman" w:hAnsi="Times New Roman" w:cs="Times New Roman"/>
                <w:color w:val="000000"/>
                <w:sz w:val="24"/>
                <w:szCs w:val="24"/>
                <w:lang w:val="en-CA" w:eastAsia="fr-CA"/>
              </w:rPr>
              <w:t>] [</w:t>
            </w:r>
            <w:hyperlink r:id="rId1028" w:history="1">
              <w:r w:rsidRPr="00C668BB">
                <w:rPr>
                  <w:rFonts w:ascii="Times New Roman" w:eastAsia="Times New Roman" w:hAnsi="Times New Roman" w:cs="Times New Roman"/>
                  <w:color w:val="0000FF"/>
                  <w:sz w:val="24"/>
                  <w:szCs w:val="24"/>
                  <w:u w:val="single"/>
                  <w:lang w:val="en-CA" w:eastAsia="fr-CA"/>
                </w:rPr>
                <w:t>œ</w:t>
              </w:r>
            </w:hyperlink>
            <w:r w:rsidRPr="00C668BB">
              <w:rPr>
                <w:rFonts w:ascii="Times New Roman" w:eastAsia="Times New Roman" w:hAnsi="Times New Roman" w:cs="Times New Roman"/>
                <w:color w:val="000000"/>
                <w:sz w:val="24"/>
                <w:szCs w:val="24"/>
                <w:lang w:val="en-CA" w:eastAsia="fr-CA"/>
              </w:rPr>
              <w:t>] [</w:t>
            </w:r>
            <w:hyperlink r:id="rId1029" w:history="1">
              <w:r w:rsidRPr="00C668BB">
                <w:rPr>
                  <w:rFonts w:ascii="Times New Roman" w:eastAsia="Times New Roman" w:hAnsi="Times New Roman" w:cs="Times New Roman"/>
                  <w:color w:val="0000FF"/>
                  <w:sz w:val="24"/>
                  <w:szCs w:val="24"/>
                  <w:u w:val="single"/>
                  <w:lang w:val="en-CA" w:eastAsia="fr-CA"/>
                </w:rPr>
                <w:t>æː</w:t>
              </w:r>
            </w:hyperlink>
            <w:r w:rsidRPr="00C668BB">
              <w:rPr>
                <w:rFonts w:ascii="Times New Roman" w:eastAsia="Times New Roman" w:hAnsi="Times New Roman" w:cs="Times New Roman"/>
                <w:color w:val="000000"/>
                <w:sz w:val="24"/>
                <w:szCs w:val="24"/>
                <w:lang w:val="en-CA" w:eastAsia="fr-CA"/>
              </w:rPr>
              <w:t>] [</w:t>
            </w:r>
            <w:hyperlink r:id="rId1030" w:history="1">
              <w:r w:rsidRPr="00C668BB">
                <w:rPr>
                  <w:rFonts w:ascii="Times New Roman" w:eastAsia="Times New Roman" w:hAnsi="Times New Roman" w:cs="Times New Roman"/>
                  <w:color w:val="0000FF"/>
                  <w:sz w:val="24"/>
                  <w:szCs w:val="24"/>
                  <w:u w:val="single"/>
                  <w:lang w:val="en-CA" w:eastAsia="fr-CA"/>
                </w:rPr>
                <w:t>æ</w:t>
              </w:r>
            </w:hyperlink>
            <w:r w:rsidRPr="00C668BB">
              <w:rPr>
                <w:rFonts w:ascii="Times New Roman" w:eastAsia="Times New Roman" w:hAnsi="Times New Roman" w:cs="Times New Roman"/>
                <w:color w:val="000000"/>
                <w:sz w:val="24"/>
                <w:szCs w:val="24"/>
                <w:lang w:val="en-CA" w:eastAsia="fr-CA"/>
              </w:rPr>
              <w:t>] [</w:t>
            </w:r>
            <w:hyperlink r:id="rId1031" w:history="1">
              <w:r w:rsidRPr="00C668BB">
                <w:rPr>
                  <w:rFonts w:ascii="Times New Roman" w:eastAsia="Times New Roman" w:hAnsi="Times New Roman" w:cs="Times New Roman"/>
                  <w:color w:val="0000FF"/>
                  <w:sz w:val="24"/>
                  <w:szCs w:val="24"/>
                  <w:u w:val="single"/>
                  <w:lang w:val="en-CA" w:eastAsia="fr-CA"/>
                </w:rPr>
                <w:t>ɑ</w:t>
              </w:r>
            </w:hyperlink>
            <w:r w:rsidRPr="00C668BB">
              <w:rPr>
                <w:rFonts w:ascii="Times New Roman" w:eastAsia="Times New Roman" w:hAnsi="Times New Roman" w:cs="Times New Roman"/>
                <w:color w:val="000000"/>
                <w:sz w:val="24"/>
                <w:szCs w:val="24"/>
                <w:lang w:val="en-CA" w:eastAsia="fr-CA"/>
              </w:rPr>
              <w:t>] [</w:t>
            </w:r>
            <w:hyperlink r:id="rId1032" w:history="1">
              <w:r w:rsidRPr="00C668BB">
                <w:rPr>
                  <w:rFonts w:ascii="Times New Roman" w:eastAsia="Times New Roman" w:hAnsi="Times New Roman" w:cs="Times New Roman"/>
                  <w:color w:val="0000FF"/>
                  <w:sz w:val="24"/>
                  <w:szCs w:val="24"/>
                  <w:u w:val="single"/>
                  <w:lang w:val="en-CA" w:eastAsia="fr-CA"/>
                </w:rPr>
                <w:t>ɒ̝</w:t>
              </w:r>
            </w:hyperlink>
            <w:r w:rsidRPr="00C668BB">
              <w:rPr>
                <w:rFonts w:ascii="Times New Roman" w:eastAsia="Times New Roman" w:hAnsi="Times New Roman" w:cs="Times New Roman"/>
                <w:color w:val="000000"/>
                <w:sz w:val="24"/>
                <w:szCs w:val="24"/>
                <w:lang w:val="en-CA" w:eastAsia="fr-CA"/>
              </w:rPr>
              <w:t>] [</w:t>
            </w:r>
            <w:hyperlink r:id="rId1033" w:history="1">
              <w:r w:rsidRPr="00C668BB">
                <w:rPr>
                  <w:rFonts w:ascii="Times New Roman" w:eastAsia="Times New Roman" w:hAnsi="Times New Roman" w:cs="Times New Roman"/>
                  <w:color w:val="0000FF"/>
                  <w:sz w:val="24"/>
                  <w:szCs w:val="24"/>
                  <w:u w:val="single"/>
                  <w:lang w:val="en-CA" w:eastAsia="fr-CA"/>
                </w:rPr>
                <w:t>ɑː</w:t>
              </w:r>
            </w:hyperlink>
            <w:r w:rsidRPr="00C668BB">
              <w:rPr>
                <w:rFonts w:ascii="Times New Roman" w:eastAsia="Times New Roman" w:hAnsi="Times New Roman" w:cs="Times New Roman"/>
                <w:color w:val="000000"/>
                <w:sz w:val="24"/>
                <w:szCs w:val="24"/>
                <w:lang w:val="en-CA" w:eastAsia="fr-CA"/>
              </w:rPr>
              <w:t>] [</w:t>
            </w:r>
            <w:hyperlink r:id="rId1034" w:history="1">
              <w:r w:rsidRPr="00C668BB">
                <w:rPr>
                  <w:rFonts w:ascii="Times New Roman" w:eastAsia="Times New Roman" w:hAnsi="Times New Roman" w:cs="Times New Roman"/>
                  <w:color w:val="0000FF"/>
                  <w:sz w:val="24"/>
                  <w:szCs w:val="24"/>
                  <w:u w:val="single"/>
                  <w:lang w:val="en-CA" w:eastAsia="fr-CA"/>
                </w:rPr>
                <w:t>øy</w:t>
              </w:r>
            </w:hyperlink>
            <w:r w:rsidRPr="00C668BB">
              <w:rPr>
                <w:rFonts w:ascii="Times New Roman" w:eastAsia="Times New Roman" w:hAnsi="Times New Roman" w:cs="Times New Roman"/>
                <w:color w:val="000000"/>
                <w:sz w:val="24"/>
                <w:szCs w:val="24"/>
                <w:lang w:val="en-CA" w:eastAsia="fr-CA"/>
              </w:rPr>
              <w:t>] [</w:t>
            </w:r>
            <w:hyperlink r:id="rId1035" w:history="1">
              <w:r w:rsidRPr="00C668BB">
                <w:rPr>
                  <w:rFonts w:ascii="Times New Roman" w:eastAsia="Times New Roman" w:hAnsi="Times New Roman" w:cs="Times New Roman"/>
                  <w:color w:val="0000FF"/>
                  <w:sz w:val="24"/>
                  <w:szCs w:val="24"/>
                  <w:u w:val="single"/>
                  <w:lang w:val="en-CA" w:eastAsia="fr-CA"/>
                </w:rPr>
                <w:t>e̞i</w:t>
              </w:r>
            </w:hyperlink>
            <w:r w:rsidRPr="00C668BB">
              <w:rPr>
                <w:rFonts w:ascii="Times New Roman" w:eastAsia="Times New Roman" w:hAnsi="Times New Roman" w:cs="Times New Roman"/>
                <w:color w:val="000000"/>
                <w:sz w:val="24"/>
                <w:szCs w:val="24"/>
                <w:lang w:val="en-CA" w:eastAsia="fr-CA"/>
              </w:rPr>
              <w:t>] [</w:t>
            </w:r>
            <w:hyperlink r:id="rId1036" w:history="1">
              <w:r w:rsidRPr="00C668BB">
                <w:rPr>
                  <w:rFonts w:ascii="Times New Roman" w:eastAsia="Times New Roman" w:hAnsi="Times New Roman" w:cs="Times New Roman"/>
                  <w:color w:val="0000FF"/>
                  <w:sz w:val="24"/>
                  <w:szCs w:val="24"/>
                  <w:u w:val="single"/>
                  <w:lang w:val="en-CA" w:eastAsia="fr-CA"/>
                </w:rPr>
                <w:t>ɔy</w:t>
              </w:r>
            </w:hyperlink>
            <w:r w:rsidRPr="00C668BB">
              <w:rPr>
                <w:rFonts w:ascii="Times New Roman" w:eastAsia="Times New Roman" w:hAnsi="Times New Roman" w:cs="Times New Roman"/>
                <w:color w:val="000000"/>
                <w:sz w:val="24"/>
                <w:szCs w:val="24"/>
                <w:lang w:val="en-CA" w:eastAsia="fr-CA"/>
              </w:rPr>
              <w:t>] [</w:t>
            </w:r>
            <w:hyperlink r:id="rId1037" w:history="1">
              <w:r w:rsidRPr="00C668BB">
                <w:rPr>
                  <w:rFonts w:ascii="Times New Roman" w:eastAsia="Times New Roman" w:hAnsi="Times New Roman" w:cs="Times New Roman"/>
                  <w:color w:val="0000FF"/>
                  <w:sz w:val="24"/>
                  <w:szCs w:val="24"/>
                  <w:u w:val="single"/>
                  <w:lang w:val="en-CA" w:eastAsia="fr-CA"/>
                </w:rPr>
                <w:t>äi</w:t>
              </w:r>
            </w:hyperlink>
            <w:r w:rsidRPr="00C668BB">
              <w:rPr>
                <w:rFonts w:ascii="Times New Roman" w:eastAsia="Times New Roman" w:hAnsi="Times New Roman" w:cs="Times New Roman"/>
                <w:color w:val="000000"/>
                <w:sz w:val="24"/>
                <w:szCs w:val="24"/>
                <w:lang w:val="en-CA" w:eastAsia="fr-CA"/>
              </w:rPr>
              <w:t>] [</w:t>
            </w:r>
            <w:hyperlink r:id="rId1038" w:history="1">
              <w:r w:rsidRPr="00C668BB">
                <w:rPr>
                  <w:rFonts w:ascii="Times New Roman" w:eastAsia="Times New Roman" w:hAnsi="Times New Roman" w:cs="Times New Roman"/>
                  <w:color w:val="0000FF"/>
                  <w:sz w:val="24"/>
                  <w:szCs w:val="24"/>
                  <w:u w:val="single"/>
                  <w:lang w:val="en-CA" w:eastAsia="fr-CA"/>
                </w:rPr>
                <w:t>œʉ</w:t>
              </w:r>
            </w:hyperlink>
            <w:r w:rsidRPr="00C668BB">
              <w:rPr>
                <w:rFonts w:ascii="Times New Roman" w:eastAsia="Times New Roman" w:hAnsi="Times New Roman" w:cs="Times New Roman"/>
                <w:color w:val="000000"/>
                <w:sz w:val="24"/>
                <w:szCs w:val="24"/>
                <w:lang w:val="en-CA" w:eastAsia="fr-CA"/>
              </w:rPr>
              <w:t>] [</w:t>
            </w:r>
            <w:hyperlink r:id="rId1039" w:history="1">
              <w:r w:rsidRPr="00C668BB">
                <w:rPr>
                  <w:rFonts w:ascii="Times New Roman" w:eastAsia="Times New Roman" w:hAnsi="Times New Roman" w:cs="Times New Roman"/>
                  <w:color w:val="0000FF"/>
                  <w:sz w:val="24"/>
                  <w:szCs w:val="24"/>
                  <w:u w:val="single"/>
                  <w:lang w:val="en-CA" w:eastAsia="fr-CA"/>
                </w:rPr>
                <w:t>h</w:t>
              </w:r>
            </w:hyperlink>
            <w:r w:rsidRPr="00C668BB">
              <w:rPr>
                <w:rFonts w:ascii="Times New Roman" w:eastAsia="Times New Roman" w:hAnsi="Times New Roman" w:cs="Times New Roman"/>
                <w:color w:val="000000"/>
                <w:sz w:val="24"/>
                <w:szCs w:val="24"/>
                <w:lang w:val="en-CA" w:eastAsia="fr-CA"/>
              </w:rPr>
              <w:t xml:space="preserve">] </w:t>
            </w:r>
          </w:p>
        </w:tc>
      </w:tr>
      <w:tr w:rsidR="00415684" w:rsidRPr="005B0B81" w:rsidTr="00415684">
        <w:tc>
          <w:tcPr>
            <w:cnfStyle w:val="001000000000" w:firstRow="0" w:lastRow="0" w:firstColumn="1" w:lastColumn="0" w:oddVBand="0" w:evenVBand="0" w:oddHBand="0" w:evenHBand="0" w:firstRowFirstColumn="0" w:firstRowLastColumn="0" w:lastRowFirstColumn="0" w:lastRowLastColumn="0"/>
            <w:tcW w:w="1314" w:type="pct"/>
            <w:shd w:val="clear" w:color="auto" w:fill="0F6FC6" w:themeFill="accent1"/>
          </w:tcPr>
          <w:p w:rsidR="001A1E6D" w:rsidRPr="00C668BB" w:rsidRDefault="001A1E6D" w:rsidP="002932EC">
            <w:pPr>
              <w:jc w:val="center"/>
              <w:rPr>
                <w:rFonts w:ascii="Times New Roman" w:eastAsia="Times New Roman" w:hAnsi="Times New Roman" w:cs="Times New Roman"/>
                <w:color w:val="FFFFFF" w:themeColor="background1"/>
                <w:sz w:val="24"/>
                <w:szCs w:val="24"/>
                <w:lang w:val="en-CA" w:eastAsia="fr-CA"/>
              </w:rPr>
            </w:pPr>
            <w:r w:rsidRPr="00C668BB">
              <w:rPr>
                <w:rFonts w:ascii="Times New Roman" w:eastAsia="Times New Roman" w:hAnsi="Times New Roman" w:cs="Times New Roman"/>
                <w:color w:val="FFFFFF" w:themeColor="background1"/>
                <w:sz w:val="24"/>
                <w:szCs w:val="24"/>
                <w:lang w:val="en-CA" w:eastAsia="fr-CA"/>
              </w:rPr>
              <w:t>Norwegian</w:t>
            </w:r>
          </w:p>
          <w:p w:rsidR="001A1E6D" w:rsidRPr="00C668BB" w:rsidRDefault="001A1E6D" w:rsidP="002932EC">
            <w:pPr>
              <w:jc w:val="center"/>
              <w:rPr>
                <w:rFonts w:ascii="Times New Roman" w:eastAsia="Times New Roman" w:hAnsi="Times New Roman" w:cs="Times New Roman"/>
                <w:color w:val="FFFFFF" w:themeColor="background1"/>
                <w:sz w:val="24"/>
                <w:szCs w:val="24"/>
                <w:lang w:val="en-CA" w:eastAsia="fr-CA"/>
              </w:rPr>
            </w:pPr>
            <w:r w:rsidRPr="00C668BB">
              <w:rPr>
                <w:rFonts w:ascii="Times New Roman" w:eastAsia="Times New Roman" w:hAnsi="Times New Roman" w:cs="Times New Roman"/>
                <w:color w:val="FFFFFF" w:themeColor="background1"/>
                <w:sz w:val="24"/>
                <w:szCs w:val="24"/>
                <w:lang w:val="en-CA" w:eastAsia="fr-CA"/>
              </w:rPr>
              <w:t xml:space="preserve">Trondheim </w:t>
            </w:r>
          </w:p>
        </w:tc>
        <w:tc>
          <w:tcPr>
            <w:tcW w:w="1401" w:type="pct"/>
            <w:shd w:val="clear" w:color="auto" w:fill="0F6FC6" w:themeFill="accent1"/>
          </w:tcPr>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Norwegian</w:t>
            </w:r>
          </w:p>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 xml:space="preserve">CALST </w:t>
            </w:r>
          </w:p>
        </w:tc>
        <w:tc>
          <w:tcPr>
            <w:tcW w:w="1181" w:type="pct"/>
            <w:shd w:val="clear" w:color="auto" w:fill="0F6FC6" w:themeFill="accent1"/>
          </w:tcPr>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Norwegian</w:t>
            </w:r>
          </w:p>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 xml:space="preserve">FINAL </w:t>
            </w:r>
          </w:p>
        </w:tc>
        <w:tc>
          <w:tcPr>
            <w:tcW w:w="1104" w:type="pct"/>
            <w:shd w:val="clear" w:color="auto" w:fill="0F6FC6" w:themeFill="accent1"/>
          </w:tcPr>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Norwegian</w:t>
            </w:r>
          </w:p>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FFFF" w:themeColor="background1"/>
                <w:sz w:val="24"/>
                <w:szCs w:val="24"/>
                <w:lang w:val="en-CA" w:eastAsia="fr-CA"/>
              </w:rPr>
            </w:pPr>
            <w:r w:rsidRPr="00C668BB">
              <w:rPr>
                <w:rFonts w:ascii="Times New Roman" w:eastAsia="Times New Roman" w:hAnsi="Times New Roman" w:cs="Times New Roman"/>
                <w:b/>
                <w:color w:val="FFFFFF" w:themeColor="background1"/>
                <w:sz w:val="24"/>
                <w:szCs w:val="24"/>
                <w:lang w:val="en-CA" w:eastAsia="fr-CA"/>
              </w:rPr>
              <w:t xml:space="preserve">INITIAL </w:t>
            </w:r>
          </w:p>
        </w:tc>
      </w:tr>
      <w:tr w:rsidR="001A1E6D"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4" w:type="pct"/>
          </w:tcPr>
          <w:p w:rsidR="001A1E6D" w:rsidRPr="00C668BB" w:rsidRDefault="001A1E6D" w:rsidP="002932EC">
            <w:pPr>
              <w:jc w:val="center"/>
              <w:rPr>
                <w:rFonts w:ascii="Times New Roman" w:eastAsia="Times New Roman" w:hAnsi="Times New Roman" w:cs="Times New Roman"/>
                <w:b w:val="0"/>
                <w:color w:val="000000"/>
                <w:sz w:val="24"/>
                <w:szCs w:val="24"/>
                <w:lang w:val="en-CA" w:eastAsia="fr-CA"/>
              </w:rPr>
            </w:pPr>
            <w:r w:rsidRPr="00C668BB">
              <w:rPr>
                <w:rFonts w:ascii="Times New Roman" w:eastAsia="Times New Roman" w:hAnsi="Times New Roman" w:cs="Times New Roman"/>
                <w:b w:val="0"/>
                <w:color w:val="000000"/>
                <w:sz w:val="24"/>
                <w:szCs w:val="24"/>
                <w:lang w:val="en-CA" w:eastAsia="fr-CA"/>
              </w:rPr>
              <w:t>50 segments</w:t>
            </w:r>
          </w:p>
        </w:tc>
        <w:tc>
          <w:tcPr>
            <w:tcW w:w="1401" w:type="pct"/>
          </w:tcPr>
          <w:p w:rsidR="001A1E6D" w:rsidRPr="00C668BB"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668BB">
              <w:rPr>
                <w:rFonts w:ascii="Times New Roman" w:eastAsia="Times New Roman" w:hAnsi="Times New Roman" w:cs="Times New Roman"/>
                <w:color w:val="000000"/>
                <w:sz w:val="24"/>
                <w:szCs w:val="24"/>
                <w:lang w:val="en-CA" w:eastAsia="fr-CA"/>
              </w:rPr>
              <w:t>56 segments</w:t>
            </w:r>
          </w:p>
        </w:tc>
        <w:tc>
          <w:tcPr>
            <w:tcW w:w="1181" w:type="pct"/>
          </w:tcPr>
          <w:p w:rsidR="001A1E6D" w:rsidRPr="00C668BB"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668BB">
              <w:rPr>
                <w:rFonts w:ascii="Times New Roman" w:eastAsia="Times New Roman" w:hAnsi="Times New Roman" w:cs="Times New Roman"/>
                <w:color w:val="000000"/>
                <w:sz w:val="24"/>
                <w:szCs w:val="24"/>
                <w:lang w:val="en-CA" w:eastAsia="fr-CA"/>
              </w:rPr>
              <w:t>43 segments</w:t>
            </w:r>
          </w:p>
        </w:tc>
        <w:tc>
          <w:tcPr>
            <w:tcW w:w="1104" w:type="pct"/>
          </w:tcPr>
          <w:p w:rsidR="001A1E6D" w:rsidRPr="00C668BB" w:rsidRDefault="001A1E6D" w:rsidP="002932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668BB">
              <w:rPr>
                <w:rFonts w:ascii="Times New Roman" w:eastAsia="Times New Roman" w:hAnsi="Times New Roman" w:cs="Times New Roman"/>
                <w:color w:val="000000"/>
                <w:sz w:val="24"/>
                <w:szCs w:val="24"/>
                <w:lang w:val="en-CA" w:eastAsia="fr-CA"/>
              </w:rPr>
              <w:t>40 segments</w:t>
            </w:r>
          </w:p>
        </w:tc>
      </w:tr>
      <w:tr w:rsidR="001A1E6D" w:rsidRPr="005B0B81" w:rsidTr="00415684">
        <w:tc>
          <w:tcPr>
            <w:cnfStyle w:val="001000000000" w:firstRow="0" w:lastRow="0" w:firstColumn="1" w:lastColumn="0" w:oddVBand="0" w:evenVBand="0" w:oddHBand="0" w:evenHBand="0" w:firstRowFirstColumn="0" w:firstRowLastColumn="0" w:lastRowFirstColumn="0" w:lastRowLastColumn="0"/>
            <w:tcW w:w="1314" w:type="pct"/>
          </w:tcPr>
          <w:p w:rsidR="001A1E6D" w:rsidRPr="0099050D" w:rsidRDefault="001A1E6D" w:rsidP="002932EC">
            <w:pPr>
              <w:jc w:val="center"/>
              <w:rPr>
                <w:rFonts w:ascii="Times New Roman" w:eastAsia="Times New Roman" w:hAnsi="Times New Roman" w:cs="Times New Roman"/>
                <w:b w:val="0"/>
                <w:color w:val="000000"/>
                <w:sz w:val="24"/>
                <w:szCs w:val="24"/>
                <w:lang w:val="en-CA" w:eastAsia="fr-CA"/>
              </w:rPr>
            </w:pPr>
            <w:r w:rsidRPr="00AE2C61">
              <w:rPr>
                <w:rFonts w:ascii="Times New Roman" w:eastAsia="Times New Roman" w:hAnsi="Times New Roman" w:cs="Times New Roman"/>
                <w:b w:val="0"/>
                <w:color w:val="000000"/>
                <w:sz w:val="24"/>
                <w:szCs w:val="24"/>
                <w:lang w:val="en-CA" w:eastAsia="fr-CA"/>
              </w:rPr>
              <w:t>[</w:t>
            </w:r>
            <w:hyperlink r:id="rId1040" w:history="1">
              <w:r w:rsidRPr="00AE2C61">
                <w:rPr>
                  <w:rFonts w:ascii="Times New Roman" w:eastAsia="Times New Roman" w:hAnsi="Times New Roman" w:cs="Times New Roman"/>
                  <w:b w:val="0"/>
                  <w:color w:val="0000FF"/>
                  <w:sz w:val="24"/>
                  <w:szCs w:val="24"/>
                  <w:u w:val="single"/>
                  <w:lang w:val="en-CA" w:eastAsia="fr-CA"/>
                </w:rPr>
                <w:t>pʰ</w:t>
              </w:r>
            </w:hyperlink>
            <w:r w:rsidRPr="00AE2C61">
              <w:rPr>
                <w:rFonts w:ascii="Times New Roman" w:eastAsia="Times New Roman" w:hAnsi="Times New Roman" w:cs="Times New Roman"/>
                <w:b w:val="0"/>
                <w:color w:val="000000"/>
                <w:sz w:val="24"/>
                <w:szCs w:val="24"/>
                <w:lang w:val="en-CA" w:eastAsia="fr-CA"/>
              </w:rPr>
              <w:t>] [</w:t>
            </w:r>
            <w:hyperlink r:id="rId1041" w:history="1">
              <w:r w:rsidRPr="00AE2C61">
                <w:rPr>
                  <w:rFonts w:ascii="Times New Roman" w:eastAsia="Times New Roman" w:hAnsi="Times New Roman" w:cs="Times New Roman"/>
                  <w:b w:val="0"/>
                  <w:color w:val="0000FF"/>
                  <w:sz w:val="24"/>
                  <w:szCs w:val="24"/>
                  <w:u w:val="single"/>
                  <w:lang w:val="en-CA" w:eastAsia="fr-CA"/>
                </w:rPr>
                <w:t>b</w:t>
              </w:r>
            </w:hyperlink>
            <w:r w:rsidRPr="00AE2C61">
              <w:rPr>
                <w:rFonts w:ascii="Times New Roman" w:eastAsia="Times New Roman" w:hAnsi="Times New Roman" w:cs="Times New Roman"/>
                <w:b w:val="0"/>
                <w:color w:val="000000"/>
                <w:sz w:val="24"/>
                <w:szCs w:val="24"/>
                <w:lang w:val="en-CA" w:eastAsia="fr-CA"/>
              </w:rPr>
              <w:t>] [</w:t>
            </w:r>
            <w:hyperlink r:id="rId1042" w:history="1">
              <w:r w:rsidRPr="00AE2C61">
                <w:rPr>
                  <w:rFonts w:ascii="Times New Roman" w:eastAsia="Times New Roman" w:hAnsi="Times New Roman" w:cs="Times New Roman"/>
                  <w:b w:val="0"/>
                  <w:color w:val="0000FF"/>
                  <w:sz w:val="24"/>
                  <w:szCs w:val="24"/>
                  <w:u w:val="single"/>
                  <w:lang w:val="en-CA" w:eastAsia="fr-CA"/>
                </w:rPr>
                <w:t>t̪ʰ</w:t>
              </w:r>
            </w:hyperlink>
            <w:r w:rsidRPr="00AE2C61">
              <w:rPr>
                <w:rFonts w:ascii="Times New Roman" w:eastAsia="Times New Roman" w:hAnsi="Times New Roman" w:cs="Times New Roman"/>
                <w:b w:val="0"/>
                <w:color w:val="000000"/>
                <w:sz w:val="24"/>
                <w:szCs w:val="24"/>
                <w:lang w:val="en-CA" w:eastAsia="fr-CA"/>
              </w:rPr>
              <w:t>] [</w:t>
            </w:r>
            <w:hyperlink r:id="rId1043" w:history="1">
              <w:r w:rsidRPr="00AE2C61">
                <w:rPr>
                  <w:rFonts w:ascii="Times New Roman" w:eastAsia="Times New Roman" w:hAnsi="Times New Roman" w:cs="Times New Roman"/>
                  <w:b w:val="0"/>
                  <w:color w:val="0000FF"/>
                  <w:sz w:val="24"/>
                  <w:szCs w:val="24"/>
                  <w:u w:val="single"/>
                  <w:lang w:val="en-CA" w:eastAsia="fr-CA"/>
                </w:rPr>
                <w:t>d̪</w:t>
              </w:r>
            </w:hyperlink>
            <w:r w:rsidRPr="00AE2C61">
              <w:rPr>
                <w:rFonts w:ascii="Times New Roman" w:eastAsia="Times New Roman" w:hAnsi="Times New Roman" w:cs="Times New Roman"/>
                <w:b w:val="0"/>
                <w:color w:val="000000"/>
                <w:sz w:val="24"/>
                <w:szCs w:val="24"/>
                <w:lang w:val="en-CA" w:eastAsia="fr-CA"/>
              </w:rPr>
              <w:t>] [</w:t>
            </w:r>
            <w:hyperlink r:id="rId1044" w:history="1">
              <w:r w:rsidRPr="00AE2C61">
                <w:rPr>
                  <w:rFonts w:ascii="Times New Roman" w:eastAsia="Times New Roman" w:hAnsi="Times New Roman" w:cs="Times New Roman"/>
                  <w:b w:val="0"/>
                  <w:color w:val="0000FF"/>
                  <w:sz w:val="24"/>
                  <w:szCs w:val="24"/>
                  <w:u w:val="single"/>
                  <w:lang w:val="en-CA" w:eastAsia="fr-CA"/>
                </w:rPr>
                <w:t>ʈʰ</w:t>
              </w:r>
            </w:hyperlink>
            <w:r w:rsidRPr="00AE2C61">
              <w:rPr>
                <w:rFonts w:ascii="Times New Roman" w:eastAsia="Times New Roman" w:hAnsi="Times New Roman" w:cs="Times New Roman"/>
                <w:b w:val="0"/>
                <w:color w:val="000000"/>
                <w:sz w:val="24"/>
                <w:szCs w:val="24"/>
                <w:lang w:val="en-CA" w:eastAsia="fr-CA"/>
              </w:rPr>
              <w:t>] [</w:t>
            </w:r>
            <w:hyperlink r:id="rId1045" w:history="1">
              <w:r w:rsidRPr="00AE2C61">
                <w:rPr>
                  <w:rFonts w:ascii="Times New Roman" w:eastAsia="Times New Roman" w:hAnsi="Times New Roman" w:cs="Times New Roman"/>
                  <w:b w:val="0"/>
                  <w:color w:val="0000FF"/>
                  <w:sz w:val="24"/>
                  <w:szCs w:val="24"/>
                  <w:u w:val="single"/>
                  <w:lang w:val="en-CA" w:eastAsia="fr-CA"/>
                </w:rPr>
                <w:t>ɖ</w:t>
              </w:r>
            </w:hyperlink>
            <w:r w:rsidRPr="00AE2C61">
              <w:rPr>
                <w:rFonts w:ascii="Times New Roman" w:eastAsia="Times New Roman" w:hAnsi="Times New Roman" w:cs="Times New Roman"/>
                <w:b w:val="0"/>
                <w:color w:val="000000"/>
                <w:sz w:val="24"/>
                <w:szCs w:val="24"/>
                <w:lang w:val="en-CA" w:eastAsia="fr-CA"/>
              </w:rPr>
              <w:t>] [</w:t>
            </w:r>
            <w:hyperlink r:id="rId1046" w:history="1">
              <w:r w:rsidRPr="00AE2C61">
                <w:rPr>
                  <w:rFonts w:ascii="Times New Roman" w:eastAsia="Times New Roman" w:hAnsi="Times New Roman" w:cs="Times New Roman"/>
                  <w:b w:val="0"/>
                  <w:color w:val="0000FF"/>
                  <w:sz w:val="24"/>
                  <w:szCs w:val="24"/>
                  <w:u w:val="single"/>
                  <w:lang w:val="en-CA" w:eastAsia="fr-CA"/>
                </w:rPr>
                <w:t>cʰ</w:t>
              </w:r>
            </w:hyperlink>
            <w:r w:rsidRPr="00AE2C61">
              <w:rPr>
                <w:rFonts w:ascii="Times New Roman" w:eastAsia="Times New Roman" w:hAnsi="Times New Roman" w:cs="Times New Roman"/>
                <w:b w:val="0"/>
                <w:color w:val="000000"/>
                <w:sz w:val="24"/>
                <w:szCs w:val="24"/>
                <w:lang w:val="en-CA" w:eastAsia="fr-CA"/>
              </w:rPr>
              <w:t>] [</w:t>
            </w:r>
            <w:hyperlink r:id="rId1047" w:history="1">
              <w:r w:rsidRPr="00AE2C61">
                <w:rPr>
                  <w:rFonts w:ascii="Times New Roman" w:eastAsia="Times New Roman" w:hAnsi="Times New Roman" w:cs="Times New Roman"/>
                  <w:b w:val="0"/>
                  <w:color w:val="0000FF"/>
                  <w:sz w:val="24"/>
                  <w:szCs w:val="24"/>
                  <w:u w:val="single"/>
                  <w:lang w:val="en-CA" w:eastAsia="fr-CA"/>
                </w:rPr>
                <w:t>ɟ</w:t>
              </w:r>
            </w:hyperlink>
            <w:r w:rsidRPr="00AE2C61">
              <w:rPr>
                <w:rFonts w:ascii="Times New Roman" w:eastAsia="Times New Roman" w:hAnsi="Times New Roman" w:cs="Times New Roman"/>
                <w:b w:val="0"/>
                <w:color w:val="000000"/>
                <w:sz w:val="24"/>
                <w:szCs w:val="24"/>
                <w:lang w:val="en-CA" w:eastAsia="fr-CA"/>
              </w:rPr>
              <w:t>] [</w:t>
            </w:r>
            <w:hyperlink r:id="rId1048" w:history="1">
              <w:r w:rsidRPr="00AE2C61">
                <w:rPr>
                  <w:rFonts w:ascii="Times New Roman" w:eastAsia="Times New Roman" w:hAnsi="Times New Roman" w:cs="Times New Roman"/>
                  <w:b w:val="0"/>
                  <w:color w:val="0000FF"/>
                  <w:sz w:val="24"/>
                  <w:szCs w:val="24"/>
                  <w:u w:val="single"/>
                  <w:lang w:val="en-CA" w:eastAsia="fr-CA"/>
                </w:rPr>
                <w:t>kʰ</w:t>
              </w:r>
            </w:hyperlink>
            <w:r w:rsidRPr="00AE2C61">
              <w:rPr>
                <w:rFonts w:ascii="Times New Roman" w:eastAsia="Times New Roman" w:hAnsi="Times New Roman" w:cs="Times New Roman"/>
                <w:b w:val="0"/>
                <w:color w:val="000000"/>
                <w:sz w:val="24"/>
                <w:szCs w:val="24"/>
                <w:lang w:val="en-CA" w:eastAsia="fr-CA"/>
              </w:rPr>
              <w:t>] [</w:t>
            </w:r>
            <w:hyperlink r:id="rId1049" w:history="1">
              <w:r w:rsidRPr="00AE2C61">
                <w:rPr>
                  <w:rFonts w:ascii="Times New Roman" w:eastAsia="Times New Roman" w:hAnsi="Times New Roman" w:cs="Times New Roman"/>
                  <w:b w:val="0"/>
                  <w:color w:val="0000FF"/>
                  <w:sz w:val="24"/>
                  <w:szCs w:val="24"/>
                  <w:u w:val="single"/>
                  <w:lang w:val="en-CA" w:eastAsia="fr-CA"/>
                </w:rPr>
                <w:t>ɡ</w:t>
              </w:r>
            </w:hyperlink>
            <w:r w:rsidRPr="00AE2C61">
              <w:rPr>
                <w:rFonts w:ascii="Times New Roman" w:eastAsia="Times New Roman" w:hAnsi="Times New Roman" w:cs="Times New Roman"/>
                <w:b w:val="0"/>
                <w:color w:val="000000"/>
                <w:sz w:val="24"/>
                <w:szCs w:val="24"/>
                <w:lang w:val="en-CA" w:eastAsia="fr-CA"/>
              </w:rPr>
              <w:t>] [</w:t>
            </w:r>
            <w:hyperlink r:id="rId1050" w:history="1">
              <w:r w:rsidRPr="00AE2C61">
                <w:rPr>
                  <w:rFonts w:ascii="Times New Roman" w:eastAsia="Times New Roman" w:hAnsi="Times New Roman" w:cs="Times New Roman"/>
                  <w:b w:val="0"/>
                  <w:color w:val="0000FF"/>
                  <w:sz w:val="24"/>
                  <w:szCs w:val="24"/>
                  <w:u w:val="single"/>
                  <w:lang w:val="en-CA" w:eastAsia="fr-CA"/>
                </w:rPr>
                <w:t>s</w:t>
              </w:r>
            </w:hyperlink>
            <w:r w:rsidRPr="00AE2C61">
              <w:rPr>
                <w:rFonts w:ascii="Times New Roman" w:eastAsia="Times New Roman" w:hAnsi="Times New Roman" w:cs="Times New Roman"/>
                <w:b w:val="0"/>
                <w:color w:val="000000"/>
                <w:sz w:val="24"/>
                <w:szCs w:val="24"/>
                <w:lang w:val="en-CA" w:eastAsia="fr-CA"/>
              </w:rPr>
              <w:t>] [</w:t>
            </w:r>
            <w:hyperlink r:id="rId1051" w:history="1">
              <w:r w:rsidRPr="00AE2C61">
                <w:rPr>
                  <w:rFonts w:ascii="Times New Roman" w:eastAsia="Times New Roman" w:hAnsi="Times New Roman" w:cs="Times New Roman"/>
                  <w:b w:val="0"/>
                  <w:color w:val="0000FF"/>
                  <w:sz w:val="24"/>
                  <w:szCs w:val="24"/>
                  <w:u w:val="single"/>
                  <w:lang w:val="en-CA" w:eastAsia="fr-CA"/>
                </w:rPr>
                <w:t>ʃ</w:t>
              </w:r>
            </w:hyperlink>
            <w:r w:rsidRPr="00AE2C61">
              <w:rPr>
                <w:rFonts w:ascii="Times New Roman" w:eastAsia="Times New Roman" w:hAnsi="Times New Roman" w:cs="Times New Roman"/>
                <w:b w:val="0"/>
                <w:color w:val="000000"/>
                <w:sz w:val="24"/>
                <w:szCs w:val="24"/>
                <w:lang w:val="en-CA" w:eastAsia="fr-CA"/>
              </w:rPr>
              <w:t>] [</w:t>
            </w:r>
            <w:hyperlink r:id="rId1052" w:history="1">
              <w:r w:rsidRPr="00AE2C61">
                <w:rPr>
                  <w:rFonts w:ascii="Times New Roman" w:eastAsia="Times New Roman" w:hAnsi="Times New Roman" w:cs="Times New Roman"/>
                  <w:b w:val="0"/>
                  <w:color w:val="0000FF"/>
                  <w:sz w:val="24"/>
                  <w:szCs w:val="24"/>
                  <w:u w:val="single"/>
                  <w:lang w:val="en-CA" w:eastAsia="fr-CA"/>
                </w:rPr>
                <w:t>f</w:t>
              </w:r>
            </w:hyperlink>
            <w:r w:rsidRPr="00AE2C61">
              <w:rPr>
                <w:rFonts w:ascii="Times New Roman" w:eastAsia="Times New Roman" w:hAnsi="Times New Roman" w:cs="Times New Roman"/>
                <w:b w:val="0"/>
                <w:color w:val="000000"/>
                <w:sz w:val="24"/>
                <w:szCs w:val="24"/>
                <w:lang w:val="en-CA" w:eastAsia="fr-CA"/>
              </w:rPr>
              <w:t>] [</w:t>
            </w:r>
            <w:hyperlink r:id="rId1053" w:history="1">
              <w:r w:rsidRPr="00AE2C61">
                <w:rPr>
                  <w:rFonts w:ascii="Times New Roman" w:eastAsia="Times New Roman" w:hAnsi="Times New Roman" w:cs="Times New Roman"/>
                  <w:b w:val="0"/>
                  <w:color w:val="0000FF"/>
                  <w:sz w:val="24"/>
                  <w:szCs w:val="24"/>
                  <w:u w:val="single"/>
                  <w:lang w:val="en-CA" w:eastAsia="fr-CA"/>
                </w:rPr>
                <w:t>ç</w:t>
              </w:r>
            </w:hyperlink>
            <w:r w:rsidRPr="00AE2C61">
              <w:rPr>
                <w:rFonts w:ascii="Times New Roman" w:eastAsia="Times New Roman" w:hAnsi="Times New Roman" w:cs="Times New Roman"/>
                <w:b w:val="0"/>
                <w:color w:val="000000"/>
                <w:sz w:val="24"/>
                <w:szCs w:val="24"/>
                <w:lang w:val="en-CA" w:eastAsia="fr-CA"/>
              </w:rPr>
              <w:t>] [</w:t>
            </w:r>
            <w:hyperlink r:id="rId1054" w:history="1">
              <w:r w:rsidRPr="00AE2C61">
                <w:rPr>
                  <w:rFonts w:ascii="Times New Roman" w:eastAsia="Times New Roman" w:hAnsi="Times New Roman" w:cs="Times New Roman"/>
                  <w:b w:val="0"/>
                  <w:color w:val="0000FF"/>
                  <w:sz w:val="24"/>
                  <w:szCs w:val="24"/>
                  <w:u w:val="single"/>
                  <w:lang w:val="en-CA" w:eastAsia="fr-CA"/>
                </w:rPr>
                <w:t>ɾ</w:t>
              </w:r>
            </w:hyperlink>
            <w:r w:rsidRPr="00AE2C61">
              <w:rPr>
                <w:rFonts w:ascii="Times New Roman" w:eastAsia="Times New Roman" w:hAnsi="Times New Roman" w:cs="Times New Roman"/>
                <w:b w:val="0"/>
                <w:color w:val="000000"/>
                <w:sz w:val="24"/>
                <w:szCs w:val="24"/>
                <w:lang w:val="en-CA" w:eastAsia="fr-CA"/>
              </w:rPr>
              <w:t>] [</w:t>
            </w:r>
            <w:hyperlink r:id="rId1055" w:history="1">
              <w:r w:rsidRPr="00AE2C61">
                <w:rPr>
                  <w:rFonts w:ascii="Times New Roman" w:eastAsia="Times New Roman" w:hAnsi="Times New Roman" w:cs="Times New Roman"/>
                  <w:b w:val="0"/>
                  <w:color w:val="0000FF"/>
                  <w:sz w:val="24"/>
                  <w:szCs w:val="24"/>
                  <w:u w:val="single"/>
                  <w:lang w:val="en-CA" w:eastAsia="fr-CA"/>
                </w:rPr>
                <w:t>ɽ</w:t>
              </w:r>
            </w:hyperlink>
            <w:r w:rsidRPr="00AE2C61">
              <w:rPr>
                <w:rFonts w:ascii="Times New Roman" w:eastAsia="Times New Roman" w:hAnsi="Times New Roman" w:cs="Times New Roman"/>
                <w:b w:val="0"/>
                <w:color w:val="000000"/>
                <w:sz w:val="24"/>
                <w:szCs w:val="24"/>
                <w:lang w:val="en-CA" w:eastAsia="fr-CA"/>
              </w:rPr>
              <w:t>] [</w:t>
            </w:r>
            <w:hyperlink r:id="rId1056" w:history="1">
              <w:r w:rsidRPr="00AE2C61">
                <w:rPr>
                  <w:rFonts w:ascii="Times New Roman" w:eastAsia="Times New Roman" w:hAnsi="Times New Roman" w:cs="Times New Roman"/>
                  <w:b w:val="0"/>
                  <w:color w:val="0000FF"/>
                  <w:sz w:val="24"/>
                  <w:szCs w:val="24"/>
                  <w:u w:val="single"/>
                  <w:lang w:val="en-CA" w:eastAsia="fr-CA"/>
                </w:rPr>
                <w:t>l</w:t>
              </w:r>
            </w:hyperlink>
            <w:r w:rsidRPr="00AE2C61">
              <w:rPr>
                <w:rFonts w:ascii="Times New Roman" w:eastAsia="Times New Roman" w:hAnsi="Times New Roman" w:cs="Times New Roman"/>
                <w:b w:val="0"/>
                <w:color w:val="000000"/>
                <w:sz w:val="24"/>
                <w:szCs w:val="24"/>
                <w:lang w:val="en-CA" w:eastAsia="fr-CA"/>
              </w:rPr>
              <w:t>] [</w:t>
            </w:r>
            <w:hyperlink r:id="rId1057" w:history="1">
              <w:r w:rsidRPr="00AE2C61">
                <w:rPr>
                  <w:rFonts w:ascii="Times New Roman" w:eastAsia="Times New Roman" w:hAnsi="Times New Roman" w:cs="Times New Roman"/>
                  <w:b w:val="0"/>
                  <w:color w:val="0000FF"/>
                  <w:sz w:val="24"/>
                  <w:szCs w:val="24"/>
                  <w:u w:val="single"/>
                  <w:lang w:val="en-CA" w:eastAsia="fr-CA"/>
                </w:rPr>
                <w:t>ɭ</w:t>
              </w:r>
            </w:hyperlink>
            <w:r w:rsidRPr="00AE2C61">
              <w:rPr>
                <w:rFonts w:ascii="Times New Roman" w:eastAsia="Times New Roman" w:hAnsi="Times New Roman" w:cs="Times New Roman"/>
                <w:b w:val="0"/>
                <w:color w:val="000000"/>
                <w:sz w:val="24"/>
                <w:szCs w:val="24"/>
                <w:lang w:val="en-CA" w:eastAsia="fr-CA"/>
              </w:rPr>
              <w:t xml:space="preserve">] </w:t>
            </w:r>
            <w:r w:rsidRPr="0099050D">
              <w:rPr>
                <w:rFonts w:ascii="Times New Roman" w:eastAsia="Times New Roman" w:hAnsi="Times New Roman" w:cs="Times New Roman"/>
                <w:b w:val="0"/>
                <w:color w:val="000000"/>
                <w:sz w:val="24"/>
                <w:szCs w:val="24"/>
                <w:lang w:val="en-CA" w:eastAsia="fr-CA"/>
              </w:rPr>
              <w:t>[</w:t>
            </w:r>
            <w:hyperlink r:id="rId1058" w:history="1">
              <w:r w:rsidRPr="0099050D">
                <w:rPr>
                  <w:rFonts w:ascii="Times New Roman" w:eastAsia="Times New Roman" w:hAnsi="Times New Roman" w:cs="Times New Roman"/>
                  <w:b w:val="0"/>
                  <w:color w:val="0000FF"/>
                  <w:sz w:val="24"/>
                  <w:szCs w:val="24"/>
                  <w:u w:val="single"/>
                  <w:lang w:val="en-CA" w:eastAsia="fr-CA"/>
                </w:rPr>
                <w:t>ʎ</w:t>
              </w:r>
            </w:hyperlink>
            <w:r w:rsidRPr="0099050D">
              <w:rPr>
                <w:rFonts w:ascii="Times New Roman" w:eastAsia="Times New Roman" w:hAnsi="Times New Roman" w:cs="Times New Roman"/>
                <w:b w:val="0"/>
                <w:color w:val="000000"/>
                <w:sz w:val="24"/>
                <w:szCs w:val="24"/>
                <w:lang w:val="en-CA" w:eastAsia="fr-CA"/>
              </w:rPr>
              <w:t>] [</w:t>
            </w:r>
            <w:hyperlink r:id="rId1059" w:history="1">
              <w:r w:rsidRPr="0099050D">
                <w:rPr>
                  <w:rFonts w:ascii="Times New Roman" w:eastAsia="Times New Roman" w:hAnsi="Times New Roman" w:cs="Times New Roman"/>
                  <w:b w:val="0"/>
                  <w:color w:val="0000FF"/>
                  <w:sz w:val="24"/>
                  <w:szCs w:val="24"/>
                  <w:u w:val="single"/>
                  <w:lang w:val="en-CA" w:eastAsia="fr-CA"/>
                </w:rPr>
                <w:t>ʋ</w:t>
              </w:r>
            </w:hyperlink>
            <w:r w:rsidRPr="0099050D">
              <w:rPr>
                <w:rFonts w:ascii="Times New Roman" w:eastAsia="Times New Roman" w:hAnsi="Times New Roman" w:cs="Times New Roman"/>
                <w:b w:val="0"/>
                <w:color w:val="000000"/>
                <w:sz w:val="24"/>
                <w:szCs w:val="24"/>
                <w:lang w:val="en-CA" w:eastAsia="fr-CA"/>
              </w:rPr>
              <w:t>] [</w:t>
            </w:r>
            <w:hyperlink r:id="rId1060" w:history="1">
              <w:r w:rsidRPr="0099050D">
                <w:rPr>
                  <w:rFonts w:ascii="Times New Roman" w:eastAsia="Times New Roman" w:hAnsi="Times New Roman" w:cs="Times New Roman"/>
                  <w:b w:val="0"/>
                  <w:color w:val="0000FF"/>
                  <w:sz w:val="24"/>
                  <w:szCs w:val="24"/>
                  <w:u w:val="single"/>
                  <w:lang w:val="en-CA" w:eastAsia="fr-CA"/>
                </w:rPr>
                <w:t>j</w:t>
              </w:r>
            </w:hyperlink>
            <w:r w:rsidRPr="0099050D">
              <w:rPr>
                <w:rFonts w:ascii="Times New Roman" w:eastAsia="Times New Roman" w:hAnsi="Times New Roman" w:cs="Times New Roman"/>
                <w:b w:val="0"/>
                <w:color w:val="000000"/>
                <w:sz w:val="24"/>
                <w:szCs w:val="24"/>
                <w:lang w:val="en-CA" w:eastAsia="fr-CA"/>
              </w:rPr>
              <w:t>] [</w:t>
            </w:r>
            <w:hyperlink r:id="rId1061" w:history="1">
              <w:r w:rsidRPr="0099050D">
                <w:rPr>
                  <w:rFonts w:ascii="Times New Roman" w:eastAsia="Times New Roman" w:hAnsi="Times New Roman" w:cs="Times New Roman"/>
                  <w:b w:val="0"/>
                  <w:color w:val="0000FF"/>
                  <w:sz w:val="24"/>
                  <w:szCs w:val="24"/>
                  <w:u w:val="single"/>
                  <w:lang w:val="en-CA" w:eastAsia="fr-CA"/>
                </w:rPr>
                <w:t>m</w:t>
              </w:r>
            </w:hyperlink>
            <w:r w:rsidRPr="0099050D">
              <w:rPr>
                <w:rFonts w:ascii="Times New Roman" w:eastAsia="Times New Roman" w:hAnsi="Times New Roman" w:cs="Times New Roman"/>
                <w:b w:val="0"/>
                <w:color w:val="000000"/>
                <w:sz w:val="24"/>
                <w:szCs w:val="24"/>
                <w:lang w:val="en-CA" w:eastAsia="fr-CA"/>
              </w:rPr>
              <w:t>] [</w:t>
            </w:r>
            <w:hyperlink r:id="rId1062" w:history="1">
              <w:r w:rsidRPr="0099050D">
                <w:rPr>
                  <w:rFonts w:ascii="Times New Roman" w:eastAsia="Times New Roman" w:hAnsi="Times New Roman" w:cs="Times New Roman"/>
                  <w:b w:val="0"/>
                  <w:color w:val="0000FF"/>
                  <w:sz w:val="24"/>
                  <w:szCs w:val="24"/>
                  <w:u w:val="single"/>
                  <w:lang w:val="en-CA" w:eastAsia="fr-CA"/>
                </w:rPr>
                <w:t>n̪</w:t>
              </w:r>
            </w:hyperlink>
            <w:r w:rsidRPr="0099050D">
              <w:rPr>
                <w:rFonts w:ascii="Times New Roman" w:eastAsia="Times New Roman" w:hAnsi="Times New Roman" w:cs="Times New Roman"/>
                <w:b w:val="0"/>
                <w:color w:val="000000"/>
                <w:sz w:val="24"/>
                <w:szCs w:val="24"/>
                <w:lang w:val="en-CA" w:eastAsia="fr-CA"/>
              </w:rPr>
              <w:t>] [</w:t>
            </w:r>
            <w:hyperlink r:id="rId1063" w:history="1">
              <w:r w:rsidRPr="0099050D">
                <w:rPr>
                  <w:rFonts w:ascii="Times New Roman" w:eastAsia="Times New Roman" w:hAnsi="Times New Roman" w:cs="Times New Roman"/>
                  <w:b w:val="0"/>
                  <w:color w:val="0000FF"/>
                  <w:sz w:val="24"/>
                  <w:szCs w:val="24"/>
                  <w:u w:val="single"/>
                  <w:lang w:val="en-CA" w:eastAsia="fr-CA"/>
                </w:rPr>
                <w:t>ɳ</w:t>
              </w:r>
            </w:hyperlink>
            <w:r w:rsidRPr="0099050D">
              <w:rPr>
                <w:rFonts w:ascii="Times New Roman" w:eastAsia="Times New Roman" w:hAnsi="Times New Roman" w:cs="Times New Roman"/>
                <w:b w:val="0"/>
                <w:color w:val="000000"/>
                <w:sz w:val="24"/>
                <w:szCs w:val="24"/>
                <w:lang w:val="en-CA" w:eastAsia="fr-CA"/>
              </w:rPr>
              <w:t>] [</w:t>
            </w:r>
            <w:hyperlink r:id="rId1064" w:history="1">
              <w:r w:rsidRPr="0099050D">
                <w:rPr>
                  <w:rFonts w:ascii="Times New Roman" w:eastAsia="Times New Roman" w:hAnsi="Times New Roman" w:cs="Times New Roman"/>
                  <w:b w:val="0"/>
                  <w:color w:val="0000FF"/>
                  <w:sz w:val="24"/>
                  <w:szCs w:val="24"/>
                  <w:u w:val="single"/>
                  <w:lang w:val="en-CA" w:eastAsia="fr-CA"/>
                </w:rPr>
                <w:t>ɲ</w:t>
              </w:r>
            </w:hyperlink>
            <w:r w:rsidRPr="0099050D">
              <w:rPr>
                <w:rFonts w:ascii="Times New Roman" w:eastAsia="Times New Roman" w:hAnsi="Times New Roman" w:cs="Times New Roman"/>
                <w:b w:val="0"/>
                <w:color w:val="000000"/>
                <w:sz w:val="24"/>
                <w:szCs w:val="24"/>
                <w:lang w:val="en-CA" w:eastAsia="fr-CA"/>
              </w:rPr>
              <w:t>] [</w:t>
            </w:r>
            <w:hyperlink r:id="rId1065" w:history="1">
              <w:r w:rsidRPr="0099050D">
                <w:rPr>
                  <w:rFonts w:ascii="Times New Roman" w:eastAsia="Times New Roman" w:hAnsi="Times New Roman" w:cs="Times New Roman"/>
                  <w:b w:val="0"/>
                  <w:color w:val="0000FF"/>
                  <w:sz w:val="24"/>
                  <w:szCs w:val="24"/>
                  <w:u w:val="single"/>
                  <w:lang w:val="en-CA" w:eastAsia="fr-CA"/>
                </w:rPr>
                <w:t>ŋ</w:t>
              </w:r>
            </w:hyperlink>
            <w:r w:rsidRPr="0099050D">
              <w:rPr>
                <w:rFonts w:ascii="Times New Roman" w:eastAsia="Times New Roman" w:hAnsi="Times New Roman" w:cs="Times New Roman"/>
                <w:b w:val="0"/>
                <w:color w:val="000000"/>
                <w:sz w:val="24"/>
                <w:szCs w:val="24"/>
                <w:lang w:val="en-CA" w:eastAsia="fr-CA"/>
              </w:rPr>
              <w:t>] [</w:t>
            </w:r>
            <w:hyperlink r:id="rId1066" w:history="1">
              <w:r w:rsidRPr="0099050D">
                <w:rPr>
                  <w:rFonts w:ascii="Times New Roman" w:eastAsia="Times New Roman" w:hAnsi="Times New Roman" w:cs="Times New Roman"/>
                  <w:b w:val="0"/>
                  <w:color w:val="0000FF"/>
                  <w:sz w:val="24"/>
                  <w:szCs w:val="24"/>
                  <w:u w:val="single"/>
                  <w:lang w:val="en-CA" w:eastAsia="fr-CA"/>
                </w:rPr>
                <w:t>ʏ</w:t>
              </w:r>
            </w:hyperlink>
            <w:r w:rsidRPr="0099050D">
              <w:rPr>
                <w:rFonts w:ascii="Times New Roman" w:eastAsia="Times New Roman" w:hAnsi="Times New Roman" w:cs="Times New Roman"/>
                <w:b w:val="0"/>
                <w:color w:val="000000"/>
                <w:sz w:val="24"/>
                <w:szCs w:val="24"/>
                <w:lang w:val="en-CA" w:eastAsia="fr-CA"/>
              </w:rPr>
              <w:t>] [</w:t>
            </w:r>
            <w:hyperlink r:id="rId1067" w:history="1">
              <w:r w:rsidRPr="0099050D">
                <w:rPr>
                  <w:rFonts w:ascii="Times New Roman" w:eastAsia="Times New Roman" w:hAnsi="Times New Roman" w:cs="Times New Roman"/>
                  <w:b w:val="0"/>
                  <w:color w:val="0000FF"/>
                  <w:sz w:val="24"/>
                  <w:szCs w:val="24"/>
                  <w:u w:val="single"/>
                  <w:lang w:val="en-CA" w:eastAsia="fr-CA"/>
                </w:rPr>
                <w:t>ɪ</w:t>
              </w:r>
            </w:hyperlink>
            <w:r w:rsidRPr="0099050D">
              <w:rPr>
                <w:rFonts w:ascii="Times New Roman" w:eastAsia="Times New Roman" w:hAnsi="Times New Roman" w:cs="Times New Roman"/>
                <w:b w:val="0"/>
                <w:color w:val="000000"/>
                <w:sz w:val="24"/>
                <w:szCs w:val="24"/>
                <w:lang w:val="en-CA" w:eastAsia="fr-CA"/>
              </w:rPr>
              <w:t>] [</w:t>
            </w:r>
            <w:hyperlink r:id="rId1068" w:history="1">
              <w:r w:rsidRPr="0099050D">
                <w:rPr>
                  <w:rFonts w:ascii="Times New Roman" w:eastAsia="Times New Roman" w:hAnsi="Times New Roman" w:cs="Times New Roman"/>
                  <w:b w:val="0"/>
                  <w:color w:val="0000FF"/>
                  <w:sz w:val="24"/>
                  <w:szCs w:val="24"/>
                  <w:u w:val="single"/>
                  <w:lang w:val="en-CA" w:eastAsia="fr-CA"/>
                </w:rPr>
                <w:t>yː</w:t>
              </w:r>
            </w:hyperlink>
            <w:r w:rsidRPr="0099050D">
              <w:rPr>
                <w:rFonts w:ascii="Times New Roman" w:eastAsia="Times New Roman" w:hAnsi="Times New Roman" w:cs="Times New Roman"/>
                <w:b w:val="0"/>
                <w:color w:val="000000"/>
                <w:sz w:val="24"/>
                <w:szCs w:val="24"/>
                <w:lang w:val="en-CA" w:eastAsia="fr-CA"/>
              </w:rPr>
              <w:t>] [</w:t>
            </w:r>
            <w:hyperlink r:id="rId1069" w:history="1">
              <w:r w:rsidRPr="0099050D">
                <w:rPr>
                  <w:rFonts w:ascii="Times New Roman" w:eastAsia="Times New Roman" w:hAnsi="Times New Roman" w:cs="Times New Roman"/>
                  <w:b w:val="0"/>
                  <w:color w:val="0000FF"/>
                  <w:sz w:val="24"/>
                  <w:szCs w:val="24"/>
                  <w:u w:val="single"/>
                  <w:lang w:val="en-CA" w:eastAsia="fr-CA"/>
                </w:rPr>
                <w:t>iː</w:t>
              </w:r>
            </w:hyperlink>
            <w:r w:rsidRPr="0099050D">
              <w:rPr>
                <w:rFonts w:ascii="Times New Roman" w:eastAsia="Times New Roman" w:hAnsi="Times New Roman" w:cs="Times New Roman"/>
                <w:b w:val="0"/>
                <w:color w:val="000000"/>
                <w:sz w:val="24"/>
                <w:szCs w:val="24"/>
                <w:lang w:val="en-CA" w:eastAsia="fr-CA"/>
              </w:rPr>
              <w:t>] [</w:t>
            </w:r>
            <w:hyperlink r:id="rId1070" w:history="1">
              <w:r w:rsidRPr="0099050D">
                <w:rPr>
                  <w:rFonts w:ascii="Times New Roman" w:eastAsia="Times New Roman" w:hAnsi="Times New Roman" w:cs="Times New Roman"/>
                  <w:b w:val="0"/>
                  <w:color w:val="0000FF"/>
                  <w:sz w:val="24"/>
                  <w:szCs w:val="24"/>
                  <w:u w:val="single"/>
                  <w:lang w:val="en-CA" w:eastAsia="fr-CA"/>
                </w:rPr>
                <w:t>ʉː</w:t>
              </w:r>
            </w:hyperlink>
            <w:r w:rsidRPr="0099050D">
              <w:rPr>
                <w:rFonts w:ascii="Times New Roman" w:eastAsia="Times New Roman" w:hAnsi="Times New Roman" w:cs="Times New Roman"/>
                <w:b w:val="0"/>
                <w:color w:val="000000"/>
                <w:sz w:val="24"/>
                <w:szCs w:val="24"/>
                <w:lang w:val="en-CA" w:eastAsia="fr-CA"/>
              </w:rPr>
              <w:t>] [</w:t>
            </w:r>
            <w:hyperlink r:id="rId1071" w:history="1">
              <w:r w:rsidRPr="0099050D">
                <w:rPr>
                  <w:rFonts w:ascii="Times New Roman" w:eastAsia="Times New Roman" w:hAnsi="Times New Roman" w:cs="Times New Roman"/>
                  <w:b w:val="0"/>
                  <w:color w:val="0000FF"/>
                  <w:sz w:val="24"/>
                  <w:szCs w:val="24"/>
                  <w:u w:val="single"/>
                  <w:lang w:val="en-CA" w:eastAsia="fr-CA"/>
                </w:rPr>
                <w:t>ʉ</w:t>
              </w:r>
            </w:hyperlink>
            <w:r w:rsidRPr="0099050D">
              <w:rPr>
                <w:rFonts w:ascii="Times New Roman" w:eastAsia="Times New Roman" w:hAnsi="Times New Roman" w:cs="Times New Roman"/>
                <w:b w:val="0"/>
                <w:color w:val="000000"/>
                <w:sz w:val="24"/>
                <w:szCs w:val="24"/>
                <w:lang w:val="en-CA" w:eastAsia="fr-CA"/>
              </w:rPr>
              <w:t>] [</w:t>
            </w:r>
            <w:hyperlink r:id="rId1072" w:history="1">
              <w:r w:rsidRPr="0099050D">
                <w:rPr>
                  <w:rFonts w:ascii="Times New Roman" w:eastAsia="Times New Roman" w:hAnsi="Times New Roman" w:cs="Times New Roman"/>
                  <w:b w:val="0"/>
                  <w:color w:val="0000FF"/>
                  <w:sz w:val="24"/>
                  <w:szCs w:val="24"/>
                  <w:u w:val="single"/>
                  <w:lang w:val="en-CA" w:eastAsia="fr-CA"/>
                </w:rPr>
                <w:t>ʊ</w:t>
              </w:r>
            </w:hyperlink>
            <w:r w:rsidRPr="0099050D">
              <w:rPr>
                <w:rFonts w:ascii="Times New Roman" w:eastAsia="Times New Roman" w:hAnsi="Times New Roman" w:cs="Times New Roman"/>
                <w:b w:val="0"/>
                <w:color w:val="000000"/>
                <w:sz w:val="24"/>
                <w:szCs w:val="24"/>
                <w:lang w:val="en-CA" w:eastAsia="fr-CA"/>
              </w:rPr>
              <w:t>] [</w:t>
            </w:r>
            <w:hyperlink r:id="rId1073" w:history="1">
              <w:r w:rsidRPr="0099050D">
                <w:rPr>
                  <w:rFonts w:ascii="Times New Roman" w:eastAsia="Times New Roman" w:hAnsi="Times New Roman" w:cs="Times New Roman"/>
                  <w:b w:val="0"/>
                  <w:color w:val="0000FF"/>
                  <w:sz w:val="24"/>
                  <w:szCs w:val="24"/>
                  <w:u w:val="single"/>
                  <w:lang w:val="en-CA" w:eastAsia="fr-CA"/>
                </w:rPr>
                <w:t>uː</w:t>
              </w:r>
            </w:hyperlink>
            <w:r w:rsidRPr="0099050D">
              <w:rPr>
                <w:rFonts w:ascii="Times New Roman" w:eastAsia="Times New Roman" w:hAnsi="Times New Roman" w:cs="Times New Roman"/>
                <w:b w:val="0"/>
                <w:color w:val="000000"/>
                <w:sz w:val="24"/>
                <w:szCs w:val="24"/>
                <w:lang w:val="en-CA" w:eastAsia="fr-CA"/>
              </w:rPr>
              <w:t>] [</w:t>
            </w:r>
            <w:hyperlink r:id="rId1074" w:history="1">
              <w:r w:rsidRPr="0099050D">
                <w:rPr>
                  <w:rFonts w:ascii="Times New Roman" w:eastAsia="Times New Roman" w:hAnsi="Times New Roman" w:cs="Times New Roman"/>
                  <w:b w:val="0"/>
                  <w:color w:val="0000FF"/>
                  <w:sz w:val="24"/>
                  <w:szCs w:val="24"/>
                  <w:u w:val="single"/>
                  <w:lang w:val="en-CA" w:eastAsia="fr-CA"/>
                </w:rPr>
                <w:t>eː</w:t>
              </w:r>
            </w:hyperlink>
            <w:r w:rsidRPr="0099050D">
              <w:rPr>
                <w:rFonts w:ascii="Times New Roman" w:eastAsia="Times New Roman" w:hAnsi="Times New Roman" w:cs="Times New Roman"/>
                <w:b w:val="0"/>
                <w:color w:val="000000"/>
                <w:sz w:val="24"/>
                <w:szCs w:val="24"/>
                <w:lang w:val="en-CA" w:eastAsia="fr-CA"/>
              </w:rPr>
              <w:t>] [</w:t>
            </w:r>
            <w:hyperlink r:id="rId1075" w:history="1">
              <w:r w:rsidRPr="0099050D">
                <w:rPr>
                  <w:rFonts w:ascii="Times New Roman" w:eastAsia="Times New Roman" w:hAnsi="Times New Roman" w:cs="Times New Roman"/>
                  <w:b w:val="0"/>
                  <w:color w:val="0000FF"/>
                  <w:sz w:val="24"/>
                  <w:szCs w:val="24"/>
                  <w:u w:val="single"/>
                  <w:lang w:val="en-CA" w:eastAsia="fr-CA"/>
                </w:rPr>
                <w:t>ø̞ː</w:t>
              </w:r>
            </w:hyperlink>
            <w:r w:rsidRPr="0099050D">
              <w:rPr>
                <w:rFonts w:ascii="Times New Roman" w:eastAsia="Times New Roman" w:hAnsi="Times New Roman" w:cs="Times New Roman"/>
                <w:b w:val="0"/>
                <w:color w:val="000000"/>
                <w:sz w:val="24"/>
                <w:szCs w:val="24"/>
                <w:lang w:val="en-CA" w:eastAsia="fr-CA"/>
              </w:rPr>
              <w:t>] [</w:t>
            </w:r>
            <w:hyperlink r:id="rId1076" w:history="1">
              <w:r w:rsidRPr="0099050D">
                <w:rPr>
                  <w:rFonts w:ascii="Times New Roman" w:eastAsia="Times New Roman" w:hAnsi="Times New Roman" w:cs="Times New Roman"/>
                  <w:b w:val="0"/>
                  <w:color w:val="0000FF"/>
                  <w:sz w:val="24"/>
                  <w:szCs w:val="24"/>
                  <w:u w:val="single"/>
                  <w:lang w:val="en-CA" w:eastAsia="fr-CA"/>
                </w:rPr>
                <w:t>e̞</w:t>
              </w:r>
            </w:hyperlink>
            <w:r w:rsidRPr="0099050D">
              <w:rPr>
                <w:rFonts w:ascii="Times New Roman" w:eastAsia="Times New Roman" w:hAnsi="Times New Roman" w:cs="Times New Roman"/>
                <w:b w:val="0"/>
                <w:color w:val="000000"/>
                <w:sz w:val="24"/>
                <w:szCs w:val="24"/>
                <w:lang w:val="en-CA" w:eastAsia="fr-CA"/>
              </w:rPr>
              <w:t>] [</w:t>
            </w:r>
            <w:hyperlink r:id="rId1077" w:history="1">
              <w:r w:rsidRPr="0099050D">
                <w:rPr>
                  <w:rFonts w:ascii="Times New Roman" w:eastAsia="Times New Roman" w:hAnsi="Times New Roman" w:cs="Times New Roman"/>
                  <w:b w:val="0"/>
                  <w:color w:val="0000FF"/>
                  <w:sz w:val="24"/>
                  <w:szCs w:val="24"/>
                  <w:u w:val="single"/>
                  <w:lang w:val="en-CA" w:eastAsia="fr-CA"/>
                </w:rPr>
                <w:t>o̞ː</w:t>
              </w:r>
            </w:hyperlink>
            <w:r w:rsidRPr="0099050D">
              <w:rPr>
                <w:rFonts w:ascii="Times New Roman" w:eastAsia="Times New Roman" w:hAnsi="Times New Roman" w:cs="Times New Roman"/>
                <w:b w:val="0"/>
                <w:color w:val="000000"/>
                <w:sz w:val="24"/>
                <w:szCs w:val="24"/>
                <w:lang w:val="en-CA" w:eastAsia="fr-CA"/>
              </w:rPr>
              <w:t>] [</w:t>
            </w:r>
            <w:hyperlink r:id="rId1078" w:history="1">
              <w:r w:rsidRPr="0099050D">
                <w:rPr>
                  <w:rFonts w:ascii="Times New Roman" w:eastAsia="Times New Roman" w:hAnsi="Times New Roman" w:cs="Times New Roman"/>
                  <w:b w:val="0"/>
                  <w:color w:val="0000FF"/>
                  <w:sz w:val="24"/>
                  <w:szCs w:val="24"/>
                  <w:u w:val="single"/>
                  <w:lang w:val="en-CA" w:eastAsia="fr-CA"/>
                </w:rPr>
                <w:t>œ</w:t>
              </w:r>
            </w:hyperlink>
            <w:r w:rsidRPr="0099050D">
              <w:rPr>
                <w:rFonts w:ascii="Times New Roman" w:eastAsia="Times New Roman" w:hAnsi="Times New Roman" w:cs="Times New Roman"/>
                <w:b w:val="0"/>
                <w:color w:val="000000"/>
                <w:sz w:val="24"/>
                <w:szCs w:val="24"/>
                <w:lang w:val="en-CA" w:eastAsia="fr-CA"/>
              </w:rPr>
              <w:t>] [</w:t>
            </w:r>
            <w:hyperlink r:id="rId1079" w:history="1">
              <w:r w:rsidRPr="0099050D">
                <w:rPr>
                  <w:rFonts w:ascii="Times New Roman" w:eastAsia="Times New Roman" w:hAnsi="Times New Roman" w:cs="Times New Roman"/>
                  <w:b w:val="0"/>
                  <w:color w:val="0000FF"/>
                  <w:sz w:val="24"/>
                  <w:szCs w:val="24"/>
                  <w:u w:val="single"/>
                  <w:lang w:val="en-CA" w:eastAsia="fr-CA"/>
                </w:rPr>
                <w:t>æː</w:t>
              </w:r>
            </w:hyperlink>
            <w:r w:rsidRPr="0099050D">
              <w:rPr>
                <w:rFonts w:ascii="Times New Roman" w:eastAsia="Times New Roman" w:hAnsi="Times New Roman" w:cs="Times New Roman"/>
                <w:b w:val="0"/>
                <w:color w:val="000000"/>
                <w:sz w:val="24"/>
                <w:szCs w:val="24"/>
                <w:lang w:val="en-CA" w:eastAsia="fr-CA"/>
              </w:rPr>
              <w:t>] [</w:t>
            </w:r>
            <w:hyperlink r:id="rId1080" w:history="1">
              <w:r w:rsidRPr="0099050D">
                <w:rPr>
                  <w:rFonts w:ascii="Times New Roman" w:eastAsia="Times New Roman" w:hAnsi="Times New Roman" w:cs="Times New Roman"/>
                  <w:b w:val="0"/>
                  <w:color w:val="0000FF"/>
                  <w:sz w:val="24"/>
                  <w:szCs w:val="24"/>
                  <w:u w:val="single"/>
                  <w:lang w:val="en-CA" w:eastAsia="fr-CA"/>
                </w:rPr>
                <w:t>æ</w:t>
              </w:r>
            </w:hyperlink>
            <w:r w:rsidRPr="0099050D">
              <w:rPr>
                <w:rFonts w:ascii="Times New Roman" w:eastAsia="Times New Roman" w:hAnsi="Times New Roman" w:cs="Times New Roman"/>
                <w:b w:val="0"/>
                <w:color w:val="000000"/>
                <w:sz w:val="24"/>
                <w:szCs w:val="24"/>
                <w:lang w:val="en-CA" w:eastAsia="fr-CA"/>
              </w:rPr>
              <w:t>] [</w:t>
            </w:r>
            <w:hyperlink r:id="rId1081" w:history="1">
              <w:r w:rsidRPr="0099050D">
                <w:rPr>
                  <w:rFonts w:ascii="Times New Roman" w:eastAsia="Times New Roman" w:hAnsi="Times New Roman" w:cs="Times New Roman"/>
                  <w:b w:val="0"/>
                  <w:color w:val="0000FF"/>
                  <w:sz w:val="24"/>
                  <w:szCs w:val="24"/>
                  <w:u w:val="single"/>
                  <w:lang w:val="en-CA" w:eastAsia="fr-CA"/>
                </w:rPr>
                <w:t>ɑ</w:t>
              </w:r>
            </w:hyperlink>
            <w:r w:rsidRPr="0099050D">
              <w:rPr>
                <w:rFonts w:ascii="Times New Roman" w:eastAsia="Times New Roman" w:hAnsi="Times New Roman" w:cs="Times New Roman"/>
                <w:b w:val="0"/>
                <w:color w:val="000000"/>
                <w:sz w:val="24"/>
                <w:szCs w:val="24"/>
                <w:lang w:val="en-CA" w:eastAsia="fr-CA"/>
              </w:rPr>
              <w:t>] [</w:t>
            </w:r>
            <w:hyperlink r:id="rId1082" w:history="1">
              <w:r w:rsidRPr="0099050D">
                <w:rPr>
                  <w:rFonts w:ascii="Times New Roman" w:eastAsia="Times New Roman" w:hAnsi="Times New Roman" w:cs="Times New Roman"/>
                  <w:b w:val="0"/>
                  <w:color w:val="0000FF"/>
                  <w:sz w:val="24"/>
                  <w:szCs w:val="24"/>
                  <w:u w:val="single"/>
                  <w:lang w:val="en-CA" w:eastAsia="fr-CA"/>
                </w:rPr>
                <w:t>ɒ̝</w:t>
              </w:r>
            </w:hyperlink>
            <w:r w:rsidRPr="0099050D">
              <w:rPr>
                <w:rFonts w:ascii="Times New Roman" w:eastAsia="Times New Roman" w:hAnsi="Times New Roman" w:cs="Times New Roman"/>
                <w:b w:val="0"/>
                <w:color w:val="000000"/>
                <w:sz w:val="24"/>
                <w:szCs w:val="24"/>
                <w:lang w:val="en-CA" w:eastAsia="fr-CA"/>
              </w:rPr>
              <w:t>] [</w:t>
            </w:r>
            <w:hyperlink r:id="rId1083" w:history="1">
              <w:r w:rsidRPr="0099050D">
                <w:rPr>
                  <w:rFonts w:ascii="Times New Roman" w:eastAsia="Times New Roman" w:hAnsi="Times New Roman" w:cs="Times New Roman"/>
                  <w:b w:val="0"/>
                  <w:color w:val="0000FF"/>
                  <w:sz w:val="24"/>
                  <w:szCs w:val="24"/>
                  <w:u w:val="single"/>
                  <w:lang w:val="en-CA" w:eastAsia="fr-CA"/>
                </w:rPr>
                <w:t>ɑː</w:t>
              </w:r>
            </w:hyperlink>
            <w:r w:rsidRPr="0099050D">
              <w:rPr>
                <w:rFonts w:ascii="Times New Roman" w:eastAsia="Times New Roman" w:hAnsi="Times New Roman" w:cs="Times New Roman"/>
                <w:b w:val="0"/>
                <w:color w:val="000000"/>
                <w:sz w:val="24"/>
                <w:szCs w:val="24"/>
                <w:lang w:val="en-CA" w:eastAsia="fr-CA"/>
              </w:rPr>
              <w:t>] [</w:t>
            </w:r>
            <w:hyperlink r:id="rId1084" w:history="1">
              <w:r w:rsidRPr="0099050D">
                <w:rPr>
                  <w:rFonts w:ascii="Times New Roman" w:eastAsia="Times New Roman" w:hAnsi="Times New Roman" w:cs="Times New Roman"/>
                  <w:b w:val="0"/>
                  <w:color w:val="0000FF"/>
                  <w:sz w:val="24"/>
                  <w:szCs w:val="24"/>
                  <w:u w:val="single"/>
                  <w:lang w:val="en-CA" w:eastAsia="fr-CA"/>
                </w:rPr>
                <w:t>øy</w:t>
              </w:r>
            </w:hyperlink>
            <w:r w:rsidRPr="0099050D">
              <w:rPr>
                <w:rFonts w:ascii="Times New Roman" w:eastAsia="Times New Roman" w:hAnsi="Times New Roman" w:cs="Times New Roman"/>
                <w:b w:val="0"/>
                <w:color w:val="000000"/>
                <w:sz w:val="24"/>
                <w:szCs w:val="24"/>
                <w:lang w:val="en-CA" w:eastAsia="fr-CA"/>
              </w:rPr>
              <w:t>] [</w:t>
            </w:r>
            <w:hyperlink r:id="rId1085" w:history="1">
              <w:r w:rsidRPr="0099050D">
                <w:rPr>
                  <w:rFonts w:ascii="Times New Roman" w:eastAsia="Times New Roman" w:hAnsi="Times New Roman" w:cs="Times New Roman"/>
                  <w:b w:val="0"/>
                  <w:color w:val="0000FF"/>
                  <w:sz w:val="24"/>
                  <w:szCs w:val="24"/>
                  <w:u w:val="single"/>
                  <w:lang w:val="en-CA" w:eastAsia="fr-CA"/>
                </w:rPr>
                <w:t>e̞i</w:t>
              </w:r>
            </w:hyperlink>
            <w:r w:rsidRPr="0099050D">
              <w:rPr>
                <w:rFonts w:ascii="Times New Roman" w:eastAsia="Times New Roman" w:hAnsi="Times New Roman" w:cs="Times New Roman"/>
                <w:b w:val="0"/>
                <w:color w:val="000000"/>
                <w:sz w:val="24"/>
                <w:szCs w:val="24"/>
                <w:lang w:val="en-CA" w:eastAsia="fr-CA"/>
              </w:rPr>
              <w:t>] [</w:t>
            </w:r>
            <w:hyperlink r:id="rId1086" w:history="1">
              <w:r w:rsidRPr="0099050D">
                <w:rPr>
                  <w:rFonts w:ascii="Times New Roman" w:eastAsia="Times New Roman" w:hAnsi="Times New Roman" w:cs="Times New Roman"/>
                  <w:b w:val="0"/>
                  <w:color w:val="0000FF"/>
                  <w:sz w:val="24"/>
                  <w:szCs w:val="24"/>
                  <w:u w:val="single"/>
                  <w:lang w:val="en-CA" w:eastAsia="fr-CA"/>
                </w:rPr>
                <w:t>ɔy</w:t>
              </w:r>
            </w:hyperlink>
            <w:r w:rsidRPr="0099050D">
              <w:rPr>
                <w:rFonts w:ascii="Times New Roman" w:eastAsia="Times New Roman" w:hAnsi="Times New Roman" w:cs="Times New Roman"/>
                <w:b w:val="0"/>
                <w:color w:val="000000"/>
                <w:sz w:val="24"/>
                <w:szCs w:val="24"/>
                <w:lang w:val="en-CA" w:eastAsia="fr-CA"/>
              </w:rPr>
              <w:t>] [</w:t>
            </w:r>
            <w:hyperlink r:id="rId1087" w:history="1">
              <w:r w:rsidRPr="0099050D">
                <w:rPr>
                  <w:rFonts w:ascii="Times New Roman" w:eastAsia="Times New Roman" w:hAnsi="Times New Roman" w:cs="Times New Roman"/>
                  <w:b w:val="0"/>
                  <w:color w:val="0000FF"/>
                  <w:sz w:val="24"/>
                  <w:szCs w:val="24"/>
                  <w:u w:val="single"/>
                  <w:lang w:val="en-CA" w:eastAsia="fr-CA"/>
                </w:rPr>
                <w:t>œʉ</w:t>
              </w:r>
            </w:hyperlink>
            <w:r w:rsidRPr="0099050D">
              <w:rPr>
                <w:rFonts w:ascii="Times New Roman" w:eastAsia="Times New Roman" w:hAnsi="Times New Roman" w:cs="Times New Roman"/>
                <w:b w:val="0"/>
                <w:color w:val="000000"/>
                <w:sz w:val="24"/>
                <w:szCs w:val="24"/>
                <w:lang w:val="en-CA" w:eastAsia="fr-CA"/>
              </w:rPr>
              <w:t>] [</w:t>
            </w:r>
            <w:hyperlink r:id="rId1088" w:history="1">
              <w:r w:rsidRPr="0099050D">
                <w:rPr>
                  <w:rFonts w:ascii="Times New Roman" w:eastAsia="Times New Roman" w:hAnsi="Times New Roman" w:cs="Times New Roman"/>
                  <w:b w:val="0"/>
                  <w:color w:val="0000FF"/>
                  <w:sz w:val="24"/>
                  <w:szCs w:val="24"/>
                  <w:u w:val="single"/>
                  <w:lang w:val="en-CA" w:eastAsia="fr-CA"/>
                </w:rPr>
                <w:t>äi</w:t>
              </w:r>
            </w:hyperlink>
            <w:r w:rsidRPr="0099050D">
              <w:rPr>
                <w:rFonts w:ascii="Times New Roman" w:eastAsia="Times New Roman" w:hAnsi="Times New Roman" w:cs="Times New Roman"/>
                <w:b w:val="0"/>
                <w:color w:val="000000"/>
                <w:sz w:val="24"/>
                <w:szCs w:val="24"/>
                <w:lang w:val="en-CA" w:eastAsia="fr-CA"/>
              </w:rPr>
              <w:t>] [</w:t>
            </w:r>
            <w:hyperlink r:id="rId1089" w:history="1">
              <w:r w:rsidRPr="0099050D">
                <w:rPr>
                  <w:rFonts w:ascii="Times New Roman" w:eastAsia="Times New Roman" w:hAnsi="Times New Roman" w:cs="Times New Roman"/>
                  <w:b w:val="0"/>
                  <w:color w:val="0000FF"/>
                  <w:sz w:val="24"/>
                  <w:szCs w:val="24"/>
                  <w:u w:val="single"/>
                  <w:lang w:val="en-CA" w:eastAsia="fr-CA"/>
                </w:rPr>
                <w:t>h</w:t>
              </w:r>
            </w:hyperlink>
            <w:r w:rsidRPr="0099050D">
              <w:rPr>
                <w:rFonts w:ascii="Times New Roman" w:eastAsia="Times New Roman" w:hAnsi="Times New Roman" w:cs="Times New Roman"/>
                <w:b w:val="0"/>
                <w:color w:val="000000"/>
                <w:sz w:val="24"/>
                <w:szCs w:val="24"/>
                <w:lang w:val="en-CA" w:eastAsia="fr-CA"/>
              </w:rPr>
              <w:t xml:space="preserve">] </w:t>
            </w:r>
          </w:p>
        </w:tc>
        <w:tc>
          <w:tcPr>
            <w:tcW w:w="1401" w:type="pct"/>
          </w:tcPr>
          <w:p w:rsidR="001A1E6D" w:rsidRPr="00C668BB"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99050D">
              <w:rPr>
                <w:rFonts w:ascii="Times New Roman" w:eastAsia="Times New Roman" w:hAnsi="Times New Roman" w:cs="Times New Roman"/>
                <w:color w:val="000000"/>
                <w:sz w:val="24"/>
                <w:szCs w:val="24"/>
                <w:lang w:val="en-CA" w:eastAsia="fr-CA"/>
              </w:rPr>
              <w:t>[</w:t>
            </w:r>
            <w:hyperlink r:id="rId1090" w:history="1">
              <w:r w:rsidRPr="0099050D">
                <w:rPr>
                  <w:rFonts w:ascii="Times New Roman" w:eastAsia="Times New Roman" w:hAnsi="Times New Roman" w:cs="Times New Roman"/>
                  <w:color w:val="0000FF"/>
                  <w:sz w:val="24"/>
                  <w:szCs w:val="24"/>
                  <w:u w:val="single"/>
                  <w:lang w:val="en-CA" w:eastAsia="fr-CA"/>
                </w:rPr>
                <w:t>pʰ</w:t>
              </w:r>
            </w:hyperlink>
            <w:r w:rsidRPr="0099050D">
              <w:rPr>
                <w:rFonts w:ascii="Times New Roman" w:eastAsia="Times New Roman" w:hAnsi="Times New Roman" w:cs="Times New Roman"/>
                <w:color w:val="000000"/>
                <w:sz w:val="24"/>
                <w:szCs w:val="24"/>
                <w:lang w:val="en-CA" w:eastAsia="fr-CA"/>
              </w:rPr>
              <w:t>] [</w:t>
            </w:r>
            <w:hyperlink r:id="rId1091" w:history="1">
              <w:r w:rsidRPr="0099050D">
                <w:rPr>
                  <w:rFonts w:ascii="Times New Roman" w:eastAsia="Times New Roman" w:hAnsi="Times New Roman" w:cs="Times New Roman"/>
                  <w:color w:val="0000FF"/>
                  <w:sz w:val="24"/>
                  <w:szCs w:val="24"/>
                  <w:u w:val="single"/>
                  <w:lang w:val="en-CA" w:eastAsia="fr-CA"/>
                </w:rPr>
                <w:t>b</w:t>
              </w:r>
            </w:hyperlink>
            <w:r w:rsidRPr="0099050D">
              <w:rPr>
                <w:rFonts w:ascii="Times New Roman" w:eastAsia="Times New Roman" w:hAnsi="Times New Roman" w:cs="Times New Roman"/>
                <w:color w:val="000000"/>
                <w:sz w:val="24"/>
                <w:szCs w:val="24"/>
                <w:lang w:val="en-CA" w:eastAsia="fr-CA"/>
              </w:rPr>
              <w:t>] [</w:t>
            </w:r>
            <w:hyperlink r:id="rId1092" w:history="1">
              <w:r w:rsidRPr="0099050D">
                <w:rPr>
                  <w:rFonts w:ascii="Times New Roman" w:eastAsia="Times New Roman" w:hAnsi="Times New Roman" w:cs="Times New Roman"/>
                  <w:color w:val="0000FF"/>
                  <w:sz w:val="24"/>
                  <w:szCs w:val="24"/>
                  <w:u w:val="single"/>
                  <w:lang w:val="en-CA" w:eastAsia="fr-CA"/>
                </w:rPr>
                <w:t>t̪ʰ</w:t>
              </w:r>
            </w:hyperlink>
            <w:r w:rsidRPr="0099050D">
              <w:rPr>
                <w:rFonts w:ascii="Times New Roman" w:eastAsia="Times New Roman" w:hAnsi="Times New Roman" w:cs="Times New Roman"/>
                <w:color w:val="000000"/>
                <w:sz w:val="24"/>
                <w:szCs w:val="24"/>
                <w:lang w:val="en-CA" w:eastAsia="fr-CA"/>
              </w:rPr>
              <w:t>] [</w:t>
            </w:r>
            <w:hyperlink r:id="rId1093" w:history="1">
              <w:r w:rsidRPr="0099050D">
                <w:rPr>
                  <w:rFonts w:ascii="Times New Roman" w:eastAsia="Times New Roman" w:hAnsi="Times New Roman" w:cs="Times New Roman"/>
                  <w:color w:val="0000FF"/>
                  <w:sz w:val="24"/>
                  <w:szCs w:val="24"/>
                  <w:u w:val="single"/>
                  <w:lang w:val="en-CA" w:eastAsia="fr-CA"/>
                </w:rPr>
                <w:t>d̪</w:t>
              </w:r>
            </w:hyperlink>
            <w:r w:rsidRPr="0099050D">
              <w:rPr>
                <w:rFonts w:ascii="Times New Roman" w:eastAsia="Times New Roman" w:hAnsi="Times New Roman" w:cs="Times New Roman"/>
                <w:color w:val="000000"/>
                <w:sz w:val="24"/>
                <w:szCs w:val="24"/>
                <w:lang w:val="en-CA" w:eastAsia="fr-CA"/>
              </w:rPr>
              <w:t>] [</w:t>
            </w:r>
            <w:hyperlink r:id="rId1094" w:history="1">
              <w:r w:rsidRPr="0099050D">
                <w:rPr>
                  <w:rFonts w:ascii="Times New Roman" w:eastAsia="Times New Roman" w:hAnsi="Times New Roman" w:cs="Times New Roman"/>
                  <w:color w:val="0000FF"/>
                  <w:sz w:val="24"/>
                  <w:szCs w:val="24"/>
                  <w:u w:val="single"/>
                  <w:lang w:val="en-CA" w:eastAsia="fr-CA"/>
                </w:rPr>
                <w:t>ʈʰ</w:t>
              </w:r>
            </w:hyperlink>
            <w:r w:rsidRPr="0099050D">
              <w:rPr>
                <w:rFonts w:ascii="Times New Roman" w:eastAsia="Times New Roman" w:hAnsi="Times New Roman" w:cs="Times New Roman"/>
                <w:color w:val="000000"/>
                <w:sz w:val="24"/>
                <w:szCs w:val="24"/>
                <w:lang w:val="en-CA" w:eastAsia="fr-CA"/>
              </w:rPr>
              <w:t>] [</w:t>
            </w:r>
            <w:hyperlink r:id="rId1095" w:history="1">
              <w:r w:rsidRPr="0099050D">
                <w:rPr>
                  <w:rFonts w:ascii="Times New Roman" w:eastAsia="Times New Roman" w:hAnsi="Times New Roman" w:cs="Times New Roman"/>
                  <w:color w:val="0000FF"/>
                  <w:sz w:val="24"/>
                  <w:szCs w:val="24"/>
                  <w:u w:val="single"/>
                  <w:lang w:val="en-CA" w:eastAsia="fr-CA"/>
                </w:rPr>
                <w:t>ɖ</w:t>
              </w:r>
            </w:hyperlink>
            <w:r w:rsidRPr="0099050D">
              <w:rPr>
                <w:rFonts w:ascii="Times New Roman" w:eastAsia="Times New Roman" w:hAnsi="Times New Roman" w:cs="Times New Roman"/>
                <w:color w:val="000000"/>
                <w:sz w:val="24"/>
                <w:szCs w:val="24"/>
                <w:lang w:val="en-CA" w:eastAsia="fr-CA"/>
              </w:rPr>
              <w:t>] [</w:t>
            </w:r>
            <w:hyperlink r:id="rId1096" w:history="1">
              <w:r w:rsidRPr="0099050D">
                <w:rPr>
                  <w:rFonts w:ascii="Times New Roman" w:eastAsia="Times New Roman" w:hAnsi="Times New Roman" w:cs="Times New Roman"/>
                  <w:color w:val="0000FF"/>
                  <w:sz w:val="24"/>
                  <w:szCs w:val="24"/>
                  <w:u w:val="single"/>
                  <w:lang w:val="en-CA" w:eastAsia="fr-CA"/>
                </w:rPr>
                <w:t>cʰ</w:t>
              </w:r>
            </w:hyperlink>
            <w:r w:rsidRPr="0099050D">
              <w:rPr>
                <w:rFonts w:ascii="Times New Roman" w:eastAsia="Times New Roman" w:hAnsi="Times New Roman" w:cs="Times New Roman"/>
                <w:color w:val="000000"/>
                <w:sz w:val="24"/>
                <w:szCs w:val="24"/>
                <w:lang w:val="en-CA" w:eastAsia="fr-CA"/>
              </w:rPr>
              <w:t>] [</w:t>
            </w:r>
            <w:hyperlink r:id="rId1097" w:history="1">
              <w:r w:rsidRPr="0099050D">
                <w:rPr>
                  <w:rFonts w:ascii="Times New Roman" w:eastAsia="Times New Roman" w:hAnsi="Times New Roman" w:cs="Times New Roman"/>
                  <w:color w:val="0000FF"/>
                  <w:sz w:val="24"/>
                  <w:szCs w:val="24"/>
                  <w:u w:val="single"/>
                  <w:lang w:val="en-CA" w:eastAsia="fr-CA"/>
                </w:rPr>
                <w:t>ɟ</w:t>
              </w:r>
            </w:hyperlink>
            <w:r w:rsidRPr="0099050D">
              <w:rPr>
                <w:rFonts w:ascii="Times New Roman" w:eastAsia="Times New Roman" w:hAnsi="Times New Roman" w:cs="Times New Roman"/>
                <w:color w:val="000000"/>
                <w:sz w:val="24"/>
                <w:szCs w:val="24"/>
                <w:lang w:val="en-CA" w:eastAsia="fr-CA"/>
              </w:rPr>
              <w:t>] [</w:t>
            </w:r>
            <w:hyperlink r:id="rId1098" w:history="1">
              <w:r w:rsidRPr="0099050D">
                <w:rPr>
                  <w:rFonts w:ascii="Times New Roman" w:eastAsia="Times New Roman" w:hAnsi="Times New Roman" w:cs="Times New Roman"/>
                  <w:color w:val="0000FF"/>
                  <w:sz w:val="24"/>
                  <w:szCs w:val="24"/>
                  <w:u w:val="single"/>
                  <w:lang w:val="en-CA" w:eastAsia="fr-CA"/>
                </w:rPr>
                <w:t>kʰ</w:t>
              </w:r>
            </w:hyperlink>
            <w:r w:rsidRPr="0099050D">
              <w:rPr>
                <w:rFonts w:ascii="Times New Roman" w:eastAsia="Times New Roman" w:hAnsi="Times New Roman" w:cs="Times New Roman"/>
                <w:color w:val="000000"/>
                <w:sz w:val="24"/>
                <w:szCs w:val="24"/>
                <w:lang w:val="en-CA" w:eastAsia="fr-CA"/>
              </w:rPr>
              <w:t>] [</w:t>
            </w:r>
            <w:hyperlink r:id="rId1099" w:history="1">
              <w:r w:rsidRPr="0099050D">
                <w:rPr>
                  <w:rFonts w:ascii="Times New Roman" w:eastAsia="Times New Roman" w:hAnsi="Times New Roman" w:cs="Times New Roman"/>
                  <w:color w:val="0000FF"/>
                  <w:sz w:val="24"/>
                  <w:szCs w:val="24"/>
                  <w:u w:val="single"/>
                  <w:lang w:val="en-CA" w:eastAsia="fr-CA"/>
                </w:rPr>
                <w:t>ɡ</w:t>
              </w:r>
            </w:hyperlink>
            <w:r w:rsidRPr="0099050D">
              <w:rPr>
                <w:rFonts w:ascii="Times New Roman" w:eastAsia="Times New Roman" w:hAnsi="Times New Roman" w:cs="Times New Roman"/>
                <w:color w:val="000000"/>
                <w:sz w:val="24"/>
                <w:szCs w:val="24"/>
                <w:lang w:val="en-CA" w:eastAsia="fr-CA"/>
              </w:rPr>
              <w:t>] [</w:t>
            </w:r>
            <w:hyperlink r:id="rId1100" w:history="1">
              <w:r w:rsidRPr="0099050D">
                <w:rPr>
                  <w:rFonts w:ascii="Times New Roman" w:eastAsia="Times New Roman" w:hAnsi="Times New Roman" w:cs="Times New Roman"/>
                  <w:color w:val="0000FF"/>
                  <w:sz w:val="24"/>
                  <w:szCs w:val="24"/>
                  <w:u w:val="single"/>
                  <w:lang w:val="en-CA" w:eastAsia="fr-CA"/>
                </w:rPr>
                <w:t>s</w:t>
              </w:r>
            </w:hyperlink>
            <w:r w:rsidRPr="0099050D">
              <w:rPr>
                <w:rFonts w:ascii="Times New Roman" w:eastAsia="Times New Roman" w:hAnsi="Times New Roman" w:cs="Times New Roman"/>
                <w:color w:val="000000"/>
                <w:sz w:val="24"/>
                <w:szCs w:val="24"/>
                <w:lang w:val="en-CA" w:eastAsia="fr-CA"/>
              </w:rPr>
              <w:t>] [</w:t>
            </w:r>
            <w:hyperlink r:id="rId1101" w:history="1">
              <w:r w:rsidRPr="0099050D">
                <w:rPr>
                  <w:rFonts w:ascii="Times New Roman" w:eastAsia="Times New Roman" w:hAnsi="Times New Roman" w:cs="Times New Roman"/>
                  <w:color w:val="0000FF"/>
                  <w:sz w:val="24"/>
                  <w:szCs w:val="24"/>
                  <w:u w:val="single"/>
                  <w:lang w:val="en-CA" w:eastAsia="fr-CA"/>
                </w:rPr>
                <w:t>ʃ</w:t>
              </w:r>
            </w:hyperlink>
            <w:r w:rsidRPr="0099050D">
              <w:rPr>
                <w:rFonts w:ascii="Times New Roman" w:eastAsia="Times New Roman" w:hAnsi="Times New Roman" w:cs="Times New Roman"/>
                <w:color w:val="000000"/>
                <w:sz w:val="24"/>
                <w:szCs w:val="24"/>
                <w:lang w:val="en-CA" w:eastAsia="fr-CA"/>
              </w:rPr>
              <w:t>] [</w:t>
            </w:r>
            <w:hyperlink r:id="rId1102" w:history="1">
              <w:r w:rsidRPr="0099050D">
                <w:rPr>
                  <w:rFonts w:ascii="Times New Roman" w:eastAsia="Times New Roman" w:hAnsi="Times New Roman" w:cs="Times New Roman"/>
                  <w:color w:val="0000FF"/>
                  <w:sz w:val="24"/>
                  <w:szCs w:val="24"/>
                  <w:u w:val="single"/>
                  <w:lang w:val="en-CA" w:eastAsia="fr-CA"/>
                </w:rPr>
                <w:t>f</w:t>
              </w:r>
            </w:hyperlink>
            <w:r w:rsidRPr="0099050D">
              <w:rPr>
                <w:rFonts w:ascii="Times New Roman" w:eastAsia="Times New Roman" w:hAnsi="Times New Roman" w:cs="Times New Roman"/>
                <w:color w:val="000000"/>
                <w:sz w:val="24"/>
                <w:szCs w:val="24"/>
                <w:lang w:val="en-CA" w:eastAsia="fr-CA"/>
              </w:rPr>
              <w:t>] [</w:t>
            </w:r>
            <w:hyperlink r:id="rId1103" w:history="1">
              <w:r w:rsidRPr="0099050D">
                <w:rPr>
                  <w:rFonts w:ascii="Times New Roman" w:eastAsia="Times New Roman" w:hAnsi="Times New Roman" w:cs="Times New Roman"/>
                  <w:color w:val="0000FF"/>
                  <w:sz w:val="24"/>
                  <w:szCs w:val="24"/>
                  <w:u w:val="single"/>
                  <w:lang w:val="en-CA" w:eastAsia="fr-CA"/>
                </w:rPr>
                <w:t>ç</w:t>
              </w:r>
            </w:hyperlink>
            <w:r w:rsidRPr="0099050D">
              <w:rPr>
                <w:rFonts w:ascii="Times New Roman" w:eastAsia="Times New Roman" w:hAnsi="Times New Roman" w:cs="Times New Roman"/>
                <w:color w:val="000000"/>
                <w:sz w:val="24"/>
                <w:szCs w:val="24"/>
                <w:lang w:val="en-CA" w:eastAsia="fr-CA"/>
              </w:rPr>
              <w:t>] [</w:t>
            </w:r>
            <w:hyperlink r:id="rId1104" w:history="1">
              <w:r w:rsidRPr="0099050D">
                <w:rPr>
                  <w:rFonts w:ascii="Times New Roman" w:eastAsia="Times New Roman" w:hAnsi="Times New Roman" w:cs="Times New Roman"/>
                  <w:color w:val="0000FF"/>
                  <w:sz w:val="24"/>
                  <w:szCs w:val="24"/>
                  <w:u w:val="single"/>
                  <w:lang w:val="en-CA" w:eastAsia="fr-CA"/>
                </w:rPr>
                <w:t>ɾ</w:t>
              </w:r>
            </w:hyperlink>
            <w:r w:rsidRPr="0099050D">
              <w:rPr>
                <w:rFonts w:ascii="Times New Roman" w:eastAsia="Times New Roman" w:hAnsi="Times New Roman" w:cs="Times New Roman"/>
                <w:color w:val="000000"/>
                <w:sz w:val="24"/>
                <w:szCs w:val="24"/>
                <w:lang w:val="en-CA" w:eastAsia="fr-CA"/>
              </w:rPr>
              <w:t>] [</w:t>
            </w:r>
            <w:hyperlink r:id="rId1105" w:history="1">
              <w:r w:rsidRPr="0099050D">
                <w:rPr>
                  <w:rFonts w:ascii="Times New Roman" w:eastAsia="Times New Roman" w:hAnsi="Times New Roman" w:cs="Times New Roman"/>
                  <w:color w:val="0000FF"/>
                  <w:sz w:val="24"/>
                  <w:szCs w:val="24"/>
                  <w:u w:val="single"/>
                  <w:lang w:val="en-CA" w:eastAsia="fr-CA"/>
                </w:rPr>
                <w:t>ɽ</w:t>
              </w:r>
            </w:hyperlink>
            <w:r w:rsidRPr="0099050D">
              <w:rPr>
                <w:rFonts w:ascii="Times New Roman" w:eastAsia="Times New Roman" w:hAnsi="Times New Roman" w:cs="Times New Roman"/>
                <w:color w:val="000000"/>
                <w:sz w:val="24"/>
                <w:szCs w:val="24"/>
                <w:lang w:val="en-CA" w:eastAsia="fr-CA"/>
              </w:rPr>
              <w:t>] [</w:t>
            </w:r>
            <w:hyperlink r:id="rId1106" w:history="1">
              <w:r w:rsidRPr="0099050D">
                <w:rPr>
                  <w:rFonts w:ascii="Times New Roman" w:eastAsia="Times New Roman" w:hAnsi="Times New Roman" w:cs="Times New Roman"/>
                  <w:color w:val="0000FF"/>
                  <w:sz w:val="24"/>
                  <w:szCs w:val="24"/>
                  <w:u w:val="single"/>
                  <w:lang w:val="en-CA" w:eastAsia="fr-CA"/>
                </w:rPr>
                <w:t>l</w:t>
              </w:r>
            </w:hyperlink>
            <w:r w:rsidRPr="0099050D">
              <w:rPr>
                <w:rFonts w:ascii="Times New Roman" w:eastAsia="Times New Roman" w:hAnsi="Times New Roman" w:cs="Times New Roman"/>
                <w:color w:val="000000"/>
                <w:sz w:val="24"/>
                <w:szCs w:val="24"/>
                <w:lang w:val="en-CA" w:eastAsia="fr-CA"/>
              </w:rPr>
              <w:t>] [</w:t>
            </w:r>
            <w:hyperlink r:id="rId1107" w:history="1">
              <w:r w:rsidRPr="0099050D">
                <w:rPr>
                  <w:rFonts w:ascii="Times New Roman" w:eastAsia="Times New Roman" w:hAnsi="Times New Roman" w:cs="Times New Roman"/>
                  <w:color w:val="0000FF"/>
                  <w:sz w:val="24"/>
                  <w:szCs w:val="24"/>
                  <w:u w:val="single"/>
                  <w:lang w:val="en-CA" w:eastAsia="fr-CA"/>
                </w:rPr>
                <w:t>ɭ</w:t>
              </w:r>
            </w:hyperlink>
            <w:r w:rsidRPr="0099050D">
              <w:rPr>
                <w:rFonts w:ascii="Times New Roman" w:eastAsia="Times New Roman" w:hAnsi="Times New Roman" w:cs="Times New Roman"/>
                <w:color w:val="000000"/>
                <w:sz w:val="24"/>
                <w:szCs w:val="24"/>
                <w:lang w:val="en-CA" w:eastAsia="fr-CA"/>
              </w:rPr>
              <w:t>] [</w:t>
            </w:r>
            <w:hyperlink r:id="rId1108" w:history="1">
              <w:r w:rsidRPr="00C668BB">
                <w:rPr>
                  <w:rFonts w:ascii="Times New Roman" w:eastAsia="Times New Roman" w:hAnsi="Times New Roman" w:cs="Times New Roman"/>
                  <w:color w:val="0000FF"/>
                  <w:sz w:val="24"/>
                  <w:szCs w:val="24"/>
                  <w:u w:val="single"/>
                  <w:lang w:val="en-CA" w:eastAsia="fr-CA"/>
                </w:rPr>
                <w:t>ʎ</w:t>
              </w:r>
            </w:hyperlink>
            <w:r w:rsidRPr="00C668BB">
              <w:rPr>
                <w:rFonts w:ascii="Times New Roman" w:eastAsia="Times New Roman" w:hAnsi="Times New Roman" w:cs="Times New Roman"/>
                <w:color w:val="000000"/>
                <w:sz w:val="24"/>
                <w:szCs w:val="24"/>
                <w:lang w:val="en-CA" w:eastAsia="fr-CA"/>
              </w:rPr>
              <w:t>] [</w:t>
            </w:r>
            <w:hyperlink r:id="rId1109" w:history="1">
              <w:r w:rsidRPr="00C668BB">
                <w:rPr>
                  <w:rFonts w:ascii="Times New Roman" w:eastAsia="Times New Roman" w:hAnsi="Times New Roman" w:cs="Times New Roman"/>
                  <w:color w:val="0000FF"/>
                  <w:sz w:val="24"/>
                  <w:szCs w:val="24"/>
                  <w:u w:val="single"/>
                  <w:lang w:val="en-CA" w:eastAsia="fr-CA"/>
                </w:rPr>
                <w:t>ʋ</w:t>
              </w:r>
            </w:hyperlink>
            <w:r w:rsidRPr="00C668BB">
              <w:rPr>
                <w:rFonts w:ascii="Times New Roman" w:eastAsia="Times New Roman" w:hAnsi="Times New Roman" w:cs="Times New Roman"/>
                <w:color w:val="000000"/>
                <w:sz w:val="24"/>
                <w:szCs w:val="24"/>
                <w:lang w:val="en-CA" w:eastAsia="fr-CA"/>
              </w:rPr>
              <w:t>] [</w:t>
            </w:r>
            <w:hyperlink r:id="rId1110" w:history="1">
              <w:r w:rsidRPr="00C668BB">
                <w:rPr>
                  <w:rFonts w:ascii="Times New Roman" w:eastAsia="Times New Roman" w:hAnsi="Times New Roman" w:cs="Times New Roman"/>
                  <w:color w:val="0000FF"/>
                  <w:sz w:val="24"/>
                  <w:szCs w:val="24"/>
                  <w:u w:val="single"/>
                  <w:lang w:val="en-CA" w:eastAsia="fr-CA"/>
                </w:rPr>
                <w:t>j</w:t>
              </w:r>
            </w:hyperlink>
            <w:r w:rsidRPr="00C668BB">
              <w:rPr>
                <w:rFonts w:ascii="Times New Roman" w:eastAsia="Times New Roman" w:hAnsi="Times New Roman" w:cs="Times New Roman"/>
                <w:color w:val="000000"/>
                <w:sz w:val="24"/>
                <w:szCs w:val="24"/>
                <w:lang w:val="en-CA" w:eastAsia="fr-CA"/>
              </w:rPr>
              <w:t>] [</w:t>
            </w:r>
            <w:hyperlink r:id="rId1111" w:history="1">
              <w:r w:rsidRPr="00C668BB">
                <w:rPr>
                  <w:rFonts w:ascii="Times New Roman" w:eastAsia="Times New Roman" w:hAnsi="Times New Roman" w:cs="Times New Roman"/>
                  <w:color w:val="0000FF"/>
                  <w:sz w:val="24"/>
                  <w:szCs w:val="24"/>
                  <w:u w:val="single"/>
                  <w:lang w:val="en-CA" w:eastAsia="fr-CA"/>
                </w:rPr>
                <w:t>m</w:t>
              </w:r>
            </w:hyperlink>
            <w:r w:rsidRPr="00C668BB">
              <w:rPr>
                <w:rFonts w:ascii="Times New Roman" w:eastAsia="Times New Roman" w:hAnsi="Times New Roman" w:cs="Times New Roman"/>
                <w:color w:val="000000"/>
                <w:sz w:val="24"/>
                <w:szCs w:val="24"/>
                <w:lang w:val="en-CA" w:eastAsia="fr-CA"/>
              </w:rPr>
              <w:t>] [</w:t>
            </w:r>
            <w:hyperlink r:id="rId1112" w:history="1">
              <w:r w:rsidRPr="00C668BB">
                <w:rPr>
                  <w:rFonts w:ascii="Times New Roman" w:eastAsia="Times New Roman" w:hAnsi="Times New Roman" w:cs="Times New Roman"/>
                  <w:color w:val="0000FF"/>
                  <w:sz w:val="24"/>
                  <w:szCs w:val="24"/>
                  <w:u w:val="single"/>
                  <w:lang w:val="en-CA" w:eastAsia="fr-CA"/>
                </w:rPr>
                <w:t>n̪</w:t>
              </w:r>
            </w:hyperlink>
            <w:r w:rsidRPr="00C668BB">
              <w:rPr>
                <w:rFonts w:ascii="Times New Roman" w:eastAsia="Times New Roman" w:hAnsi="Times New Roman" w:cs="Times New Roman"/>
                <w:color w:val="000000"/>
                <w:sz w:val="24"/>
                <w:szCs w:val="24"/>
                <w:lang w:val="en-CA" w:eastAsia="fr-CA"/>
              </w:rPr>
              <w:t>] [</w:t>
            </w:r>
            <w:hyperlink r:id="rId1113" w:history="1">
              <w:r w:rsidRPr="00C668BB">
                <w:rPr>
                  <w:rFonts w:ascii="Times New Roman" w:eastAsia="Times New Roman" w:hAnsi="Times New Roman" w:cs="Times New Roman"/>
                  <w:color w:val="0000FF"/>
                  <w:sz w:val="24"/>
                  <w:szCs w:val="24"/>
                  <w:u w:val="single"/>
                  <w:lang w:val="en-CA" w:eastAsia="fr-CA"/>
                </w:rPr>
                <w:t>ɳ</w:t>
              </w:r>
            </w:hyperlink>
            <w:r w:rsidRPr="00C668BB">
              <w:rPr>
                <w:rFonts w:ascii="Times New Roman" w:eastAsia="Times New Roman" w:hAnsi="Times New Roman" w:cs="Times New Roman"/>
                <w:color w:val="000000"/>
                <w:sz w:val="24"/>
                <w:szCs w:val="24"/>
                <w:lang w:val="en-CA" w:eastAsia="fr-CA"/>
              </w:rPr>
              <w:t>] [</w:t>
            </w:r>
            <w:hyperlink r:id="rId1114" w:history="1">
              <w:r w:rsidRPr="00C668BB">
                <w:rPr>
                  <w:rFonts w:ascii="Times New Roman" w:eastAsia="Times New Roman" w:hAnsi="Times New Roman" w:cs="Times New Roman"/>
                  <w:color w:val="0000FF"/>
                  <w:sz w:val="24"/>
                  <w:szCs w:val="24"/>
                  <w:u w:val="single"/>
                  <w:lang w:val="en-CA" w:eastAsia="fr-CA"/>
                </w:rPr>
                <w:t>ɲ</w:t>
              </w:r>
            </w:hyperlink>
            <w:r w:rsidRPr="00C668BB">
              <w:rPr>
                <w:rFonts w:ascii="Times New Roman" w:eastAsia="Times New Roman" w:hAnsi="Times New Roman" w:cs="Times New Roman"/>
                <w:color w:val="000000"/>
                <w:sz w:val="24"/>
                <w:szCs w:val="24"/>
                <w:lang w:val="en-CA" w:eastAsia="fr-CA"/>
              </w:rPr>
              <w:t>] [</w:t>
            </w:r>
            <w:hyperlink r:id="rId1115" w:history="1">
              <w:r w:rsidRPr="00C668BB">
                <w:rPr>
                  <w:rFonts w:ascii="Times New Roman" w:eastAsia="Times New Roman" w:hAnsi="Times New Roman" w:cs="Times New Roman"/>
                  <w:color w:val="0000FF"/>
                  <w:sz w:val="24"/>
                  <w:szCs w:val="24"/>
                  <w:u w:val="single"/>
                  <w:lang w:val="en-CA" w:eastAsia="fr-CA"/>
                </w:rPr>
                <w:t>ŋ</w:t>
              </w:r>
            </w:hyperlink>
            <w:r w:rsidRPr="00C668BB">
              <w:rPr>
                <w:rFonts w:ascii="Times New Roman" w:eastAsia="Times New Roman" w:hAnsi="Times New Roman" w:cs="Times New Roman"/>
                <w:color w:val="000000"/>
                <w:sz w:val="24"/>
                <w:szCs w:val="24"/>
                <w:lang w:val="en-CA" w:eastAsia="fr-CA"/>
              </w:rPr>
              <w:t>] [</w:t>
            </w:r>
            <w:hyperlink r:id="rId1116" w:history="1">
              <w:r w:rsidRPr="00C668BB">
                <w:rPr>
                  <w:rFonts w:ascii="Times New Roman" w:eastAsia="Times New Roman" w:hAnsi="Times New Roman" w:cs="Times New Roman"/>
                  <w:color w:val="0000FF"/>
                  <w:sz w:val="24"/>
                  <w:szCs w:val="24"/>
                  <w:u w:val="single"/>
                  <w:lang w:val="en-CA" w:eastAsia="fr-CA"/>
                </w:rPr>
                <w:t>ʏ</w:t>
              </w:r>
            </w:hyperlink>
            <w:r w:rsidRPr="00C668BB">
              <w:rPr>
                <w:rFonts w:ascii="Times New Roman" w:eastAsia="Times New Roman" w:hAnsi="Times New Roman" w:cs="Times New Roman"/>
                <w:color w:val="000000"/>
                <w:sz w:val="24"/>
                <w:szCs w:val="24"/>
                <w:lang w:val="en-CA" w:eastAsia="fr-CA"/>
              </w:rPr>
              <w:t>] [</w:t>
            </w:r>
            <w:hyperlink r:id="rId1117" w:history="1">
              <w:r w:rsidRPr="00C668BB">
                <w:rPr>
                  <w:rFonts w:ascii="Times New Roman" w:eastAsia="Times New Roman" w:hAnsi="Times New Roman" w:cs="Times New Roman"/>
                  <w:color w:val="0000FF"/>
                  <w:sz w:val="24"/>
                  <w:szCs w:val="24"/>
                  <w:u w:val="single"/>
                  <w:lang w:val="en-CA" w:eastAsia="fr-CA"/>
                </w:rPr>
                <w:t>ɪ</w:t>
              </w:r>
            </w:hyperlink>
            <w:r w:rsidRPr="00C668BB">
              <w:rPr>
                <w:rFonts w:ascii="Times New Roman" w:eastAsia="Times New Roman" w:hAnsi="Times New Roman" w:cs="Times New Roman"/>
                <w:color w:val="000000"/>
                <w:sz w:val="24"/>
                <w:szCs w:val="24"/>
                <w:lang w:val="en-CA" w:eastAsia="fr-CA"/>
              </w:rPr>
              <w:t>] [</w:t>
            </w:r>
            <w:hyperlink r:id="rId1118" w:history="1">
              <w:r w:rsidRPr="00C668BB">
                <w:rPr>
                  <w:rFonts w:ascii="Times New Roman" w:eastAsia="Times New Roman" w:hAnsi="Times New Roman" w:cs="Times New Roman"/>
                  <w:color w:val="0000FF"/>
                  <w:sz w:val="24"/>
                  <w:szCs w:val="24"/>
                  <w:u w:val="single"/>
                  <w:lang w:val="en-CA" w:eastAsia="fr-CA"/>
                </w:rPr>
                <w:t>ʉː</w:t>
              </w:r>
            </w:hyperlink>
            <w:r w:rsidRPr="00C668BB">
              <w:rPr>
                <w:rFonts w:ascii="Times New Roman" w:eastAsia="Times New Roman" w:hAnsi="Times New Roman" w:cs="Times New Roman"/>
                <w:color w:val="000000"/>
                <w:sz w:val="24"/>
                <w:szCs w:val="24"/>
                <w:lang w:val="en-CA" w:eastAsia="fr-CA"/>
              </w:rPr>
              <w:t>] [</w:t>
            </w:r>
            <w:hyperlink r:id="rId1119" w:history="1">
              <w:r w:rsidRPr="00C668BB">
                <w:rPr>
                  <w:rFonts w:ascii="Times New Roman" w:eastAsia="Times New Roman" w:hAnsi="Times New Roman" w:cs="Times New Roman"/>
                  <w:color w:val="0000FF"/>
                  <w:sz w:val="24"/>
                  <w:szCs w:val="24"/>
                  <w:u w:val="single"/>
                  <w:lang w:val="en-CA" w:eastAsia="fr-CA"/>
                </w:rPr>
                <w:t>ʉ</w:t>
              </w:r>
            </w:hyperlink>
            <w:r w:rsidRPr="00C668BB">
              <w:rPr>
                <w:rFonts w:ascii="Times New Roman" w:eastAsia="Times New Roman" w:hAnsi="Times New Roman" w:cs="Times New Roman"/>
                <w:color w:val="000000"/>
                <w:sz w:val="24"/>
                <w:szCs w:val="24"/>
                <w:lang w:val="en-CA" w:eastAsia="fr-CA"/>
              </w:rPr>
              <w:t>] [</w:t>
            </w:r>
            <w:hyperlink r:id="rId1120" w:history="1">
              <w:r w:rsidRPr="00C668BB">
                <w:rPr>
                  <w:rFonts w:ascii="Times New Roman" w:eastAsia="Times New Roman" w:hAnsi="Times New Roman" w:cs="Times New Roman"/>
                  <w:color w:val="0000FF"/>
                  <w:sz w:val="24"/>
                  <w:szCs w:val="24"/>
                  <w:u w:val="single"/>
                  <w:lang w:val="en-CA" w:eastAsia="fr-CA"/>
                </w:rPr>
                <w:t>ʊ</w:t>
              </w:r>
            </w:hyperlink>
            <w:r w:rsidRPr="00C668BB">
              <w:rPr>
                <w:rFonts w:ascii="Times New Roman" w:eastAsia="Times New Roman" w:hAnsi="Times New Roman" w:cs="Times New Roman"/>
                <w:color w:val="000000"/>
                <w:sz w:val="24"/>
                <w:szCs w:val="24"/>
                <w:lang w:val="en-CA" w:eastAsia="fr-CA"/>
              </w:rPr>
              <w:t>] [</w:t>
            </w:r>
            <w:hyperlink r:id="rId1121" w:history="1">
              <w:r w:rsidRPr="00C668BB">
                <w:rPr>
                  <w:rFonts w:ascii="Times New Roman" w:eastAsia="Times New Roman" w:hAnsi="Times New Roman" w:cs="Times New Roman"/>
                  <w:color w:val="0000FF"/>
                  <w:sz w:val="24"/>
                  <w:szCs w:val="24"/>
                  <w:u w:val="single"/>
                  <w:lang w:val="en-CA" w:eastAsia="fr-CA"/>
                </w:rPr>
                <w:t>uː</w:t>
              </w:r>
            </w:hyperlink>
            <w:r w:rsidRPr="00C668BB">
              <w:rPr>
                <w:rFonts w:ascii="Times New Roman" w:eastAsia="Times New Roman" w:hAnsi="Times New Roman" w:cs="Times New Roman"/>
                <w:color w:val="000000"/>
                <w:sz w:val="24"/>
                <w:szCs w:val="24"/>
                <w:lang w:val="en-CA" w:eastAsia="fr-CA"/>
              </w:rPr>
              <w:t>] [</w:t>
            </w:r>
            <w:hyperlink r:id="rId1122" w:history="1">
              <w:r w:rsidRPr="00C668BB">
                <w:rPr>
                  <w:rFonts w:ascii="Times New Roman" w:eastAsia="Times New Roman" w:hAnsi="Times New Roman" w:cs="Times New Roman"/>
                  <w:color w:val="0000FF"/>
                  <w:sz w:val="24"/>
                  <w:szCs w:val="24"/>
                  <w:u w:val="single"/>
                  <w:lang w:val="en-CA" w:eastAsia="fr-CA"/>
                </w:rPr>
                <w:t>eː</w:t>
              </w:r>
            </w:hyperlink>
            <w:r w:rsidRPr="00C668BB">
              <w:rPr>
                <w:rFonts w:ascii="Times New Roman" w:eastAsia="Times New Roman" w:hAnsi="Times New Roman" w:cs="Times New Roman"/>
                <w:color w:val="000000"/>
                <w:sz w:val="24"/>
                <w:szCs w:val="24"/>
                <w:lang w:val="en-CA" w:eastAsia="fr-CA"/>
              </w:rPr>
              <w:t>] [</w:t>
            </w:r>
            <w:hyperlink r:id="rId1123" w:history="1">
              <w:r w:rsidRPr="00C668BB">
                <w:rPr>
                  <w:rFonts w:ascii="Times New Roman" w:eastAsia="Times New Roman" w:hAnsi="Times New Roman" w:cs="Times New Roman"/>
                  <w:color w:val="0000FF"/>
                  <w:sz w:val="24"/>
                  <w:szCs w:val="24"/>
                  <w:u w:val="single"/>
                  <w:lang w:val="en-CA" w:eastAsia="fr-CA"/>
                </w:rPr>
                <w:t>ø̞ː</w:t>
              </w:r>
            </w:hyperlink>
            <w:r w:rsidRPr="00C668BB">
              <w:rPr>
                <w:rFonts w:ascii="Times New Roman" w:eastAsia="Times New Roman" w:hAnsi="Times New Roman" w:cs="Times New Roman"/>
                <w:color w:val="000000"/>
                <w:sz w:val="24"/>
                <w:szCs w:val="24"/>
                <w:lang w:val="en-CA" w:eastAsia="fr-CA"/>
              </w:rPr>
              <w:t>] [</w:t>
            </w:r>
            <w:hyperlink r:id="rId1124" w:history="1">
              <w:r w:rsidRPr="00C668BB">
                <w:rPr>
                  <w:rFonts w:ascii="Times New Roman" w:eastAsia="Times New Roman" w:hAnsi="Times New Roman" w:cs="Times New Roman"/>
                  <w:color w:val="0000FF"/>
                  <w:sz w:val="24"/>
                  <w:szCs w:val="24"/>
                  <w:u w:val="single"/>
                  <w:lang w:val="en-CA" w:eastAsia="fr-CA"/>
                </w:rPr>
                <w:t>yː</w:t>
              </w:r>
            </w:hyperlink>
            <w:r w:rsidRPr="00C668BB">
              <w:rPr>
                <w:rFonts w:ascii="Times New Roman" w:eastAsia="Times New Roman" w:hAnsi="Times New Roman" w:cs="Times New Roman"/>
                <w:color w:val="000000"/>
                <w:sz w:val="24"/>
                <w:szCs w:val="24"/>
                <w:lang w:val="en-CA" w:eastAsia="fr-CA"/>
              </w:rPr>
              <w:t>] [</w:t>
            </w:r>
            <w:hyperlink r:id="rId1125" w:history="1">
              <w:r w:rsidRPr="00C668BB">
                <w:rPr>
                  <w:rFonts w:ascii="Times New Roman" w:eastAsia="Times New Roman" w:hAnsi="Times New Roman" w:cs="Times New Roman"/>
                  <w:color w:val="0000FF"/>
                  <w:sz w:val="24"/>
                  <w:szCs w:val="24"/>
                  <w:u w:val="single"/>
                  <w:lang w:val="en-CA" w:eastAsia="fr-CA"/>
                </w:rPr>
                <w:t>œ</w:t>
              </w:r>
            </w:hyperlink>
            <w:r w:rsidRPr="00C668BB">
              <w:rPr>
                <w:rFonts w:ascii="Times New Roman" w:eastAsia="Times New Roman" w:hAnsi="Times New Roman" w:cs="Times New Roman"/>
                <w:color w:val="000000"/>
                <w:sz w:val="24"/>
                <w:szCs w:val="24"/>
                <w:lang w:val="en-CA" w:eastAsia="fr-CA"/>
              </w:rPr>
              <w:t>] [</w:t>
            </w:r>
            <w:hyperlink r:id="rId1126" w:history="1">
              <w:r w:rsidRPr="00C668BB">
                <w:rPr>
                  <w:rFonts w:ascii="Times New Roman" w:eastAsia="Times New Roman" w:hAnsi="Times New Roman" w:cs="Times New Roman"/>
                  <w:color w:val="0000FF"/>
                  <w:sz w:val="24"/>
                  <w:szCs w:val="24"/>
                  <w:u w:val="single"/>
                  <w:lang w:val="en-CA" w:eastAsia="fr-CA"/>
                </w:rPr>
                <w:t>æː</w:t>
              </w:r>
            </w:hyperlink>
            <w:r w:rsidRPr="00C668BB">
              <w:rPr>
                <w:rFonts w:ascii="Times New Roman" w:eastAsia="Times New Roman" w:hAnsi="Times New Roman" w:cs="Times New Roman"/>
                <w:color w:val="000000"/>
                <w:sz w:val="24"/>
                <w:szCs w:val="24"/>
                <w:lang w:val="en-CA" w:eastAsia="fr-CA"/>
              </w:rPr>
              <w:t>] [</w:t>
            </w:r>
            <w:hyperlink r:id="rId1127" w:history="1">
              <w:r w:rsidRPr="00C668BB">
                <w:rPr>
                  <w:rFonts w:ascii="Times New Roman" w:eastAsia="Times New Roman" w:hAnsi="Times New Roman" w:cs="Times New Roman"/>
                  <w:color w:val="0000FF"/>
                  <w:sz w:val="24"/>
                  <w:szCs w:val="24"/>
                  <w:u w:val="single"/>
                  <w:lang w:val="en-CA" w:eastAsia="fr-CA"/>
                </w:rPr>
                <w:t>ʉi</w:t>
              </w:r>
            </w:hyperlink>
            <w:r w:rsidRPr="00C668BB">
              <w:rPr>
                <w:rFonts w:ascii="Times New Roman" w:eastAsia="Times New Roman" w:hAnsi="Times New Roman" w:cs="Times New Roman"/>
                <w:color w:val="000000"/>
                <w:sz w:val="24"/>
                <w:szCs w:val="24"/>
                <w:lang w:val="en-CA" w:eastAsia="fr-CA"/>
              </w:rPr>
              <w:t>] [</w:t>
            </w:r>
            <w:hyperlink r:id="rId1128" w:history="1">
              <w:r w:rsidRPr="00C668BB">
                <w:rPr>
                  <w:rFonts w:ascii="Times New Roman" w:eastAsia="Times New Roman" w:hAnsi="Times New Roman" w:cs="Times New Roman"/>
                  <w:color w:val="0000FF"/>
                  <w:sz w:val="24"/>
                  <w:szCs w:val="24"/>
                  <w:u w:val="single"/>
                  <w:lang w:val="en-CA" w:eastAsia="fr-CA"/>
                </w:rPr>
                <w:t>æ</w:t>
              </w:r>
            </w:hyperlink>
            <w:r w:rsidRPr="00C668BB">
              <w:rPr>
                <w:rFonts w:ascii="Times New Roman" w:eastAsia="Times New Roman" w:hAnsi="Times New Roman" w:cs="Times New Roman"/>
                <w:color w:val="000000"/>
                <w:sz w:val="24"/>
                <w:szCs w:val="24"/>
                <w:lang w:val="en-CA" w:eastAsia="fr-CA"/>
              </w:rPr>
              <w:t>] [</w:t>
            </w:r>
            <w:hyperlink r:id="rId1129" w:history="1">
              <w:r w:rsidRPr="00C668BB">
                <w:rPr>
                  <w:rFonts w:ascii="Times New Roman" w:eastAsia="Times New Roman" w:hAnsi="Times New Roman" w:cs="Times New Roman"/>
                  <w:color w:val="0000FF"/>
                  <w:sz w:val="24"/>
                  <w:szCs w:val="24"/>
                  <w:u w:val="single"/>
                  <w:lang w:val="en-CA" w:eastAsia="fr-CA"/>
                </w:rPr>
                <w:t>iː</w:t>
              </w:r>
            </w:hyperlink>
            <w:r w:rsidRPr="00C668BB">
              <w:rPr>
                <w:rFonts w:ascii="Times New Roman" w:eastAsia="Times New Roman" w:hAnsi="Times New Roman" w:cs="Times New Roman"/>
                <w:color w:val="000000"/>
                <w:sz w:val="24"/>
                <w:szCs w:val="24"/>
                <w:lang w:val="en-CA" w:eastAsia="fr-CA"/>
              </w:rPr>
              <w:t>] [</w:t>
            </w:r>
            <w:hyperlink r:id="rId1130" w:history="1">
              <w:r w:rsidRPr="00C668BB">
                <w:rPr>
                  <w:rFonts w:ascii="Times New Roman" w:eastAsia="Times New Roman" w:hAnsi="Times New Roman" w:cs="Times New Roman"/>
                  <w:color w:val="0000FF"/>
                  <w:sz w:val="24"/>
                  <w:szCs w:val="24"/>
                  <w:u w:val="single"/>
                  <w:lang w:val="en-CA" w:eastAsia="fr-CA"/>
                </w:rPr>
                <w:t>ɑː</w:t>
              </w:r>
            </w:hyperlink>
            <w:r w:rsidRPr="00C668BB">
              <w:rPr>
                <w:rFonts w:ascii="Times New Roman" w:eastAsia="Times New Roman" w:hAnsi="Times New Roman" w:cs="Times New Roman"/>
                <w:color w:val="000000"/>
                <w:sz w:val="24"/>
                <w:szCs w:val="24"/>
                <w:lang w:val="en-CA" w:eastAsia="fr-CA"/>
              </w:rPr>
              <w:t>] [</w:t>
            </w:r>
            <w:hyperlink r:id="rId1131" w:history="1">
              <w:r w:rsidRPr="00C668BB">
                <w:rPr>
                  <w:rFonts w:ascii="Times New Roman" w:eastAsia="Times New Roman" w:hAnsi="Times New Roman" w:cs="Times New Roman"/>
                  <w:color w:val="0000FF"/>
                  <w:sz w:val="24"/>
                  <w:szCs w:val="24"/>
                  <w:u w:val="single"/>
                  <w:lang w:val="en-CA" w:eastAsia="fr-CA"/>
                </w:rPr>
                <w:t>ä</w:t>
              </w:r>
            </w:hyperlink>
            <w:r w:rsidRPr="00C668BB">
              <w:rPr>
                <w:rFonts w:ascii="Times New Roman" w:eastAsia="Times New Roman" w:hAnsi="Times New Roman" w:cs="Times New Roman"/>
                <w:color w:val="000000"/>
                <w:sz w:val="24"/>
                <w:szCs w:val="24"/>
                <w:lang w:val="en-CA" w:eastAsia="fr-CA"/>
              </w:rPr>
              <w:t>] [</w:t>
            </w:r>
            <w:hyperlink r:id="rId1132" w:history="1">
              <w:r w:rsidRPr="00C668BB">
                <w:rPr>
                  <w:rFonts w:ascii="Times New Roman" w:eastAsia="Times New Roman" w:hAnsi="Times New Roman" w:cs="Times New Roman"/>
                  <w:color w:val="0000FF"/>
                  <w:sz w:val="24"/>
                  <w:szCs w:val="24"/>
                  <w:u w:val="single"/>
                  <w:lang w:val="en-CA" w:eastAsia="fr-CA"/>
                </w:rPr>
                <w:t>øy</w:t>
              </w:r>
            </w:hyperlink>
            <w:r w:rsidRPr="00C668BB">
              <w:rPr>
                <w:rFonts w:ascii="Times New Roman" w:eastAsia="Times New Roman" w:hAnsi="Times New Roman" w:cs="Times New Roman"/>
                <w:color w:val="000000"/>
                <w:sz w:val="24"/>
                <w:szCs w:val="24"/>
                <w:lang w:val="en-CA" w:eastAsia="fr-CA"/>
              </w:rPr>
              <w:t>] [</w:t>
            </w:r>
            <w:hyperlink r:id="rId1133" w:history="1">
              <w:r w:rsidRPr="00C668BB">
                <w:rPr>
                  <w:rFonts w:ascii="Times New Roman" w:eastAsia="Times New Roman" w:hAnsi="Times New Roman" w:cs="Times New Roman"/>
                  <w:color w:val="0000FF"/>
                  <w:sz w:val="24"/>
                  <w:szCs w:val="24"/>
                  <w:u w:val="single"/>
                  <w:lang w:val="en-CA" w:eastAsia="fr-CA"/>
                </w:rPr>
                <w:t>e̞i</w:t>
              </w:r>
            </w:hyperlink>
            <w:r w:rsidRPr="00C668BB">
              <w:rPr>
                <w:rFonts w:ascii="Times New Roman" w:eastAsia="Times New Roman" w:hAnsi="Times New Roman" w:cs="Times New Roman"/>
                <w:color w:val="000000"/>
                <w:sz w:val="24"/>
                <w:szCs w:val="24"/>
                <w:lang w:val="en-CA" w:eastAsia="fr-CA"/>
              </w:rPr>
              <w:t>] [</w:t>
            </w:r>
            <w:hyperlink r:id="rId1134" w:history="1">
              <w:r w:rsidRPr="00C668BB">
                <w:rPr>
                  <w:rFonts w:ascii="Times New Roman" w:eastAsia="Times New Roman" w:hAnsi="Times New Roman" w:cs="Times New Roman"/>
                  <w:color w:val="0000FF"/>
                  <w:sz w:val="24"/>
                  <w:szCs w:val="24"/>
                  <w:u w:val="single"/>
                  <w:lang w:val="en-CA" w:eastAsia="fr-CA"/>
                </w:rPr>
                <w:t>ɔy</w:t>
              </w:r>
            </w:hyperlink>
            <w:r w:rsidRPr="00C668BB">
              <w:rPr>
                <w:rFonts w:ascii="Times New Roman" w:eastAsia="Times New Roman" w:hAnsi="Times New Roman" w:cs="Times New Roman"/>
                <w:color w:val="000000"/>
                <w:sz w:val="24"/>
                <w:szCs w:val="24"/>
                <w:lang w:val="en-CA" w:eastAsia="fr-CA"/>
              </w:rPr>
              <w:t>] [</w:t>
            </w:r>
            <w:hyperlink r:id="rId1135" w:history="1">
              <w:r w:rsidRPr="00C668BB">
                <w:rPr>
                  <w:rFonts w:ascii="Times New Roman" w:eastAsia="Times New Roman" w:hAnsi="Times New Roman" w:cs="Times New Roman"/>
                  <w:color w:val="0000FF"/>
                  <w:sz w:val="24"/>
                  <w:szCs w:val="24"/>
                  <w:u w:val="single"/>
                  <w:lang w:val="en-CA" w:eastAsia="fr-CA"/>
                </w:rPr>
                <w:t>œʉ</w:t>
              </w:r>
            </w:hyperlink>
            <w:r w:rsidRPr="00C668BB">
              <w:rPr>
                <w:rFonts w:ascii="Times New Roman" w:eastAsia="Times New Roman" w:hAnsi="Times New Roman" w:cs="Times New Roman"/>
                <w:color w:val="000000"/>
                <w:sz w:val="24"/>
                <w:szCs w:val="24"/>
                <w:lang w:val="en-CA" w:eastAsia="fr-CA"/>
              </w:rPr>
              <w:t>] [</w:t>
            </w:r>
            <w:hyperlink r:id="rId1136" w:history="1">
              <w:r w:rsidRPr="00C668BB">
                <w:rPr>
                  <w:rFonts w:ascii="Times New Roman" w:eastAsia="Times New Roman" w:hAnsi="Times New Roman" w:cs="Times New Roman"/>
                  <w:color w:val="0000FF"/>
                  <w:sz w:val="24"/>
                  <w:szCs w:val="24"/>
                  <w:u w:val="single"/>
                  <w:lang w:val="en-CA" w:eastAsia="fr-CA"/>
                </w:rPr>
                <w:t>äi</w:t>
              </w:r>
            </w:hyperlink>
            <w:r w:rsidRPr="00C668BB">
              <w:rPr>
                <w:rFonts w:ascii="Times New Roman" w:eastAsia="Times New Roman" w:hAnsi="Times New Roman" w:cs="Times New Roman"/>
                <w:color w:val="000000"/>
                <w:sz w:val="24"/>
                <w:szCs w:val="24"/>
                <w:lang w:val="en-CA" w:eastAsia="fr-CA"/>
              </w:rPr>
              <w:t>] [</w:t>
            </w:r>
            <w:hyperlink r:id="rId1137" w:history="1">
              <w:r w:rsidRPr="00C668BB">
                <w:rPr>
                  <w:rFonts w:ascii="Times New Roman" w:eastAsia="Times New Roman" w:hAnsi="Times New Roman" w:cs="Times New Roman"/>
                  <w:color w:val="0000FF"/>
                  <w:sz w:val="24"/>
                  <w:szCs w:val="24"/>
                  <w:u w:val="single"/>
                  <w:lang w:val="en-CA" w:eastAsia="fr-CA"/>
                </w:rPr>
                <w:t>æi</w:t>
              </w:r>
            </w:hyperlink>
            <w:r w:rsidRPr="00C668BB">
              <w:rPr>
                <w:rFonts w:ascii="Times New Roman" w:eastAsia="Times New Roman" w:hAnsi="Times New Roman" w:cs="Times New Roman"/>
                <w:color w:val="000000"/>
                <w:sz w:val="24"/>
                <w:szCs w:val="24"/>
                <w:lang w:val="en-CA" w:eastAsia="fr-CA"/>
              </w:rPr>
              <w:t>] [</w:t>
            </w:r>
            <w:hyperlink r:id="rId1138" w:history="1">
              <w:r w:rsidRPr="00C668BB">
                <w:rPr>
                  <w:rFonts w:ascii="Times New Roman" w:eastAsia="Times New Roman" w:hAnsi="Times New Roman" w:cs="Times New Roman"/>
                  <w:color w:val="0000FF"/>
                  <w:sz w:val="24"/>
                  <w:szCs w:val="24"/>
                  <w:u w:val="single"/>
                  <w:lang w:val="en-CA" w:eastAsia="fr-CA"/>
                </w:rPr>
                <w:t>h</w:t>
              </w:r>
            </w:hyperlink>
            <w:r w:rsidRPr="00C668BB">
              <w:rPr>
                <w:rFonts w:ascii="Times New Roman" w:eastAsia="Times New Roman" w:hAnsi="Times New Roman" w:cs="Times New Roman"/>
                <w:color w:val="000000"/>
                <w:sz w:val="24"/>
                <w:szCs w:val="24"/>
                <w:lang w:val="en-CA" w:eastAsia="fr-CA"/>
              </w:rPr>
              <w:t>] [</w:t>
            </w:r>
            <w:hyperlink r:id="rId1139" w:history="1">
              <w:r w:rsidRPr="00C668BB">
                <w:rPr>
                  <w:rFonts w:ascii="Times New Roman" w:eastAsia="Times New Roman" w:hAnsi="Times New Roman" w:cs="Times New Roman"/>
                  <w:color w:val="0000FF"/>
                  <w:sz w:val="24"/>
                  <w:szCs w:val="24"/>
                  <w:u w:val="single"/>
                  <w:lang w:val="en-CA" w:eastAsia="fr-CA"/>
                </w:rPr>
                <w:t>ui</w:t>
              </w:r>
            </w:hyperlink>
            <w:r w:rsidRPr="00C668BB">
              <w:rPr>
                <w:rFonts w:ascii="Times New Roman" w:eastAsia="Times New Roman" w:hAnsi="Times New Roman" w:cs="Times New Roman"/>
                <w:color w:val="000000"/>
                <w:sz w:val="24"/>
                <w:szCs w:val="24"/>
                <w:lang w:val="en-CA" w:eastAsia="fr-CA"/>
              </w:rPr>
              <w:t>] [</w:t>
            </w:r>
            <w:hyperlink r:id="rId1140" w:history="1">
              <w:r w:rsidRPr="00C668BB">
                <w:rPr>
                  <w:rFonts w:ascii="Times New Roman" w:eastAsia="Times New Roman" w:hAnsi="Times New Roman" w:cs="Times New Roman"/>
                  <w:color w:val="0000FF"/>
                  <w:sz w:val="24"/>
                  <w:szCs w:val="24"/>
                  <w:u w:val="single"/>
                  <w:lang w:val="en-CA" w:eastAsia="fr-CA"/>
                </w:rPr>
                <w:t>ʁ</w:t>
              </w:r>
            </w:hyperlink>
            <w:r w:rsidRPr="00C668BB">
              <w:rPr>
                <w:rFonts w:ascii="Times New Roman" w:eastAsia="Times New Roman" w:hAnsi="Times New Roman" w:cs="Times New Roman"/>
                <w:color w:val="000000"/>
                <w:sz w:val="24"/>
                <w:szCs w:val="24"/>
                <w:lang w:val="en-CA" w:eastAsia="fr-CA"/>
              </w:rPr>
              <w:t>] [</w:t>
            </w:r>
            <w:hyperlink r:id="rId1141" w:history="1">
              <w:r w:rsidRPr="00C668BB">
                <w:rPr>
                  <w:rFonts w:ascii="Times New Roman" w:eastAsia="Times New Roman" w:hAnsi="Times New Roman" w:cs="Times New Roman"/>
                  <w:color w:val="0000FF"/>
                  <w:sz w:val="24"/>
                  <w:szCs w:val="24"/>
                  <w:u w:val="single"/>
                  <w:lang w:val="en-CA" w:eastAsia="fr-CA"/>
                </w:rPr>
                <w:t>æʉ</w:t>
              </w:r>
            </w:hyperlink>
            <w:r w:rsidRPr="00C668BB">
              <w:rPr>
                <w:rFonts w:ascii="Times New Roman" w:eastAsia="Times New Roman" w:hAnsi="Times New Roman" w:cs="Times New Roman"/>
                <w:color w:val="000000"/>
                <w:sz w:val="24"/>
                <w:szCs w:val="24"/>
                <w:lang w:val="en-CA" w:eastAsia="fr-CA"/>
              </w:rPr>
              <w:t>] [</w:t>
            </w:r>
            <w:hyperlink r:id="rId1142" w:history="1">
              <w:r w:rsidRPr="00C668BB">
                <w:rPr>
                  <w:rFonts w:ascii="Times New Roman" w:eastAsia="Times New Roman" w:hAnsi="Times New Roman" w:cs="Times New Roman"/>
                  <w:color w:val="0000FF"/>
                  <w:sz w:val="24"/>
                  <w:szCs w:val="24"/>
                  <w:u w:val="single"/>
                  <w:lang w:val="en-CA" w:eastAsia="fr-CA"/>
                </w:rPr>
                <w:t>ɒ̝</w:t>
              </w:r>
            </w:hyperlink>
            <w:r w:rsidRPr="00C668BB">
              <w:rPr>
                <w:rFonts w:ascii="Times New Roman" w:eastAsia="Times New Roman" w:hAnsi="Times New Roman" w:cs="Times New Roman"/>
                <w:color w:val="000000"/>
                <w:sz w:val="24"/>
                <w:szCs w:val="24"/>
                <w:lang w:val="en-CA" w:eastAsia="fr-CA"/>
              </w:rPr>
              <w:t>] [</w:t>
            </w:r>
            <w:hyperlink r:id="rId1143" w:history="1">
              <w:r w:rsidRPr="00C668BB">
                <w:rPr>
                  <w:rFonts w:ascii="Times New Roman" w:eastAsia="Times New Roman" w:hAnsi="Times New Roman" w:cs="Times New Roman"/>
                  <w:color w:val="0000FF"/>
                  <w:sz w:val="24"/>
                  <w:szCs w:val="24"/>
                  <w:u w:val="single"/>
                  <w:lang w:val="en-CA" w:eastAsia="fr-CA"/>
                </w:rPr>
                <w:t>oː</w:t>
              </w:r>
            </w:hyperlink>
            <w:r w:rsidRPr="00C668BB">
              <w:rPr>
                <w:rFonts w:ascii="Times New Roman" w:eastAsia="Times New Roman" w:hAnsi="Times New Roman" w:cs="Times New Roman"/>
                <w:color w:val="000000"/>
                <w:sz w:val="24"/>
                <w:szCs w:val="24"/>
                <w:lang w:val="en-CA" w:eastAsia="fr-CA"/>
              </w:rPr>
              <w:t>] [</w:t>
            </w:r>
            <w:hyperlink r:id="rId1144" w:history="1">
              <w:r w:rsidRPr="00C668BB">
                <w:rPr>
                  <w:rFonts w:ascii="Times New Roman" w:eastAsia="Times New Roman" w:hAnsi="Times New Roman" w:cs="Times New Roman"/>
                  <w:color w:val="0000FF"/>
                  <w:sz w:val="24"/>
                  <w:szCs w:val="24"/>
                  <w:u w:val="single"/>
                  <w:lang w:val="en-CA" w:eastAsia="fr-CA"/>
                </w:rPr>
                <w:t>e̞</w:t>
              </w:r>
            </w:hyperlink>
            <w:r w:rsidRPr="00C668BB">
              <w:rPr>
                <w:rFonts w:ascii="Times New Roman" w:eastAsia="Times New Roman" w:hAnsi="Times New Roman" w:cs="Times New Roman"/>
                <w:color w:val="000000"/>
                <w:sz w:val="24"/>
                <w:szCs w:val="24"/>
                <w:lang w:val="en-CA" w:eastAsia="fr-CA"/>
              </w:rPr>
              <w:t>] [</w:t>
            </w:r>
            <w:hyperlink r:id="rId1145" w:history="1">
              <w:r w:rsidRPr="00C668BB">
                <w:rPr>
                  <w:rFonts w:ascii="Times New Roman" w:eastAsia="Times New Roman" w:hAnsi="Times New Roman" w:cs="Times New Roman"/>
                  <w:color w:val="0000FF"/>
                  <w:sz w:val="24"/>
                  <w:szCs w:val="24"/>
                  <w:u w:val="single"/>
                  <w:lang w:val="en-CA" w:eastAsia="fr-CA"/>
                </w:rPr>
                <w:t>ɑ</w:t>
              </w:r>
            </w:hyperlink>
            <w:r w:rsidRPr="00C668BB">
              <w:rPr>
                <w:rFonts w:ascii="Times New Roman" w:eastAsia="Times New Roman" w:hAnsi="Times New Roman" w:cs="Times New Roman"/>
                <w:color w:val="000000"/>
                <w:sz w:val="24"/>
                <w:szCs w:val="24"/>
                <w:lang w:val="en-CA" w:eastAsia="fr-CA"/>
              </w:rPr>
              <w:t xml:space="preserve">] </w:t>
            </w:r>
          </w:p>
        </w:tc>
        <w:tc>
          <w:tcPr>
            <w:tcW w:w="1181" w:type="pct"/>
          </w:tcPr>
          <w:p w:rsidR="001A1E6D" w:rsidRPr="00CF4C2C"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668BB">
              <w:rPr>
                <w:rFonts w:ascii="Times New Roman" w:eastAsia="Times New Roman" w:hAnsi="Times New Roman" w:cs="Times New Roman"/>
                <w:color w:val="000000"/>
                <w:sz w:val="24"/>
                <w:szCs w:val="24"/>
                <w:lang w:val="en-CA" w:eastAsia="fr-CA"/>
              </w:rPr>
              <w:t>[</w:t>
            </w:r>
            <w:hyperlink r:id="rId1146" w:history="1">
              <w:r w:rsidRPr="00C668BB">
                <w:rPr>
                  <w:rFonts w:ascii="Times New Roman" w:eastAsia="Times New Roman" w:hAnsi="Times New Roman" w:cs="Times New Roman"/>
                  <w:color w:val="0000FF"/>
                  <w:sz w:val="24"/>
                  <w:szCs w:val="24"/>
                  <w:u w:val="single"/>
                  <w:lang w:val="en-CA" w:eastAsia="fr-CA"/>
                </w:rPr>
                <w:t>pʰ</w:t>
              </w:r>
            </w:hyperlink>
            <w:r w:rsidRPr="00C668BB">
              <w:rPr>
                <w:rFonts w:ascii="Times New Roman" w:eastAsia="Times New Roman" w:hAnsi="Times New Roman" w:cs="Times New Roman"/>
                <w:color w:val="000000"/>
                <w:sz w:val="24"/>
                <w:szCs w:val="24"/>
                <w:lang w:val="en-CA" w:eastAsia="fr-CA"/>
              </w:rPr>
              <w:t>] [</w:t>
            </w:r>
            <w:hyperlink r:id="rId1147" w:history="1">
              <w:r w:rsidRPr="00C668BB">
                <w:rPr>
                  <w:rFonts w:ascii="Times New Roman" w:eastAsia="Times New Roman" w:hAnsi="Times New Roman" w:cs="Times New Roman"/>
                  <w:color w:val="0000FF"/>
                  <w:sz w:val="24"/>
                  <w:szCs w:val="24"/>
                  <w:u w:val="single"/>
                  <w:lang w:val="en-CA" w:eastAsia="fr-CA"/>
                </w:rPr>
                <w:t>b</w:t>
              </w:r>
            </w:hyperlink>
            <w:r w:rsidRPr="00C668BB">
              <w:rPr>
                <w:rFonts w:ascii="Times New Roman" w:eastAsia="Times New Roman" w:hAnsi="Times New Roman" w:cs="Times New Roman"/>
                <w:color w:val="000000"/>
                <w:sz w:val="24"/>
                <w:szCs w:val="24"/>
                <w:lang w:val="en-CA" w:eastAsia="fr-CA"/>
              </w:rPr>
              <w:t>] [</w:t>
            </w:r>
            <w:hyperlink r:id="rId1148" w:history="1">
              <w:r w:rsidRPr="00C668BB">
                <w:rPr>
                  <w:rFonts w:ascii="Times New Roman" w:eastAsia="Times New Roman" w:hAnsi="Times New Roman" w:cs="Times New Roman"/>
                  <w:color w:val="0000FF"/>
                  <w:sz w:val="24"/>
                  <w:szCs w:val="24"/>
                  <w:u w:val="single"/>
                  <w:lang w:val="en-CA" w:eastAsia="fr-CA"/>
                </w:rPr>
                <w:t>t̪ʰ</w:t>
              </w:r>
            </w:hyperlink>
            <w:r w:rsidRPr="00C668BB">
              <w:rPr>
                <w:rFonts w:ascii="Times New Roman" w:eastAsia="Times New Roman" w:hAnsi="Times New Roman" w:cs="Times New Roman"/>
                <w:color w:val="000000"/>
                <w:sz w:val="24"/>
                <w:szCs w:val="24"/>
                <w:lang w:val="en-CA" w:eastAsia="fr-CA"/>
              </w:rPr>
              <w:t>] [</w:t>
            </w:r>
            <w:hyperlink r:id="rId1149" w:history="1">
              <w:r w:rsidRPr="00C668BB">
                <w:rPr>
                  <w:rFonts w:ascii="Times New Roman" w:eastAsia="Times New Roman" w:hAnsi="Times New Roman" w:cs="Times New Roman"/>
                  <w:color w:val="0000FF"/>
                  <w:sz w:val="24"/>
                  <w:szCs w:val="24"/>
                  <w:u w:val="single"/>
                  <w:lang w:val="en-CA" w:eastAsia="fr-CA"/>
                </w:rPr>
                <w:t>d̪</w:t>
              </w:r>
            </w:hyperlink>
            <w:r w:rsidRPr="00C668BB">
              <w:rPr>
                <w:rFonts w:ascii="Times New Roman" w:eastAsia="Times New Roman" w:hAnsi="Times New Roman" w:cs="Times New Roman"/>
                <w:color w:val="000000"/>
                <w:sz w:val="24"/>
                <w:szCs w:val="24"/>
                <w:lang w:val="en-CA" w:eastAsia="fr-CA"/>
              </w:rPr>
              <w:t>] [</w:t>
            </w:r>
            <w:hyperlink r:id="rId1150" w:history="1">
              <w:r w:rsidRPr="00C668BB">
                <w:rPr>
                  <w:rFonts w:ascii="Times New Roman" w:eastAsia="Times New Roman" w:hAnsi="Times New Roman" w:cs="Times New Roman"/>
                  <w:color w:val="0000FF"/>
                  <w:sz w:val="24"/>
                  <w:szCs w:val="24"/>
                  <w:u w:val="single"/>
                  <w:lang w:val="en-CA" w:eastAsia="fr-CA"/>
                </w:rPr>
                <w:t>ʈʰ</w:t>
              </w:r>
            </w:hyperlink>
            <w:r w:rsidRPr="00C668BB">
              <w:rPr>
                <w:rFonts w:ascii="Times New Roman" w:eastAsia="Times New Roman" w:hAnsi="Times New Roman" w:cs="Times New Roman"/>
                <w:color w:val="000000"/>
                <w:sz w:val="24"/>
                <w:szCs w:val="24"/>
                <w:lang w:val="en-CA" w:eastAsia="fr-CA"/>
              </w:rPr>
              <w:t>] [</w:t>
            </w:r>
            <w:hyperlink r:id="rId1151" w:history="1">
              <w:r w:rsidRPr="00C668BB">
                <w:rPr>
                  <w:rFonts w:ascii="Times New Roman" w:eastAsia="Times New Roman" w:hAnsi="Times New Roman" w:cs="Times New Roman"/>
                  <w:color w:val="0000FF"/>
                  <w:sz w:val="24"/>
                  <w:szCs w:val="24"/>
                  <w:u w:val="single"/>
                  <w:lang w:val="en-CA" w:eastAsia="fr-CA"/>
                </w:rPr>
                <w:t>ɖ</w:t>
              </w:r>
            </w:hyperlink>
            <w:r w:rsidRPr="00C668BB">
              <w:rPr>
                <w:rFonts w:ascii="Times New Roman" w:eastAsia="Times New Roman" w:hAnsi="Times New Roman" w:cs="Times New Roman"/>
                <w:color w:val="000000"/>
                <w:sz w:val="24"/>
                <w:szCs w:val="24"/>
                <w:lang w:val="en-CA" w:eastAsia="fr-CA"/>
              </w:rPr>
              <w:t>] [</w:t>
            </w:r>
            <w:hyperlink r:id="rId1152" w:history="1">
              <w:r w:rsidRPr="00C668BB">
                <w:rPr>
                  <w:rFonts w:ascii="Times New Roman" w:eastAsia="Times New Roman" w:hAnsi="Times New Roman" w:cs="Times New Roman"/>
                  <w:color w:val="0000FF"/>
                  <w:sz w:val="24"/>
                  <w:szCs w:val="24"/>
                  <w:u w:val="single"/>
                  <w:lang w:val="en-CA" w:eastAsia="fr-CA"/>
                </w:rPr>
                <w:t>kʰ</w:t>
              </w:r>
            </w:hyperlink>
            <w:r w:rsidRPr="00C668BB">
              <w:rPr>
                <w:rFonts w:ascii="Times New Roman" w:eastAsia="Times New Roman" w:hAnsi="Times New Roman" w:cs="Times New Roman"/>
                <w:color w:val="000000"/>
                <w:sz w:val="24"/>
                <w:szCs w:val="24"/>
                <w:lang w:val="en-CA" w:eastAsia="fr-CA"/>
              </w:rPr>
              <w:t>] [</w:t>
            </w:r>
            <w:hyperlink r:id="rId1153" w:history="1">
              <w:r w:rsidRPr="00C668BB">
                <w:rPr>
                  <w:rFonts w:ascii="Times New Roman" w:eastAsia="Times New Roman" w:hAnsi="Times New Roman" w:cs="Times New Roman"/>
                  <w:color w:val="0000FF"/>
                  <w:sz w:val="24"/>
                  <w:szCs w:val="24"/>
                  <w:u w:val="single"/>
                  <w:lang w:val="en-CA" w:eastAsia="fr-CA"/>
                </w:rPr>
                <w:t>ɡ</w:t>
              </w:r>
            </w:hyperlink>
            <w:r w:rsidRPr="00C668BB">
              <w:rPr>
                <w:rFonts w:ascii="Times New Roman" w:eastAsia="Times New Roman" w:hAnsi="Times New Roman" w:cs="Times New Roman"/>
                <w:color w:val="000000"/>
                <w:sz w:val="24"/>
                <w:szCs w:val="24"/>
                <w:lang w:val="en-CA" w:eastAsia="fr-CA"/>
              </w:rPr>
              <w:t>] [</w:t>
            </w:r>
            <w:hyperlink r:id="rId1154" w:history="1">
              <w:r w:rsidRPr="00C668BB">
                <w:rPr>
                  <w:rFonts w:ascii="Times New Roman" w:eastAsia="Times New Roman" w:hAnsi="Times New Roman" w:cs="Times New Roman"/>
                  <w:color w:val="0000FF"/>
                  <w:sz w:val="24"/>
                  <w:szCs w:val="24"/>
                  <w:u w:val="single"/>
                  <w:lang w:val="en-CA" w:eastAsia="fr-CA"/>
                </w:rPr>
                <w:t>s</w:t>
              </w:r>
            </w:hyperlink>
            <w:r w:rsidRPr="00C668BB">
              <w:rPr>
                <w:rFonts w:ascii="Times New Roman" w:eastAsia="Times New Roman" w:hAnsi="Times New Roman" w:cs="Times New Roman"/>
                <w:color w:val="000000"/>
                <w:sz w:val="24"/>
                <w:szCs w:val="24"/>
                <w:lang w:val="en-CA" w:eastAsia="fr-CA"/>
              </w:rPr>
              <w:t>] [</w:t>
            </w:r>
            <w:hyperlink r:id="rId1155" w:history="1">
              <w:r w:rsidRPr="00C668BB">
                <w:rPr>
                  <w:rFonts w:ascii="Times New Roman" w:eastAsia="Times New Roman" w:hAnsi="Times New Roman" w:cs="Times New Roman"/>
                  <w:color w:val="0000FF"/>
                  <w:sz w:val="24"/>
                  <w:szCs w:val="24"/>
                  <w:u w:val="single"/>
                  <w:lang w:val="en-CA" w:eastAsia="fr-CA"/>
                </w:rPr>
                <w:t>ʃ</w:t>
              </w:r>
            </w:hyperlink>
            <w:r w:rsidRPr="00C668BB">
              <w:rPr>
                <w:rFonts w:ascii="Times New Roman" w:eastAsia="Times New Roman" w:hAnsi="Times New Roman" w:cs="Times New Roman"/>
                <w:color w:val="000000"/>
                <w:sz w:val="24"/>
                <w:szCs w:val="24"/>
                <w:lang w:val="en-CA" w:eastAsia="fr-CA"/>
              </w:rPr>
              <w:t>] [</w:t>
            </w:r>
            <w:hyperlink r:id="rId1156" w:history="1">
              <w:r w:rsidRPr="00C668BB">
                <w:rPr>
                  <w:rFonts w:ascii="Times New Roman" w:eastAsia="Times New Roman" w:hAnsi="Times New Roman" w:cs="Times New Roman"/>
                  <w:color w:val="0000FF"/>
                  <w:sz w:val="24"/>
                  <w:szCs w:val="24"/>
                  <w:u w:val="single"/>
                  <w:lang w:val="en-CA" w:eastAsia="fr-CA"/>
                </w:rPr>
                <w:t>f</w:t>
              </w:r>
            </w:hyperlink>
            <w:r w:rsidRPr="00C668BB">
              <w:rPr>
                <w:rFonts w:ascii="Times New Roman" w:eastAsia="Times New Roman" w:hAnsi="Times New Roman" w:cs="Times New Roman"/>
                <w:color w:val="000000"/>
                <w:sz w:val="24"/>
                <w:szCs w:val="24"/>
                <w:lang w:val="en-CA" w:eastAsia="fr-CA"/>
              </w:rPr>
              <w:t>] [</w:t>
            </w:r>
            <w:hyperlink r:id="rId1157" w:history="1">
              <w:r w:rsidRPr="00C668BB">
                <w:rPr>
                  <w:rFonts w:ascii="Times New Roman" w:eastAsia="Times New Roman" w:hAnsi="Times New Roman" w:cs="Times New Roman"/>
                  <w:color w:val="0000FF"/>
                  <w:sz w:val="24"/>
                  <w:szCs w:val="24"/>
                  <w:u w:val="single"/>
                  <w:lang w:val="en-CA" w:eastAsia="fr-CA"/>
                </w:rPr>
                <w:t>ɾ</w:t>
              </w:r>
            </w:hyperlink>
            <w:r w:rsidRPr="00C668BB">
              <w:rPr>
                <w:rFonts w:ascii="Times New Roman" w:eastAsia="Times New Roman" w:hAnsi="Times New Roman" w:cs="Times New Roman"/>
                <w:color w:val="000000"/>
                <w:sz w:val="24"/>
                <w:szCs w:val="24"/>
                <w:lang w:val="en-CA" w:eastAsia="fr-CA"/>
              </w:rPr>
              <w:t>] [</w:t>
            </w:r>
            <w:hyperlink r:id="rId1158" w:history="1">
              <w:r w:rsidRPr="00CF4C2C">
                <w:rPr>
                  <w:rFonts w:ascii="Times New Roman" w:eastAsia="Times New Roman" w:hAnsi="Times New Roman" w:cs="Times New Roman"/>
                  <w:color w:val="0000FF"/>
                  <w:sz w:val="24"/>
                  <w:szCs w:val="24"/>
                  <w:u w:val="single"/>
                  <w:lang w:val="en-CA" w:eastAsia="fr-CA"/>
                </w:rPr>
                <w:t>l</w:t>
              </w:r>
            </w:hyperlink>
            <w:r w:rsidRPr="00CF4C2C">
              <w:rPr>
                <w:rFonts w:ascii="Times New Roman" w:eastAsia="Times New Roman" w:hAnsi="Times New Roman" w:cs="Times New Roman"/>
                <w:color w:val="000000"/>
                <w:sz w:val="24"/>
                <w:szCs w:val="24"/>
                <w:lang w:val="en-CA" w:eastAsia="fr-CA"/>
              </w:rPr>
              <w:t>] [</w:t>
            </w:r>
            <w:hyperlink r:id="rId1159" w:history="1">
              <w:r w:rsidRPr="00CF4C2C">
                <w:rPr>
                  <w:rFonts w:ascii="Times New Roman" w:eastAsia="Times New Roman" w:hAnsi="Times New Roman" w:cs="Times New Roman"/>
                  <w:color w:val="0000FF"/>
                  <w:sz w:val="24"/>
                  <w:szCs w:val="24"/>
                  <w:u w:val="single"/>
                  <w:lang w:val="en-CA" w:eastAsia="fr-CA"/>
                </w:rPr>
                <w:t>ɭ</w:t>
              </w:r>
            </w:hyperlink>
            <w:r w:rsidRPr="00CF4C2C">
              <w:rPr>
                <w:rFonts w:ascii="Times New Roman" w:eastAsia="Times New Roman" w:hAnsi="Times New Roman" w:cs="Times New Roman"/>
                <w:color w:val="000000"/>
                <w:sz w:val="24"/>
                <w:szCs w:val="24"/>
                <w:lang w:val="en-CA" w:eastAsia="fr-CA"/>
              </w:rPr>
              <w:t>] [</w:t>
            </w:r>
            <w:hyperlink r:id="rId1160" w:history="1">
              <w:r w:rsidRPr="00CF4C2C">
                <w:rPr>
                  <w:rFonts w:ascii="Times New Roman" w:eastAsia="Times New Roman" w:hAnsi="Times New Roman" w:cs="Times New Roman"/>
                  <w:color w:val="0000FF"/>
                  <w:sz w:val="24"/>
                  <w:szCs w:val="24"/>
                  <w:u w:val="single"/>
                  <w:lang w:val="en-CA" w:eastAsia="fr-CA"/>
                </w:rPr>
                <w:t>ʋ</w:t>
              </w:r>
            </w:hyperlink>
            <w:r w:rsidRPr="00CF4C2C">
              <w:rPr>
                <w:rFonts w:ascii="Times New Roman" w:eastAsia="Times New Roman" w:hAnsi="Times New Roman" w:cs="Times New Roman"/>
                <w:color w:val="000000"/>
                <w:sz w:val="24"/>
                <w:szCs w:val="24"/>
                <w:lang w:val="en-CA" w:eastAsia="fr-CA"/>
              </w:rPr>
              <w:t>] [</w:t>
            </w:r>
            <w:hyperlink r:id="rId1161" w:history="1">
              <w:r w:rsidRPr="00CF4C2C">
                <w:rPr>
                  <w:rFonts w:ascii="Times New Roman" w:eastAsia="Times New Roman" w:hAnsi="Times New Roman" w:cs="Times New Roman"/>
                  <w:color w:val="0000FF"/>
                  <w:sz w:val="24"/>
                  <w:szCs w:val="24"/>
                  <w:u w:val="single"/>
                  <w:lang w:val="en-CA" w:eastAsia="fr-CA"/>
                </w:rPr>
                <w:t>j</w:t>
              </w:r>
            </w:hyperlink>
            <w:r w:rsidRPr="00CF4C2C">
              <w:rPr>
                <w:rFonts w:ascii="Times New Roman" w:eastAsia="Times New Roman" w:hAnsi="Times New Roman" w:cs="Times New Roman"/>
                <w:color w:val="000000"/>
                <w:sz w:val="24"/>
                <w:szCs w:val="24"/>
                <w:lang w:val="en-CA" w:eastAsia="fr-CA"/>
              </w:rPr>
              <w:t>] [</w:t>
            </w:r>
            <w:hyperlink r:id="rId1162" w:history="1">
              <w:r w:rsidRPr="00CF4C2C">
                <w:rPr>
                  <w:rFonts w:ascii="Times New Roman" w:eastAsia="Times New Roman" w:hAnsi="Times New Roman" w:cs="Times New Roman"/>
                  <w:color w:val="0000FF"/>
                  <w:sz w:val="24"/>
                  <w:szCs w:val="24"/>
                  <w:u w:val="single"/>
                  <w:lang w:val="en-CA" w:eastAsia="fr-CA"/>
                </w:rPr>
                <w:t>m</w:t>
              </w:r>
            </w:hyperlink>
            <w:r w:rsidRPr="00CF4C2C">
              <w:rPr>
                <w:rFonts w:ascii="Times New Roman" w:eastAsia="Times New Roman" w:hAnsi="Times New Roman" w:cs="Times New Roman"/>
                <w:color w:val="000000"/>
                <w:sz w:val="24"/>
                <w:szCs w:val="24"/>
                <w:lang w:val="en-CA" w:eastAsia="fr-CA"/>
              </w:rPr>
              <w:t>] [</w:t>
            </w:r>
            <w:hyperlink r:id="rId1163" w:history="1">
              <w:r w:rsidRPr="00CF4C2C">
                <w:rPr>
                  <w:rFonts w:ascii="Times New Roman" w:eastAsia="Times New Roman" w:hAnsi="Times New Roman" w:cs="Times New Roman"/>
                  <w:color w:val="0000FF"/>
                  <w:sz w:val="24"/>
                  <w:szCs w:val="24"/>
                  <w:u w:val="single"/>
                  <w:lang w:val="en-CA" w:eastAsia="fr-CA"/>
                </w:rPr>
                <w:t>n̪</w:t>
              </w:r>
            </w:hyperlink>
            <w:r w:rsidRPr="00CF4C2C">
              <w:rPr>
                <w:rFonts w:ascii="Times New Roman" w:eastAsia="Times New Roman" w:hAnsi="Times New Roman" w:cs="Times New Roman"/>
                <w:color w:val="000000"/>
                <w:sz w:val="24"/>
                <w:szCs w:val="24"/>
                <w:lang w:val="en-CA" w:eastAsia="fr-CA"/>
              </w:rPr>
              <w:t>] [</w:t>
            </w:r>
            <w:hyperlink r:id="rId1164" w:history="1">
              <w:r w:rsidRPr="00CF4C2C">
                <w:rPr>
                  <w:rFonts w:ascii="Times New Roman" w:eastAsia="Times New Roman" w:hAnsi="Times New Roman" w:cs="Times New Roman"/>
                  <w:color w:val="0000FF"/>
                  <w:sz w:val="24"/>
                  <w:szCs w:val="24"/>
                  <w:u w:val="single"/>
                  <w:lang w:val="en-CA" w:eastAsia="fr-CA"/>
                </w:rPr>
                <w:t>ɳ</w:t>
              </w:r>
            </w:hyperlink>
            <w:r w:rsidRPr="00CF4C2C">
              <w:rPr>
                <w:rFonts w:ascii="Times New Roman" w:eastAsia="Times New Roman" w:hAnsi="Times New Roman" w:cs="Times New Roman"/>
                <w:color w:val="000000"/>
                <w:sz w:val="24"/>
                <w:szCs w:val="24"/>
                <w:lang w:val="en-CA" w:eastAsia="fr-CA"/>
              </w:rPr>
              <w:t>] [</w:t>
            </w:r>
            <w:hyperlink r:id="rId1165" w:history="1">
              <w:r w:rsidRPr="00CF4C2C">
                <w:rPr>
                  <w:rFonts w:ascii="Times New Roman" w:eastAsia="Times New Roman" w:hAnsi="Times New Roman" w:cs="Times New Roman"/>
                  <w:color w:val="0000FF"/>
                  <w:sz w:val="24"/>
                  <w:szCs w:val="24"/>
                  <w:u w:val="single"/>
                  <w:lang w:val="en-CA" w:eastAsia="fr-CA"/>
                </w:rPr>
                <w:t>ŋ</w:t>
              </w:r>
            </w:hyperlink>
            <w:r w:rsidRPr="00CF4C2C">
              <w:rPr>
                <w:rFonts w:ascii="Times New Roman" w:eastAsia="Times New Roman" w:hAnsi="Times New Roman" w:cs="Times New Roman"/>
                <w:color w:val="000000"/>
                <w:sz w:val="24"/>
                <w:szCs w:val="24"/>
                <w:lang w:val="en-CA" w:eastAsia="fr-CA"/>
              </w:rPr>
              <w:t>] [</w:t>
            </w:r>
            <w:hyperlink r:id="rId1166" w:history="1">
              <w:r w:rsidRPr="00CF4C2C">
                <w:rPr>
                  <w:rFonts w:ascii="Times New Roman" w:eastAsia="Times New Roman" w:hAnsi="Times New Roman" w:cs="Times New Roman"/>
                  <w:color w:val="0000FF"/>
                  <w:sz w:val="24"/>
                  <w:szCs w:val="24"/>
                  <w:u w:val="single"/>
                  <w:lang w:val="en-CA" w:eastAsia="fr-CA"/>
                </w:rPr>
                <w:t>ʏ</w:t>
              </w:r>
            </w:hyperlink>
            <w:r w:rsidRPr="00CF4C2C">
              <w:rPr>
                <w:rFonts w:ascii="Times New Roman" w:eastAsia="Times New Roman" w:hAnsi="Times New Roman" w:cs="Times New Roman"/>
                <w:color w:val="000000"/>
                <w:sz w:val="24"/>
                <w:szCs w:val="24"/>
                <w:lang w:val="en-CA" w:eastAsia="fr-CA"/>
              </w:rPr>
              <w:t>] [</w:t>
            </w:r>
            <w:hyperlink r:id="rId1167" w:history="1">
              <w:r w:rsidRPr="00CF4C2C">
                <w:rPr>
                  <w:rFonts w:ascii="Times New Roman" w:eastAsia="Times New Roman" w:hAnsi="Times New Roman" w:cs="Times New Roman"/>
                  <w:color w:val="0000FF"/>
                  <w:sz w:val="24"/>
                  <w:szCs w:val="24"/>
                  <w:u w:val="single"/>
                  <w:lang w:val="en-CA" w:eastAsia="fr-CA"/>
                </w:rPr>
                <w:t>ɪ</w:t>
              </w:r>
            </w:hyperlink>
            <w:r w:rsidRPr="00CF4C2C">
              <w:rPr>
                <w:rFonts w:ascii="Times New Roman" w:eastAsia="Times New Roman" w:hAnsi="Times New Roman" w:cs="Times New Roman"/>
                <w:color w:val="000000"/>
                <w:sz w:val="24"/>
                <w:szCs w:val="24"/>
                <w:lang w:val="en-CA" w:eastAsia="fr-CA"/>
              </w:rPr>
              <w:t>] [</w:t>
            </w:r>
            <w:hyperlink r:id="rId1168" w:history="1">
              <w:r w:rsidRPr="00CF4C2C">
                <w:rPr>
                  <w:rFonts w:ascii="Times New Roman" w:eastAsia="Times New Roman" w:hAnsi="Times New Roman" w:cs="Times New Roman"/>
                  <w:color w:val="0000FF"/>
                  <w:sz w:val="24"/>
                  <w:szCs w:val="24"/>
                  <w:u w:val="single"/>
                  <w:lang w:val="en-CA" w:eastAsia="fr-CA"/>
                </w:rPr>
                <w:t>yː</w:t>
              </w:r>
            </w:hyperlink>
            <w:r w:rsidRPr="00CF4C2C">
              <w:rPr>
                <w:rFonts w:ascii="Times New Roman" w:eastAsia="Times New Roman" w:hAnsi="Times New Roman" w:cs="Times New Roman"/>
                <w:color w:val="000000"/>
                <w:sz w:val="24"/>
                <w:szCs w:val="24"/>
                <w:lang w:val="en-CA" w:eastAsia="fr-CA"/>
              </w:rPr>
              <w:t>] [</w:t>
            </w:r>
            <w:hyperlink r:id="rId1169" w:history="1">
              <w:r w:rsidRPr="00CF4C2C">
                <w:rPr>
                  <w:rFonts w:ascii="Times New Roman" w:eastAsia="Times New Roman" w:hAnsi="Times New Roman" w:cs="Times New Roman"/>
                  <w:color w:val="0000FF"/>
                  <w:sz w:val="24"/>
                  <w:szCs w:val="24"/>
                  <w:u w:val="single"/>
                  <w:lang w:val="en-CA" w:eastAsia="fr-CA"/>
                </w:rPr>
                <w:t>iː</w:t>
              </w:r>
            </w:hyperlink>
            <w:r w:rsidRPr="00CF4C2C">
              <w:rPr>
                <w:rFonts w:ascii="Times New Roman" w:eastAsia="Times New Roman" w:hAnsi="Times New Roman" w:cs="Times New Roman"/>
                <w:color w:val="000000"/>
                <w:sz w:val="24"/>
                <w:szCs w:val="24"/>
                <w:lang w:val="en-CA" w:eastAsia="fr-CA"/>
              </w:rPr>
              <w:t>] [</w:t>
            </w:r>
            <w:hyperlink r:id="rId1170" w:history="1">
              <w:r w:rsidRPr="00CF4C2C">
                <w:rPr>
                  <w:rFonts w:ascii="Times New Roman" w:eastAsia="Times New Roman" w:hAnsi="Times New Roman" w:cs="Times New Roman"/>
                  <w:color w:val="0000FF"/>
                  <w:sz w:val="24"/>
                  <w:szCs w:val="24"/>
                  <w:u w:val="single"/>
                  <w:lang w:val="en-CA" w:eastAsia="fr-CA"/>
                </w:rPr>
                <w:t>ʉː</w:t>
              </w:r>
            </w:hyperlink>
            <w:r w:rsidRPr="00CF4C2C">
              <w:rPr>
                <w:rFonts w:ascii="Times New Roman" w:eastAsia="Times New Roman" w:hAnsi="Times New Roman" w:cs="Times New Roman"/>
                <w:color w:val="000000"/>
                <w:sz w:val="24"/>
                <w:szCs w:val="24"/>
                <w:lang w:val="en-CA" w:eastAsia="fr-CA"/>
              </w:rPr>
              <w:t>] [</w:t>
            </w:r>
            <w:hyperlink r:id="rId1171" w:history="1">
              <w:r w:rsidRPr="00CF4C2C">
                <w:rPr>
                  <w:rFonts w:ascii="Times New Roman" w:eastAsia="Times New Roman" w:hAnsi="Times New Roman" w:cs="Times New Roman"/>
                  <w:color w:val="0000FF"/>
                  <w:sz w:val="24"/>
                  <w:szCs w:val="24"/>
                  <w:u w:val="single"/>
                  <w:lang w:val="en-CA" w:eastAsia="fr-CA"/>
                </w:rPr>
                <w:t>ʉ</w:t>
              </w:r>
            </w:hyperlink>
            <w:r w:rsidRPr="00CF4C2C">
              <w:rPr>
                <w:rFonts w:ascii="Times New Roman" w:eastAsia="Times New Roman" w:hAnsi="Times New Roman" w:cs="Times New Roman"/>
                <w:color w:val="000000"/>
                <w:sz w:val="24"/>
                <w:szCs w:val="24"/>
                <w:lang w:val="en-CA" w:eastAsia="fr-CA"/>
              </w:rPr>
              <w:t>] [</w:t>
            </w:r>
            <w:hyperlink r:id="rId1172" w:history="1">
              <w:r w:rsidRPr="00CF4C2C">
                <w:rPr>
                  <w:rFonts w:ascii="Times New Roman" w:eastAsia="Times New Roman" w:hAnsi="Times New Roman" w:cs="Times New Roman"/>
                  <w:color w:val="0000FF"/>
                  <w:sz w:val="24"/>
                  <w:szCs w:val="24"/>
                  <w:u w:val="single"/>
                  <w:lang w:val="en-CA" w:eastAsia="fr-CA"/>
                </w:rPr>
                <w:t>ʊ</w:t>
              </w:r>
            </w:hyperlink>
            <w:r w:rsidRPr="00CF4C2C">
              <w:rPr>
                <w:rFonts w:ascii="Times New Roman" w:eastAsia="Times New Roman" w:hAnsi="Times New Roman" w:cs="Times New Roman"/>
                <w:color w:val="000000"/>
                <w:sz w:val="24"/>
                <w:szCs w:val="24"/>
                <w:lang w:val="en-CA" w:eastAsia="fr-CA"/>
              </w:rPr>
              <w:t>] [</w:t>
            </w:r>
            <w:hyperlink r:id="rId1173" w:history="1">
              <w:r w:rsidRPr="00CF4C2C">
                <w:rPr>
                  <w:rFonts w:ascii="Times New Roman" w:eastAsia="Times New Roman" w:hAnsi="Times New Roman" w:cs="Times New Roman"/>
                  <w:color w:val="0000FF"/>
                  <w:sz w:val="24"/>
                  <w:szCs w:val="24"/>
                  <w:u w:val="single"/>
                  <w:lang w:val="en-CA" w:eastAsia="fr-CA"/>
                </w:rPr>
                <w:t>uː</w:t>
              </w:r>
            </w:hyperlink>
            <w:r w:rsidRPr="00CF4C2C">
              <w:rPr>
                <w:rFonts w:ascii="Times New Roman" w:eastAsia="Times New Roman" w:hAnsi="Times New Roman" w:cs="Times New Roman"/>
                <w:color w:val="000000"/>
                <w:sz w:val="24"/>
                <w:szCs w:val="24"/>
                <w:lang w:val="en-CA" w:eastAsia="fr-CA"/>
              </w:rPr>
              <w:t>] [</w:t>
            </w:r>
            <w:hyperlink r:id="rId1174" w:history="1">
              <w:r w:rsidRPr="00CF4C2C">
                <w:rPr>
                  <w:rFonts w:ascii="Times New Roman" w:eastAsia="Times New Roman" w:hAnsi="Times New Roman" w:cs="Times New Roman"/>
                  <w:color w:val="0000FF"/>
                  <w:sz w:val="24"/>
                  <w:szCs w:val="24"/>
                  <w:u w:val="single"/>
                  <w:lang w:val="en-CA" w:eastAsia="fr-CA"/>
                </w:rPr>
                <w:t>eː</w:t>
              </w:r>
            </w:hyperlink>
            <w:r w:rsidRPr="00CF4C2C">
              <w:rPr>
                <w:rFonts w:ascii="Times New Roman" w:eastAsia="Times New Roman" w:hAnsi="Times New Roman" w:cs="Times New Roman"/>
                <w:color w:val="000000"/>
                <w:sz w:val="24"/>
                <w:szCs w:val="24"/>
                <w:lang w:val="en-CA" w:eastAsia="fr-CA"/>
              </w:rPr>
              <w:t>] [</w:t>
            </w:r>
            <w:hyperlink r:id="rId1175" w:history="1">
              <w:r w:rsidRPr="00CF4C2C">
                <w:rPr>
                  <w:rFonts w:ascii="Times New Roman" w:eastAsia="Times New Roman" w:hAnsi="Times New Roman" w:cs="Times New Roman"/>
                  <w:color w:val="0000FF"/>
                  <w:sz w:val="24"/>
                  <w:szCs w:val="24"/>
                  <w:u w:val="single"/>
                  <w:lang w:val="en-CA" w:eastAsia="fr-CA"/>
                </w:rPr>
                <w:t>ø̞ː</w:t>
              </w:r>
            </w:hyperlink>
            <w:r w:rsidRPr="00CF4C2C">
              <w:rPr>
                <w:rFonts w:ascii="Times New Roman" w:eastAsia="Times New Roman" w:hAnsi="Times New Roman" w:cs="Times New Roman"/>
                <w:color w:val="000000"/>
                <w:sz w:val="24"/>
                <w:szCs w:val="24"/>
                <w:lang w:val="en-CA" w:eastAsia="fr-CA"/>
              </w:rPr>
              <w:t>] [</w:t>
            </w:r>
            <w:hyperlink r:id="rId1176" w:history="1">
              <w:r w:rsidRPr="00CF4C2C">
                <w:rPr>
                  <w:rFonts w:ascii="Times New Roman" w:eastAsia="Times New Roman" w:hAnsi="Times New Roman" w:cs="Times New Roman"/>
                  <w:color w:val="0000FF"/>
                  <w:sz w:val="24"/>
                  <w:szCs w:val="24"/>
                  <w:u w:val="single"/>
                  <w:lang w:val="en-CA" w:eastAsia="fr-CA"/>
                </w:rPr>
                <w:t>e̞</w:t>
              </w:r>
            </w:hyperlink>
            <w:r w:rsidRPr="00CF4C2C">
              <w:rPr>
                <w:rFonts w:ascii="Times New Roman" w:eastAsia="Times New Roman" w:hAnsi="Times New Roman" w:cs="Times New Roman"/>
                <w:color w:val="000000"/>
                <w:sz w:val="24"/>
                <w:szCs w:val="24"/>
                <w:lang w:val="en-CA" w:eastAsia="fr-CA"/>
              </w:rPr>
              <w:t>] [</w:t>
            </w:r>
            <w:hyperlink r:id="rId1177" w:history="1">
              <w:r w:rsidRPr="00CF4C2C">
                <w:rPr>
                  <w:rFonts w:ascii="Times New Roman" w:eastAsia="Times New Roman" w:hAnsi="Times New Roman" w:cs="Times New Roman"/>
                  <w:color w:val="0000FF"/>
                  <w:sz w:val="24"/>
                  <w:szCs w:val="24"/>
                  <w:u w:val="single"/>
                  <w:lang w:val="en-CA" w:eastAsia="fr-CA"/>
                </w:rPr>
                <w:t>o̞ː</w:t>
              </w:r>
            </w:hyperlink>
            <w:r w:rsidRPr="00CF4C2C">
              <w:rPr>
                <w:rFonts w:ascii="Times New Roman" w:eastAsia="Times New Roman" w:hAnsi="Times New Roman" w:cs="Times New Roman"/>
                <w:color w:val="000000"/>
                <w:sz w:val="24"/>
                <w:szCs w:val="24"/>
                <w:lang w:val="en-CA" w:eastAsia="fr-CA"/>
              </w:rPr>
              <w:t>] [</w:t>
            </w:r>
            <w:hyperlink r:id="rId1178" w:history="1">
              <w:r w:rsidRPr="00CF4C2C">
                <w:rPr>
                  <w:rFonts w:ascii="Times New Roman" w:eastAsia="Times New Roman" w:hAnsi="Times New Roman" w:cs="Times New Roman"/>
                  <w:color w:val="0000FF"/>
                  <w:sz w:val="24"/>
                  <w:szCs w:val="24"/>
                  <w:u w:val="single"/>
                  <w:lang w:val="en-CA" w:eastAsia="fr-CA"/>
                </w:rPr>
                <w:t>œ</w:t>
              </w:r>
            </w:hyperlink>
            <w:r w:rsidRPr="00CF4C2C">
              <w:rPr>
                <w:rFonts w:ascii="Times New Roman" w:eastAsia="Times New Roman" w:hAnsi="Times New Roman" w:cs="Times New Roman"/>
                <w:color w:val="000000"/>
                <w:sz w:val="24"/>
                <w:szCs w:val="24"/>
                <w:lang w:val="en-CA" w:eastAsia="fr-CA"/>
              </w:rPr>
              <w:t>] [</w:t>
            </w:r>
            <w:hyperlink r:id="rId1179" w:history="1">
              <w:r w:rsidRPr="00CF4C2C">
                <w:rPr>
                  <w:rFonts w:ascii="Times New Roman" w:eastAsia="Times New Roman" w:hAnsi="Times New Roman" w:cs="Times New Roman"/>
                  <w:color w:val="0000FF"/>
                  <w:sz w:val="24"/>
                  <w:szCs w:val="24"/>
                  <w:u w:val="single"/>
                  <w:lang w:val="en-CA" w:eastAsia="fr-CA"/>
                </w:rPr>
                <w:t>æː</w:t>
              </w:r>
            </w:hyperlink>
            <w:r w:rsidRPr="00CF4C2C">
              <w:rPr>
                <w:rFonts w:ascii="Times New Roman" w:eastAsia="Times New Roman" w:hAnsi="Times New Roman" w:cs="Times New Roman"/>
                <w:color w:val="000000"/>
                <w:sz w:val="24"/>
                <w:szCs w:val="24"/>
                <w:lang w:val="en-CA" w:eastAsia="fr-CA"/>
              </w:rPr>
              <w:t>] [</w:t>
            </w:r>
            <w:hyperlink r:id="rId1180" w:history="1">
              <w:r w:rsidRPr="00CF4C2C">
                <w:rPr>
                  <w:rFonts w:ascii="Times New Roman" w:eastAsia="Times New Roman" w:hAnsi="Times New Roman" w:cs="Times New Roman"/>
                  <w:color w:val="0000FF"/>
                  <w:sz w:val="24"/>
                  <w:szCs w:val="24"/>
                  <w:u w:val="single"/>
                  <w:lang w:val="en-CA" w:eastAsia="fr-CA"/>
                </w:rPr>
                <w:t>æ</w:t>
              </w:r>
            </w:hyperlink>
            <w:r w:rsidRPr="00CF4C2C">
              <w:rPr>
                <w:rFonts w:ascii="Times New Roman" w:eastAsia="Times New Roman" w:hAnsi="Times New Roman" w:cs="Times New Roman"/>
                <w:color w:val="000000"/>
                <w:sz w:val="24"/>
                <w:szCs w:val="24"/>
                <w:lang w:val="en-CA" w:eastAsia="fr-CA"/>
              </w:rPr>
              <w:t>] [</w:t>
            </w:r>
            <w:hyperlink r:id="rId1181" w:history="1">
              <w:r w:rsidRPr="00CF4C2C">
                <w:rPr>
                  <w:rFonts w:ascii="Times New Roman" w:eastAsia="Times New Roman" w:hAnsi="Times New Roman" w:cs="Times New Roman"/>
                  <w:color w:val="0000FF"/>
                  <w:sz w:val="24"/>
                  <w:szCs w:val="24"/>
                  <w:u w:val="single"/>
                  <w:lang w:val="en-CA" w:eastAsia="fr-CA"/>
                </w:rPr>
                <w:t>ä</w:t>
              </w:r>
            </w:hyperlink>
            <w:r w:rsidRPr="00CF4C2C">
              <w:rPr>
                <w:rFonts w:ascii="Times New Roman" w:eastAsia="Times New Roman" w:hAnsi="Times New Roman" w:cs="Times New Roman"/>
                <w:color w:val="000000"/>
                <w:sz w:val="24"/>
                <w:szCs w:val="24"/>
                <w:lang w:val="en-CA" w:eastAsia="fr-CA"/>
              </w:rPr>
              <w:t>] [</w:t>
            </w:r>
            <w:hyperlink r:id="rId1182" w:history="1">
              <w:r w:rsidRPr="00CF4C2C">
                <w:rPr>
                  <w:rFonts w:ascii="Times New Roman" w:eastAsia="Times New Roman" w:hAnsi="Times New Roman" w:cs="Times New Roman"/>
                  <w:color w:val="0000FF"/>
                  <w:sz w:val="24"/>
                  <w:szCs w:val="24"/>
                  <w:u w:val="single"/>
                  <w:lang w:val="en-CA" w:eastAsia="fr-CA"/>
                </w:rPr>
                <w:t>ɒ̝</w:t>
              </w:r>
            </w:hyperlink>
            <w:r w:rsidRPr="00CF4C2C">
              <w:rPr>
                <w:rFonts w:ascii="Times New Roman" w:eastAsia="Times New Roman" w:hAnsi="Times New Roman" w:cs="Times New Roman"/>
                <w:color w:val="000000"/>
                <w:sz w:val="24"/>
                <w:szCs w:val="24"/>
                <w:lang w:val="en-CA" w:eastAsia="fr-CA"/>
              </w:rPr>
              <w:t>] [</w:t>
            </w:r>
            <w:hyperlink r:id="rId1183" w:history="1">
              <w:r w:rsidRPr="00CF4C2C">
                <w:rPr>
                  <w:rFonts w:ascii="Times New Roman" w:eastAsia="Times New Roman" w:hAnsi="Times New Roman" w:cs="Times New Roman"/>
                  <w:color w:val="0000FF"/>
                  <w:sz w:val="24"/>
                  <w:szCs w:val="24"/>
                  <w:u w:val="single"/>
                  <w:lang w:val="en-CA" w:eastAsia="fr-CA"/>
                </w:rPr>
                <w:t>ɑː</w:t>
              </w:r>
            </w:hyperlink>
            <w:r w:rsidRPr="00CF4C2C">
              <w:rPr>
                <w:rFonts w:ascii="Times New Roman" w:eastAsia="Times New Roman" w:hAnsi="Times New Roman" w:cs="Times New Roman"/>
                <w:color w:val="000000"/>
                <w:sz w:val="24"/>
                <w:szCs w:val="24"/>
                <w:lang w:val="en-CA" w:eastAsia="fr-CA"/>
              </w:rPr>
              <w:t>] [</w:t>
            </w:r>
            <w:hyperlink r:id="rId1184" w:history="1">
              <w:r w:rsidRPr="00CF4C2C">
                <w:rPr>
                  <w:rFonts w:ascii="Times New Roman" w:eastAsia="Times New Roman" w:hAnsi="Times New Roman" w:cs="Times New Roman"/>
                  <w:color w:val="0000FF"/>
                  <w:sz w:val="24"/>
                  <w:szCs w:val="24"/>
                  <w:u w:val="single"/>
                  <w:lang w:val="en-CA" w:eastAsia="fr-CA"/>
                </w:rPr>
                <w:t>øy</w:t>
              </w:r>
            </w:hyperlink>
            <w:r w:rsidRPr="00CF4C2C">
              <w:rPr>
                <w:rFonts w:ascii="Times New Roman" w:eastAsia="Times New Roman" w:hAnsi="Times New Roman" w:cs="Times New Roman"/>
                <w:color w:val="000000"/>
                <w:sz w:val="24"/>
                <w:szCs w:val="24"/>
                <w:lang w:val="en-CA" w:eastAsia="fr-CA"/>
              </w:rPr>
              <w:t>] [</w:t>
            </w:r>
            <w:hyperlink r:id="rId1185" w:history="1">
              <w:r w:rsidRPr="00CF4C2C">
                <w:rPr>
                  <w:rFonts w:ascii="Times New Roman" w:eastAsia="Times New Roman" w:hAnsi="Times New Roman" w:cs="Times New Roman"/>
                  <w:color w:val="0000FF"/>
                  <w:sz w:val="24"/>
                  <w:szCs w:val="24"/>
                  <w:u w:val="single"/>
                  <w:lang w:val="en-CA" w:eastAsia="fr-CA"/>
                </w:rPr>
                <w:t>ɔy</w:t>
              </w:r>
            </w:hyperlink>
            <w:r w:rsidRPr="00CF4C2C">
              <w:rPr>
                <w:rFonts w:ascii="Times New Roman" w:eastAsia="Times New Roman" w:hAnsi="Times New Roman" w:cs="Times New Roman"/>
                <w:color w:val="000000"/>
                <w:sz w:val="24"/>
                <w:szCs w:val="24"/>
                <w:lang w:val="en-CA" w:eastAsia="fr-CA"/>
              </w:rPr>
              <w:t>] [</w:t>
            </w:r>
            <w:hyperlink r:id="rId1186" w:history="1">
              <w:r w:rsidRPr="00CF4C2C">
                <w:rPr>
                  <w:rFonts w:ascii="Times New Roman" w:eastAsia="Times New Roman" w:hAnsi="Times New Roman" w:cs="Times New Roman"/>
                  <w:color w:val="0000FF"/>
                  <w:sz w:val="24"/>
                  <w:szCs w:val="24"/>
                  <w:u w:val="single"/>
                  <w:lang w:val="en-CA" w:eastAsia="fr-CA"/>
                </w:rPr>
                <w:t>æʉ</w:t>
              </w:r>
            </w:hyperlink>
            <w:r w:rsidRPr="00CF4C2C">
              <w:rPr>
                <w:rFonts w:ascii="Times New Roman" w:eastAsia="Times New Roman" w:hAnsi="Times New Roman" w:cs="Times New Roman"/>
                <w:color w:val="000000"/>
                <w:sz w:val="24"/>
                <w:szCs w:val="24"/>
                <w:lang w:val="en-CA" w:eastAsia="fr-CA"/>
              </w:rPr>
              <w:t>] [</w:t>
            </w:r>
            <w:hyperlink r:id="rId1187" w:history="1">
              <w:r w:rsidRPr="00CF4C2C">
                <w:rPr>
                  <w:rFonts w:ascii="Times New Roman" w:eastAsia="Times New Roman" w:hAnsi="Times New Roman" w:cs="Times New Roman"/>
                  <w:color w:val="0000FF"/>
                  <w:sz w:val="24"/>
                  <w:szCs w:val="24"/>
                  <w:u w:val="single"/>
                  <w:lang w:val="en-CA" w:eastAsia="fr-CA"/>
                </w:rPr>
                <w:t>äi</w:t>
              </w:r>
            </w:hyperlink>
            <w:r w:rsidRPr="00CF4C2C">
              <w:rPr>
                <w:rFonts w:ascii="Times New Roman" w:eastAsia="Times New Roman" w:hAnsi="Times New Roman" w:cs="Times New Roman"/>
                <w:color w:val="000000"/>
                <w:sz w:val="24"/>
                <w:szCs w:val="24"/>
                <w:lang w:val="en-CA" w:eastAsia="fr-CA"/>
              </w:rPr>
              <w:t>] [</w:t>
            </w:r>
            <w:hyperlink r:id="rId1188" w:history="1">
              <w:r w:rsidRPr="00CF4C2C">
                <w:rPr>
                  <w:rFonts w:ascii="Times New Roman" w:eastAsia="Times New Roman" w:hAnsi="Times New Roman" w:cs="Times New Roman"/>
                  <w:color w:val="0000FF"/>
                  <w:sz w:val="24"/>
                  <w:szCs w:val="24"/>
                  <w:u w:val="single"/>
                  <w:lang w:val="en-CA" w:eastAsia="fr-CA"/>
                </w:rPr>
                <w:t>æi</w:t>
              </w:r>
            </w:hyperlink>
            <w:r w:rsidRPr="00CF4C2C">
              <w:rPr>
                <w:rFonts w:ascii="Times New Roman" w:eastAsia="Times New Roman" w:hAnsi="Times New Roman" w:cs="Times New Roman"/>
                <w:color w:val="000000"/>
                <w:sz w:val="24"/>
                <w:szCs w:val="24"/>
                <w:lang w:val="en-CA" w:eastAsia="fr-CA"/>
              </w:rPr>
              <w:t xml:space="preserve">] </w:t>
            </w:r>
          </w:p>
        </w:tc>
        <w:tc>
          <w:tcPr>
            <w:tcW w:w="1104" w:type="pct"/>
          </w:tcPr>
          <w:p w:rsidR="001A1E6D" w:rsidRPr="00CF4C2C" w:rsidRDefault="001A1E6D" w:rsidP="002932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CF4C2C">
              <w:rPr>
                <w:rFonts w:ascii="Times New Roman" w:eastAsia="Times New Roman" w:hAnsi="Times New Roman" w:cs="Times New Roman"/>
                <w:color w:val="000000"/>
                <w:sz w:val="24"/>
                <w:szCs w:val="24"/>
                <w:lang w:val="en-CA" w:eastAsia="fr-CA"/>
              </w:rPr>
              <w:t>[</w:t>
            </w:r>
            <w:hyperlink r:id="rId1189" w:history="1">
              <w:r w:rsidRPr="00CF4C2C">
                <w:rPr>
                  <w:rFonts w:ascii="Times New Roman" w:eastAsia="Times New Roman" w:hAnsi="Times New Roman" w:cs="Times New Roman"/>
                  <w:color w:val="0000FF"/>
                  <w:sz w:val="24"/>
                  <w:szCs w:val="24"/>
                  <w:u w:val="single"/>
                  <w:lang w:val="en-CA" w:eastAsia="fr-CA"/>
                </w:rPr>
                <w:t>pʰ</w:t>
              </w:r>
            </w:hyperlink>
            <w:r w:rsidRPr="00CF4C2C">
              <w:rPr>
                <w:rFonts w:ascii="Times New Roman" w:eastAsia="Times New Roman" w:hAnsi="Times New Roman" w:cs="Times New Roman"/>
                <w:color w:val="000000"/>
                <w:sz w:val="24"/>
                <w:szCs w:val="24"/>
                <w:lang w:val="en-CA" w:eastAsia="fr-CA"/>
              </w:rPr>
              <w:t>] [</w:t>
            </w:r>
            <w:hyperlink r:id="rId1190" w:history="1">
              <w:r w:rsidRPr="00CF4C2C">
                <w:rPr>
                  <w:rFonts w:ascii="Times New Roman" w:eastAsia="Times New Roman" w:hAnsi="Times New Roman" w:cs="Times New Roman"/>
                  <w:color w:val="0000FF"/>
                  <w:sz w:val="24"/>
                  <w:szCs w:val="24"/>
                  <w:u w:val="single"/>
                  <w:lang w:val="en-CA" w:eastAsia="fr-CA"/>
                </w:rPr>
                <w:t>b</w:t>
              </w:r>
            </w:hyperlink>
            <w:r w:rsidRPr="00CF4C2C">
              <w:rPr>
                <w:rFonts w:ascii="Times New Roman" w:eastAsia="Times New Roman" w:hAnsi="Times New Roman" w:cs="Times New Roman"/>
                <w:color w:val="000000"/>
                <w:sz w:val="24"/>
                <w:szCs w:val="24"/>
                <w:lang w:val="en-CA" w:eastAsia="fr-CA"/>
              </w:rPr>
              <w:t>] [</w:t>
            </w:r>
            <w:hyperlink r:id="rId1191" w:history="1">
              <w:r w:rsidRPr="00CF4C2C">
                <w:rPr>
                  <w:rFonts w:ascii="Times New Roman" w:eastAsia="Times New Roman" w:hAnsi="Times New Roman" w:cs="Times New Roman"/>
                  <w:color w:val="0000FF"/>
                  <w:sz w:val="24"/>
                  <w:szCs w:val="24"/>
                  <w:u w:val="single"/>
                  <w:lang w:val="en-CA" w:eastAsia="fr-CA"/>
                </w:rPr>
                <w:t>t̪ʰ</w:t>
              </w:r>
            </w:hyperlink>
            <w:r w:rsidRPr="00CF4C2C">
              <w:rPr>
                <w:rFonts w:ascii="Times New Roman" w:eastAsia="Times New Roman" w:hAnsi="Times New Roman" w:cs="Times New Roman"/>
                <w:color w:val="000000"/>
                <w:sz w:val="24"/>
                <w:szCs w:val="24"/>
                <w:lang w:val="en-CA" w:eastAsia="fr-CA"/>
              </w:rPr>
              <w:t>] [</w:t>
            </w:r>
            <w:hyperlink r:id="rId1192" w:history="1">
              <w:r w:rsidRPr="00CF4C2C">
                <w:rPr>
                  <w:rFonts w:ascii="Times New Roman" w:eastAsia="Times New Roman" w:hAnsi="Times New Roman" w:cs="Times New Roman"/>
                  <w:color w:val="0000FF"/>
                  <w:sz w:val="24"/>
                  <w:szCs w:val="24"/>
                  <w:u w:val="single"/>
                  <w:lang w:val="en-CA" w:eastAsia="fr-CA"/>
                </w:rPr>
                <w:t>d̪</w:t>
              </w:r>
            </w:hyperlink>
            <w:r w:rsidRPr="00CF4C2C">
              <w:rPr>
                <w:rFonts w:ascii="Times New Roman" w:eastAsia="Times New Roman" w:hAnsi="Times New Roman" w:cs="Times New Roman"/>
                <w:color w:val="000000"/>
                <w:sz w:val="24"/>
                <w:szCs w:val="24"/>
                <w:lang w:val="en-CA" w:eastAsia="fr-CA"/>
              </w:rPr>
              <w:t>] [</w:t>
            </w:r>
            <w:hyperlink r:id="rId1193" w:history="1">
              <w:r w:rsidRPr="00CF4C2C">
                <w:rPr>
                  <w:rFonts w:ascii="Times New Roman" w:eastAsia="Times New Roman" w:hAnsi="Times New Roman" w:cs="Times New Roman"/>
                  <w:color w:val="0000FF"/>
                  <w:sz w:val="24"/>
                  <w:szCs w:val="24"/>
                  <w:u w:val="single"/>
                  <w:lang w:val="en-CA" w:eastAsia="fr-CA"/>
                </w:rPr>
                <w:t>kʰ</w:t>
              </w:r>
            </w:hyperlink>
            <w:r w:rsidRPr="00CF4C2C">
              <w:rPr>
                <w:rFonts w:ascii="Times New Roman" w:eastAsia="Times New Roman" w:hAnsi="Times New Roman" w:cs="Times New Roman"/>
                <w:color w:val="000000"/>
                <w:sz w:val="24"/>
                <w:szCs w:val="24"/>
                <w:lang w:val="en-CA" w:eastAsia="fr-CA"/>
              </w:rPr>
              <w:t>] [</w:t>
            </w:r>
            <w:hyperlink r:id="rId1194" w:history="1">
              <w:r w:rsidRPr="00CF4C2C">
                <w:rPr>
                  <w:rFonts w:ascii="Times New Roman" w:eastAsia="Times New Roman" w:hAnsi="Times New Roman" w:cs="Times New Roman"/>
                  <w:color w:val="0000FF"/>
                  <w:sz w:val="24"/>
                  <w:szCs w:val="24"/>
                  <w:u w:val="single"/>
                  <w:lang w:val="en-CA" w:eastAsia="fr-CA"/>
                </w:rPr>
                <w:t>ɡ</w:t>
              </w:r>
            </w:hyperlink>
            <w:r w:rsidRPr="00CF4C2C">
              <w:rPr>
                <w:rFonts w:ascii="Times New Roman" w:eastAsia="Times New Roman" w:hAnsi="Times New Roman" w:cs="Times New Roman"/>
                <w:color w:val="000000"/>
                <w:sz w:val="24"/>
                <w:szCs w:val="24"/>
                <w:lang w:val="en-CA" w:eastAsia="fr-CA"/>
              </w:rPr>
              <w:t>] [</w:t>
            </w:r>
            <w:hyperlink r:id="rId1195" w:history="1">
              <w:r w:rsidRPr="00CF4C2C">
                <w:rPr>
                  <w:rFonts w:ascii="Times New Roman" w:eastAsia="Times New Roman" w:hAnsi="Times New Roman" w:cs="Times New Roman"/>
                  <w:color w:val="0000FF"/>
                  <w:sz w:val="24"/>
                  <w:szCs w:val="24"/>
                  <w:u w:val="single"/>
                  <w:lang w:val="en-CA" w:eastAsia="fr-CA"/>
                </w:rPr>
                <w:t>s</w:t>
              </w:r>
            </w:hyperlink>
            <w:r w:rsidRPr="00CF4C2C">
              <w:rPr>
                <w:rFonts w:ascii="Times New Roman" w:eastAsia="Times New Roman" w:hAnsi="Times New Roman" w:cs="Times New Roman"/>
                <w:color w:val="000000"/>
                <w:sz w:val="24"/>
                <w:szCs w:val="24"/>
                <w:lang w:val="en-CA" w:eastAsia="fr-CA"/>
              </w:rPr>
              <w:t>] [</w:t>
            </w:r>
            <w:hyperlink r:id="rId1196" w:history="1">
              <w:r w:rsidRPr="00CF4C2C">
                <w:rPr>
                  <w:rFonts w:ascii="Times New Roman" w:eastAsia="Times New Roman" w:hAnsi="Times New Roman" w:cs="Times New Roman"/>
                  <w:color w:val="0000FF"/>
                  <w:sz w:val="24"/>
                  <w:szCs w:val="24"/>
                  <w:u w:val="single"/>
                  <w:lang w:val="en-CA" w:eastAsia="fr-CA"/>
                </w:rPr>
                <w:t>ʃ</w:t>
              </w:r>
            </w:hyperlink>
            <w:r w:rsidRPr="00CF4C2C">
              <w:rPr>
                <w:rFonts w:ascii="Times New Roman" w:eastAsia="Times New Roman" w:hAnsi="Times New Roman" w:cs="Times New Roman"/>
                <w:color w:val="000000"/>
                <w:sz w:val="24"/>
                <w:szCs w:val="24"/>
                <w:lang w:val="en-CA" w:eastAsia="fr-CA"/>
              </w:rPr>
              <w:t>] [</w:t>
            </w:r>
            <w:hyperlink r:id="rId1197" w:history="1">
              <w:r w:rsidRPr="00CF4C2C">
                <w:rPr>
                  <w:rFonts w:ascii="Times New Roman" w:eastAsia="Times New Roman" w:hAnsi="Times New Roman" w:cs="Times New Roman"/>
                  <w:color w:val="0000FF"/>
                  <w:sz w:val="24"/>
                  <w:szCs w:val="24"/>
                  <w:u w:val="single"/>
                  <w:lang w:val="en-CA" w:eastAsia="fr-CA"/>
                </w:rPr>
                <w:t>f</w:t>
              </w:r>
            </w:hyperlink>
            <w:r w:rsidRPr="00CF4C2C">
              <w:rPr>
                <w:rFonts w:ascii="Times New Roman" w:eastAsia="Times New Roman" w:hAnsi="Times New Roman" w:cs="Times New Roman"/>
                <w:color w:val="000000"/>
                <w:sz w:val="24"/>
                <w:szCs w:val="24"/>
                <w:lang w:val="en-CA" w:eastAsia="fr-CA"/>
              </w:rPr>
              <w:t>] [</w:t>
            </w:r>
            <w:hyperlink r:id="rId1198" w:history="1">
              <w:r w:rsidRPr="00CF4C2C">
                <w:rPr>
                  <w:rFonts w:ascii="Times New Roman" w:eastAsia="Times New Roman" w:hAnsi="Times New Roman" w:cs="Times New Roman"/>
                  <w:color w:val="0000FF"/>
                  <w:sz w:val="24"/>
                  <w:szCs w:val="24"/>
                  <w:u w:val="single"/>
                  <w:lang w:val="en-CA" w:eastAsia="fr-CA"/>
                </w:rPr>
                <w:t>ç</w:t>
              </w:r>
            </w:hyperlink>
            <w:r w:rsidRPr="00CF4C2C">
              <w:rPr>
                <w:rFonts w:ascii="Times New Roman" w:eastAsia="Times New Roman" w:hAnsi="Times New Roman" w:cs="Times New Roman"/>
                <w:color w:val="000000"/>
                <w:sz w:val="24"/>
                <w:szCs w:val="24"/>
                <w:lang w:val="en-CA" w:eastAsia="fr-CA"/>
              </w:rPr>
              <w:t>] [</w:t>
            </w:r>
            <w:hyperlink r:id="rId1199" w:history="1">
              <w:r w:rsidRPr="00CF4C2C">
                <w:rPr>
                  <w:rFonts w:ascii="Times New Roman" w:eastAsia="Times New Roman" w:hAnsi="Times New Roman" w:cs="Times New Roman"/>
                  <w:color w:val="0000FF"/>
                  <w:sz w:val="24"/>
                  <w:szCs w:val="24"/>
                  <w:u w:val="single"/>
                  <w:lang w:val="en-CA" w:eastAsia="fr-CA"/>
                </w:rPr>
                <w:t>ɾ</w:t>
              </w:r>
            </w:hyperlink>
            <w:r w:rsidRPr="00CF4C2C">
              <w:rPr>
                <w:rFonts w:ascii="Times New Roman" w:eastAsia="Times New Roman" w:hAnsi="Times New Roman" w:cs="Times New Roman"/>
                <w:color w:val="000000"/>
                <w:sz w:val="24"/>
                <w:szCs w:val="24"/>
                <w:lang w:val="en-CA" w:eastAsia="fr-CA"/>
              </w:rPr>
              <w:t>] [</w:t>
            </w:r>
            <w:hyperlink r:id="rId1200" w:history="1">
              <w:r w:rsidRPr="00CF4C2C">
                <w:rPr>
                  <w:rFonts w:ascii="Times New Roman" w:eastAsia="Times New Roman" w:hAnsi="Times New Roman" w:cs="Times New Roman"/>
                  <w:color w:val="0000FF"/>
                  <w:sz w:val="24"/>
                  <w:szCs w:val="24"/>
                  <w:u w:val="single"/>
                  <w:lang w:val="en-CA" w:eastAsia="fr-CA"/>
                </w:rPr>
                <w:t>l</w:t>
              </w:r>
            </w:hyperlink>
            <w:r w:rsidRPr="00CF4C2C">
              <w:rPr>
                <w:rFonts w:ascii="Times New Roman" w:eastAsia="Times New Roman" w:hAnsi="Times New Roman" w:cs="Times New Roman"/>
                <w:color w:val="000000"/>
                <w:sz w:val="24"/>
                <w:szCs w:val="24"/>
                <w:lang w:val="en-CA" w:eastAsia="fr-CA"/>
              </w:rPr>
              <w:t>] [</w:t>
            </w:r>
            <w:hyperlink r:id="rId1201" w:history="1">
              <w:r w:rsidRPr="00CF4C2C">
                <w:rPr>
                  <w:rFonts w:ascii="Times New Roman" w:eastAsia="Times New Roman" w:hAnsi="Times New Roman" w:cs="Times New Roman"/>
                  <w:color w:val="0000FF"/>
                  <w:sz w:val="24"/>
                  <w:szCs w:val="24"/>
                  <w:u w:val="single"/>
                  <w:lang w:val="en-CA" w:eastAsia="fr-CA"/>
                </w:rPr>
                <w:t>ʋ</w:t>
              </w:r>
            </w:hyperlink>
            <w:r w:rsidRPr="00CF4C2C">
              <w:rPr>
                <w:rFonts w:ascii="Times New Roman" w:eastAsia="Times New Roman" w:hAnsi="Times New Roman" w:cs="Times New Roman"/>
                <w:color w:val="000000"/>
                <w:sz w:val="24"/>
                <w:szCs w:val="24"/>
                <w:lang w:val="en-CA" w:eastAsia="fr-CA"/>
              </w:rPr>
              <w:t>] [</w:t>
            </w:r>
            <w:hyperlink r:id="rId1202" w:history="1">
              <w:r w:rsidRPr="00CF4C2C">
                <w:rPr>
                  <w:rFonts w:ascii="Times New Roman" w:eastAsia="Times New Roman" w:hAnsi="Times New Roman" w:cs="Times New Roman"/>
                  <w:color w:val="0000FF"/>
                  <w:sz w:val="24"/>
                  <w:szCs w:val="24"/>
                  <w:u w:val="single"/>
                  <w:lang w:val="en-CA" w:eastAsia="fr-CA"/>
                </w:rPr>
                <w:t>j</w:t>
              </w:r>
            </w:hyperlink>
            <w:r w:rsidRPr="00CF4C2C">
              <w:rPr>
                <w:rFonts w:ascii="Times New Roman" w:eastAsia="Times New Roman" w:hAnsi="Times New Roman" w:cs="Times New Roman"/>
                <w:color w:val="000000"/>
                <w:sz w:val="24"/>
                <w:szCs w:val="24"/>
                <w:lang w:val="en-CA" w:eastAsia="fr-CA"/>
              </w:rPr>
              <w:t>] [</w:t>
            </w:r>
            <w:hyperlink r:id="rId1203" w:history="1">
              <w:r w:rsidRPr="00CF4C2C">
                <w:rPr>
                  <w:rFonts w:ascii="Times New Roman" w:eastAsia="Times New Roman" w:hAnsi="Times New Roman" w:cs="Times New Roman"/>
                  <w:color w:val="0000FF"/>
                  <w:sz w:val="24"/>
                  <w:szCs w:val="24"/>
                  <w:u w:val="single"/>
                  <w:lang w:val="en-CA" w:eastAsia="fr-CA"/>
                </w:rPr>
                <w:t>m</w:t>
              </w:r>
            </w:hyperlink>
            <w:r w:rsidRPr="00CF4C2C">
              <w:rPr>
                <w:rFonts w:ascii="Times New Roman" w:eastAsia="Times New Roman" w:hAnsi="Times New Roman" w:cs="Times New Roman"/>
                <w:color w:val="000000"/>
                <w:sz w:val="24"/>
                <w:szCs w:val="24"/>
                <w:lang w:val="en-CA" w:eastAsia="fr-CA"/>
              </w:rPr>
              <w:t>] [</w:t>
            </w:r>
            <w:hyperlink r:id="rId1204" w:history="1">
              <w:r w:rsidRPr="00CF4C2C">
                <w:rPr>
                  <w:rFonts w:ascii="Times New Roman" w:eastAsia="Times New Roman" w:hAnsi="Times New Roman" w:cs="Times New Roman"/>
                  <w:color w:val="0000FF"/>
                  <w:sz w:val="24"/>
                  <w:szCs w:val="24"/>
                  <w:u w:val="single"/>
                  <w:lang w:val="en-CA" w:eastAsia="fr-CA"/>
                </w:rPr>
                <w:t>n̪</w:t>
              </w:r>
            </w:hyperlink>
            <w:r w:rsidRPr="00CF4C2C">
              <w:rPr>
                <w:rFonts w:ascii="Times New Roman" w:eastAsia="Times New Roman" w:hAnsi="Times New Roman" w:cs="Times New Roman"/>
                <w:color w:val="000000"/>
                <w:sz w:val="24"/>
                <w:szCs w:val="24"/>
                <w:lang w:val="en-CA" w:eastAsia="fr-CA"/>
              </w:rPr>
              <w:t>] [</w:t>
            </w:r>
            <w:hyperlink r:id="rId1205" w:history="1">
              <w:r w:rsidRPr="00CF4C2C">
                <w:rPr>
                  <w:rFonts w:ascii="Times New Roman" w:eastAsia="Times New Roman" w:hAnsi="Times New Roman" w:cs="Times New Roman"/>
                  <w:color w:val="0000FF"/>
                  <w:sz w:val="24"/>
                  <w:szCs w:val="24"/>
                  <w:u w:val="single"/>
                  <w:lang w:val="en-CA" w:eastAsia="fr-CA"/>
                </w:rPr>
                <w:t>ʏ</w:t>
              </w:r>
            </w:hyperlink>
            <w:r w:rsidRPr="00CF4C2C">
              <w:rPr>
                <w:rFonts w:ascii="Times New Roman" w:eastAsia="Times New Roman" w:hAnsi="Times New Roman" w:cs="Times New Roman"/>
                <w:color w:val="000000"/>
                <w:sz w:val="24"/>
                <w:szCs w:val="24"/>
                <w:lang w:val="en-CA" w:eastAsia="fr-CA"/>
              </w:rPr>
              <w:t>] [</w:t>
            </w:r>
            <w:hyperlink r:id="rId1206" w:history="1">
              <w:r w:rsidRPr="00CF4C2C">
                <w:rPr>
                  <w:rFonts w:ascii="Times New Roman" w:eastAsia="Times New Roman" w:hAnsi="Times New Roman" w:cs="Times New Roman"/>
                  <w:color w:val="0000FF"/>
                  <w:sz w:val="24"/>
                  <w:szCs w:val="24"/>
                  <w:u w:val="single"/>
                  <w:lang w:val="en-CA" w:eastAsia="fr-CA"/>
                </w:rPr>
                <w:t>ɪ</w:t>
              </w:r>
            </w:hyperlink>
            <w:r w:rsidRPr="00CF4C2C">
              <w:rPr>
                <w:rFonts w:ascii="Times New Roman" w:eastAsia="Times New Roman" w:hAnsi="Times New Roman" w:cs="Times New Roman"/>
                <w:color w:val="000000"/>
                <w:sz w:val="24"/>
                <w:szCs w:val="24"/>
                <w:lang w:val="en-CA" w:eastAsia="fr-CA"/>
              </w:rPr>
              <w:t>] [</w:t>
            </w:r>
            <w:hyperlink r:id="rId1207" w:history="1">
              <w:r w:rsidRPr="00CF4C2C">
                <w:rPr>
                  <w:rFonts w:ascii="Times New Roman" w:eastAsia="Times New Roman" w:hAnsi="Times New Roman" w:cs="Times New Roman"/>
                  <w:color w:val="0000FF"/>
                  <w:sz w:val="24"/>
                  <w:szCs w:val="24"/>
                  <w:u w:val="single"/>
                  <w:lang w:val="en-CA" w:eastAsia="fr-CA"/>
                </w:rPr>
                <w:t>yː</w:t>
              </w:r>
            </w:hyperlink>
            <w:r w:rsidRPr="00CF4C2C">
              <w:rPr>
                <w:rFonts w:ascii="Times New Roman" w:eastAsia="Times New Roman" w:hAnsi="Times New Roman" w:cs="Times New Roman"/>
                <w:color w:val="000000"/>
                <w:sz w:val="24"/>
                <w:szCs w:val="24"/>
                <w:lang w:val="en-CA" w:eastAsia="fr-CA"/>
              </w:rPr>
              <w:t>] [</w:t>
            </w:r>
            <w:hyperlink r:id="rId1208" w:history="1">
              <w:r w:rsidRPr="00CF4C2C">
                <w:rPr>
                  <w:rFonts w:ascii="Times New Roman" w:eastAsia="Times New Roman" w:hAnsi="Times New Roman" w:cs="Times New Roman"/>
                  <w:color w:val="0000FF"/>
                  <w:sz w:val="24"/>
                  <w:szCs w:val="24"/>
                  <w:u w:val="single"/>
                  <w:lang w:val="en-CA" w:eastAsia="fr-CA"/>
                </w:rPr>
                <w:t>iː</w:t>
              </w:r>
            </w:hyperlink>
            <w:r w:rsidRPr="00CF4C2C">
              <w:rPr>
                <w:rFonts w:ascii="Times New Roman" w:eastAsia="Times New Roman" w:hAnsi="Times New Roman" w:cs="Times New Roman"/>
                <w:color w:val="000000"/>
                <w:sz w:val="24"/>
                <w:szCs w:val="24"/>
                <w:lang w:val="en-CA" w:eastAsia="fr-CA"/>
              </w:rPr>
              <w:t>] [</w:t>
            </w:r>
            <w:hyperlink r:id="rId1209" w:history="1">
              <w:r w:rsidRPr="00CF4C2C">
                <w:rPr>
                  <w:rFonts w:ascii="Times New Roman" w:eastAsia="Times New Roman" w:hAnsi="Times New Roman" w:cs="Times New Roman"/>
                  <w:color w:val="0000FF"/>
                  <w:sz w:val="24"/>
                  <w:szCs w:val="24"/>
                  <w:u w:val="single"/>
                  <w:lang w:val="en-CA" w:eastAsia="fr-CA"/>
                </w:rPr>
                <w:t>ʉː</w:t>
              </w:r>
            </w:hyperlink>
            <w:r w:rsidRPr="00CF4C2C">
              <w:rPr>
                <w:rFonts w:ascii="Times New Roman" w:eastAsia="Times New Roman" w:hAnsi="Times New Roman" w:cs="Times New Roman"/>
                <w:color w:val="000000"/>
                <w:sz w:val="24"/>
                <w:szCs w:val="24"/>
                <w:lang w:val="en-CA" w:eastAsia="fr-CA"/>
              </w:rPr>
              <w:t>] [</w:t>
            </w:r>
            <w:hyperlink r:id="rId1210" w:history="1">
              <w:r w:rsidRPr="00CF4C2C">
                <w:rPr>
                  <w:rFonts w:ascii="Times New Roman" w:eastAsia="Times New Roman" w:hAnsi="Times New Roman" w:cs="Times New Roman"/>
                  <w:color w:val="0000FF"/>
                  <w:sz w:val="24"/>
                  <w:szCs w:val="24"/>
                  <w:u w:val="single"/>
                  <w:lang w:val="en-CA" w:eastAsia="fr-CA"/>
                </w:rPr>
                <w:t>ʉ</w:t>
              </w:r>
            </w:hyperlink>
            <w:r w:rsidRPr="00CF4C2C">
              <w:rPr>
                <w:rFonts w:ascii="Times New Roman" w:eastAsia="Times New Roman" w:hAnsi="Times New Roman" w:cs="Times New Roman"/>
                <w:color w:val="000000"/>
                <w:sz w:val="24"/>
                <w:szCs w:val="24"/>
                <w:lang w:val="en-CA" w:eastAsia="fr-CA"/>
              </w:rPr>
              <w:t>] [</w:t>
            </w:r>
            <w:hyperlink r:id="rId1211" w:history="1">
              <w:r w:rsidRPr="00CF4C2C">
                <w:rPr>
                  <w:rFonts w:ascii="Times New Roman" w:eastAsia="Times New Roman" w:hAnsi="Times New Roman" w:cs="Times New Roman"/>
                  <w:color w:val="0000FF"/>
                  <w:sz w:val="24"/>
                  <w:szCs w:val="24"/>
                  <w:u w:val="single"/>
                  <w:lang w:val="en-CA" w:eastAsia="fr-CA"/>
                </w:rPr>
                <w:t>ʊ</w:t>
              </w:r>
            </w:hyperlink>
            <w:r w:rsidRPr="00CF4C2C">
              <w:rPr>
                <w:rFonts w:ascii="Times New Roman" w:eastAsia="Times New Roman" w:hAnsi="Times New Roman" w:cs="Times New Roman"/>
                <w:color w:val="000000"/>
                <w:sz w:val="24"/>
                <w:szCs w:val="24"/>
                <w:lang w:val="en-CA" w:eastAsia="fr-CA"/>
              </w:rPr>
              <w:t>] [</w:t>
            </w:r>
            <w:hyperlink r:id="rId1212" w:history="1">
              <w:r w:rsidRPr="00CF4C2C">
                <w:rPr>
                  <w:rFonts w:ascii="Times New Roman" w:eastAsia="Times New Roman" w:hAnsi="Times New Roman" w:cs="Times New Roman"/>
                  <w:color w:val="0000FF"/>
                  <w:sz w:val="24"/>
                  <w:szCs w:val="24"/>
                  <w:u w:val="single"/>
                  <w:lang w:val="en-CA" w:eastAsia="fr-CA"/>
                </w:rPr>
                <w:t>uː</w:t>
              </w:r>
            </w:hyperlink>
            <w:r w:rsidRPr="00CF4C2C">
              <w:rPr>
                <w:rFonts w:ascii="Times New Roman" w:eastAsia="Times New Roman" w:hAnsi="Times New Roman" w:cs="Times New Roman"/>
                <w:color w:val="000000"/>
                <w:sz w:val="24"/>
                <w:szCs w:val="24"/>
                <w:lang w:val="en-CA" w:eastAsia="fr-CA"/>
              </w:rPr>
              <w:t>] [</w:t>
            </w:r>
            <w:hyperlink r:id="rId1213" w:history="1">
              <w:r w:rsidRPr="00CF4C2C">
                <w:rPr>
                  <w:rFonts w:ascii="Times New Roman" w:eastAsia="Times New Roman" w:hAnsi="Times New Roman" w:cs="Times New Roman"/>
                  <w:color w:val="0000FF"/>
                  <w:sz w:val="24"/>
                  <w:szCs w:val="24"/>
                  <w:u w:val="single"/>
                  <w:lang w:val="en-CA" w:eastAsia="fr-CA"/>
                </w:rPr>
                <w:t>eː</w:t>
              </w:r>
            </w:hyperlink>
            <w:r w:rsidRPr="00CF4C2C">
              <w:rPr>
                <w:rFonts w:ascii="Times New Roman" w:eastAsia="Times New Roman" w:hAnsi="Times New Roman" w:cs="Times New Roman"/>
                <w:color w:val="000000"/>
                <w:sz w:val="24"/>
                <w:szCs w:val="24"/>
                <w:lang w:val="en-CA" w:eastAsia="fr-CA"/>
              </w:rPr>
              <w:t>] [</w:t>
            </w:r>
            <w:hyperlink r:id="rId1214" w:history="1">
              <w:r w:rsidRPr="00CF4C2C">
                <w:rPr>
                  <w:rFonts w:ascii="Times New Roman" w:eastAsia="Times New Roman" w:hAnsi="Times New Roman" w:cs="Times New Roman"/>
                  <w:color w:val="0000FF"/>
                  <w:sz w:val="24"/>
                  <w:szCs w:val="24"/>
                  <w:u w:val="single"/>
                  <w:lang w:val="en-CA" w:eastAsia="fr-CA"/>
                </w:rPr>
                <w:t>ø̞ː</w:t>
              </w:r>
            </w:hyperlink>
            <w:r w:rsidRPr="00CF4C2C">
              <w:rPr>
                <w:rFonts w:ascii="Times New Roman" w:eastAsia="Times New Roman" w:hAnsi="Times New Roman" w:cs="Times New Roman"/>
                <w:color w:val="000000"/>
                <w:sz w:val="24"/>
                <w:szCs w:val="24"/>
                <w:lang w:val="en-CA" w:eastAsia="fr-CA"/>
              </w:rPr>
              <w:t>] [</w:t>
            </w:r>
            <w:hyperlink r:id="rId1215" w:history="1">
              <w:r w:rsidRPr="00CF4C2C">
                <w:rPr>
                  <w:rFonts w:ascii="Times New Roman" w:eastAsia="Times New Roman" w:hAnsi="Times New Roman" w:cs="Times New Roman"/>
                  <w:color w:val="0000FF"/>
                  <w:sz w:val="24"/>
                  <w:szCs w:val="24"/>
                  <w:u w:val="single"/>
                  <w:lang w:val="en-CA" w:eastAsia="fr-CA"/>
                </w:rPr>
                <w:t>e̞</w:t>
              </w:r>
            </w:hyperlink>
            <w:r w:rsidRPr="00CF4C2C">
              <w:rPr>
                <w:rFonts w:ascii="Times New Roman" w:eastAsia="Times New Roman" w:hAnsi="Times New Roman" w:cs="Times New Roman"/>
                <w:color w:val="000000"/>
                <w:sz w:val="24"/>
                <w:szCs w:val="24"/>
                <w:lang w:val="en-CA" w:eastAsia="fr-CA"/>
              </w:rPr>
              <w:t>] [</w:t>
            </w:r>
            <w:hyperlink r:id="rId1216" w:history="1">
              <w:r w:rsidRPr="00CF4C2C">
                <w:rPr>
                  <w:rFonts w:ascii="Times New Roman" w:eastAsia="Times New Roman" w:hAnsi="Times New Roman" w:cs="Times New Roman"/>
                  <w:color w:val="0000FF"/>
                  <w:sz w:val="24"/>
                  <w:szCs w:val="24"/>
                  <w:u w:val="single"/>
                  <w:lang w:val="en-CA" w:eastAsia="fr-CA"/>
                </w:rPr>
                <w:t>o̞ː</w:t>
              </w:r>
            </w:hyperlink>
            <w:r w:rsidRPr="00CF4C2C">
              <w:rPr>
                <w:rFonts w:ascii="Times New Roman" w:eastAsia="Times New Roman" w:hAnsi="Times New Roman" w:cs="Times New Roman"/>
                <w:color w:val="000000"/>
                <w:sz w:val="24"/>
                <w:szCs w:val="24"/>
                <w:lang w:val="en-CA" w:eastAsia="fr-CA"/>
              </w:rPr>
              <w:t>] [</w:t>
            </w:r>
            <w:hyperlink r:id="rId1217" w:history="1">
              <w:r w:rsidRPr="00CF4C2C">
                <w:rPr>
                  <w:rFonts w:ascii="Times New Roman" w:eastAsia="Times New Roman" w:hAnsi="Times New Roman" w:cs="Times New Roman"/>
                  <w:color w:val="0000FF"/>
                  <w:sz w:val="24"/>
                  <w:szCs w:val="24"/>
                  <w:u w:val="single"/>
                  <w:lang w:val="en-CA" w:eastAsia="fr-CA"/>
                </w:rPr>
                <w:t>œ</w:t>
              </w:r>
            </w:hyperlink>
            <w:r w:rsidRPr="00CF4C2C">
              <w:rPr>
                <w:rFonts w:ascii="Times New Roman" w:eastAsia="Times New Roman" w:hAnsi="Times New Roman" w:cs="Times New Roman"/>
                <w:color w:val="000000"/>
                <w:sz w:val="24"/>
                <w:szCs w:val="24"/>
                <w:lang w:val="en-CA" w:eastAsia="fr-CA"/>
              </w:rPr>
              <w:t>] [</w:t>
            </w:r>
            <w:hyperlink r:id="rId1218" w:history="1">
              <w:r w:rsidRPr="00CF4C2C">
                <w:rPr>
                  <w:rFonts w:ascii="Times New Roman" w:eastAsia="Times New Roman" w:hAnsi="Times New Roman" w:cs="Times New Roman"/>
                  <w:color w:val="0000FF"/>
                  <w:sz w:val="24"/>
                  <w:szCs w:val="24"/>
                  <w:u w:val="single"/>
                  <w:lang w:val="en-CA" w:eastAsia="fr-CA"/>
                </w:rPr>
                <w:t>æː</w:t>
              </w:r>
            </w:hyperlink>
            <w:r w:rsidRPr="00CF4C2C">
              <w:rPr>
                <w:rFonts w:ascii="Times New Roman" w:eastAsia="Times New Roman" w:hAnsi="Times New Roman" w:cs="Times New Roman"/>
                <w:color w:val="000000"/>
                <w:sz w:val="24"/>
                <w:szCs w:val="24"/>
                <w:lang w:val="en-CA" w:eastAsia="fr-CA"/>
              </w:rPr>
              <w:t>] [</w:t>
            </w:r>
            <w:hyperlink r:id="rId1219" w:history="1">
              <w:r w:rsidRPr="00CF4C2C">
                <w:rPr>
                  <w:rFonts w:ascii="Times New Roman" w:eastAsia="Times New Roman" w:hAnsi="Times New Roman" w:cs="Times New Roman"/>
                  <w:color w:val="0000FF"/>
                  <w:sz w:val="24"/>
                  <w:szCs w:val="24"/>
                  <w:u w:val="single"/>
                  <w:lang w:val="en-CA" w:eastAsia="fr-CA"/>
                </w:rPr>
                <w:t>æ</w:t>
              </w:r>
            </w:hyperlink>
            <w:r w:rsidRPr="00CF4C2C">
              <w:rPr>
                <w:rFonts w:ascii="Times New Roman" w:eastAsia="Times New Roman" w:hAnsi="Times New Roman" w:cs="Times New Roman"/>
                <w:color w:val="000000"/>
                <w:sz w:val="24"/>
                <w:szCs w:val="24"/>
                <w:lang w:val="en-CA" w:eastAsia="fr-CA"/>
              </w:rPr>
              <w:t>] [</w:t>
            </w:r>
            <w:hyperlink r:id="rId1220" w:history="1">
              <w:r w:rsidRPr="00CF4C2C">
                <w:rPr>
                  <w:rFonts w:ascii="Times New Roman" w:eastAsia="Times New Roman" w:hAnsi="Times New Roman" w:cs="Times New Roman"/>
                  <w:color w:val="0000FF"/>
                  <w:sz w:val="24"/>
                  <w:szCs w:val="24"/>
                  <w:u w:val="single"/>
                  <w:lang w:val="en-CA" w:eastAsia="fr-CA"/>
                </w:rPr>
                <w:t>ä</w:t>
              </w:r>
            </w:hyperlink>
            <w:r w:rsidRPr="00CF4C2C">
              <w:rPr>
                <w:rFonts w:ascii="Times New Roman" w:eastAsia="Times New Roman" w:hAnsi="Times New Roman" w:cs="Times New Roman"/>
                <w:color w:val="000000"/>
                <w:sz w:val="24"/>
                <w:szCs w:val="24"/>
                <w:lang w:val="en-CA" w:eastAsia="fr-CA"/>
              </w:rPr>
              <w:t>] [</w:t>
            </w:r>
            <w:hyperlink r:id="rId1221" w:history="1">
              <w:r w:rsidRPr="00CF4C2C">
                <w:rPr>
                  <w:rFonts w:ascii="Times New Roman" w:eastAsia="Times New Roman" w:hAnsi="Times New Roman" w:cs="Times New Roman"/>
                  <w:color w:val="0000FF"/>
                  <w:sz w:val="24"/>
                  <w:szCs w:val="24"/>
                  <w:u w:val="single"/>
                  <w:lang w:val="en-CA" w:eastAsia="fr-CA"/>
                </w:rPr>
                <w:t>ɒ̝</w:t>
              </w:r>
            </w:hyperlink>
            <w:r w:rsidRPr="00CF4C2C">
              <w:rPr>
                <w:rFonts w:ascii="Times New Roman" w:eastAsia="Times New Roman" w:hAnsi="Times New Roman" w:cs="Times New Roman"/>
                <w:color w:val="000000"/>
                <w:sz w:val="24"/>
                <w:szCs w:val="24"/>
                <w:lang w:val="en-CA" w:eastAsia="fr-CA"/>
              </w:rPr>
              <w:t>] [</w:t>
            </w:r>
            <w:hyperlink r:id="rId1222" w:history="1">
              <w:r w:rsidRPr="00CF4C2C">
                <w:rPr>
                  <w:rFonts w:ascii="Times New Roman" w:eastAsia="Times New Roman" w:hAnsi="Times New Roman" w:cs="Times New Roman"/>
                  <w:color w:val="0000FF"/>
                  <w:sz w:val="24"/>
                  <w:szCs w:val="24"/>
                  <w:u w:val="single"/>
                  <w:lang w:val="en-CA" w:eastAsia="fr-CA"/>
                </w:rPr>
                <w:t>ɑː</w:t>
              </w:r>
            </w:hyperlink>
            <w:r w:rsidRPr="00CF4C2C">
              <w:rPr>
                <w:rFonts w:ascii="Times New Roman" w:eastAsia="Times New Roman" w:hAnsi="Times New Roman" w:cs="Times New Roman"/>
                <w:color w:val="000000"/>
                <w:sz w:val="24"/>
                <w:szCs w:val="24"/>
                <w:lang w:val="en-CA" w:eastAsia="fr-CA"/>
              </w:rPr>
              <w:t>] [</w:t>
            </w:r>
            <w:hyperlink r:id="rId1223" w:history="1">
              <w:r w:rsidRPr="00CF4C2C">
                <w:rPr>
                  <w:rFonts w:ascii="Times New Roman" w:eastAsia="Times New Roman" w:hAnsi="Times New Roman" w:cs="Times New Roman"/>
                  <w:color w:val="0000FF"/>
                  <w:sz w:val="24"/>
                  <w:szCs w:val="24"/>
                  <w:u w:val="single"/>
                  <w:lang w:val="en-CA" w:eastAsia="fr-CA"/>
                </w:rPr>
                <w:t>øy</w:t>
              </w:r>
            </w:hyperlink>
            <w:r w:rsidRPr="00CF4C2C">
              <w:rPr>
                <w:rFonts w:ascii="Times New Roman" w:eastAsia="Times New Roman" w:hAnsi="Times New Roman" w:cs="Times New Roman"/>
                <w:color w:val="000000"/>
                <w:sz w:val="24"/>
                <w:szCs w:val="24"/>
                <w:lang w:val="en-CA" w:eastAsia="fr-CA"/>
              </w:rPr>
              <w:t>] [</w:t>
            </w:r>
            <w:hyperlink r:id="rId1224" w:history="1">
              <w:r w:rsidRPr="00CF4C2C">
                <w:rPr>
                  <w:rFonts w:ascii="Times New Roman" w:eastAsia="Times New Roman" w:hAnsi="Times New Roman" w:cs="Times New Roman"/>
                  <w:color w:val="0000FF"/>
                  <w:sz w:val="24"/>
                  <w:szCs w:val="24"/>
                  <w:u w:val="single"/>
                  <w:lang w:val="en-CA" w:eastAsia="fr-CA"/>
                </w:rPr>
                <w:t>ɔy</w:t>
              </w:r>
            </w:hyperlink>
            <w:r w:rsidRPr="00CF4C2C">
              <w:rPr>
                <w:rFonts w:ascii="Times New Roman" w:eastAsia="Times New Roman" w:hAnsi="Times New Roman" w:cs="Times New Roman"/>
                <w:color w:val="000000"/>
                <w:sz w:val="24"/>
                <w:szCs w:val="24"/>
                <w:lang w:val="en-CA" w:eastAsia="fr-CA"/>
              </w:rPr>
              <w:t>] [</w:t>
            </w:r>
            <w:hyperlink r:id="rId1225" w:history="1">
              <w:r w:rsidRPr="00CF4C2C">
                <w:rPr>
                  <w:rFonts w:ascii="Times New Roman" w:eastAsia="Times New Roman" w:hAnsi="Times New Roman" w:cs="Times New Roman"/>
                  <w:color w:val="0000FF"/>
                  <w:sz w:val="24"/>
                  <w:szCs w:val="24"/>
                  <w:u w:val="single"/>
                  <w:lang w:val="en-CA" w:eastAsia="fr-CA"/>
                </w:rPr>
                <w:t>æʉ</w:t>
              </w:r>
            </w:hyperlink>
            <w:r w:rsidRPr="00CF4C2C">
              <w:rPr>
                <w:rFonts w:ascii="Times New Roman" w:eastAsia="Times New Roman" w:hAnsi="Times New Roman" w:cs="Times New Roman"/>
                <w:color w:val="000000"/>
                <w:sz w:val="24"/>
                <w:szCs w:val="24"/>
                <w:lang w:val="en-CA" w:eastAsia="fr-CA"/>
              </w:rPr>
              <w:t>] [</w:t>
            </w:r>
            <w:hyperlink r:id="rId1226" w:history="1">
              <w:r w:rsidRPr="00CF4C2C">
                <w:rPr>
                  <w:rFonts w:ascii="Times New Roman" w:eastAsia="Times New Roman" w:hAnsi="Times New Roman" w:cs="Times New Roman"/>
                  <w:color w:val="0000FF"/>
                  <w:sz w:val="24"/>
                  <w:szCs w:val="24"/>
                  <w:u w:val="single"/>
                  <w:lang w:val="en-CA" w:eastAsia="fr-CA"/>
                </w:rPr>
                <w:t>äi</w:t>
              </w:r>
            </w:hyperlink>
            <w:r w:rsidRPr="00CF4C2C">
              <w:rPr>
                <w:rFonts w:ascii="Times New Roman" w:eastAsia="Times New Roman" w:hAnsi="Times New Roman" w:cs="Times New Roman"/>
                <w:color w:val="000000"/>
                <w:sz w:val="24"/>
                <w:szCs w:val="24"/>
                <w:lang w:val="en-CA" w:eastAsia="fr-CA"/>
              </w:rPr>
              <w:t>] [</w:t>
            </w:r>
            <w:hyperlink r:id="rId1227" w:history="1">
              <w:r w:rsidRPr="00CF4C2C">
                <w:rPr>
                  <w:rFonts w:ascii="Times New Roman" w:eastAsia="Times New Roman" w:hAnsi="Times New Roman" w:cs="Times New Roman"/>
                  <w:color w:val="0000FF"/>
                  <w:sz w:val="24"/>
                  <w:szCs w:val="24"/>
                  <w:u w:val="single"/>
                  <w:lang w:val="en-CA" w:eastAsia="fr-CA"/>
                </w:rPr>
                <w:t>æi</w:t>
              </w:r>
            </w:hyperlink>
            <w:r w:rsidRPr="00CF4C2C">
              <w:rPr>
                <w:rFonts w:ascii="Times New Roman" w:eastAsia="Times New Roman" w:hAnsi="Times New Roman" w:cs="Times New Roman"/>
                <w:color w:val="000000"/>
                <w:sz w:val="24"/>
                <w:szCs w:val="24"/>
                <w:lang w:val="en-CA" w:eastAsia="fr-CA"/>
              </w:rPr>
              <w:t>] [</w:t>
            </w:r>
            <w:hyperlink r:id="rId1228" w:history="1">
              <w:r w:rsidRPr="00CF4C2C">
                <w:rPr>
                  <w:rFonts w:ascii="Times New Roman" w:eastAsia="Times New Roman" w:hAnsi="Times New Roman" w:cs="Times New Roman"/>
                  <w:color w:val="0000FF"/>
                  <w:sz w:val="24"/>
                  <w:szCs w:val="24"/>
                  <w:u w:val="single"/>
                  <w:lang w:val="en-CA" w:eastAsia="fr-CA"/>
                </w:rPr>
                <w:t>h</w:t>
              </w:r>
            </w:hyperlink>
            <w:r w:rsidRPr="00CF4C2C">
              <w:rPr>
                <w:rFonts w:ascii="Times New Roman" w:eastAsia="Times New Roman" w:hAnsi="Times New Roman" w:cs="Times New Roman"/>
                <w:color w:val="000000"/>
                <w:sz w:val="24"/>
                <w:szCs w:val="24"/>
                <w:lang w:val="en-CA" w:eastAsia="fr-CA"/>
              </w:rPr>
              <w:t xml:space="preserve">] </w:t>
            </w:r>
          </w:p>
        </w:tc>
      </w:tr>
    </w:tbl>
    <w:p w:rsidR="00A50F31" w:rsidRPr="00CF4C2C" w:rsidRDefault="00A50F31" w:rsidP="009E7B97">
      <w:pPr>
        <w:rPr>
          <w:rFonts w:ascii="Times New Roman" w:hAnsi="Times New Roman" w:cs="Times New Roman"/>
          <w:sz w:val="24"/>
          <w:szCs w:val="24"/>
          <w:lang w:val="en-CA"/>
        </w:rPr>
      </w:pPr>
    </w:p>
    <w:p w:rsidR="009E7B97" w:rsidRDefault="00D00187" w:rsidP="009E7B97">
      <w:pPr>
        <w:rPr>
          <w:rFonts w:ascii="Times New Roman" w:hAnsi="Times New Roman" w:cs="Times New Roman"/>
          <w:sz w:val="24"/>
          <w:szCs w:val="24"/>
          <w:lang w:val="en-CA"/>
        </w:rPr>
      </w:pPr>
      <w:r>
        <w:rPr>
          <w:rFonts w:ascii="Times New Roman" w:hAnsi="Times New Roman" w:cs="Times New Roman"/>
          <w:sz w:val="24"/>
          <w:szCs w:val="24"/>
          <w:lang w:val="en-CA"/>
        </w:rPr>
        <w:t>In the example, we compare two entries: Norwegian in blue and Norwegian Bergen in red.  Shared phonemes are displayed in green.</w:t>
      </w:r>
    </w:p>
    <w:p w:rsidR="00D00187" w:rsidRDefault="00D00187" w:rsidP="009E7B97">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53087FB2" wp14:editId="0817AE3A">
            <wp:extent cx="5486400" cy="205359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5486400" cy="2053590"/>
                    </a:xfrm>
                    <a:prstGeom prst="rect">
                      <a:avLst/>
                    </a:prstGeom>
                    <a:noFill/>
                    <a:ln>
                      <a:noFill/>
                    </a:ln>
                  </pic:spPr>
                </pic:pic>
              </a:graphicData>
            </a:graphic>
          </wp:inline>
        </w:drawing>
      </w:r>
    </w:p>
    <w:p w:rsidR="00BE343B" w:rsidRDefault="00BE343B">
      <w:pPr>
        <w:rPr>
          <w:rFonts w:ascii="Times New Roman" w:hAnsi="Times New Roman" w:cs="Times New Roman"/>
          <w:sz w:val="24"/>
          <w:szCs w:val="24"/>
          <w:lang w:val="en-CA"/>
        </w:rPr>
      </w:pPr>
    </w:p>
    <w:p w:rsidR="00BE343B" w:rsidRDefault="00BE343B" w:rsidP="00BE343B">
      <w:pPr>
        <w:rPr>
          <w:rFonts w:ascii="Times New Roman" w:hAnsi="Times New Roman" w:cs="Times New Roman"/>
          <w:sz w:val="24"/>
          <w:szCs w:val="24"/>
          <w:lang w:val="en-CA"/>
        </w:rPr>
      </w:pPr>
    </w:p>
    <w:p w:rsidR="00BE343B" w:rsidRDefault="00BE343B" w:rsidP="00BE343B">
      <w:pPr>
        <w:pStyle w:val="Heading3"/>
        <w:rPr>
          <w:lang w:val="en-CA"/>
        </w:rPr>
      </w:pPr>
      <w:bookmarkStart w:id="54" w:name="_Toc398485878"/>
      <w:r>
        <w:rPr>
          <w:lang w:val="en-CA"/>
        </w:rPr>
        <w:t>Analysis</w:t>
      </w:r>
      <w:bookmarkEnd w:id="54"/>
    </w:p>
    <w:p w:rsidR="00BE343B" w:rsidRDefault="00BE343B" w:rsidP="00BE343B">
      <w:pPr>
        <w:rPr>
          <w:rFonts w:ascii="Times New Roman" w:hAnsi="Times New Roman" w:cs="Times New Roman"/>
          <w:sz w:val="24"/>
          <w:szCs w:val="24"/>
          <w:lang w:val="en-CA"/>
        </w:rPr>
      </w:pPr>
    </w:p>
    <w:p w:rsidR="00955C28" w:rsidRPr="00627E33" w:rsidRDefault="00955C28" w:rsidP="00955C28">
      <w:pPr>
        <w:rPr>
          <w:rFonts w:ascii="Times New Roman" w:hAnsi="Times New Roman" w:cs="Times New Roman"/>
          <w:sz w:val="24"/>
          <w:szCs w:val="24"/>
          <w:lang w:val="en-CA"/>
        </w:rPr>
      </w:pPr>
      <w:r w:rsidRPr="00627E33">
        <w:rPr>
          <w:rFonts w:ascii="Times New Roman" w:hAnsi="Times New Roman" w:cs="Times New Roman"/>
          <w:sz w:val="24"/>
          <w:szCs w:val="24"/>
          <w:lang w:val="en-CA"/>
        </w:rPr>
        <w:t>Sample SignPuddle signs to identify if some mouth symbols are already used informally for speech writing.  People, institutions and geographic names may have some informal speech writing.  Use the search feature with obvious mouth shapes to find other associated mouth symbols.</w:t>
      </w:r>
    </w:p>
    <w:p w:rsidR="00955C28" w:rsidRPr="00627E33" w:rsidRDefault="00955C28" w:rsidP="00B1164F">
      <w:pPr>
        <w:jc w:val="center"/>
        <w:rPr>
          <w:rFonts w:ascii="Times New Roman" w:hAnsi="Times New Roman" w:cs="Times New Roman"/>
          <w:b/>
          <w:bCs/>
        </w:rPr>
      </w:pPr>
      <w:r w:rsidRPr="00627E33">
        <w:rPr>
          <w:rFonts w:ascii="Times New Roman" w:hAnsi="Times New Roman" w:cs="Times New Roman"/>
          <w:b/>
          <w:bCs/>
        </w:rPr>
        <w:object w:dxaOrig="1755" w:dyaOrig="240">
          <v:shape id="_x0000_i1228" type="#_x0000_t75" style="width:140.25pt;height:18pt" o:ole="">
            <v:imagedata r:id="rId619" o:title=""/>
          </v:shape>
          <o:OLEObject Type="Embed" ProgID="PBrush" ShapeID="_x0000_i1228" DrawAspect="Content" ObjectID="_1472233752" r:id="rId1230"/>
        </w:object>
      </w:r>
    </w:p>
    <w:p w:rsidR="00955C28" w:rsidRPr="00627E33" w:rsidRDefault="00955C28" w:rsidP="00955C28">
      <w:pPr>
        <w:rPr>
          <w:rFonts w:ascii="Times New Roman" w:hAnsi="Times New Roman" w:cs="Times New Roman"/>
          <w:bCs/>
          <w:sz w:val="24"/>
          <w:szCs w:val="24"/>
          <w:lang w:val="en-CA"/>
        </w:rPr>
      </w:pPr>
      <w:r w:rsidRPr="00627E33">
        <w:rPr>
          <w:rFonts w:ascii="Times New Roman" w:hAnsi="Times New Roman" w:cs="Times New Roman"/>
          <w:bCs/>
          <w:sz w:val="24"/>
          <w:szCs w:val="24"/>
          <w:lang w:val="en-CA"/>
        </w:rPr>
        <w:t>Perform a sea</w:t>
      </w:r>
      <w:r w:rsidR="00F121CD" w:rsidRPr="00627E33">
        <w:rPr>
          <w:rFonts w:ascii="Times New Roman" w:hAnsi="Times New Roman" w:cs="Times New Roman"/>
          <w:bCs/>
          <w:sz w:val="24"/>
          <w:szCs w:val="24"/>
          <w:lang w:val="en-CA"/>
        </w:rPr>
        <w:t xml:space="preserve">rch by groups for the cheeks, </w:t>
      </w:r>
      <w:r w:rsidRPr="00627E33">
        <w:rPr>
          <w:rFonts w:ascii="Times New Roman" w:hAnsi="Times New Roman" w:cs="Times New Roman"/>
          <w:bCs/>
          <w:sz w:val="24"/>
          <w:szCs w:val="24"/>
          <w:lang w:val="en-CA"/>
        </w:rPr>
        <w:t>mouth and tongue</w:t>
      </w:r>
      <w:r w:rsidR="00F121CD" w:rsidRPr="00627E33">
        <w:rPr>
          <w:rFonts w:ascii="Times New Roman" w:hAnsi="Times New Roman" w:cs="Times New Roman"/>
          <w:bCs/>
          <w:sz w:val="24"/>
          <w:szCs w:val="24"/>
          <w:lang w:val="en-CA"/>
        </w:rPr>
        <w:t xml:space="preserve"> symbols</w:t>
      </w:r>
      <w:r w:rsidRPr="00627E33">
        <w:rPr>
          <w:rFonts w:ascii="Times New Roman" w:hAnsi="Times New Roman" w:cs="Times New Roman"/>
          <w:bCs/>
          <w:sz w:val="24"/>
          <w:szCs w:val="24"/>
          <w:lang w:val="en-CA"/>
        </w:rPr>
        <w:t>.</w:t>
      </w:r>
    </w:p>
    <w:p w:rsidR="00955C28" w:rsidRPr="00627E33" w:rsidRDefault="005B0B81" w:rsidP="00955C28">
      <w:pPr>
        <w:rPr>
          <w:rFonts w:ascii="Times New Roman" w:hAnsi="Times New Roman" w:cs="Times New Roman"/>
          <w:sz w:val="24"/>
          <w:szCs w:val="24"/>
          <w:lang w:val="en-CA"/>
        </w:rPr>
      </w:pPr>
      <w:hyperlink r:id="rId1231" w:history="1">
        <w:r w:rsidR="00955C28" w:rsidRPr="00627E33">
          <w:rPr>
            <w:rStyle w:val="Hyperlink"/>
            <w:rFonts w:ascii="Times New Roman" w:hAnsi="Times New Roman" w:cs="Times New Roman"/>
            <w:sz w:val="24"/>
            <w:szCs w:val="24"/>
            <w:lang w:val="en-CA"/>
          </w:rPr>
          <w:t>http://www.signbank.org/signpuddle/</w:t>
        </w:r>
      </w:hyperlink>
      <w:r w:rsidR="00955C28" w:rsidRPr="00627E33">
        <w:rPr>
          <w:rFonts w:ascii="Times New Roman" w:hAnsi="Times New Roman" w:cs="Times New Roman"/>
          <w:sz w:val="24"/>
          <w:szCs w:val="24"/>
          <w:lang w:val="en-CA"/>
        </w:rPr>
        <w:t xml:space="preserve"> </w:t>
      </w:r>
    </w:p>
    <w:p w:rsidR="00955C28" w:rsidRPr="00627E33" w:rsidRDefault="00955C28" w:rsidP="00955C28">
      <w:pPr>
        <w:jc w:val="center"/>
        <w:rPr>
          <w:rFonts w:ascii="Times New Roman" w:hAnsi="Times New Roman" w:cs="Times New Roman"/>
          <w:sz w:val="24"/>
          <w:szCs w:val="24"/>
          <w:lang w:val="en-CA"/>
        </w:rPr>
      </w:pPr>
      <w:r w:rsidRPr="00627E33">
        <w:rPr>
          <w:rFonts w:ascii="Times New Roman" w:hAnsi="Times New Roman" w:cs="Times New Roman"/>
          <w:noProof/>
          <w:sz w:val="24"/>
          <w:szCs w:val="24"/>
          <w:lang w:eastAsia="fr-CA"/>
        </w:rPr>
        <w:drawing>
          <wp:inline distT="0" distB="0" distL="0" distR="0" wp14:anchorId="0F83A364" wp14:editId="481FEF45">
            <wp:extent cx="3735705" cy="194564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3735705" cy="1945640"/>
                    </a:xfrm>
                    <a:prstGeom prst="rect">
                      <a:avLst/>
                    </a:prstGeom>
                    <a:noFill/>
                    <a:ln>
                      <a:noFill/>
                    </a:ln>
                  </pic:spPr>
                </pic:pic>
              </a:graphicData>
            </a:graphic>
          </wp:inline>
        </w:drawing>
      </w:r>
    </w:p>
    <w:p w:rsidR="00955C28" w:rsidRPr="00627E33" w:rsidRDefault="00955C28" w:rsidP="00955C28">
      <w:pPr>
        <w:jc w:val="center"/>
        <w:rPr>
          <w:rFonts w:ascii="Times New Roman" w:hAnsi="Times New Roman" w:cs="Times New Roman"/>
          <w:sz w:val="24"/>
          <w:szCs w:val="24"/>
          <w:lang w:val="en-CA"/>
        </w:rPr>
      </w:pPr>
      <w:r w:rsidRPr="00627E33">
        <w:rPr>
          <w:rFonts w:ascii="Times New Roman" w:hAnsi="Times New Roman" w:cs="Times New Roman"/>
          <w:noProof/>
          <w:sz w:val="24"/>
          <w:szCs w:val="24"/>
          <w:lang w:eastAsia="fr-CA"/>
        </w:rPr>
        <w:lastRenderedPageBreak/>
        <w:drawing>
          <wp:inline distT="0" distB="0" distL="0" distR="0" wp14:anchorId="0C2B0FE6" wp14:editId="6B0D9842">
            <wp:extent cx="5486400" cy="33464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5486400" cy="3346450"/>
                    </a:xfrm>
                    <a:prstGeom prst="rect">
                      <a:avLst/>
                    </a:prstGeom>
                    <a:noFill/>
                    <a:ln>
                      <a:noFill/>
                    </a:ln>
                  </pic:spPr>
                </pic:pic>
              </a:graphicData>
            </a:graphic>
          </wp:inline>
        </w:drawing>
      </w:r>
    </w:p>
    <w:p w:rsidR="00D00187" w:rsidRPr="00627E33" w:rsidRDefault="00BE343B">
      <w:pPr>
        <w:rPr>
          <w:rFonts w:ascii="Times New Roman" w:hAnsi="Times New Roman" w:cs="Times New Roman"/>
          <w:sz w:val="24"/>
          <w:szCs w:val="24"/>
          <w:lang w:val="en-CA"/>
        </w:rPr>
      </w:pPr>
      <w:r w:rsidRPr="00627E33">
        <w:rPr>
          <w:rFonts w:ascii="Times New Roman" w:hAnsi="Times New Roman" w:cs="Times New Roman"/>
          <w:sz w:val="24"/>
          <w:szCs w:val="24"/>
          <w:lang w:val="en-CA"/>
        </w:rPr>
        <w:t>Compare the International Phonetic Alphabet chart for the target language and the language having a symbol set.  In the example, w</w:t>
      </w:r>
      <w:r w:rsidR="00D00187" w:rsidRPr="00627E33">
        <w:rPr>
          <w:rFonts w:ascii="Times New Roman" w:hAnsi="Times New Roman" w:cs="Times New Roman"/>
          <w:sz w:val="24"/>
          <w:szCs w:val="24"/>
          <w:lang w:val="en-CA"/>
        </w:rPr>
        <w:t xml:space="preserve">e compare German with the target </w:t>
      </w:r>
      <w:r w:rsidR="007C10CA" w:rsidRPr="00627E33">
        <w:rPr>
          <w:rFonts w:ascii="Times New Roman" w:hAnsi="Times New Roman" w:cs="Times New Roman"/>
          <w:sz w:val="24"/>
          <w:szCs w:val="24"/>
          <w:lang w:val="en-CA"/>
        </w:rPr>
        <w:t xml:space="preserve">Norwegian </w:t>
      </w:r>
      <w:r w:rsidR="00D00187" w:rsidRPr="00627E33">
        <w:rPr>
          <w:rFonts w:ascii="Times New Roman" w:hAnsi="Times New Roman" w:cs="Times New Roman"/>
          <w:sz w:val="24"/>
          <w:szCs w:val="24"/>
          <w:lang w:val="en-CA"/>
        </w:rPr>
        <w:t>language.</w:t>
      </w:r>
    </w:p>
    <w:tbl>
      <w:tblPr>
        <w:tblStyle w:val="LightList-Accent11"/>
        <w:tblW w:w="5000" w:type="pct"/>
        <w:tblLook w:val="04A0" w:firstRow="1" w:lastRow="0" w:firstColumn="1" w:lastColumn="0" w:noHBand="0" w:noVBand="1"/>
      </w:tblPr>
      <w:tblGrid>
        <w:gridCol w:w="4428"/>
        <w:gridCol w:w="4428"/>
      </w:tblGrid>
      <w:tr w:rsidR="00415684" w:rsidRPr="00627E33" w:rsidTr="004156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A3617F" w:rsidRPr="00627E33" w:rsidRDefault="00A3617F" w:rsidP="00FB087C">
            <w:pPr>
              <w:jc w:val="center"/>
              <w:rPr>
                <w:rFonts w:ascii="Times New Roman" w:eastAsia="Times New Roman" w:hAnsi="Times New Roman" w:cs="Times New Roman"/>
                <w:sz w:val="24"/>
                <w:szCs w:val="24"/>
                <w:lang w:val="en-CA" w:eastAsia="fr-CA"/>
              </w:rPr>
            </w:pPr>
            <w:r w:rsidRPr="00627E33">
              <w:rPr>
                <w:rFonts w:ascii="Times New Roman" w:eastAsia="Times New Roman" w:hAnsi="Times New Roman" w:cs="Times New Roman"/>
                <w:sz w:val="24"/>
                <w:szCs w:val="24"/>
                <w:lang w:val="en-CA" w:eastAsia="fr-CA"/>
              </w:rPr>
              <w:t xml:space="preserve">German </w:t>
            </w:r>
          </w:p>
        </w:tc>
        <w:tc>
          <w:tcPr>
            <w:tcW w:w="2500" w:type="pct"/>
            <w:hideMark/>
          </w:tcPr>
          <w:p w:rsidR="00A3617F" w:rsidRPr="00627E33" w:rsidRDefault="00A3617F" w:rsidP="00FB08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fr-CA"/>
              </w:rPr>
            </w:pPr>
            <w:r w:rsidRPr="00627E33">
              <w:rPr>
                <w:rFonts w:ascii="Times New Roman" w:eastAsia="Times New Roman" w:hAnsi="Times New Roman" w:cs="Times New Roman"/>
                <w:sz w:val="24"/>
                <w:szCs w:val="24"/>
                <w:lang w:val="en-CA" w:eastAsia="fr-CA"/>
              </w:rPr>
              <w:t xml:space="preserve">Norwegian </w:t>
            </w:r>
          </w:p>
        </w:tc>
      </w:tr>
      <w:tr w:rsidR="00A3617F" w:rsidRPr="00627E33"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A3617F" w:rsidRPr="00627E33" w:rsidRDefault="00A3617F" w:rsidP="00FB087C">
            <w:pPr>
              <w:jc w:val="center"/>
              <w:rPr>
                <w:rFonts w:ascii="Times New Roman" w:eastAsia="Times New Roman" w:hAnsi="Times New Roman" w:cs="Times New Roman"/>
                <w:b w:val="0"/>
                <w:color w:val="000000"/>
                <w:sz w:val="24"/>
                <w:szCs w:val="24"/>
                <w:lang w:val="en-CA" w:eastAsia="fr-CA"/>
              </w:rPr>
            </w:pPr>
            <w:r w:rsidRPr="00627E33">
              <w:rPr>
                <w:rFonts w:ascii="Times New Roman" w:eastAsia="Times New Roman" w:hAnsi="Times New Roman" w:cs="Times New Roman"/>
                <w:b w:val="0"/>
                <w:color w:val="000000"/>
                <w:sz w:val="24"/>
                <w:szCs w:val="24"/>
                <w:lang w:val="en-CA" w:eastAsia="fr-CA"/>
              </w:rPr>
              <w:t>44 segments</w:t>
            </w:r>
          </w:p>
        </w:tc>
        <w:tc>
          <w:tcPr>
            <w:tcW w:w="2500" w:type="pct"/>
            <w:hideMark/>
          </w:tcPr>
          <w:p w:rsidR="00A3617F" w:rsidRPr="00627E33" w:rsidRDefault="00A3617F" w:rsidP="00FB087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627E33">
              <w:rPr>
                <w:rFonts w:ascii="Times New Roman" w:eastAsia="Times New Roman" w:hAnsi="Times New Roman" w:cs="Times New Roman"/>
                <w:color w:val="000000"/>
                <w:sz w:val="24"/>
                <w:szCs w:val="24"/>
                <w:lang w:val="en-CA" w:eastAsia="fr-CA"/>
              </w:rPr>
              <w:t>47 segments</w:t>
            </w:r>
          </w:p>
        </w:tc>
      </w:tr>
      <w:tr w:rsidR="00A3617F" w:rsidRPr="005B0B81" w:rsidTr="00415684">
        <w:tc>
          <w:tcPr>
            <w:cnfStyle w:val="001000000000" w:firstRow="0" w:lastRow="0" w:firstColumn="1" w:lastColumn="0" w:oddVBand="0" w:evenVBand="0" w:oddHBand="0" w:evenHBand="0" w:firstRowFirstColumn="0" w:firstRowLastColumn="0" w:lastRowFirstColumn="0" w:lastRowLastColumn="0"/>
            <w:tcW w:w="2500" w:type="pct"/>
            <w:hideMark/>
          </w:tcPr>
          <w:p w:rsidR="00A3617F" w:rsidRPr="00415684" w:rsidRDefault="00A3617F" w:rsidP="007C10CA">
            <w:pPr>
              <w:jc w:val="center"/>
              <w:rPr>
                <w:rFonts w:ascii="Times New Roman" w:eastAsia="Times New Roman" w:hAnsi="Times New Roman" w:cs="Times New Roman"/>
                <w:b w:val="0"/>
                <w:color w:val="000000"/>
                <w:sz w:val="24"/>
                <w:szCs w:val="24"/>
                <w:lang w:eastAsia="fr-CA"/>
              </w:rPr>
            </w:pPr>
            <w:r w:rsidRPr="00415684">
              <w:rPr>
                <w:rFonts w:ascii="Times New Roman" w:eastAsia="Times New Roman" w:hAnsi="Times New Roman" w:cs="Times New Roman"/>
                <w:b w:val="0"/>
                <w:color w:val="000000"/>
                <w:sz w:val="24"/>
                <w:szCs w:val="24"/>
                <w:lang w:eastAsia="fr-CA"/>
              </w:rPr>
              <w:t>[</w:t>
            </w:r>
            <w:hyperlink r:id="rId1234" w:history="1">
              <w:r w:rsidRPr="00415684">
                <w:rPr>
                  <w:rFonts w:ascii="Times New Roman" w:eastAsia="Times New Roman" w:hAnsi="Times New Roman" w:cs="Times New Roman"/>
                  <w:b w:val="0"/>
                  <w:color w:val="0000FF"/>
                  <w:sz w:val="24"/>
                  <w:szCs w:val="24"/>
                  <w:u w:val="single"/>
                  <w:lang w:eastAsia="fr-CA"/>
                </w:rPr>
                <w:t>pʰ</w:t>
              </w:r>
            </w:hyperlink>
            <w:r w:rsidRPr="00415684">
              <w:rPr>
                <w:rFonts w:ascii="Times New Roman" w:eastAsia="Times New Roman" w:hAnsi="Times New Roman" w:cs="Times New Roman"/>
                <w:b w:val="0"/>
                <w:color w:val="000000"/>
                <w:sz w:val="24"/>
                <w:szCs w:val="24"/>
                <w:lang w:eastAsia="fr-CA"/>
              </w:rPr>
              <w:t>] [</w:t>
            </w:r>
            <w:hyperlink r:id="rId1235" w:history="1">
              <w:r w:rsidRPr="00415684">
                <w:rPr>
                  <w:rFonts w:ascii="Times New Roman" w:eastAsia="Times New Roman" w:hAnsi="Times New Roman" w:cs="Times New Roman"/>
                  <w:b w:val="0"/>
                  <w:color w:val="0000FF"/>
                  <w:sz w:val="24"/>
                  <w:szCs w:val="24"/>
                  <w:u w:val="single"/>
                  <w:lang w:eastAsia="fr-CA"/>
                </w:rPr>
                <w:t>b</w:t>
              </w:r>
            </w:hyperlink>
            <w:r w:rsidRPr="00415684">
              <w:rPr>
                <w:rFonts w:ascii="Times New Roman" w:eastAsia="Times New Roman" w:hAnsi="Times New Roman" w:cs="Times New Roman"/>
                <w:b w:val="0"/>
                <w:color w:val="000000"/>
                <w:sz w:val="24"/>
                <w:szCs w:val="24"/>
                <w:lang w:eastAsia="fr-CA"/>
              </w:rPr>
              <w:t>] [</w:t>
            </w:r>
            <w:hyperlink r:id="rId1236" w:history="1">
              <w:r w:rsidRPr="00415684">
                <w:rPr>
                  <w:rFonts w:ascii="Times New Roman" w:eastAsia="Times New Roman" w:hAnsi="Times New Roman" w:cs="Times New Roman"/>
                  <w:b w:val="0"/>
                  <w:color w:val="0000FF"/>
                  <w:sz w:val="24"/>
                  <w:szCs w:val="24"/>
                  <w:u w:val="single"/>
                  <w:lang w:eastAsia="fr-CA"/>
                </w:rPr>
                <w:t>tʰ</w:t>
              </w:r>
            </w:hyperlink>
            <w:r w:rsidRPr="00415684">
              <w:rPr>
                <w:rFonts w:ascii="Times New Roman" w:eastAsia="Times New Roman" w:hAnsi="Times New Roman" w:cs="Times New Roman"/>
                <w:b w:val="0"/>
                <w:color w:val="000000"/>
                <w:sz w:val="24"/>
                <w:szCs w:val="24"/>
                <w:lang w:eastAsia="fr-CA"/>
              </w:rPr>
              <w:t>] [</w:t>
            </w:r>
            <w:hyperlink r:id="rId1237" w:history="1">
              <w:r w:rsidRPr="00415684">
                <w:rPr>
                  <w:rFonts w:ascii="Times New Roman" w:eastAsia="Times New Roman" w:hAnsi="Times New Roman" w:cs="Times New Roman"/>
                  <w:b w:val="0"/>
                  <w:color w:val="0000FF"/>
                  <w:sz w:val="24"/>
                  <w:szCs w:val="24"/>
                  <w:u w:val="single"/>
                  <w:lang w:eastAsia="fr-CA"/>
                </w:rPr>
                <w:t>d</w:t>
              </w:r>
            </w:hyperlink>
            <w:r w:rsidRPr="00415684">
              <w:rPr>
                <w:rFonts w:ascii="Times New Roman" w:eastAsia="Times New Roman" w:hAnsi="Times New Roman" w:cs="Times New Roman"/>
                <w:b w:val="0"/>
                <w:color w:val="000000"/>
                <w:sz w:val="24"/>
                <w:szCs w:val="24"/>
                <w:lang w:eastAsia="fr-CA"/>
              </w:rPr>
              <w:t>] [</w:t>
            </w:r>
            <w:hyperlink r:id="rId1238" w:history="1">
              <w:r w:rsidRPr="00415684">
                <w:rPr>
                  <w:rFonts w:ascii="Times New Roman" w:eastAsia="Times New Roman" w:hAnsi="Times New Roman" w:cs="Times New Roman"/>
                  <w:b w:val="0"/>
                  <w:color w:val="0000FF"/>
                  <w:sz w:val="24"/>
                  <w:szCs w:val="24"/>
                  <w:u w:val="single"/>
                  <w:lang w:eastAsia="fr-CA"/>
                </w:rPr>
                <w:t>kʰ</w:t>
              </w:r>
            </w:hyperlink>
            <w:r w:rsidRPr="00415684">
              <w:rPr>
                <w:rFonts w:ascii="Times New Roman" w:eastAsia="Times New Roman" w:hAnsi="Times New Roman" w:cs="Times New Roman"/>
                <w:b w:val="0"/>
                <w:color w:val="000000"/>
                <w:sz w:val="24"/>
                <w:szCs w:val="24"/>
                <w:lang w:eastAsia="fr-CA"/>
              </w:rPr>
              <w:t>] [</w:t>
            </w:r>
            <w:hyperlink r:id="rId1239" w:history="1">
              <w:r w:rsidRPr="00415684">
                <w:rPr>
                  <w:rFonts w:ascii="Times New Roman" w:eastAsia="Times New Roman" w:hAnsi="Times New Roman" w:cs="Times New Roman"/>
                  <w:b w:val="0"/>
                  <w:color w:val="0000FF"/>
                  <w:sz w:val="24"/>
                  <w:szCs w:val="24"/>
                  <w:u w:val="single"/>
                  <w:lang w:eastAsia="fr-CA"/>
                </w:rPr>
                <w:t>ɡ</w:t>
              </w:r>
            </w:hyperlink>
            <w:r w:rsidRPr="00415684">
              <w:rPr>
                <w:rFonts w:ascii="Times New Roman" w:eastAsia="Times New Roman" w:hAnsi="Times New Roman" w:cs="Times New Roman"/>
                <w:b w:val="0"/>
                <w:color w:val="000000"/>
                <w:sz w:val="24"/>
                <w:szCs w:val="24"/>
                <w:lang w:eastAsia="fr-CA"/>
              </w:rPr>
              <w:t>] [</w:t>
            </w:r>
            <w:hyperlink r:id="rId1240" w:history="1">
              <w:r w:rsidRPr="00415684">
                <w:rPr>
                  <w:rFonts w:ascii="Times New Roman" w:eastAsia="Times New Roman" w:hAnsi="Times New Roman" w:cs="Times New Roman"/>
                  <w:b w:val="0"/>
                  <w:color w:val="0000FF"/>
                  <w:sz w:val="24"/>
                  <w:szCs w:val="24"/>
                  <w:u w:val="single"/>
                  <w:lang w:eastAsia="fr-CA"/>
                </w:rPr>
                <w:t>s</w:t>
              </w:r>
            </w:hyperlink>
            <w:r w:rsidRPr="00415684">
              <w:rPr>
                <w:rFonts w:ascii="Times New Roman" w:eastAsia="Times New Roman" w:hAnsi="Times New Roman" w:cs="Times New Roman"/>
                <w:b w:val="0"/>
                <w:color w:val="000000"/>
                <w:sz w:val="24"/>
                <w:szCs w:val="24"/>
                <w:lang w:eastAsia="fr-CA"/>
              </w:rPr>
              <w:t>] [</w:t>
            </w:r>
            <w:hyperlink r:id="rId1241" w:history="1">
              <w:r w:rsidRPr="00415684">
                <w:rPr>
                  <w:rFonts w:ascii="Times New Roman" w:eastAsia="Times New Roman" w:hAnsi="Times New Roman" w:cs="Times New Roman"/>
                  <w:b w:val="0"/>
                  <w:color w:val="0000FF"/>
                  <w:sz w:val="24"/>
                  <w:szCs w:val="24"/>
                  <w:u w:val="single"/>
                  <w:lang w:eastAsia="fr-CA"/>
                </w:rPr>
                <w:t>z</w:t>
              </w:r>
            </w:hyperlink>
            <w:r w:rsidRPr="00415684">
              <w:rPr>
                <w:rFonts w:ascii="Times New Roman" w:eastAsia="Times New Roman" w:hAnsi="Times New Roman" w:cs="Times New Roman"/>
                <w:b w:val="0"/>
                <w:color w:val="000000"/>
                <w:sz w:val="24"/>
                <w:szCs w:val="24"/>
                <w:lang w:eastAsia="fr-CA"/>
              </w:rPr>
              <w:t>] [</w:t>
            </w:r>
            <w:hyperlink r:id="rId1242" w:history="1">
              <w:r w:rsidRPr="00415684">
                <w:rPr>
                  <w:rFonts w:ascii="Times New Roman" w:eastAsia="Times New Roman" w:hAnsi="Times New Roman" w:cs="Times New Roman"/>
                  <w:b w:val="0"/>
                  <w:color w:val="0000FF"/>
                  <w:sz w:val="24"/>
                  <w:szCs w:val="24"/>
                  <w:u w:val="single"/>
                  <w:lang w:eastAsia="fr-CA"/>
                </w:rPr>
                <w:t>ʃ</w:t>
              </w:r>
            </w:hyperlink>
            <w:r w:rsidRPr="00415684">
              <w:rPr>
                <w:rFonts w:ascii="Times New Roman" w:eastAsia="Times New Roman" w:hAnsi="Times New Roman" w:cs="Times New Roman"/>
                <w:b w:val="0"/>
                <w:color w:val="000000"/>
                <w:sz w:val="24"/>
                <w:szCs w:val="24"/>
                <w:lang w:eastAsia="fr-CA"/>
              </w:rPr>
              <w:t>] [</w:t>
            </w:r>
            <w:hyperlink r:id="rId1243" w:history="1">
              <w:r w:rsidRPr="00415684">
                <w:rPr>
                  <w:rFonts w:ascii="Times New Roman" w:eastAsia="Times New Roman" w:hAnsi="Times New Roman" w:cs="Times New Roman"/>
                  <w:b w:val="0"/>
                  <w:color w:val="0000FF"/>
                  <w:sz w:val="24"/>
                  <w:szCs w:val="24"/>
                  <w:u w:val="single"/>
                  <w:lang w:eastAsia="fr-CA"/>
                </w:rPr>
                <w:t>ʒ</w:t>
              </w:r>
            </w:hyperlink>
            <w:r w:rsidRPr="00415684">
              <w:rPr>
                <w:rFonts w:ascii="Times New Roman" w:eastAsia="Times New Roman" w:hAnsi="Times New Roman" w:cs="Times New Roman"/>
                <w:b w:val="0"/>
                <w:color w:val="000000"/>
                <w:sz w:val="24"/>
                <w:szCs w:val="24"/>
                <w:lang w:eastAsia="fr-CA"/>
              </w:rPr>
              <w:t>] [</w:t>
            </w:r>
            <w:hyperlink r:id="rId1244" w:history="1">
              <w:r w:rsidRPr="00415684">
                <w:rPr>
                  <w:rFonts w:ascii="Times New Roman" w:eastAsia="Times New Roman" w:hAnsi="Times New Roman" w:cs="Times New Roman"/>
                  <w:b w:val="0"/>
                  <w:color w:val="0000FF"/>
                  <w:sz w:val="24"/>
                  <w:szCs w:val="24"/>
                  <w:u w:val="single"/>
                  <w:lang w:eastAsia="fr-CA"/>
                </w:rPr>
                <w:t>f</w:t>
              </w:r>
            </w:hyperlink>
            <w:r w:rsidRPr="00415684">
              <w:rPr>
                <w:rFonts w:ascii="Times New Roman" w:eastAsia="Times New Roman" w:hAnsi="Times New Roman" w:cs="Times New Roman"/>
                <w:b w:val="0"/>
                <w:color w:val="000000"/>
                <w:sz w:val="24"/>
                <w:szCs w:val="24"/>
                <w:lang w:eastAsia="fr-CA"/>
              </w:rPr>
              <w:t>] [</w:t>
            </w:r>
            <w:hyperlink r:id="rId1245" w:history="1">
              <w:r w:rsidRPr="00415684">
                <w:rPr>
                  <w:rFonts w:ascii="Times New Roman" w:eastAsia="Times New Roman" w:hAnsi="Times New Roman" w:cs="Times New Roman"/>
                  <w:b w:val="0"/>
                  <w:color w:val="0000FF"/>
                  <w:sz w:val="24"/>
                  <w:szCs w:val="24"/>
                  <w:u w:val="single"/>
                  <w:lang w:eastAsia="fr-CA"/>
                </w:rPr>
                <w:t>ʋ</w:t>
              </w:r>
            </w:hyperlink>
            <w:r w:rsidRPr="00415684">
              <w:rPr>
                <w:rFonts w:ascii="Times New Roman" w:eastAsia="Times New Roman" w:hAnsi="Times New Roman" w:cs="Times New Roman"/>
                <w:b w:val="0"/>
                <w:color w:val="000000"/>
                <w:sz w:val="24"/>
                <w:szCs w:val="24"/>
                <w:lang w:eastAsia="fr-CA"/>
              </w:rPr>
              <w:t>] [</w:t>
            </w:r>
            <w:hyperlink r:id="rId1246" w:history="1">
              <w:r w:rsidRPr="00415684">
                <w:rPr>
                  <w:rFonts w:ascii="Times New Roman" w:eastAsia="Times New Roman" w:hAnsi="Times New Roman" w:cs="Times New Roman"/>
                  <w:b w:val="0"/>
                  <w:color w:val="0000FF"/>
                  <w:sz w:val="24"/>
                  <w:szCs w:val="24"/>
                  <w:u w:val="single"/>
                  <w:lang w:eastAsia="fr-CA"/>
                </w:rPr>
                <w:t>x</w:t>
              </w:r>
            </w:hyperlink>
            <w:r w:rsidRPr="00415684">
              <w:rPr>
                <w:rFonts w:ascii="Times New Roman" w:eastAsia="Times New Roman" w:hAnsi="Times New Roman" w:cs="Times New Roman"/>
                <w:b w:val="0"/>
                <w:color w:val="000000"/>
                <w:sz w:val="24"/>
                <w:szCs w:val="24"/>
                <w:lang w:eastAsia="fr-CA"/>
              </w:rPr>
              <w:t>] [</w:t>
            </w:r>
            <w:hyperlink r:id="rId1247" w:history="1">
              <w:r w:rsidRPr="00415684">
                <w:rPr>
                  <w:rFonts w:ascii="Times New Roman" w:eastAsia="Times New Roman" w:hAnsi="Times New Roman" w:cs="Times New Roman"/>
                  <w:b w:val="0"/>
                  <w:color w:val="0000FF"/>
                  <w:sz w:val="24"/>
                  <w:szCs w:val="24"/>
                  <w:u w:val="single"/>
                  <w:lang w:eastAsia="fr-CA"/>
                </w:rPr>
                <w:t>ts</w:t>
              </w:r>
            </w:hyperlink>
            <w:r w:rsidRPr="00415684">
              <w:rPr>
                <w:rFonts w:ascii="Times New Roman" w:eastAsia="Times New Roman" w:hAnsi="Times New Roman" w:cs="Times New Roman"/>
                <w:b w:val="0"/>
                <w:color w:val="000000"/>
                <w:sz w:val="24"/>
                <w:szCs w:val="24"/>
                <w:lang w:eastAsia="fr-CA"/>
              </w:rPr>
              <w:t>] [</w:t>
            </w:r>
            <w:hyperlink r:id="rId1248" w:history="1">
              <w:r w:rsidRPr="00415684">
                <w:rPr>
                  <w:rFonts w:ascii="Times New Roman" w:eastAsia="Times New Roman" w:hAnsi="Times New Roman" w:cs="Times New Roman"/>
                  <w:b w:val="0"/>
                  <w:color w:val="0000FF"/>
                  <w:sz w:val="24"/>
                  <w:szCs w:val="24"/>
                  <w:u w:val="single"/>
                  <w:lang w:eastAsia="fr-CA"/>
                </w:rPr>
                <w:t>pf</w:t>
              </w:r>
            </w:hyperlink>
            <w:r w:rsidRPr="00415684">
              <w:rPr>
                <w:rFonts w:ascii="Times New Roman" w:eastAsia="Times New Roman" w:hAnsi="Times New Roman" w:cs="Times New Roman"/>
                <w:b w:val="0"/>
                <w:color w:val="000000"/>
                <w:sz w:val="24"/>
                <w:szCs w:val="24"/>
                <w:lang w:eastAsia="fr-CA"/>
              </w:rPr>
              <w:t>] [</w:t>
            </w:r>
            <w:hyperlink r:id="rId1249" w:history="1">
              <w:r w:rsidRPr="00415684">
                <w:rPr>
                  <w:rFonts w:ascii="Times New Roman" w:eastAsia="Times New Roman" w:hAnsi="Times New Roman" w:cs="Times New Roman"/>
                  <w:b w:val="0"/>
                  <w:color w:val="0000FF"/>
                  <w:sz w:val="24"/>
                  <w:szCs w:val="24"/>
                  <w:u w:val="single"/>
                  <w:lang w:eastAsia="fr-CA"/>
                </w:rPr>
                <w:t>ʁ</w:t>
              </w:r>
            </w:hyperlink>
            <w:r w:rsidRPr="00415684">
              <w:rPr>
                <w:rFonts w:ascii="Times New Roman" w:eastAsia="Times New Roman" w:hAnsi="Times New Roman" w:cs="Times New Roman"/>
                <w:b w:val="0"/>
                <w:color w:val="000000"/>
                <w:sz w:val="24"/>
                <w:szCs w:val="24"/>
                <w:lang w:eastAsia="fr-CA"/>
              </w:rPr>
              <w:t>] [</w:t>
            </w:r>
            <w:hyperlink r:id="rId1250" w:history="1">
              <w:r w:rsidRPr="00415684">
                <w:rPr>
                  <w:rFonts w:ascii="Times New Roman" w:eastAsia="Times New Roman" w:hAnsi="Times New Roman" w:cs="Times New Roman"/>
                  <w:b w:val="0"/>
                  <w:color w:val="0000FF"/>
                  <w:sz w:val="24"/>
                  <w:szCs w:val="24"/>
                  <w:u w:val="single"/>
                  <w:lang w:eastAsia="fr-CA"/>
                </w:rPr>
                <w:t>l</w:t>
              </w:r>
            </w:hyperlink>
            <w:r w:rsidRPr="00415684">
              <w:rPr>
                <w:rFonts w:ascii="Times New Roman" w:eastAsia="Times New Roman" w:hAnsi="Times New Roman" w:cs="Times New Roman"/>
                <w:b w:val="0"/>
                <w:color w:val="000000"/>
                <w:sz w:val="24"/>
                <w:szCs w:val="24"/>
                <w:lang w:eastAsia="fr-CA"/>
              </w:rPr>
              <w:t>] [</w:t>
            </w:r>
            <w:hyperlink r:id="rId1251" w:history="1">
              <w:r w:rsidRPr="00415684">
                <w:rPr>
                  <w:rFonts w:ascii="Times New Roman" w:eastAsia="Times New Roman" w:hAnsi="Times New Roman" w:cs="Times New Roman"/>
                  <w:b w:val="0"/>
                  <w:color w:val="0000FF"/>
                  <w:sz w:val="24"/>
                  <w:szCs w:val="24"/>
                  <w:u w:val="single"/>
                  <w:lang w:eastAsia="fr-CA"/>
                </w:rPr>
                <w:t>j</w:t>
              </w:r>
            </w:hyperlink>
            <w:r w:rsidRPr="00415684">
              <w:rPr>
                <w:rFonts w:ascii="Times New Roman" w:eastAsia="Times New Roman" w:hAnsi="Times New Roman" w:cs="Times New Roman"/>
                <w:b w:val="0"/>
                <w:color w:val="000000"/>
                <w:sz w:val="24"/>
                <w:szCs w:val="24"/>
                <w:lang w:eastAsia="fr-CA"/>
              </w:rPr>
              <w:t>] [</w:t>
            </w:r>
            <w:hyperlink r:id="rId1252" w:history="1">
              <w:r w:rsidRPr="00415684">
                <w:rPr>
                  <w:rFonts w:ascii="Times New Roman" w:eastAsia="Times New Roman" w:hAnsi="Times New Roman" w:cs="Times New Roman"/>
                  <w:b w:val="0"/>
                  <w:color w:val="0000FF"/>
                  <w:sz w:val="24"/>
                  <w:szCs w:val="24"/>
                  <w:u w:val="single"/>
                  <w:lang w:eastAsia="fr-CA"/>
                </w:rPr>
                <w:t>m</w:t>
              </w:r>
            </w:hyperlink>
            <w:r w:rsidRPr="00415684">
              <w:rPr>
                <w:rFonts w:ascii="Times New Roman" w:eastAsia="Times New Roman" w:hAnsi="Times New Roman" w:cs="Times New Roman"/>
                <w:b w:val="0"/>
                <w:color w:val="000000"/>
                <w:sz w:val="24"/>
                <w:szCs w:val="24"/>
                <w:lang w:eastAsia="fr-CA"/>
              </w:rPr>
              <w:t>] [</w:t>
            </w:r>
            <w:hyperlink r:id="rId1253" w:history="1">
              <w:r w:rsidRPr="00415684">
                <w:rPr>
                  <w:rFonts w:ascii="Times New Roman" w:eastAsia="Times New Roman" w:hAnsi="Times New Roman" w:cs="Times New Roman"/>
                  <w:b w:val="0"/>
                  <w:color w:val="0000FF"/>
                  <w:sz w:val="24"/>
                  <w:szCs w:val="24"/>
                  <w:u w:val="single"/>
                  <w:lang w:eastAsia="fr-CA"/>
                </w:rPr>
                <w:t>n</w:t>
              </w:r>
            </w:hyperlink>
            <w:r w:rsidRPr="00415684">
              <w:rPr>
                <w:rFonts w:ascii="Times New Roman" w:eastAsia="Times New Roman" w:hAnsi="Times New Roman" w:cs="Times New Roman"/>
                <w:b w:val="0"/>
                <w:color w:val="000000"/>
                <w:sz w:val="24"/>
                <w:szCs w:val="24"/>
                <w:lang w:eastAsia="fr-CA"/>
              </w:rPr>
              <w:t>] [</w:t>
            </w:r>
            <w:hyperlink r:id="rId1254" w:history="1">
              <w:r w:rsidRPr="00415684">
                <w:rPr>
                  <w:rFonts w:ascii="Times New Roman" w:eastAsia="Times New Roman" w:hAnsi="Times New Roman" w:cs="Times New Roman"/>
                  <w:b w:val="0"/>
                  <w:color w:val="0000FF"/>
                  <w:sz w:val="24"/>
                  <w:szCs w:val="24"/>
                  <w:u w:val="single"/>
                  <w:lang w:eastAsia="fr-CA"/>
                </w:rPr>
                <w:t>ŋ</w:t>
              </w:r>
            </w:hyperlink>
            <w:r w:rsidRPr="00415684">
              <w:rPr>
                <w:rFonts w:ascii="Times New Roman" w:eastAsia="Times New Roman" w:hAnsi="Times New Roman" w:cs="Times New Roman"/>
                <w:b w:val="0"/>
                <w:color w:val="000000"/>
                <w:sz w:val="24"/>
                <w:szCs w:val="24"/>
                <w:lang w:eastAsia="fr-CA"/>
              </w:rPr>
              <w:t>] [</w:t>
            </w:r>
            <w:hyperlink r:id="rId1255" w:history="1">
              <w:r w:rsidRPr="00415684">
                <w:rPr>
                  <w:rFonts w:ascii="Times New Roman" w:eastAsia="Times New Roman" w:hAnsi="Times New Roman" w:cs="Times New Roman"/>
                  <w:b w:val="0"/>
                  <w:color w:val="0000FF"/>
                  <w:sz w:val="24"/>
                  <w:szCs w:val="24"/>
                  <w:u w:val="single"/>
                  <w:lang w:eastAsia="fr-CA"/>
                </w:rPr>
                <w:t>ʏ</w:t>
              </w:r>
            </w:hyperlink>
            <w:r w:rsidRPr="00415684">
              <w:rPr>
                <w:rFonts w:ascii="Times New Roman" w:eastAsia="Times New Roman" w:hAnsi="Times New Roman" w:cs="Times New Roman"/>
                <w:b w:val="0"/>
                <w:color w:val="000000"/>
                <w:sz w:val="24"/>
                <w:szCs w:val="24"/>
                <w:lang w:eastAsia="fr-CA"/>
              </w:rPr>
              <w:t>] [</w:t>
            </w:r>
            <w:hyperlink r:id="rId1256" w:history="1">
              <w:r w:rsidRPr="00415684">
                <w:rPr>
                  <w:rFonts w:ascii="Times New Roman" w:eastAsia="Times New Roman" w:hAnsi="Times New Roman" w:cs="Times New Roman"/>
                  <w:b w:val="0"/>
                  <w:color w:val="0000FF"/>
                  <w:sz w:val="24"/>
                  <w:szCs w:val="24"/>
                  <w:u w:val="single"/>
                  <w:lang w:eastAsia="fr-CA"/>
                </w:rPr>
                <w:t>ɪ</w:t>
              </w:r>
            </w:hyperlink>
            <w:r w:rsidRPr="00415684">
              <w:rPr>
                <w:rFonts w:ascii="Times New Roman" w:eastAsia="Times New Roman" w:hAnsi="Times New Roman" w:cs="Times New Roman"/>
                <w:b w:val="0"/>
                <w:color w:val="000000"/>
                <w:sz w:val="24"/>
                <w:szCs w:val="24"/>
                <w:lang w:eastAsia="fr-CA"/>
              </w:rPr>
              <w:t>] [</w:t>
            </w:r>
            <w:hyperlink r:id="rId1257" w:history="1">
              <w:r w:rsidRPr="00415684">
                <w:rPr>
                  <w:rFonts w:ascii="Times New Roman" w:eastAsia="Times New Roman" w:hAnsi="Times New Roman" w:cs="Times New Roman"/>
                  <w:b w:val="0"/>
                  <w:color w:val="0000FF"/>
                  <w:sz w:val="24"/>
                  <w:szCs w:val="24"/>
                  <w:u w:val="single"/>
                  <w:lang w:eastAsia="fr-CA"/>
                </w:rPr>
                <w:t>yː</w:t>
              </w:r>
            </w:hyperlink>
            <w:r w:rsidRPr="00415684">
              <w:rPr>
                <w:rFonts w:ascii="Times New Roman" w:eastAsia="Times New Roman" w:hAnsi="Times New Roman" w:cs="Times New Roman"/>
                <w:b w:val="0"/>
                <w:color w:val="000000"/>
                <w:sz w:val="24"/>
                <w:szCs w:val="24"/>
                <w:lang w:eastAsia="fr-CA"/>
              </w:rPr>
              <w:t>] [</w:t>
            </w:r>
            <w:hyperlink r:id="rId1258" w:history="1">
              <w:r w:rsidRPr="00415684">
                <w:rPr>
                  <w:rFonts w:ascii="Times New Roman" w:eastAsia="Times New Roman" w:hAnsi="Times New Roman" w:cs="Times New Roman"/>
                  <w:b w:val="0"/>
                  <w:color w:val="0000FF"/>
                  <w:sz w:val="24"/>
                  <w:szCs w:val="24"/>
                  <w:u w:val="single"/>
                  <w:lang w:eastAsia="fr-CA"/>
                </w:rPr>
                <w:t>iː</w:t>
              </w:r>
            </w:hyperlink>
            <w:r w:rsidRPr="00415684">
              <w:rPr>
                <w:rFonts w:ascii="Times New Roman" w:eastAsia="Times New Roman" w:hAnsi="Times New Roman" w:cs="Times New Roman"/>
                <w:b w:val="0"/>
                <w:color w:val="000000"/>
                <w:sz w:val="24"/>
                <w:szCs w:val="24"/>
                <w:lang w:eastAsia="fr-CA"/>
              </w:rPr>
              <w:t>] [</w:t>
            </w:r>
            <w:hyperlink r:id="rId1259" w:history="1">
              <w:r w:rsidRPr="00415684">
                <w:rPr>
                  <w:rFonts w:ascii="Times New Roman" w:eastAsia="Times New Roman" w:hAnsi="Times New Roman" w:cs="Times New Roman"/>
                  <w:b w:val="0"/>
                  <w:color w:val="0000FF"/>
                  <w:sz w:val="24"/>
                  <w:szCs w:val="24"/>
                  <w:u w:val="single"/>
                  <w:lang w:eastAsia="fr-CA"/>
                </w:rPr>
                <w:t>ʊ</w:t>
              </w:r>
            </w:hyperlink>
            <w:r w:rsidRPr="00415684">
              <w:rPr>
                <w:rFonts w:ascii="Times New Roman" w:eastAsia="Times New Roman" w:hAnsi="Times New Roman" w:cs="Times New Roman"/>
                <w:b w:val="0"/>
                <w:color w:val="000000"/>
                <w:sz w:val="24"/>
                <w:szCs w:val="24"/>
                <w:lang w:eastAsia="fr-CA"/>
              </w:rPr>
              <w:t>] [</w:t>
            </w:r>
            <w:hyperlink r:id="rId1260" w:history="1">
              <w:r w:rsidRPr="00415684">
                <w:rPr>
                  <w:rFonts w:ascii="Times New Roman" w:eastAsia="Times New Roman" w:hAnsi="Times New Roman" w:cs="Times New Roman"/>
                  <w:b w:val="0"/>
                  <w:color w:val="0000FF"/>
                  <w:sz w:val="24"/>
                  <w:szCs w:val="24"/>
                  <w:u w:val="single"/>
                  <w:lang w:eastAsia="fr-CA"/>
                </w:rPr>
                <w:t>uː</w:t>
              </w:r>
            </w:hyperlink>
            <w:r w:rsidRPr="00415684">
              <w:rPr>
                <w:rFonts w:ascii="Times New Roman" w:eastAsia="Times New Roman" w:hAnsi="Times New Roman" w:cs="Times New Roman"/>
                <w:b w:val="0"/>
                <w:color w:val="000000"/>
                <w:sz w:val="24"/>
                <w:szCs w:val="24"/>
                <w:lang w:eastAsia="fr-CA"/>
              </w:rPr>
              <w:t>] [</w:t>
            </w:r>
            <w:hyperlink r:id="rId1261" w:history="1">
              <w:r w:rsidRPr="00415684">
                <w:rPr>
                  <w:rFonts w:ascii="Times New Roman" w:eastAsia="Times New Roman" w:hAnsi="Times New Roman" w:cs="Times New Roman"/>
                  <w:b w:val="0"/>
                  <w:color w:val="0000FF"/>
                  <w:sz w:val="24"/>
                  <w:szCs w:val="24"/>
                  <w:u w:val="single"/>
                  <w:lang w:eastAsia="fr-CA"/>
                </w:rPr>
                <w:t>øː</w:t>
              </w:r>
            </w:hyperlink>
            <w:r w:rsidRPr="00415684">
              <w:rPr>
                <w:rFonts w:ascii="Times New Roman" w:eastAsia="Times New Roman" w:hAnsi="Times New Roman" w:cs="Times New Roman"/>
                <w:b w:val="0"/>
                <w:color w:val="000000"/>
                <w:sz w:val="24"/>
                <w:szCs w:val="24"/>
                <w:lang w:eastAsia="fr-CA"/>
              </w:rPr>
              <w:t>] [</w:t>
            </w:r>
            <w:hyperlink r:id="rId1262" w:history="1">
              <w:r w:rsidRPr="00415684">
                <w:rPr>
                  <w:rFonts w:ascii="Times New Roman" w:eastAsia="Times New Roman" w:hAnsi="Times New Roman" w:cs="Times New Roman"/>
                  <w:b w:val="0"/>
                  <w:color w:val="0000FF"/>
                  <w:sz w:val="24"/>
                  <w:szCs w:val="24"/>
                  <w:u w:val="single"/>
                  <w:lang w:eastAsia="fr-CA"/>
                </w:rPr>
                <w:t>eː</w:t>
              </w:r>
            </w:hyperlink>
            <w:r w:rsidRPr="00415684">
              <w:rPr>
                <w:rFonts w:ascii="Times New Roman" w:eastAsia="Times New Roman" w:hAnsi="Times New Roman" w:cs="Times New Roman"/>
                <w:b w:val="0"/>
                <w:color w:val="000000"/>
                <w:sz w:val="24"/>
                <w:szCs w:val="24"/>
                <w:lang w:eastAsia="fr-CA"/>
              </w:rPr>
              <w:t>] [</w:t>
            </w:r>
            <w:hyperlink r:id="rId1263" w:history="1">
              <w:r w:rsidRPr="00415684">
                <w:rPr>
                  <w:rFonts w:ascii="Times New Roman" w:eastAsia="Times New Roman" w:hAnsi="Times New Roman" w:cs="Times New Roman"/>
                  <w:b w:val="0"/>
                  <w:color w:val="0000FF"/>
                  <w:sz w:val="24"/>
                  <w:szCs w:val="24"/>
                  <w:u w:val="single"/>
                  <w:lang w:eastAsia="fr-CA"/>
                </w:rPr>
                <w:t>oː</w:t>
              </w:r>
            </w:hyperlink>
            <w:r w:rsidRPr="00415684">
              <w:rPr>
                <w:rFonts w:ascii="Times New Roman" w:eastAsia="Times New Roman" w:hAnsi="Times New Roman" w:cs="Times New Roman"/>
                <w:b w:val="0"/>
                <w:color w:val="000000"/>
                <w:sz w:val="24"/>
                <w:szCs w:val="24"/>
                <w:lang w:eastAsia="fr-CA"/>
              </w:rPr>
              <w:t>] [</w:t>
            </w:r>
            <w:hyperlink r:id="rId1264" w:history="1">
              <w:r w:rsidRPr="00415684">
                <w:rPr>
                  <w:rFonts w:ascii="Times New Roman" w:eastAsia="Times New Roman" w:hAnsi="Times New Roman" w:cs="Times New Roman"/>
                  <w:b w:val="0"/>
                  <w:color w:val="0000FF"/>
                  <w:sz w:val="24"/>
                  <w:szCs w:val="24"/>
                  <w:u w:val="single"/>
                  <w:lang w:eastAsia="fr-CA"/>
                </w:rPr>
                <w:t>ə</w:t>
              </w:r>
            </w:hyperlink>
            <w:r w:rsidRPr="00415684">
              <w:rPr>
                <w:rFonts w:ascii="Times New Roman" w:eastAsia="Times New Roman" w:hAnsi="Times New Roman" w:cs="Times New Roman"/>
                <w:b w:val="0"/>
                <w:color w:val="000000"/>
                <w:sz w:val="24"/>
                <w:szCs w:val="24"/>
                <w:lang w:eastAsia="fr-CA"/>
              </w:rPr>
              <w:t>] [</w:t>
            </w:r>
            <w:hyperlink r:id="rId1265" w:history="1">
              <w:r w:rsidRPr="00415684">
                <w:rPr>
                  <w:rFonts w:ascii="Times New Roman" w:eastAsia="Times New Roman" w:hAnsi="Times New Roman" w:cs="Times New Roman"/>
                  <w:b w:val="0"/>
                  <w:color w:val="0000FF"/>
                  <w:sz w:val="24"/>
                  <w:szCs w:val="24"/>
                  <w:u w:val="single"/>
                  <w:lang w:eastAsia="fr-CA"/>
                </w:rPr>
                <w:t>œ</w:t>
              </w:r>
            </w:hyperlink>
            <w:r w:rsidRPr="00415684">
              <w:rPr>
                <w:rFonts w:ascii="Times New Roman" w:eastAsia="Times New Roman" w:hAnsi="Times New Roman" w:cs="Times New Roman"/>
                <w:b w:val="0"/>
                <w:color w:val="000000"/>
                <w:sz w:val="24"/>
                <w:szCs w:val="24"/>
                <w:lang w:eastAsia="fr-CA"/>
              </w:rPr>
              <w:t>] [</w:t>
            </w:r>
            <w:hyperlink r:id="rId1266" w:history="1">
              <w:r w:rsidRPr="00415684">
                <w:rPr>
                  <w:rFonts w:ascii="Times New Roman" w:eastAsia="Times New Roman" w:hAnsi="Times New Roman" w:cs="Times New Roman"/>
                  <w:b w:val="0"/>
                  <w:color w:val="0000FF"/>
                  <w:sz w:val="24"/>
                  <w:szCs w:val="24"/>
                  <w:u w:val="single"/>
                  <w:lang w:eastAsia="fr-CA"/>
                </w:rPr>
                <w:t>ɛː</w:t>
              </w:r>
            </w:hyperlink>
            <w:r w:rsidRPr="00415684">
              <w:rPr>
                <w:rFonts w:ascii="Times New Roman" w:eastAsia="Times New Roman" w:hAnsi="Times New Roman" w:cs="Times New Roman"/>
                <w:b w:val="0"/>
                <w:color w:val="000000"/>
                <w:sz w:val="24"/>
                <w:szCs w:val="24"/>
                <w:lang w:eastAsia="fr-CA"/>
              </w:rPr>
              <w:t>] [</w:t>
            </w:r>
            <w:hyperlink r:id="rId1267" w:history="1">
              <w:r w:rsidRPr="00415684">
                <w:rPr>
                  <w:rFonts w:ascii="Times New Roman" w:eastAsia="Times New Roman" w:hAnsi="Times New Roman" w:cs="Times New Roman"/>
                  <w:b w:val="0"/>
                  <w:color w:val="0000FF"/>
                  <w:sz w:val="24"/>
                  <w:szCs w:val="24"/>
                  <w:u w:val="single"/>
                  <w:lang w:eastAsia="fr-CA"/>
                </w:rPr>
                <w:t>ɛ</w:t>
              </w:r>
            </w:hyperlink>
            <w:r w:rsidRPr="00415684">
              <w:rPr>
                <w:rFonts w:ascii="Times New Roman" w:eastAsia="Times New Roman" w:hAnsi="Times New Roman" w:cs="Times New Roman"/>
                <w:b w:val="0"/>
                <w:color w:val="000000"/>
                <w:sz w:val="24"/>
                <w:szCs w:val="24"/>
                <w:lang w:eastAsia="fr-CA"/>
              </w:rPr>
              <w:t>] [</w:t>
            </w:r>
            <w:hyperlink r:id="rId1268" w:history="1">
              <w:r w:rsidRPr="00415684">
                <w:rPr>
                  <w:rFonts w:ascii="Times New Roman" w:eastAsia="Times New Roman" w:hAnsi="Times New Roman" w:cs="Times New Roman"/>
                  <w:b w:val="0"/>
                  <w:color w:val="0000FF"/>
                  <w:sz w:val="24"/>
                  <w:szCs w:val="24"/>
                  <w:u w:val="single"/>
                  <w:lang w:eastAsia="fr-CA"/>
                </w:rPr>
                <w:t>ɔ</w:t>
              </w:r>
            </w:hyperlink>
            <w:r w:rsidRPr="00415684">
              <w:rPr>
                <w:rFonts w:ascii="Times New Roman" w:eastAsia="Times New Roman" w:hAnsi="Times New Roman" w:cs="Times New Roman"/>
                <w:b w:val="0"/>
                <w:color w:val="000000"/>
                <w:sz w:val="24"/>
                <w:szCs w:val="24"/>
                <w:lang w:eastAsia="fr-CA"/>
              </w:rPr>
              <w:t>] [</w:t>
            </w:r>
            <w:hyperlink r:id="rId1269" w:history="1">
              <w:r w:rsidRPr="00415684">
                <w:rPr>
                  <w:rFonts w:ascii="Times New Roman" w:eastAsia="Times New Roman" w:hAnsi="Times New Roman" w:cs="Times New Roman"/>
                  <w:b w:val="0"/>
                  <w:color w:val="0000FF"/>
                  <w:sz w:val="24"/>
                  <w:szCs w:val="24"/>
                  <w:u w:val="single"/>
                  <w:lang w:eastAsia="fr-CA"/>
                </w:rPr>
                <w:t>ɐ</w:t>
              </w:r>
            </w:hyperlink>
            <w:r w:rsidRPr="00415684">
              <w:rPr>
                <w:rFonts w:ascii="Times New Roman" w:eastAsia="Times New Roman" w:hAnsi="Times New Roman" w:cs="Times New Roman"/>
                <w:b w:val="0"/>
                <w:color w:val="000000"/>
                <w:sz w:val="24"/>
                <w:szCs w:val="24"/>
                <w:lang w:eastAsia="fr-CA"/>
              </w:rPr>
              <w:t>] [</w:t>
            </w:r>
            <w:hyperlink r:id="rId1270" w:history="1">
              <w:r w:rsidRPr="00415684">
                <w:rPr>
                  <w:rFonts w:ascii="Times New Roman" w:eastAsia="Times New Roman" w:hAnsi="Times New Roman" w:cs="Times New Roman"/>
                  <w:b w:val="0"/>
                  <w:color w:val="0000FF"/>
                  <w:sz w:val="24"/>
                  <w:szCs w:val="24"/>
                  <w:u w:val="single"/>
                  <w:lang w:eastAsia="fr-CA"/>
                </w:rPr>
                <w:t>äː</w:t>
              </w:r>
            </w:hyperlink>
            <w:r w:rsidRPr="00415684">
              <w:rPr>
                <w:rFonts w:ascii="Times New Roman" w:eastAsia="Times New Roman" w:hAnsi="Times New Roman" w:cs="Times New Roman"/>
                <w:b w:val="0"/>
                <w:color w:val="000000"/>
                <w:sz w:val="24"/>
                <w:szCs w:val="24"/>
                <w:lang w:eastAsia="fr-CA"/>
              </w:rPr>
              <w:t>] [</w:t>
            </w:r>
            <w:hyperlink r:id="rId1271" w:history="1">
              <w:r w:rsidRPr="00415684">
                <w:rPr>
                  <w:rFonts w:ascii="Times New Roman" w:eastAsia="Times New Roman" w:hAnsi="Times New Roman" w:cs="Times New Roman"/>
                  <w:b w:val="0"/>
                  <w:color w:val="0000FF"/>
                  <w:sz w:val="24"/>
                  <w:szCs w:val="24"/>
                  <w:u w:val="single"/>
                  <w:lang w:eastAsia="fr-CA"/>
                </w:rPr>
                <w:t>ɔi</w:t>
              </w:r>
            </w:hyperlink>
            <w:r w:rsidRPr="00415684">
              <w:rPr>
                <w:rFonts w:ascii="Times New Roman" w:eastAsia="Times New Roman" w:hAnsi="Times New Roman" w:cs="Times New Roman"/>
                <w:b w:val="0"/>
                <w:color w:val="000000"/>
                <w:sz w:val="24"/>
                <w:szCs w:val="24"/>
                <w:lang w:eastAsia="fr-CA"/>
              </w:rPr>
              <w:t>] [</w:t>
            </w:r>
            <w:hyperlink r:id="rId1272" w:history="1">
              <w:r w:rsidRPr="00415684">
                <w:rPr>
                  <w:rFonts w:ascii="Times New Roman" w:eastAsia="Times New Roman" w:hAnsi="Times New Roman" w:cs="Times New Roman"/>
                  <w:b w:val="0"/>
                  <w:color w:val="0000FF"/>
                  <w:sz w:val="24"/>
                  <w:szCs w:val="24"/>
                  <w:u w:val="single"/>
                  <w:lang w:eastAsia="fr-CA"/>
                </w:rPr>
                <w:t>äi</w:t>
              </w:r>
            </w:hyperlink>
            <w:r w:rsidRPr="00415684">
              <w:rPr>
                <w:rFonts w:ascii="Times New Roman" w:eastAsia="Times New Roman" w:hAnsi="Times New Roman" w:cs="Times New Roman"/>
                <w:b w:val="0"/>
                <w:color w:val="000000"/>
                <w:sz w:val="24"/>
                <w:szCs w:val="24"/>
                <w:lang w:eastAsia="fr-CA"/>
              </w:rPr>
              <w:t>] [</w:t>
            </w:r>
            <w:hyperlink r:id="rId1273" w:history="1">
              <w:r w:rsidRPr="00415684">
                <w:rPr>
                  <w:rFonts w:ascii="Times New Roman" w:eastAsia="Times New Roman" w:hAnsi="Times New Roman" w:cs="Times New Roman"/>
                  <w:b w:val="0"/>
                  <w:color w:val="0000FF"/>
                  <w:sz w:val="24"/>
                  <w:szCs w:val="24"/>
                  <w:u w:val="single"/>
                  <w:lang w:eastAsia="fr-CA"/>
                </w:rPr>
                <w:t>äu</w:t>
              </w:r>
            </w:hyperlink>
            <w:r w:rsidRPr="00415684">
              <w:rPr>
                <w:rFonts w:ascii="Times New Roman" w:eastAsia="Times New Roman" w:hAnsi="Times New Roman" w:cs="Times New Roman"/>
                <w:b w:val="0"/>
                <w:color w:val="000000"/>
                <w:sz w:val="24"/>
                <w:szCs w:val="24"/>
                <w:lang w:eastAsia="fr-CA"/>
              </w:rPr>
              <w:t>] [</w:t>
            </w:r>
            <w:hyperlink r:id="rId1274" w:history="1">
              <w:r w:rsidRPr="00415684">
                <w:rPr>
                  <w:rFonts w:ascii="Times New Roman" w:eastAsia="Times New Roman" w:hAnsi="Times New Roman" w:cs="Times New Roman"/>
                  <w:b w:val="0"/>
                  <w:color w:val="0000FF"/>
                  <w:sz w:val="24"/>
                  <w:szCs w:val="24"/>
                  <w:u w:val="single"/>
                  <w:lang w:eastAsia="fr-CA"/>
                </w:rPr>
                <w:t>h</w:t>
              </w:r>
            </w:hyperlink>
            <w:r w:rsidRPr="00415684">
              <w:rPr>
                <w:rFonts w:ascii="Times New Roman" w:eastAsia="Times New Roman" w:hAnsi="Times New Roman" w:cs="Times New Roman"/>
                <w:b w:val="0"/>
                <w:color w:val="000000"/>
                <w:sz w:val="24"/>
                <w:szCs w:val="24"/>
                <w:lang w:eastAsia="fr-CA"/>
              </w:rPr>
              <w:t>] [</w:t>
            </w:r>
            <w:hyperlink r:id="rId1275" w:history="1">
              <w:r w:rsidRPr="00415684">
                <w:rPr>
                  <w:rFonts w:ascii="Times New Roman" w:eastAsia="Times New Roman" w:hAnsi="Times New Roman" w:cs="Times New Roman"/>
                  <w:b w:val="0"/>
                  <w:color w:val="0000FF"/>
                  <w:sz w:val="24"/>
                  <w:szCs w:val="24"/>
                  <w:u w:val="single"/>
                  <w:lang w:eastAsia="fr-CA"/>
                </w:rPr>
                <w:t>tʃ</w:t>
              </w:r>
            </w:hyperlink>
            <w:r w:rsidRPr="00415684">
              <w:rPr>
                <w:rFonts w:ascii="Times New Roman" w:eastAsia="Times New Roman" w:hAnsi="Times New Roman" w:cs="Times New Roman"/>
                <w:b w:val="0"/>
                <w:color w:val="000000"/>
                <w:sz w:val="24"/>
                <w:szCs w:val="24"/>
                <w:lang w:eastAsia="fr-CA"/>
              </w:rPr>
              <w:t>] [</w:t>
            </w:r>
            <w:hyperlink r:id="rId1276" w:history="1">
              <w:r w:rsidRPr="00415684">
                <w:rPr>
                  <w:rFonts w:ascii="Times New Roman" w:eastAsia="Times New Roman" w:hAnsi="Times New Roman" w:cs="Times New Roman"/>
                  <w:b w:val="0"/>
                  <w:color w:val="0000FF"/>
                  <w:sz w:val="24"/>
                  <w:szCs w:val="24"/>
                  <w:u w:val="single"/>
                  <w:lang w:eastAsia="fr-CA"/>
                </w:rPr>
                <w:t>ä</w:t>
              </w:r>
            </w:hyperlink>
            <w:r w:rsidRPr="00415684">
              <w:rPr>
                <w:rFonts w:ascii="Times New Roman" w:eastAsia="Times New Roman" w:hAnsi="Times New Roman" w:cs="Times New Roman"/>
                <w:b w:val="0"/>
                <w:color w:val="000000"/>
                <w:sz w:val="24"/>
                <w:szCs w:val="24"/>
                <w:lang w:eastAsia="fr-CA"/>
              </w:rPr>
              <w:t>] [</w:t>
            </w:r>
            <w:hyperlink r:id="rId1277" w:history="1">
              <w:r w:rsidRPr="00415684">
                <w:rPr>
                  <w:rFonts w:ascii="Times New Roman" w:eastAsia="Times New Roman" w:hAnsi="Times New Roman" w:cs="Times New Roman"/>
                  <w:b w:val="0"/>
                  <w:color w:val="0000FF"/>
                  <w:sz w:val="24"/>
                  <w:szCs w:val="24"/>
                  <w:u w:val="single"/>
                  <w:lang w:eastAsia="fr-CA"/>
                </w:rPr>
                <w:t>ç</w:t>
              </w:r>
            </w:hyperlink>
            <w:r w:rsidRPr="00415684">
              <w:rPr>
                <w:rFonts w:ascii="Times New Roman" w:eastAsia="Times New Roman" w:hAnsi="Times New Roman" w:cs="Times New Roman"/>
                <w:b w:val="0"/>
                <w:color w:val="000000"/>
                <w:sz w:val="24"/>
                <w:szCs w:val="24"/>
                <w:lang w:eastAsia="fr-CA"/>
              </w:rPr>
              <w:t>]</w:t>
            </w:r>
          </w:p>
        </w:tc>
        <w:tc>
          <w:tcPr>
            <w:tcW w:w="2500" w:type="pct"/>
            <w:hideMark/>
          </w:tcPr>
          <w:p w:rsidR="00A3617F" w:rsidRPr="00D534B2" w:rsidRDefault="00A3617F" w:rsidP="007C10C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415684">
              <w:rPr>
                <w:rFonts w:ascii="Times New Roman" w:eastAsia="Times New Roman" w:hAnsi="Times New Roman" w:cs="Times New Roman"/>
                <w:color w:val="000000"/>
                <w:sz w:val="24"/>
                <w:szCs w:val="24"/>
                <w:lang w:eastAsia="fr-CA"/>
              </w:rPr>
              <w:t>[</w:t>
            </w:r>
            <w:hyperlink r:id="rId1278" w:history="1">
              <w:r w:rsidRPr="00415684">
                <w:rPr>
                  <w:rFonts w:ascii="Times New Roman" w:eastAsia="Times New Roman" w:hAnsi="Times New Roman" w:cs="Times New Roman"/>
                  <w:color w:val="0000FF"/>
                  <w:sz w:val="24"/>
                  <w:szCs w:val="24"/>
                  <w:u w:val="single"/>
                  <w:lang w:eastAsia="fr-CA"/>
                </w:rPr>
                <w:t>pʰ</w:t>
              </w:r>
            </w:hyperlink>
            <w:r w:rsidRPr="00415684">
              <w:rPr>
                <w:rFonts w:ascii="Times New Roman" w:eastAsia="Times New Roman" w:hAnsi="Times New Roman" w:cs="Times New Roman"/>
                <w:color w:val="000000"/>
                <w:sz w:val="24"/>
                <w:szCs w:val="24"/>
                <w:lang w:eastAsia="fr-CA"/>
              </w:rPr>
              <w:t>] [</w:t>
            </w:r>
            <w:hyperlink r:id="rId1279" w:history="1">
              <w:r w:rsidRPr="00415684">
                <w:rPr>
                  <w:rFonts w:ascii="Times New Roman" w:eastAsia="Times New Roman" w:hAnsi="Times New Roman" w:cs="Times New Roman"/>
                  <w:color w:val="0000FF"/>
                  <w:sz w:val="24"/>
                  <w:szCs w:val="24"/>
                  <w:u w:val="single"/>
                  <w:lang w:eastAsia="fr-CA"/>
                </w:rPr>
                <w:t>b</w:t>
              </w:r>
            </w:hyperlink>
            <w:r w:rsidRPr="00415684">
              <w:rPr>
                <w:rFonts w:ascii="Times New Roman" w:eastAsia="Times New Roman" w:hAnsi="Times New Roman" w:cs="Times New Roman"/>
                <w:color w:val="000000"/>
                <w:sz w:val="24"/>
                <w:szCs w:val="24"/>
                <w:lang w:eastAsia="fr-CA"/>
              </w:rPr>
              <w:t>] [</w:t>
            </w:r>
            <w:hyperlink r:id="rId1280" w:history="1">
              <w:r w:rsidRPr="00415684">
                <w:rPr>
                  <w:rFonts w:ascii="Times New Roman" w:eastAsia="Times New Roman" w:hAnsi="Times New Roman" w:cs="Times New Roman"/>
                  <w:color w:val="0000FF"/>
                  <w:sz w:val="24"/>
                  <w:szCs w:val="24"/>
                  <w:u w:val="single"/>
                  <w:lang w:eastAsia="fr-CA"/>
                </w:rPr>
                <w:t>t̪ʰ</w:t>
              </w:r>
            </w:hyperlink>
            <w:r w:rsidRPr="00415684">
              <w:rPr>
                <w:rFonts w:ascii="Times New Roman" w:eastAsia="Times New Roman" w:hAnsi="Times New Roman" w:cs="Times New Roman"/>
                <w:color w:val="000000"/>
                <w:sz w:val="24"/>
                <w:szCs w:val="24"/>
                <w:lang w:eastAsia="fr-CA"/>
              </w:rPr>
              <w:t>] [</w:t>
            </w:r>
            <w:hyperlink r:id="rId1281" w:history="1">
              <w:r w:rsidRPr="00415684">
                <w:rPr>
                  <w:rFonts w:ascii="Times New Roman" w:eastAsia="Times New Roman" w:hAnsi="Times New Roman" w:cs="Times New Roman"/>
                  <w:color w:val="0000FF"/>
                  <w:sz w:val="24"/>
                  <w:szCs w:val="24"/>
                  <w:u w:val="single"/>
                  <w:lang w:eastAsia="fr-CA"/>
                </w:rPr>
                <w:t>d̪</w:t>
              </w:r>
            </w:hyperlink>
            <w:r w:rsidRPr="00415684">
              <w:rPr>
                <w:rFonts w:ascii="Times New Roman" w:eastAsia="Times New Roman" w:hAnsi="Times New Roman" w:cs="Times New Roman"/>
                <w:color w:val="000000"/>
                <w:sz w:val="24"/>
                <w:szCs w:val="24"/>
                <w:lang w:eastAsia="fr-CA"/>
              </w:rPr>
              <w:t>] [</w:t>
            </w:r>
            <w:hyperlink r:id="rId1282" w:history="1">
              <w:r w:rsidRPr="00415684">
                <w:rPr>
                  <w:rFonts w:ascii="Times New Roman" w:eastAsia="Times New Roman" w:hAnsi="Times New Roman" w:cs="Times New Roman"/>
                  <w:color w:val="0000FF"/>
                  <w:sz w:val="24"/>
                  <w:szCs w:val="24"/>
                  <w:u w:val="single"/>
                  <w:lang w:eastAsia="fr-CA"/>
                </w:rPr>
                <w:t>ʈʰ</w:t>
              </w:r>
            </w:hyperlink>
            <w:r w:rsidRPr="00415684">
              <w:rPr>
                <w:rFonts w:ascii="Times New Roman" w:eastAsia="Times New Roman" w:hAnsi="Times New Roman" w:cs="Times New Roman"/>
                <w:color w:val="000000"/>
                <w:sz w:val="24"/>
                <w:szCs w:val="24"/>
                <w:lang w:eastAsia="fr-CA"/>
              </w:rPr>
              <w:t>] [</w:t>
            </w:r>
            <w:hyperlink r:id="rId1283" w:history="1">
              <w:r w:rsidRPr="00415684">
                <w:rPr>
                  <w:rFonts w:ascii="Times New Roman" w:eastAsia="Times New Roman" w:hAnsi="Times New Roman" w:cs="Times New Roman"/>
                  <w:color w:val="0000FF"/>
                  <w:sz w:val="24"/>
                  <w:szCs w:val="24"/>
                  <w:u w:val="single"/>
                  <w:lang w:eastAsia="fr-CA"/>
                </w:rPr>
                <w:t>ɖ</w:t>
              </w:r>
            </w:hyperlink>
            <w:r w:rsidRPr="00415684">
              <w:rPr>
                <w:rFonts w:ascii="Times New Roman" w:eastAsia="Times New Roman" w:hAnsi="Times New Roman" w:cs="Times New Roman"/>
                <w:color w:val="000000"/>
                <w:sz w:val="24"/>
                <w:szCs w:val="24"/>
                <w:lang w:eastAsia="fr-CA"/>
              </w:rPr>
              <w:t>] [</w:t>
            </w:r>
            <w:hyperlink r:id="rId1284" w:history="1">
              <w:r w:rsidRPr="00415684">
                <w:rPr>
                  <w:rFonts w:ascii="Times New Roman" w:eastAsia="Times New Roman" w:hAnsi="Times New Roman" w:cs="Times New Roman"/>
                  <w:color w:val="0000FF"/>
                  <w:sz w:val="24"/>
                  <w:szCs w:val="24"/>
                  <w:u w:val="single"/>
                  <w:lang w:eastAsia="fr-CA"/>
                </w:rPr>
                <w:t>kʰ</w:t>
              </w:r>
            </w:hyperlink>
            <w:r w:rsidRPr="00415684">
              <w:rPr>
                <w:rFonts w:ascii="Times New Roman" w:eastAsia="Times New Roman" w:hAnsi="Times New Roman" w:cs="Times New Roman"/>
                <w:color w:val="000000"/>
                <w:sz w:val="24"/>
                <w:szCs w:val="24"/>
                <w:lang w:eastAsia="fr-CA"/>
              </w:rPr>
              <w:t>] [</w:t>
            </w:r>
            <w:hyperlink r:id="rId1285" w:history="1">
              <w:r w:rsidRPr="00415684">
                <w:rPr>
                  <w:rFonts w:ascii="Times New Roman" w:eastAsia="Times New Roman" w:hAnsi="Times New Roman" w:cs="Times New Roman"/>
                  <w:color w:val="0000FF"/>
                  <w:sz w:val="24"/>
                  <w:szCs w:val="24"/>
                  <w:u w:val="single"/>
                  <w:lang w:eastAsia="fr-CA"/>
                </w:rPr>
                <w:t>s</w:t>
              </w:r>
            </w:hyperlink>
            <w:r w:rsidRPr="00415684">
              <w:rPr>
                <w:rFonts w:ascii="Times New Roman" w:eastAsia="Times New Roman" w:hAnsi="Times New Roman" w:cs="Times New Roman"/>
                <w:color w:val="000000"/>
                <w:sz w:val="24"/>
                <w:szCs w:val="24"/>
                <w:lang w:eastAsia="fr-CA"/>
              </w:rPr>
              <w:t>] [</w:t>
            </w:r>
            <w:hyperlink r:id="rId1286" w:history="1">
              <w:r w:rsidRPr="00415684">
                <w:rPr>
                  <w:rFonts w:ascii="Times New Roman" w:eastAsia="Times New Roman" w:hAnsi="Times New Roman" w:cs="Times New Roman"/>
                  <w:color w:val="0000FF"/>
                  <w:sz w:val="24"/>
                  <w:szCs w:val="24"/>
                  <w:u w:val="single"/>
                  <w:lang w:eastAsia="fr-CA"/>
                </w:rPr>
                <w:t>ʃ</w:t>
              </w:r>
            </w:hyperlink>
            <w:r w:rsidRPr="00415684">
              <w:rPr>
                <w:rFonts w:ascii="Times New Roman" w:eastAsia="Times New Roman" w:hAnsi="Times New Roman" w:cs="Times New Roman"/>
                <w:color w:val="000000"/>
                <w:sz w:val="24"/>
                <w:szCs w:val="24"/>
                <w:lang w:eastAsia="fr-CA"/>
              </w:rPr>
              <w:t>] [</w:t>
            </w:r>
            <w:hyperlink r:id="rId1287" w:history="1">
              <w:r w:rsidRPr="00415684">
                <w:rPr>
                  <w:rFonts w:ascii="Times New Roman" w:eastAsia="Times New Roman" w:hAnsi="Times New Roman" w:cs="Times New Roman"/>
                  <w:color w:val="0000FF"/>
                  <w:sz w:val="24"/>
                  <w:szCs w:val="24"/>
                  <w:u w:val="single"/>
                  <w:lang w:eastAsia="fr-CA"/>
                </w:rPr>
                <w:t>f</w:t>
              </w:r>
            </w:hyperlink>
            <w:r w:rsidRPr="00415684">
              <w:rPr>
                <w:rFonts w:ascii="Times New Roman" w:eastAsia="Times New Roman" w:hAnsi="Times New Roman" w:cs="Times New Roman"/>
                <w:color w:val="000000"/>
                <w:sz w:val="24"/>
                <w:szCs w:val="24"/>
                <w:lang w:eastAsia="fr-CA"/>
              </w:rPr>
              <w:t>] [</w:t>
            </w:r>
            <w:hyperlink r:id="rId1288" w:history="1">
              <w:r w:rsidRPr="00415684">
                <w:rPr>
                  <w:rFonts w:ascii="Times New Roman" w:eastAsia="Times New Roman" w:hAnsi="Times New Roman" w:cs="Times New Roman"/>
                  <w:color w:val="0000FF"/>
                  <w:sz w:val="24"/>
                  <w:szCs w:val="24"/>
                  <w:u w:val="single"/>
                  <w:lang w:eastAsia="fr-CA"/>
                </w:rPr>
                <w:t>ɡ</w:t>
              </w:r>
            </w:hyperlink>
            <w:r w:rsidRPr="00415684">
              <w:rPr>
                <w:rFonts w:ascii="Times New Roman" w:eastAsia="Times New Roman" w:hAnsi="Times New Roman" w:cs="Times New Roman"/>
                <w:color w:val="000000"/>
                <w:sz w:val="24"/>
                <w:szCs w:val="24"/>
                <w:lang w:eastAsia="fr-CA"/>
              </w:rPr>
              <w:t>] [</w:t>
            </w:r>
            <w:hyperlink r:id="rId1289" w:history="1">
              <w:r w:rsidRPr="00415684">
                <w:rPr>
                  <w:rFonts w:ascii="Times New Roman" w:eastAsia="Times New Roman" w:hAnsi="Times New Roman" w:cs="Times New Roman"/>
                  <w:color w:val="0000FF"/>
                  <w:sz w:val="24"/>
                  <w:szCs w:val="24"/>
                  <w:u w:val="single"/>
                  <w:lang w:eastAsia="fr-CA"/>
                </w:rPr>
                <w:t>ç</w:t>
              </w:r>
            </w:hyperlink>
            <w:r w:rsidRPr="00415684">
              <w:rPr>
                <w:rFonts w:ascii="Times New Roman" w:eastAsia="Times New Roman" w:hAnsi="Times New Roman" w:cs="Times New Roman"/>
                <w:color w:val="000000"/>
                <w:sz w:val="24"/>
                <w:szCs w:val="24"/>
                <w:lang w:eastAsia="fr-CA"/>
              </w:rPr>
              <w:t>] [</w:t>
            </w:r>
            <w:hyperlink r:id="rId1290" w:history="1">
              <w:r w:rsidRPr="00415684">
                <w:rPr>
                  <w:rFonts w:ascii="Times New Roman" w:eastAsia="Times New Roman" w:hAnsi="Times New Roman" w:cs="Times New Roman"/>
                  <w:color w:val="0000FF"/>
                  <w:sz w:val="24"/>
                  <w:szCs w:val="24"/>
                  <w:u w:val="single"/>
                  <w:lang w:eastAsia="fr-CA"/>
                </w:rPr>
                <w:t>ɾ</w:t>
              </w:r>
            </w:hyperlink>
            <w:r w:rsidRPr="00415684">
              <w:rPr>
                <w:rFonts w:ascii="Times New Roman" w:eastAsia="Times New Roman" w:hAnsi="Times New Roman" w:cs="Times New Roman"/>
                <w:color w:val="000000"/>
                <w:sz w:val="24"/>
                <w:szCs w:val="24"/>
                <w:lang w:eastAsia="fr-CA"/>
              </w:rPr>
              <w:t>] [</w:t>
            </w:r>
            <w:hyperlink r:id="rId1291" w:history="1">
              <w:r w:rsidRPr="00415684">
                <w:rPr>
                  <w:rFonts w:ascii="Times New Roman" w:eastAsia="Times New Roman" w:hAnsi="Times New Roman" w:cs="Times New Roman"/>
                  <w:color w:val="0000FF"/>
                  <w:sz w:val="24"/>
                  <w:szCs w:val="24"/>
                  <w:u w:val="single"/>
                  <w:lang w:eastAsia="fr-CA"/>
                </w:rPr>
                <w:t>l</w:t>
              </w:r>
            </w:hyperlink>
            <w:r w:rsidRPr="00415684">
              <w:rPr>
                <w:rFonts w:ascii="Times New Roman" w:eastAsia="Times New Roman" w:hAnsi="Times New Roman" w:cs="Times New Roman"/>
                <w:color w:val="000000"/>
                <w:sz w:val="24"/>
                <w:szCs w:val="24"/>
                <w:lang w:eastAsia="fr-CA"/>
              </w:rPr>
              <w:t>] [</w:t>
            </w:r>
            <w:hyperlink r:id="rId1292" w:history="1">
              <w:r w:rsidRPr="00415684">
                <w:rPr>
                  <w:rFonts w:ascii="Times New Roman" w:eastAsia="Times New Roman" w:hAnsi="Times New Roman" w:cs="Times New Roman"/>
                  <w:color w:val="0000FF"/>
                  <w:sz w:val="24"/>
                  <w:szCs w:val="24"/>
                  <w:u w:val="single"/>
                  <w:lang w:eastAsia="fr-CA"/>
                </w:rPr>
                <w:t>ɭ</w:t>
              </w:r>
            </w:hyperlink>
            <w:r w:rsidRPr="00415684">
              <w:rPr>
                <w:rFonts w:ascii="Times New Roman" w:eastAsia="Times New Roman" w:hAnsi="Times New Roman" w:cs="Times New Roman"/>
                <w:color w:val="000000"/>
                <w:sz w:val="24"/>
                <w:szCs w:val="24"/>
                <w:lang w:eastAsia="fr-CA"/>
              </w:rPr>
              <w:t>] [</w:t>
            </w:r>
            <w:hyperlink r:id="rId1293" w:history="1">
              <w:r w:rsidRPr="00415684">
                <w:rPr>
                  <w:rFonts w:ascii="Times New Roman" w:eastAsia="Times New Roman" w:hAnsi="Times New Roman" w:cs="Times New Roman"/>
                  <w:color w:val="0000FF"/>
                  <w:sz w:val="24"/>
                  <w:szCs w:val="24"/>
                  <w:u w:val="single"/>
                  <w:lang w:eastAsia="fr-CA"/>
                </w:rPr>
                <w:t>ʋ</w:t>
              </w:r>
            </w:hyperlink>
            <w:r w:rsidRPr="00415684">
              <w:rPr>
                <w:rFonts w:ascii="Times New Roman" w:eastAsia="Times New Roman" w:hAnsi="Times New Roman" w:cs="Times New Roman"/>
                <w:color w:val="000000"/>
                <w:sz w:val="24"/>
                <w:szCs w:val="24"/>
                <w:lang w:eastAsia="fr-CA"/>
              </w:rPr>
              <w:t>] [</w:t>
            </w:r>
            <w:hyperlink r:id="rId1294" w:history="1">
              <w:r w:rsidRPr="00415684">
                <w:rPr>
                  <w:rFonts w:ascii="Times New Roman" w:eastAsia="Times New Roman" w:hAnsi="Times New Roman" w:cs="Times New Roman"/>
                  <w:color w:val="0000FF"/>
                  <w:sz w:val="24"/>
                  <w:szCs w:val="24"/>
                  <w:u w:val="single"/>
                  <w:lang w:eastAsia="fr-CA"/>
                </w:rPr>
                <w:t>j</w:t>
              </w:r>
            </w:hyperlink>
            <w:r w:rsidRPr="00415684">
              <w:rPr>
                <w:rFonts w:ascii="Times New Roman" w:eastAsia="Times New Roman" w:hAnsi="Times New Roman" w:cs="Times New Roman"/>
                <w:color w:val="000000"/>
                <w:sz w:val="24"/>
                <w:szCs w:val="24"/>
                <w:lang w:eastAsia="fr-CA"/>
              </w:rPr>
              <w:t>] [</w:t>
            </w:r>
            <w:hyperlink r:id="rId1295" w:history="1">
              <w:r w:rsidRPr="00415684">
                <w:rPr>
                  <w:rFonts w:ascii="Times New Roman" w:eastAsia="Times New Roman" w:hAnsi="Times New Roman" w:cs="Times New Roman"/>
                  <w:color w:val="0000FF"/>
                  <w:sz w:val="24"/>
                  <w:szCs w:val="24"/>
                  <w:u w:val="single"/>
                  <w:lang w:eastAsia="fr-CA"/>
                </w:rPr>
                <w:t>m</w:t>
              </w:r>
            </w:hyperlink>
            <w:r w:rsidRPr="00415684">
              <w:rPr>
                <w:rFonts w:ascii="Times New Roman" w:eastAsia="Times New Roman" w:hAnsi="Times New Roman" w:cs="Times New Roman"/>
                <w:color w:val="000000"/>
                <w:sz w:val="24"/>
                <w:szCs w:val="24"/>
                <w:lang w:eastAsia="fr-CA"/>
              </w:rPr>
              <w:t>] [</w:t>
            </w:r>
            <w:hyperlink r:id="rId1296" w:history="1">
              <w:r w:rsidRPr="00415684">
                <w:rPr>
                  <w:rFonts w:ascii="Times New Roman" w:eastAsia="Times New Roman" w:hAnsi="Times New Roman" w:cs="Times New Roman"/>
                  <w:color w:val="0000FF"/>
                  <w:sz w:val="24"/>
                  <w:szCs w:val="24"/>
                  <w:u w:val="single"/>
                  <w:lang w:eastAsia="fr-CA"/>
                </w:rPr>
                <w:t>n̪</w:t>
              </w:r>
            </w:hyperlink>
            <w:r w:rsidRPr="00415684">
              <w:rPr>
                <w:rFonts w:ascii="Times New Roman" w:eastAsia="Times New Roman" w:hAnsi="Times New Roman" w:cs="Times New Roman"/>
                <w:color w:val="000000"/>
                <w:sz w:val="24"/>
                <w:szCs w:val="24"/>
                <w:lang w:eastAsia="fr-CA"/>
              </w:rPr>
              <w:t>] [</w:t>
            </w:r>
            <w:hyperlink r:id="rId1297" w:history="1">
              <w:r w:rsidRPr="00415684">
                <w:rPr>
                  <w:rFonts w:ascii="Times New Roman" w:eastAsia="Times New Roman" w:hAnsi="Times New Roman" w:cs="Times New Roman"/>
                  <w:color w:val="0000FF"/>
                  <w:sz w:val="24"/>
                  <w:szCs w:val="24"/>
                  <w:u w:val="single"/>
                  <w:lang w:eastAsia="fr-CA"/>
                </w:rPr>
                <w:t>ɳ</w:t>
              </w:r>
            </w:hyperlink>
            <w:r w:rsidRPr="00415684">
              <w:rPr>
                <w:rFonts w:ascii="Times New Roman" w:eastAsia="Times New Roman" w:hAnsi="Times New Roman" w:cs="Times New Roman"/>
                <w:color w:val="000000"/>
                <w:sz w:val="24"/>
                <w:szCs w:val="24"/>
                <w:lang w:eastAsia="fr-CA"/>
              </w:rPr>
              <w:t>] [</w:t>
            </w:r>
            <w:hyperlink r:id="rId1298" w:history="1">
              <w:r w:rsidRPr="00415684">
                <w:rPr>
                  <w:rFonts w:ascii="Times New Roman" w:eastAsia="Times New Roman" w:hAnsi="Times New Roman" w:cs="Times New Roman"/>
                  <w:color w:val="0000FF"/>
                  <w:sz w:val="24"/>
                  <w:szCs w:val="24"/>
                  <w:u w:val="single"/>
                  <w:lang w:eastAsia="fr-CA"/>
                </w:rPr>
                <w:t>ŋ</w:t>
              </w:r>
            </w:hyperlink>
            <w:r w:rsidRPr="00415684">
              <w:rPr>
                <w:rFonts w:ascii="Times New Roman" w:eastAsia="Times New Roman" w:hAnsi="Times New Roman" w:cs="Times New Roman"/>
                <w:color w:val="000000"/>
                <w:sz w:val="24"/>
                <w:szCs w:val="24"/>
                <w:lang w:eastAsia="fr-CA"/>
              </w:rPr>
              <w:t>] [</w:t>
            </w:r>
            <w:hyperlink r:id="rId1299" w:history="1">
              <w:r w:rsidRPr="00415684">
                <w:rPr>
                  <w:rFonts w:ascii="Times New Roman" w:eastAsia="Times New Roman" w:hAnsi="Times New Roman" w:cs="Times New Roman"/>
                  <w:color w:val="0000FF"/>
                  <w:sz w:val="24"/>
                  <w:szCs w:val="24"/>
                  <w:u w:val="single"/>
                  <w:lang w:eastAsia="fr-CA"/>
                </w:rPr>
                <w:t>ʏ</w:t>
              </w:r>
            </w:hyperlink>
            <w:r w:rsidRPr="00415684">
              <w:rPr>
                <w:rFonts w:ascii="Times New Roman" w:eastAsia="Times New Roman" w:hAnsi="Times New Roman" w:cs="Times New Roman"/>
                <w:color w:val="000000"/>
                <w:sz w:val="24"/>
                <w:szCs w:val="24"/>
                <w:lang w:eastAsia="fr-CA"/>
              </w:rPr>
              <w:t>] [</w:t>
            </w:r>
            <w:hyperlink r:id="rId1300" w:history="1">
              <w:r w:rsidRPr="00415684">
                <w:rPr>
                  <w:rFonts w:ascii="Times New Roman" w:eastAsia="Times New Roman" w:hAnsi="Times New Roman" w:cs="Times New Roman"/>
                  <w:color w:val="0000FF"/>
                  <w:sz w:val="24"/>
                  <w:szCs w:val="24"/>
                  <w:u w:val="single"/>
                  <w:lang w:eastAsia="fr-CA"/>
                </w:rPr>
                <w:t>ɪ</w:t>
              </w:r>
            </w:hyperlink>
            <w:r w:rsidRPr="00415684">
              <w:rPr>
                <w:rFonts w:ascii="Times New Roman" w:eastAsia="Times New Roman" w:hAnsi="Times New Roman" w:cs="Times New Roman"/>
                <w:color w:val="000000"/>
                <w:sz w:val="24"/>
                <w:szCs w:val="24"/>
                <w:lang w:eastAsia="fr-CA"/>
              </w:rPr>
              <w:t>] [</w:t>
            </w:r>
            <w:hyperlink r:id="rId1301" w:history="1">
              <w:r w:rsidRPr="005B0B81">
                <w:rPr>
                  <w:rFonts w:ascii="Times New Roman" w:eastAsia="Times New Roman" w:hAnsi="Times New Roman" w:cs="Times New Roman"/>
                  <w:color w:val="0000FF"/>
                  <w:sz w:val="24"/>
                  <w:szCs w:val="24"/>
                  <w:u w:val="single"/>
                  <w:lang w:val="en-CA" w:eastAsia="fr-CA"/>
                </w:rPr>
                <w:t>yː</w:t>
              </w:r>
            </w:hyperlink>
            <w:r w:rsidRPr="005B0B81">
              <w:rPr>
                <w:rFonts w:ascii="Times New Roman" w:eastAsia="Times New Roman" w:hAnsi="Times New Roman" w:cs="Times New Roman"/>
                <w:color w:val="000000"/>
                <w:sz w:val="24"/>
                <w:szCs w:val="24"/>
                <w:lang w:val="en-CA" w:eastAsia="fr-CA"/>
              </w:rPr>
              <w:t>] [</w:t>
            </w:r>
            <w:hyperlink r:id="rId1302" w:history="1">
              <w:r w:rsidRPr="005B0B81">
                <w:rPr>
                  <w:rFonts w:ascii="Times New Roman" w:eastAsia="Times New Roman" w:hAnsi="Times New Roman" w:cs="Times New Roman"/>
                  <w:color w:val="0000FF"/>
                  <w:sz w:val="24"/>
                  <w:szCs w:val="24"/>
                  <w:u w:val="single"/>
                  <w:lang w:val="en-CA" w:eastAsia="fr-CA"/>
                </w:rPr>
                <w:t>iː</w:t>
              </w:r>
            </w:hyperlink>
            <w:r w:rsidRPr="005B0B81">
              <w:rPr>
                <w:rFonts w:ascii="Times New Roman" w:eastAsia="Times New Roman" w:hAnsi="Times New Roman" w:cs="Times New Roman"/>
                <w:color w:val="000000"/>
                <w:sz w:val="24"/>
                <w:szCs w:val="24"/>
                <w:lang w:val="en-CA" w:eastAsia="fr-CA"/>
              </w:rPr>
              <w:t>] [</w:t>
            </w:r>
            <w:hyperlink r:id="rId1303" w:history="1">
              <w:r w:rsidRPr="005B0B81">
                <w:rPr>
                  <w:rFonts w:ascii="Times New Roman" w:eastAsia="Times New Roman" w:hAnsi="Times New Roman" w:cs="Times New Roman"/>
                  <w:color w:val="0000FF"/>
                  <w:sz w:val="24"/>
                  <w:szCs w:val="24"/>
                  <w:u w:val="single"/>
                  <w:lang w:val="en-CA" w:eastAsia="fr-CA"/>
                </w:rPr>
                <w:t>ʉː</w:t>
              </w:r>
            </w:hyperlink>
            <w:r w:rsidRPr="005B0B81">
              <w:rPr>
                <w:rFonts w:ascii="Times New Roman" w:eastAsia="Times New Roman" w:hAnsi="Times New Roman" w:cs="Times New Roman"/>
                <w:color w:val="000000"/>
                <w:sz w:val="24"/>
                <w:szCs w:val="24"/>
                <w:lang w:val="en-CA" w:eastAsia="fr-CA"/>
              </w:rPr>
              <w:t>] [</w:t>
            </w:r>
            <w:hyperlink r:id="rId1304" w:history="1">
              <w:r w:rsidRPr="005B0B81">
                <w:rPr>
                  <w:rFonts w:ascii="Times New Roman" w:eastAsia="Times New Roman" w:hAnsi="Times New Roman" w:cs="Times New Roman"/>
                  <w:color w:val="0000FF"/>
                  <w:sz w:val="24"/>
                  <w:szCs w:val="24"/>
                  <w:u w:val="single"/>
                  <w:lang w:val="en-CA" w:eastAsia="fr-CA"/>
                </w:rPr>
                <w:t>ʉ</w:t>
              </w:r>
            </w:hyperlink>
            <w:r w:rsidRPr="005B0B81">
              <w:rPr>
                <w:rFonts w:ascii="Times New Roman" w:eastAsia="Times New Roman" w:hAnsi="Times New Roman" w:cs="Times New Roman"/>
                <w:color w:val="000000"/>
                <w:sz w:val="24"/>
                <w:szCs w:val="24"/>
                <w:lang w:val="en-CA" w:eastAsia="fr-CA"/>
              </w:rPr>
              <w:t>] [</w:t>
            </w:r>
            <w:hyperlink r:id="rId1305" w:history="1">
              <w:r w:rsidRPr="005B0B81">
                <w:rPr>
                  <w:rFonts w:ascii="Times New Roman" w:eastAsia="Times New Roman" w:hAnsi="Times New Roman" w:cs="Times New Roman"/>
                  <w:color w:val="0000FF"/>
                  <w:sz w:val="24"/>
                  <w:szCs w:val="24"/>
                  <w:u w:val="single"/>
                  <w:lang w:val="en-CA" w:eastAsia="fr-CA"/>
                </w:rPr>
                <w:t>ʊ</w:t>
              </w:r>
            </w:hyperlink>
            <w:r w:rsidRPr="005B0B81">
              <w:rPr>
                <w:rFonts w:ascii="Times New Roman" w:eastAsia="Times New Roman" w:hAnsi="Times New Roman" w:cs="Times New Roman"/>
                <w:color w:val="000000"/>
                <w:sz w:val="24"/>
                <w:szCs w:val="24"/>
                <w:lang w:val="en-CA" w:eastAsia="fr-CA"/>
              </w:rPr>
              <w:t>] [</w:t>
            </w:r>
            <w:hyperlink r:id="rId1306" w:history="1">
              <w:r w:rsidRPr="005B0B81">
                <w:rPr>
                  <w:rFonts w:ascii="Times New Roman" w:eastAsia="Times New Roman" w:hAnsi="Times New Roman" w:cs="Times New Roman"/>
                  <w:color w:val="0000FF"/>
                  <w:sz w:val="24"/>
                  <w:szCs w:val="24"/>
                  <w:u w:val="single"/>
                  <w:lang w:val="en-CA" w:eastAsia="fr-CA"/>
                </w:rPr>
                <w:t>uː</w:t>
              </w:r>
            </w:hyperlink>
            <w:r w:rsidRPr="005B0B81">
              <w:rPr>
                <w:rFonts w:ascii="Times New Roman" w:eastAsia="Times New Roman" w:hAnsi="Times New Roman" w:cs="Times New Roman"/>
                <w:color w:val="000000"/>
                <w:sz w:val="24"/>
                <w:szCs w:val="24"/>
                <w:lang w:val="en-CA" w:eastAsia="fr-CA"/>
              </w:rPr>
              <w:t>] [</w:t>
            </w:r>
            <w:hyperlink r:id="rId1307" w:history="1">
              <w:r w:rsidRPr="005B0B81">
                <w:rPr>
                  <w:rFonts w:ascii="Times New Roman" w:eastAsia="Times New Roman" w:hAnsi="Times New Roman" w:cs="Times New Roman"/>
                  <w:color w:val="0000FF"/>
                  <w:sz w:val="24"/>
                  <w:szCs w:val="24"/>
                  <w:u w:val="single"/>
                  <w:lang w:val="en-CA" w:eastAsia="fr-CA"/>
                </w:rPr>
                <w:t>eː</w:t>
              </w:r>
            </w:hyperlink>
            <w:r w:rsidRPr="005B0B81">
              <w:rPr>
                <w:rFonts w:ascii="Times New Roman" w:eastAsia="Times New Roman" w:hAnsi="Times New Roman" w:cs="Times New Roman"/>
                <w:color w:val="000000"/>
                <w:sz w:val="24"/>
                <w:szCs w:val="24"/>
                <w:lang w:val="en-CA" w:eastAsia="fr-CA"/>
              </w:rPr>
              <w:t>] [</w:t>
            </w:r>
            <w:hyperlink r:id="rId1308" w:history="1">
              <w:r w:rsidRPr="005B0B81">
                <w:rPr>
                  <w:rFonts w:ascii="Times New Roman" w:eastAsia="Times New Roman" w:hAnsi="Times New Roman" w:cs="Times New Roman"/>
                  <w:color w:val="0000FF"/>
                  <w:sz w:val="24"/>
                  <w:szCs w:val="24"/>
                  <w:u w:val="single"/>
                  <w:lang w:val="en-CA" w:eastAsia="fr-CA"/>
                </w:rPr>
                <w:t>ø̞ː</w:t>
              </w:r>
            </w:hyperlink>
            <w:r w:rsidRPr="005B0B81">
              <w:rPr>
                <w:rFonts w:ascii="Times New Roman" w:eastAsia="Times New Roman" w:hAnsi="Times New Roman" w:cs="Times New Roman"/>
                <w:color w:val="000000"/>
                <w:sz w:val="24"/>
                <w:szCs w:val="24"/>
                <w:lang w:val="en-CA" w:eastAsia="fr-CA"/>
              </w:rPr>
              <w:t>] [</w:t>
            </w:r>
            <w:hyperlink r:id="rId1309" w:history="1">
              <w:r w:rsidRPr="005B0B81">
                <w:rPr>
                  <w:rFonts w:ascii="Times New Roman" w:eastAsia="Times New Roman" w:hAnsi="Times New Roman" w:cs="Times New Roman"/>
                  <w:color w:val="0000FF"/>
                  <w:sz w:val="24"/>
                  <w:szCs w:val="24"/>
                  <w:u w:val="single"/>
                  <w:lang w:val="en-CA" w:eastAsia="fr-CA"/>
                </w:rPr>
                <w:t>e̞</w:t>
              </w:r>
            </w:hyperlink>
            <w:r w:rsidRPr="005B0B81">
              <w:rPr>
                <w:rFonts w:ascii="Times New Roman" w:eastAsia="Times New Roman" w:hAnsi="Times New Roman" w:cs="Times New Roman"/>
                <w:color w:val="000000"/>
                <w:sz w:val="24"/>
                <w:szCs w:val="24"/>
                <w:lang w:val="en-CA" w:eastAsia="fr-CA"/>
              </w:rPr>
              <w:t>] [</w:t>
            </w:r>
            <w:hyperlink r:id="rId1310" w:history="1">
              <w:r w:rsidRPr="005B0B81">
                <w:rPr>
                  <w:rFonts w:ascii="Times New Roman" w:eastAsia="Times New Roman" w:hAnsi="Times New Roman" w:cs="Times New Roman"/>
                  <w:color w:val="0000FF"/>
                  <w:sz w:val="24"/>
                  <w:szCs w:val="24"/>
                  <w:u w:val="single"/>
                  <w:lang w:val="en-CA" w:eastAsia="fr-CA"/>
                </w:rPr>
                <w:t>o̞ː</w:t>
              </w:r>
            </w:hyperlink>
            <w:r w:rsidRPr="005B0B81">
              <w:rPr>
                <w:rFonts w:ascii="Times New Roman" w:eastAsia="Times New Roman" w:hAnsi="Times New Roman" w:cs="Times New Roman"/>
                <w:color w:val="000000"/>
                <w:sz w:val="24"/>
                <w:szCs w:val="24"/>
                <w:lang w:val="en-CA" w:eastAsia="fr-CA"/>
              </w:rPr>
              <w:t>] [</w:t>
            </w:r>
            <w:hyperlink r:id="rId1311" w:history="1">
              <w:r w:rsidRPr="005B0B81">
                <w:rPr>
                  <w:rFonts w:ascii="Times New Roman" w:eastAsia="Times New Roman" w:hAnsi="Times New Roman" w:cs="Times New Roman"/>
                  <w:color w:val="0000FF"/>
                  <w:sz w:val="24"/>
                  <w:szCs w:val="24"/>
                  <w:u w:val="single"/>
                  <w:lang w:val="en-CA" w:eastAsia="fr-CA"/>
                </w:rPr>
                <w:t>œ</w:t>
              </w:r>
            </w:hyperlink>
            <w:r w:rsidRPr="005B0B81">
              <w:rPr>
                <w:rFonts w:ascii="Times New Roman" w:eastAsia="Times New Roman" w:hAnsi="Times New Roman" w:cs="Times New Roman"/>
                <w:color w:val="000000"/>
                <w:sz w:val="24"/>
                <w:szCs w:val="24"/>
                <w:lang w:val="en-CA" w:eastAsia="fr-CA"/>
              </w:rPr>
              <w:t>] [</w:t>
            </w:r>
            <w:hyperlink r:id="rId1312" w:history="1">
              <w:r w:rsidRPr="005B0B81">
                <w:rPr>
                  <w:rFonts w:ascii="Times New Roman" w:eastAsia="Times New Roman" w:hAnsi="Times New Roman" w:cs="Times New Roman"/>
                  <w:color w:val="0000FF"/>
                  <w:sz w:val="24"/>
                  <w:szCs w:val="24"/>
                  <w:u w:val="single"/>
                  <w:lang w:val="en-CA" w:eastAsia="fr-CA"/>
                </w:rPr>
                <w:t>æː</w:t>
              </w:r>
            </w:hyperlink>
            <w:r w:rsidRPr="005B0B81">
              <w:rPr>
                <w:rFonts w:ascii="Times New Roman" w:eastAsia="Times New Roman" w:hAnsi="Times New Roman" w:cs="Times New Roman"/>
                <w:color w:val="000000"/>
                <w:sz w:val="24"/>
                <w:szCs w:val="24"/>
                <w:lang w:val="en-CA" w:eastAsia="fr-CA"/>
              </w:rPr>
              <w:t>] [</w:t>
            </w:r>
            <w:hyperlink r:id="rId1313" w:history="1">
              <w:r w:rsidRPr="005B0B81">
                <w:rPr>
                  <w:rFonts w:ascii="Times New Roman" w:eastAsia="Times New Roman" w:hAnsi="Times New Roman" w:cs="Times New Roman"/>
                  <w:color w:val="0000FF"/>
                  <w:sz w:val="24"/>
                  <w:szCs w:val="24"/>
                  <w:u w:val="single"/>
                  <w:lang w:val="en-CA" w:eastAsia="fr-CA"/>
                </w:rPr>
                <w:t>æ</w:t>
              </w:r>
            </w:hyperlink>
            <w:r w:rsidRPr="005B0B81">
              <w:rPr>
                <w:rFonts w:ascii="Times New Roman" w:eastAsia="Times New Roman" w:hAnsi="Times New Roman" w:cs="Times New Roman"/>
                <w:color w:val="000000"/>
                <w:sz w:val="24"/>
                <w:szCs w:val="24"/>
                <w:lang w:val="en-CA" w:eastAsia="fr-CA"/>
              </w:rPr>
              <w:t>] [</w:t>
            </w:r>
            <w:hyperlink r:id="rId1314" w:history="1">
              <w:r w:rsidRPr="005B0B81">
                <w:rPr>
                  <w:rFonts w:ascii="Times New Roman" w:eastAsia="Times New Roman" w:hAnsi="Times New Roman" w:cs="Times New Roman"/>
                  <w:color w:val="0000FF"/>
                  <w:sz w:val="24"/>
                  <w:szCs w:val="24"/>
                  <w:u w:val="single"/>
                  <w:lang w:val="en-CA" w:eastAsia="fr-CA"/>
                </w:rPr>
                <w:t>ä</w:t>
              </w:r>
            </w:hyperlink>
            <w:r w:rsidRPr="005B0B81">
              <w:rPr>
                <w:rFonts w:ascii="Times New Roman" w:eastAsia="Times New Roman" w:hAnsi="Times New Roman" w:cs="Times New Roman"/>
                <w:color w:val="000000"/>
                <w:sz w:val="24"/>
                <w:szCs w:val="24"/>
                <w:lang w:val="en-CA" w:eastAsia="fr-CA"/>
              </w:rPr>
              <w:t>] [</w:t>
            </w:r>
            <w:hyperlink r:id="rId1315" w:history="1">
              <w:r w:rsidRPr="005B0B81">
                <w:rPr>
                  <w:rFonts w:ascii="Times New Roman" w:eastAsia="Times New Roman" w:hAnsi="Times New Roman" w:cs="Times New Roman"/>
                  <w:color w:val="0000FF"/>
                  <w:sz w:val="24"/>
                  <w:szCs w:val="24"/>
                  <w:u w:val="single"/>
                  <w:lang w:val="en-CA" w:eastAsia="fr-CA"/>
                </w:rPr>
                <w:t>ɒ̝</w:t>
              </w:r>
            </w:hyperlink>
            <w:r w:rsidRPr="005B0B81">
              <w:rPr>
                <w:rFonts w:ascii="Times New Roman" w:eastAsia="Times New Roman" w:hAnsi="Times New Roman" w:cs="Times New Roman"/>
                <w:color w:val="000000"/>
                <w:sz w:val="24"/>
                <w:szCs w:val="24"/>
                <w:lang w:val="en-CA" w:eastAsia="fr-CA"/>
              </w:rPr>
              <w:t>] [</w:t>
            </w:r>
            <w:hyperlink r:id="rId1316" w:history="1">
              <w:r w:rsidRPr="005B0B81">
                <w:rPr>
                  <w:rFonts w:ascii="Times New Roman" w:eastAsia="Times New Roman" w:hAnsi="Times New Roman" w:cs="Times New Roman"/>
                  <w:color w:val="0000FF"/>
                  <w:sz w:val="24"/>
                  <w:szCs w:val="24"/>
                  <w:u w:val="single"/>
                  <w:lang w:val="en-CA" w:eastAsia="fr-CA"/>
                </w:rPr>
                <w:t>ɑː</w:t>
              </w:r>
            </w:hyperlink>
            <w:r w:rsidRPr="005B0B81">
              <w:rPr>
                <w:rFonts w:ascii="Times New Roman" w:eastAsia="Times New Roman" w:hAnsi="Times New Roman" w:cs="Times New Roman"/>
                <w:color w:val="000000"/>
                <w:sz w:val="24"/>
                <w:szCs w:val="24"/>
                <w:lang w:val="en-CA" w:eastAsia="fr-CA"/>
              </w:rPr>
              <w:t>] [</w:t>
            </w:r>
            <w:hyperlink r:id="rId1317" w:history="1">
              <w:r w:rsidRPr="005B0B81">
                <w:rPr>
                  <w:rFonts w:ascii="Times New Roman" w:eastAsia="Times New Roman" w:hAnsi="Times New Roman" w:cs="Times New Roman"/>
                  <w:color w:val="0000FF"/>
                  <w:sz w:val="24"/>
                  <w:szCs w:val="24"/>
                  <w:u w:val="single"/>
                  <w:lang w:val="en-CA" w:eastAsia="fr-CA"/>
                </w:rPr>
                <w:t>øy</w:t>
              </w:r>
            </w:hyperlink>
            <w:r w:rsidRPr="005B0B81">
              <w:rPr>
                <w:rFonts w:ascii="Times New Roman" w:eastAsia="Times New Roman" w:hAnsi="Times New Roman" w:cs="Times New Roman"/>
                <w:color w:val="000000"/>
                <w:sz w:val="24"/>
                <w:szCs w:val="24"/>
                <w:lang w:val="en-CA" w:eastAsia="fr-CA"/>
              </w:rPr>
              <w:t>] [</w:t>
            </w:r>
            <w:hyperlink r:id="rId1318" w:history="1">
              <w:r w:rsidRPr="005B0B81">
                <w:rPr>
                  <w:rFonts w:ascii="Times New Roman" w:eastAsia="Times New Roman" w:hAnsi="Times New Roman" w:cs="Times New Roman"/>
                  <w:color w:val="0000FF"/>
                  <w:sz w:val="24"/>
                  <w:szCs w:val="24"/>
                  <w:u w:val="single"/>
                  <w:lang w:val="en-CA" w:eastAsia="fr-CA"/>
                </w:rPr>
                <w:t>ɔy</w:t>
              </w:r>
            </w:hyperlink>
            <w:r w:rsidRPr="005B0B81">
              <w:rPr>
                <w:rFonts w:ascii="Times New Roman" w:eastAsia="Times New Roman" w:hAnsi="Times New Roman" w:cs="Times New Roman"/>
                <w:color w:val="000000"/>
                <w:sz w:val="24"/>
                <w:szCs w:val="24"/>
                <w:lang w:val="en-CA" w:eastAsia="fr-CA"/>
              </w:rPr>
              <w:t>] [</w:t>
            </w:r>
            <w:hyperlink r:id="rId1319" w:history="1">
              <w:r w:rsidRPr="005B0B81">
                <w:rPr>
                  <w:rFonts w:ascii="Times New Roman" w:eastAsia="Times New Roman" w:hAnsi="Times New Roman" w:cs="Times New Roman"/>
                  <w:color w:val="0000FF"/>
                  <w:sz w:val="24"/>
                  <w:szCs w:val="24"/>
                  <w:u w:val="single"/>
                  <w:lang w:val="en-CA" w:eastAsia="fr-CA"/>
                </w:rPr>
                <w:t>æʉ</w:t>
              </w:r>
            </w:hyperlink>
            <w:r w:rsidRPr="005B0B81">
              <w:rPr>
                <w:rFonts w:ascii="Times New Roman" w:eastAsia="Times New Roman" w:hAnsi="Times New Roman" w:cs="Times New Roman"/>
                <w:color w:val="000000"/>
                <w:sz w:val="24"/>
                <w:szCs w:val="24"/>
                <w:lang w:val="en-CA" w:eastAsia="fr-CA"/>
              </w:rPr>
              <w:t>] [</w:t>
            </w:r>
            <w:hyperlink r:id="rId1320" w:history="1">
              <w:r w:rsidRPr="005B0B81">
                <w:rPr>
                  <w:rFonts w:ascii="Times New Roman" w:eastAsia="Times New Roman" w:hAnsi="Times New Roman" w:cs="Times New Roman"/>
                  <w:color w:val="0000FF"/>
                  <w:sz w:val="24"/>
                  <w:szCs w:val="24"/>
                  <w:u w:val="single"/>
                  <w:lang w:val="en-CA" w:eastAsia="fr-CA"/>
                </w:rPr>
                <w:t>äi</w:t>
              </w:r>
            </w:hyperlink>
            <w:r w:rsidRPr="005B0B81">
              <w:rPr>
                <w:rFonts w:ascii="Times New Roman" w:eastAsia="Times New Roman" w:hAnsi="Times New Roman" w:cs="Times New Roman"/>
                <w:color w:val="000000"/>
                <w:sz w:val="24"/>
                <w:szCs w:val="24"/>
                <w:lang w:val="en-CA" w:eastAsia="fr-CA"/>
              </w:rPr>
              <w:t>] [</w:t>
            </w:r>
            <w:hyperlink r:id="rId1321" w:history="1">
              <w:r w:rsidRPr="005B0B81">
                <w:rPr>
                  <w:rFonts w:ascii="Times New Roman" w:eastAsia="Times New Roman" w:hAnsi="Times New Roman" w:cs="Times New Roman"/>
                  <w:color w:val="0000FF"/>
                  <w:sz w:val="24"/>
                  <w:szCs w:val="24"/>
                  <w:u w:val="single"/>
                  <w:lang w:val="en-CA" w:eastAsia="fr-CA"/>
                </w:rPr>
                <w:t>æi</w:t>
              </w:r>
            </w:hyperlink>
            <w:r w:rsidRPr="005B0B81">
              <w:rPr>
                <w:rFonts w:ascii="Times New Roman" w:eastAsia="Times New Roman" w:hAnsi="Times New Roman" w:cs="Times New Roman"/>
                <w:color w:val="000000"/>
                <w:sz w:val="24"/>
                <w:szCs w:val="24"/>
                <w:lang w:val="en-CA" w:eastAsia="fr-CA"/>
              </w:rPr>
              <w:t>] [</w:t>
            </w:r>
            <w:hyperlink r:id="rId1322" w:history="1">
              <w:r w:rsidRPr="005B0B81">
                <w:rPr>
                  <w:rFonts w:ascii="Times New Roman" w:eastAsia="Times New Roman" w:hAnsi="Times New Roman" w:cs="Times New Roman"/>
                  <w:color w:val="0000FF"/>
                  <w:sz w:val="24"/>
                  <w:szCs w:val="24"/>
                  <w:u w:val="single"/>
                  <w:lang w:val="en-CA" w:eastAsia="fr-CA"/>
                </w:rPr>
                <w:t>h</w:t>
              </w:r>
            </w:hyperlink>
            <w:r w:rsidRPr="005B0B81">
              <w:rPr>
                <w:rFonts w:ascii="Times New Roman" w:eastAsia="Times New Roman" w:hAnsi="Times New Roman" w:cs="Times New Roman"/>
                <w:color w:val="000000"/>
                <w:sz w:val="24"/>
                <w:szCs w:val="24"/>
                <w:lang w:val="en-CA" w:eastAsia="fr-CA"/>
              </w:rPr>
              <w:t>] [</w:t>
            </w:r>
            <w:hyperlink r:id="rId1323" w:history="1">
              <w:r w:rsidRPr="00D534B2">
                <w:rPr>
                  <w:rFonts w:ascii="Times New Roman" w:eastAsia="Times New Roman" w:hAnsi="Times New Roman" w:cs="Times New Roman"/>
                  <w:color w:val="0000FF"/>
                  <w:sz w:val="24"/>
                  <w:szCs w:val="24"/>
                  <w:u w:val="single"/>
                  <w:lang w:val="en-CA" w:eastAsia="fr-CA"/>
                </w:rPr>
                <w:t>ʉi</w:t>
              </w:r>
            </w:hyperlink>
            <w:r w:rsidRPr="00D534B2">
              <w:rPr>
                <w:rFonts w:ascii="Times New Roman" w:eastAsia="Times New Roman" w:hAnsi="Times New Roman" w:cs="Times New Roman"/>
                <w:color w:val="000000"/>
                <w:sz w:val="24"/>
                <w:szCs w:val="24"/>
                <w:lang w:val="en-CA" w:eastAsia="fr-CA"/>
              </w:rPr>
              <w:t>] [</w:t>
            </w:r>
            <w:hyperlink r:id="rId1324" w:history="1">
              <w:r w:rsidRPr="00D534B2">
                <w:rPr>
                  <w:rFonts w:ascii="Times New Roman" w:eastAsia="Times New Roman" w:hAnsi="Times New Roman" w:cs="Times New Roman"/>
                  <w:color w:val="0000FF"/>
                  <w:sz w:val="24"/>
                  <w:szCs w:val="24"/>
                  <w:u w:val="single"/>
                  <w:lang w:val="en-CA" w:eastAsia="fr-CA"/>
                </w:rPr>
                <w:t>ui</w:t>
              </w:r>
            </w:hyperlink>
            <w:r w:rsidRPr="00D534B2">
              <w:rPr>
                <w:rFonts w:ascii="Times New Roman" w:eastAsia="Times New Roman" w:hAnsi="Times New Roman" w:cs="Times New Roman"/>
                <w:color w:val="000000"/>
                <w:sz w:val="24"/>
                <w:szCs w:val="24"/>
                <w:lang w:val="en-CA" w:eastAsia="fr-CA"/>
              </w:rPr>
              <w:t>]</w:t>
            </w:r>
          </w:p>
        </w:tc>
      </w:tr>
      <w:tr w:rsidR="00A3617F" w:rsidRPr="005B0B81" w:rsidTr="004156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A3617F" w:rsidRPr="00AE2C61" w:rsidRDefault="00A3617F" w:rsidP="00FB087C">
            <w:pPr>
              <w:jc w:val="center"/>
              <w:rPr>
                <w:rFonts w:ascii="Times New Roman" w:eastAsia="Times New Roman" w:hAnsi="Times New Roman" w:cs="Times New Roman"/>
                <w:b w:val="0"/>
                <w:color w:val="000000"/>
                <w:sz w:val="24"/>
                <w:szCs w:val="24"/>
                <w:lang w:val="en-CA" w:eastAsia="fr-CA"/>
              </w:rPr>
            </w:pPr>
            <w:r w:rsidRPr="00D534B2">
              <w:rPr>
                <w:rFonts w:ascii="Times New Roman" w:eastAsia="Times New Roman" w:hAnsi="Times New Roman" w:cs="Times New Roman"/>
                <w:b w:val="0"/>
                <w:color w:val="000000"/>
                <w:sz w:val="24"/>
                <w:szCs w:val="24"/>
                <w:lang w:val="en-CA" w:eastAsia="fr-CA"/>
              </w:rPr>
              <w:t xml:space="preserve">Moulton, W.G. 1962. The Sounds of English and German. University of Chicago Press, Chicago. </w:t>
            </w:r>
            <w:r w:rsidRPr="00AE2C61">
              <w:rPr>
                <w:rFonts w:ascii="Times New Roman" w:eastAsia="Times New Roman" w:hAnsi="Times New Roman" w:cs="Times New Roman"/>
                <w:b w:val="0"/>
                <w:color w:val="000000"/>
                <w:sz w:val="24"/>
                <w:szCs w:val="24"/>
                <w:lang w:val="en-CA" w:eastAsia="fr-CA"/>
              </w:rPr>
              <w:t>Wangler, H.H. 1972. Physiologische Phonetik, eine Einfuhrung. N.G. Elwert Verlag, Marburg.</w:t>
            </w:r>
          </w:p>
        </w:tc>
        <w:tc>
          <w:tcPr>
            <w:tcW w:w="2500" w:type="pct"/>
            <w:hideMark/>
          </w:tcPr>
          <w:p w:rsidR="00A3617F" w:rsidRPr="00D534B2" w:rsidRDefault="00A3617F" w:rsidP="00FB087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CA" w:eastAsia="fr-CA"/>
              </w:rPr>
            </w:pPr>
            <w:r w:rsidRPr="00D534B2">
              <w:rPr>
                <w:rFonts w:ascii="Times New Roman" w:eastAsia="Times New Roman" w:hAnsi="Times New Roman" w:cs="Times New Roman"/>
                <w:color w:val="000000"/>
                <w:sz w:val="24"/>
                <w:szCs w:val="24"/>
                <w:lang w:val="en-CA" w:eastAsia="fr-CA"/>
              </w:rPr>
              <w:t>Vanvik, A. 1972. A phonetic-phonemic analysis of Standard Eastern Norwegian. Norwegian Journal of Linguistics 26: 119-64.</w:t>
            </w:r>
          </w:p>
        </w:tc>
      </w:tr>
    </w:tbl>
    <w:p w:rsidR="009E48B5" w:rsidRPr="00D534B2" w:rsidRDefault="009E48B5">
      <w:pPr>
        <w:rPr>
          <w:rFonts w:ascii="Times New Roman" w:hAnsi="Times New Roman" w:cs="Times New Roman"/>
          <w:sz w:val="24"/>
          <w:szCs w:val="24"/>
          <w:lang w:val="en-CA"/>
        </w:rPr>
      </w:pPr>
    </w:p>
    <w:p w:rsidR="007C10CA" w:rsidRPr="00D534B2" w:rsidRDefault="007C10CA" w:rsidP="007C10CA">
      <w:pPr>
        <w:rPr>
          <w:rFonts w:ascii="Times New Roman" w:hAnsi="Times New Roman" w:cs="Times New Roman"/>
          <w:sz w:val="24"/>
          <w:szCs w:val="24"/>
          <w:lang w:val="en-CA"/>
        </w:rPr>
      </w:pPr>
      <w:r w:rsidRPr="00D534B2">
        <w:rPr>
          <w:rFonts w:ascii="Times New Roman" w:hAnsi="Times New Roman" w:cs="Times New Roman"/>
          <w:sz w:val="24"/>
          <w:szCs w:val="24"/>
          <w:lang w:val="en-CA"/>
        </w:rPr>
        <w:t xml:space="preserve">In the example, we compare the consonants of German and the Norwegian target language.  We see several phonemes in German in blue displayed in blue.  Their SpeechWriting symbols are not used.   Several phonemes in the target Norwegian language are red.  The will need SpeechWriting symbols, possibly by the re-assignation of unused symbols. We see that there are few common phonemes in green; their SpeechWriting symbols are already defined. </w:t>
      </w:r>
    </w:p>
    <w:p w:rsidR="007C10CA" w:rsidRDefault="007C10CA">
      <w:pPr>
        <w:rPr>
          <w:rFonts w:ascii="Times New Roman" w:hAnsi="Times New Roman" w:cs="Times New Roman"/>
          <w:sz w:val="24"/>
          <w:szCs w:val="24"/>
          <w:lang w:val="en-CA"/>
        </w:rPr>
      </w:pPr>
      <w:r w:rsidRPr="00D534B2">
        <w:rPr>
          <w:rFonts w:ascii="Times New Roman" w:hAnsi="Times New Roman" w:cs="Times New Roman"/>
          <w:sz w:val="24"/>
          <w:szCs w:val="24"/>
          <w:lang w:val="en-CA"/>
        </w:rPr>
        <w:lastRenderedPageBreak/>
        <w:t xml:space="preserve">Depending on the chosen dialect, the comparison may differ.  Given </w:t>
      </w:r>
      <w:r>
        <w:rPr>
          <w:rFonts w:ascii="Times New Roman" w:hAnsi="Times New Roman" w:cs="Times New Roman"/>
          <w:sz w:val="24"/>
          <w:szCs w:val="24"/>
          <w:lang w:val="en-CA"/>
        </w:rPr>
        <w:t>that the dialect</w:t>
      </w:r>
      <w:r w:rsidR="00BE343B">
        <w:rPr>
          <w:rFonts w:ascii="Times New Roman" w:hAnsi="Times New Roman" w:cs="Times New Roman"/>
          <w:sz w:val="24"/>
          <w:szCs w:val="24"/>
          <w:lang w:val="en-CA"/>
        </w:rPr>
        <w:t>s</w:t>
      </w:r>
      <w:r>
        <w:rPr>
          <w:rFonts w:ascii="Times New Roman" w:hAnsi="Times New Roman" w:cs="Times New Roman"/>
          <w:sz w:val="24"/>
          <w:szCs w:val="24"/>
          <w:lang w:val="en-CA"/>
        </w:rPr>
        <w:t xml:space="preserve"> co-exist in the same country (and</w:t>
      </w:r>
      <w:r w:rsidR="00415684">
        <w:rPr>
          <w:rFonts w:ascii="Times New Roman" w:hAnsi="Times New Roman" w:cs="Times New Roman"/>
          <w:sz w:val="24"/>
          <w:szCs w:val="24"/>
          <w:lang w:val="en-CA"/>
        </w:rPr>
        <w:t xml:space="preserve"> eventually in the same school);</w:t>
      </w:r>
      <w:r>
        <w:rPr>
          <w:rFonts w:ascii="Times New Roman" w:hAnsi="Times New Roman" w:cs="Times New Roman"/>
          <w:sz w:val="24"/>
          <w:szCs w:val="24"/>
          <w:lang w:val="en-CA"/>
        </w:rPr>
        <w:t xml:space="preserve"> reusability</w:t>
      </w:r>
      <w:r w:rsidR="00520C5A">
        <w:rPr>
          <w:rFonts w:ascii="Times New Roman" w:hAnsi="Times New Roman" w:cs="Times New Roman"/>
          <w:sz w:val="24"/>
          <w:szCs w:val="24"/>
          <w:lang w:val="en-CA"/>
        </w:rPr>
        <w:t xml:space="preserve"> of the symbol set is important to teach </w:t>
      </w:r>
      <w:r w:rsidR="00415684">
        <w:rPr>
          <w:rFonts w:ascii="Times New Roman" w:hAnsi="Times New Roman" w:cs="Times New Roman"/>
          <w:sz w:val="24"/>
          <w:szCs w:val="24"/>
          <w:lang w:val="en-CA"/>
        </w:rPr>
        <w:t xml:space="preserve">a </w:t>
      </w:r>
      <w:r w:rsidR="00520C5A">
        <w:rPr>
          <w:rFonts w:ascii="Times New Roman" w:hAnsi="Times New Roman" w:cs="Times New Roman"/>
          <w:sz w:val="24"/>
          <w:szCs w:val="24"/>
          <w:lang w:val="en-CA"/>
        </w:rPr>
        <w:t>second language.</w:t>
      </w:r>
    </w:p>
    <w:p w:rsidR="007C10CA" w:rsidRPr="00B718B5" w:rsidRDefault="007C10CA">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0397148A" wp14:editId="55FBAFA6">
            <wp:extent cx="5486400" cy="203708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037080"/>
                    </a:xfrm>
                    <a:prstGeom prst="rect">
                      <a:avLst/>
                    </a:prstGeom>
                    <a:noFill/>
                    <a:ln>
                      <a:noFill/>
                    </a:ln>
                  </pic:spPr>
                </pic:pic>
              </a:graphicData>
            </a:graphic>
          </wp:inline>
        </w:drawing>
      </w:r>
    </w:p>
    <w:p w:rsidR="002D5EDF" w:rsidRPr="00627E33" w:rsidRDefault="002D5EDF" w:rsidP="002D5EDF">
      <w:pPr>
        <w:rPr>
          <w:rFonts w:ascii="Times New Roman" w:hAnsi="Times New Roman" w:cs="Times New Roman"/>
          <w:sz w:val="24"/>
          <w:szCs w:val="24"/>
          <w:lang w:val="en-CA"/>
        </w:rPr>
      </w:pPr>
      <w:r w:rsidRPr="00627E33">
        <w:rPr>
          <w:rFonts w:ascii="Times New Roman" w:hAnsi="Times New Roman" w:cs="Times New Roman"/>
          <w:sz w:val="24"/>
          <w:szCs w:val="24"/>
          <w:lang w:val="en-CA"/>
        </w:rPr>
        <w:t>Use this comparison to create a table containing:</w:t>
      </w:r>
    </w:p>
    <w:p w:rsidR="002D5EDF" w:rsidRPr="00627E33" w:rsidRDefault="002D5EDF" w:rsidP="00D0247F">
      <w:pPr>
        <w:pStyle w:val="ListParagraph"/>
        <w:numPr>
          <w:ilvl w:val="0"/>
          <w:numId w:val="4"/>
        </w:numPr>
        <w:rPr>
          <w:rFonts w:ascii="Times New Roman" w:hAnsi="Times New Roman" w:cs="Times New Roman"/>
          <w:sz w:val="24"/>
          <w:szCs w:val="24"/>
          <w:lang w:val="en-CA"/>
        </w:rPr>
      </w:pPr>
      <w:r w:rsidRPr="00627E33">
        <w:rPr>
          <w:rFonts w:ascii="Times New Roman" w:hAnsi="Times New Roman" w:cs="Times New Roman"/>
          <w:sz w:val="24"/>
          <w:szCs w:val="24"/>
          <w:lang w:val="en-CA"/>
        </w:rPr>
        <w:t>Each MouthWriting symbols.</w:t>
      </w:r>
    </w:p>
    <w:p w:rsidR="002D5EDF" w:rsidRPr="00627E33" w:rsidRDefault="002D5EDF" w:rsidP="00D0247F">
      <w:pPr>
        <w:pStyle w:val="ListParagraph"/>
        <w:numPr>
          <w:ilvl w:val="0"/>
          <w:numId w:val="4"/>
        </w:numPr>
        <w:rPr>
          <w:rFonts w:ascii="Times New Roman" w:hAnsi="Times New Roman" w:cs="Times New Roman"/>
          <w:sz w:val="24"/>
          <w:szCs w:val="24"/>
          <w:lang w:val="en-CA"/>
        </w:rPr>
      </w:pPr>
      <w:r w:rsidRPr="00627E33">
        <w:rPr>
          <w:rFonts w:ascii="Times New Roman" w:hAnsi="Times New Roman" w:cs="Times New Roman"/>
          <w:sz w:val="24"/>
          <w:szCs w:val="24"/>
          <w:lang w:val="en-CA"/>
        </w:rPr>
        <w:t>Each phonetic symbol in the languages having MouthWriting symbols.</w:t>
      </w:r>
    </w:p>
    <w:p w:rsidR="002D5EDF" w:rsidRPr="00627E33" w:rsidRDefault="002D5EDF" w:rsidP="00D0247F">
      <w:pPr>
        <w:pStyle w:val="ListParagraph"/>
        <w:numPr>
          <w:ilvl w:val="0"/>
          <w:numId w:val="4"/>
        </w:numPr>
        <w:rPr>
          <w:rFonts w:ascii="Times New Roman" w:hAnsi="Times New Roman" w:cs="Times New Roman"/>
          <w:sz w:val="24"/>
          <w:szCs w:val="24"/>
          <w:lang w:val="en-CA"/>
        </w:rPr>
      </w:pPr>
      <w:r w:rsidRPr="00627E33">
        <w:rPr>
          <w:rFonts w:ascii="Times New Roman" w:hAnsi="Times New Roman" w:cs="Times New Roman"/>
          <w:sz w:val="24"/>
          <w:szCs w:val="24"/>
          <w:lang w:val="en-CA"/>
        </w:rPr>
        <w:t>Each additional phonetic symbol of the target language.</w:t>
      </w:r>
    </w:p>
    <w:p w:rsidR="00BE343B" w:rsidRPr="00627E33" w:rsidRDefault="002D5EDF" w:rsidP="00D0247F">
      <w:pPr>
        <w:pStyle w:val="ListParagraph"/>
        <w:numPr>
          <w:ilvl w:val="0"/>
          <w:numId w:val="4"/>
        </w:numPr>
        <w:rPr>
          <w:rFonts w:ascii="Times New Roman" w:hAnsi="Times New Roman" w:cs="Times New Roman"/>
          <w:sz w:val="24"/>
          <w:szCs w:val="24"/>
          <w:lang w:val="en-CA"/>
        </w:rPr>
      </w:pPr>
      <w:r w:rsidRPr="00627E33">
        <w:rPr>
          <w:rFonts w:ascii="Times New Roman" w:hAnsi="Times New Roman" w:cs="Times New Roman"/>
          <w:sz w:val="24"/>
          <w:szCs w:val="24"/>
          <w:lang w:val="en-CA"/>
        </w:rPr>
        <w:t>Simple words using each phonetic symbol.</w:t>
      </w:r>
    </w:p>
    <w:p w:rsidR="002D5EDF" w:rsidRPr="00627E33" w:rsidRDefault="002D5EDF" w:rsidP="002D5EDF">
      <w:pPr>
        <w:rPr>
          <w:rFonts w:ascii="Times New Roman" w:hAnsi="Times New Roman" w:cs="Times New Roman"/>
          <w:sz w:val="24"/>
          <w:szCs w:val="24"/>
          <w:lang w:val="en-CA"/>
        </w:rPr>
      </w:pPr>
    </w:p>
    <w:p w:rsidR="002D5EDF" w:rsidRPr="00627E33" w:rsidRDefault="002D5EDF" w:rsidP="002D5EDF">
      <w:pPr>
        <w:rPr>
          <w:rFonts w:ascii="Times New Roman" w:hAnsi="Times New Roman" w:cs="Times New Roman"/>
          <w:sz w:val="24"/>
          <w:szCs w:val="24"/>
          <w:lang w:val="en-CA"/>
        </w:rPr>
      </w:pPr>
      <w:r w:rsidRPr="00627E33">
        <w:rPr>
          <w:rFonts w:ascii="Times New Roman" w:hAnsi="Times New Roman" w:cs="Times New Roman"/>
          <w:sz w:val="24"/>
          <w:szCs w:val="24"/>
          <w:lang w:val="en-CA"/>
        </w:rPr>
        <w:t xml:space="preserve">Identify the phonemes that have a defined MouthWriting symbol.  Identify the MouthWriting symbols that are not used in the target language.  Identify the phonemes that have no defined MouthWriting symbol.  Identify unused symbols.  Identify unused symbols that could be </w:t>
      </w:r>
      <w:r w:rsidR="00B1164F" w:rsidRPr="00627E33">
        <w:rPr>
          <w:rFonts w:ascii="Times New Roman" w:hAnsi="Times New Roman" w:cs="Times New Roman"/>
          <w:sz w:val="24"/>
          <w:szCs w:val="24"/>
          <w:lang w:val="en-CA"/>
        </w:rPr>
        <w:t xml:space="preserve">modified for </w:t>
      </w:r>
      <w:r w:rsidRPr="00627E33">
        <w:rPr>
          <w:rFonts w:ascii="Times New Roman" w:hAnsi="Times New Roman" w:cs="Times New Roman"/>
          <w:sz w:val="24"/>
          <w:szCs w:val="24"/>
          <w:lang w:val="en-CA"/>
        </w:rPr>
        <w:t>a phoneme in the target language.  List the phonemes in the target language that need a new symbol.</w:t>
      </w:r>
    </w:p>
    <w:p w:rsidR="002D5EDF" w:rsidRPr="00627E33" w:rsidRDefault="002D5EDF" w:rsidP="002D5EDF">
      <w:pPr>
        <w:rPr>
          <w:rFonts w:ascii="Times New Roman" w:hAnsi="Times New Roman" w:cs="Times New Roman"/>
          <w:sz w:val="24"/>
          <w:szCs w:val="24"/>
          <w:lang w:val="en-CA"/>
        </w:rPr>
      </w:pPr>
    </w:p>
    <w:p w:rsidR="002D5EDF" w:rsidRPr="00627E33" w:rsidRDefault="002D5EDF" w:rsidP="002D5EDF">
      <w:pPr>
        <w:rPr>
          <w:rFonts w:ascii="Times New Roman" w:hAnsi="Times New Roman" w:cs="Times New Roman"/>
          <w:sz w:val="24"/>
          <w:szCs w:val="24"/>
          <w:lang w:val="en-CA"/>
        </w:rPr>
      </w:pPr>
      <w:r w:rsidRPr="00627E33">
        <w:rPr>
          <w:rFonts w:ascii="Times New Roman" w:hAnsi="Times New Roman" w:cs="Times New Roman"/>
          <w:sz w:val="24"/>
          <w:szCs w:val="24"/>
          <w:lang w:val="en-CA"/>
        </w:rPr>
        <w:t>Get complete descriptions of the phonemes needing a new symbol.  A clear picture may help to build the symbol.  Compare the phonemes needing a new symbol with pictures on the SpeechWriting web page.  By clicking on the letters in the first column, more details are displayed with a picture.</w:t>
      </w:r>
    </w:p>
    <w:p w:rsidR="002D5EDF" w:rsidRPr="00627E33" w:rsidRDefault="005B0B81" w:rsidP="002D5EDF">
      <w:pPr>
        <w:rPr>
          <w:rFonts w:ascii="Times New Roman" w:hAnsi="Times New Roman" w:cs="Times New Roman"/>
          <w:sz w:val="24"/>
          <w:szCs w:val="24"/>
          <w:lang w:val="de-DE"/>
        </w:rPr>
      </w:pPr>
      <w:hyperlink r:id="rId1325" w:anchor="Übersicht Mundbilder" w:history="1">
        <w:r w:rsidR="002D5EDF" w:rsidRPr="00627E33">
          <w:rPr>
            <w:rStyle w:val="Hyperlink"/>
            <w:rFonts w:ascii="Times New Roman" w:hAnsi="Times New Roman" w:cs="Times New Roman"/>
            <w:sz w:val="24"/>
            <w:szCs w:val="24"/>
            <w:lang w:val="de-DE"/>
          </w:rPr>
          <w:t>http://www.gebaerdenschrift.de/read/Mundbilder/uebersicht_mundbilder.htm#Übersicht Mundbilder</w:t>
        </w:r>
      </w:hyperlink>
    </w:p>
    <w:p w:rsidR="002D5EDF" w:rsidRDefault="00012297" w:rsidP="002D5EDF">
      <w:pPr>
        <w:rPr>
          <w:rFonts w:ascii="Times New Roman" w:hAnsi="Times New Roman" w:cs="Times New Roman"/>
          <w:sz w:val="24"/>
          <w:szCs w:val="24"/>
          <w:lang w:val="en-CA"/>
        </w:rPr>
      </w:pPr>
      <w:r w:rsidRPr="00627E33">
        <w:rPr>
          <w:rFonts w:ascii="Times New Roman" w:hAnsi="Times New Roman" w:cs="Times New Roman"/>
          <w:sz w:val="24"/>
          <w:szCs w:val="24"/>
          <w:lang w:val="en-CA"/>
        </w:rPr>
        <w:t xml:space="preserve">Concert with a specialist before assuming that two phonemes are similar enough to share a symbol.  </w:t>
      </w:r>
    </w:p>
    <w:p w:rsidR="00AE2C61" w:rsidRDefault="00AE2C61" w:rsidP="002D5EDF">
      <w:pPr>
        <w:rPr>
          <w:rFonts w:ascii="Times New Roman" w:hAnsi="Times New Roman" w:cs="Times New Roman"/>
          <w:sz w:val="24"/>
          <w:szCs w:val="24"/>
          <w:lang w:val="en-CA"/>
        </w:rPr>
      </w:pPr>
    </w:p>
    <w:p w:rsidR="00AE2C61" w:rsidRDefault="00AE2C61" w:rsidP="00E963D8">
      <w:pPr>
        <w:pStyle w:val="Default"/>
        <w:rPr>
          <w:rFonts w:ascii="Times New Roman" w:hAnsi="Times New Roman"/>
          <w:lang w:val="en-CA"/>
        </w:rPr>
      </w:pPr>
      <w:r>
        <w:rPr>
          <w:rFonts w:ascii="Times New Roman" w:hAnsi="Times New Roman"/>
          <w:szCs w:val="24"/>
          <w:lang w:val="en-CA"/>
        </w:rPr>
        <w:lastRenderedPageBreak/>
        <w:t xml:space="preserve">In the following example, we have a </w:t>
      </w:r>
      <w:r w:rsidR="0099050D">
        <w:rPr>
          <w:rFonts w:ascii="Times New Roman" w:hAnsi="Times New Roman"/>
          <w:szCs w:val="24"/>
          <w:lang w:val="en-CA"/>
        </w:rPr>
        <w:t>preliminary</w:t>
      </w:r>
      <w:r w:rsidRPr="003A0971">
        <w:rPr>
          <w:rFonts w:ascii="Times New Roman" w:hAnsi="Times New Roman"/>
          <w:lang w:val="en-CA"/>
        </w:rPr>
        <w:t xml:space="preserve"> list </w:t>
      </w:r>
      <w:r>
        <w:rPr>
          <w:rFonts w:ascii="Times New Roman" w:hAnsi="Times New Roman"/>
          <w:lang w:val="en-CA"/>
        </w:rPr>
        <w:t>b</w:t>
      </w:r>
      <w:r w:rsidRPr="003A0971">
        <w:rPr>
          <w:rFonts w:ascii="Times New Roman" w:hAnsi="Times New Roman"/>
          <w:lang w:val="en-CA"/>
        </w:rPr>
        <w:t xml:space="preserve">ased on work </w:t>
      </w:r>
      <w:r>
        <w:rPr>
          <w:rFonts w:ascii="Times New Roman" w:hAnsi="Times New Roman"/>
          <w:lang w:val="en-CA"/>
        </w:rPr>
        <w:t>by Ingvild Roald.  The first column distinguish the desired viseme categories</w:t>
      </w:r>
      <w:r w:rsidR="0099050D">
        <w:rPr>
          <w:rFonts w:ascii="Times New Roman" w:hAnsi="Times New Roman"/>
          <w:lang w:val="en-CA"/>
        </w:rPr>
        <w:t xml:space="preserve"> </w:t>
      </w:r>
      <w:r w:rsidR="00E963D8">
        <w:rPr>
          <w:rFonts w:ascii="Times New Roman" w:hAnsi="Times New Roman"/>
          <w:lang w:val="en-CA"/>
        </w:rPr>
        <w:t xml:space="preserve">based on </w:t>
      </w:r>
      <w:r w:rsidR="00E963D8" w:rsidRPr="00E963D8">
        <w:rPr>
          <w:rFonts w:ascii="Times New Roman" w:hAnsi="Times New Roman"/>
          <w:i/>
          <w:iCs/>
          <w:lang w:val="en-CA"/>
        </w:rPr>
        <w:t xml:space="preserve">Kristoffersen, Kristian Emil; Simonsen, Hanne Gram &amp; Sveen, Andreas (red): </w:t>
      </w:r>
      <w:r w:rsidR="00E963D8" w:rsidRPr="00E963D8">
        <w:rPr>
          <w:rFonts w:ascii="Times New Roman" w:hAnsi="Times New Roman"/>
          <w:b/>
          <w:bCs/>
          <w:szCs w:val="24"/>
          <w:u w:val="single"/>
          <w:lang w:val="en-CA"/>
        </w:rPr>
        <w:t>Språk, En grunnbok</w:t>
      </w:r>
      <w:r>
        <w:rPr>
          <w:rFonts w:ascii="Times New Roman" w:hAnsi="Times New Roman"/>
          <w:lang w:val="en-CA"/>
        </w:rPr>
        <w:t xml:space="preserve">.  The second </w:t>
      </w:r>
      <w:r w:rsidR="00E963D8">
        <w:rPr>
          <w:rFonts w:ascii="Times New Roman" w:hAnsi="Times New Roman"/>
          <w:lang w:val="en-CA"/>
        </w:rPr>
        <w:t xml:space="preserve">column </w:t>
      </w:r>
      <w:r>
        <w:rPr>
          <w:rFonts w:ascii="Times New Roman" w:hAnsi="Times New Roman"/>
          <w:lang w:val="en-CA"/>
        </w:rPr>
        <w:t>provide</w:t>
      </w:r>
      <w:r w:rsidR="00E963D8">
        <w:rPr>
          <w:rFonts w:ascii="Times New Roman" w:hAnsi="Times New Roman"/>
          <w:lang w:val="en-CA"/>
        </w:rPr>
        <w:t>s</w:t>
      </w:r>
      <w:r>
        <w:rPr>
          <w:rFonts w:ascii="Times New Roman" w:hAnsi="Times New Roman"/>
          <w:lang w:val="en-CA"/>
        </w:rPr>
        <w:t xml:space="preserve"> examples of graphemes.  The third column contains the phonemes.</w:t>
      </w:r>
    </w:p>
    <w:p w:rsidR="00E963D8" w:rsidRDefault="00E963D8" w:rsidP="00E963D8">
      <w:pPr>
        <w:pStyle w:val="Default"/>
        <w:rPr>
          <w:rFonts w:ascii="Times New Roman" w:hAnsi="Times New Roman"/>
          <w:lang w:val="en-CA"/>
        </w:rPr>
      </w:pPr>
    </w:p>
    <w:p w:rsidR="00AE2C61" w:rsidRDefault="00AE2C61" w:rsidP="002D5EDF">
      <w:pPr>
        <w:rPr>
          <w:rFonts w:ascii="Times New Roman" w:hAnsi="Times New Roman" w:cs="Times New Roman"/>
          <w:sz w:val="24"/>
          <w:szCs w:val="24"/>
          <w:lang w:val="en-GB"/>
        </w:rPr>
      </w:pPr>
      <w:r>
        <w:rPr>
          <w:rFonts w:ascii="Times New Roman" w:hAnsi="Times New Roman"/>
          <w:lang w:val="en-CA"/>
        </w:rPr>
        <w:t xml:space="preserve">The fourth and fifth column contains the symbols from </w:t>
      </w: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Lip</w:t>
      </w:r>
      <w:r w:rsidRPr="00DA6A7B">
        <w:rPr>
          <w:rFonts w:ascii="Times New Roman" w:hAnsi="Times New Roman" w:cs="Times New Roman"/>
          <w:sz w:val="24"/>
          <w:szCs w:val="24"/>
          <w:lang w:val="en-GB"/>
        </w:rPr>
        <w:t>Writing</w:t>
      </w:r>
      <w:r>
        <w:rPr>
          <w:rFonts w:ascii="Times New Roman" w:hAnsi="Times New Roman" w:cs="Times New Roman"/>
          <w:sz w:val="24"/>
          <w:szCs w:val="24"/>
          <w:lang w:val="en-GB"/>
        </w:rPr>
        <w:t xml:space="preserve"> and MouthWriting strictly applied.  </w:t>
      </w:r>
    </w:p>
    <w:p w:rsidR="00B248DA" w:rsidRDefault="00B248DA" w:rsidP="002D5EDF">
      <w:pPr>
        <w:rPr>
          <w:rFonts w:ascii="Times New Roman" w:hAnsi="Times New Roman" w:cs="Times New Roman"/>
          <w:sz w:val="24"/>
          <w:szCs w:val="24"/>
          <w:lang w:val="en-CA"/>
        </w:rPr>
      </w:pPr>
      <w:r>
        <w:rPr>
          <w:rFonts w:ascii="Times New Roman" w:hAnsi="Times New Roman" w:cs="Times New Roman"/>
          <w:sz w:val="24"/>
          <w:szCs w:val="24"/>
          <w:lang w:val="en-GB"/>
        </w:rPr>
        <w:t>We observe that several Norwegian phonemes do not have a LipWriting symbol.  They need to be created.  We also observe that in Norwegian, the visemes are grouped differently than in German.</w:t>
      </w:r>
      <w:r w:rsidR="00E963D8">
        <w:rPr>
          <w:rFonts w:ascii="Times New Roman" w:hAnsi="Times New Roman" w:cs="Times New Roman"/>
          <w:sz w:val="24"/>
          <w:szCs w:val="24"/>
          <w:lang w:val="en-GB"/>
        </w:rPr>
        <w:t xml:space="preserve">  </w:t>
      </w:r>
      <w:r>
        <w:rPr>
          <w:rFonts w:ascii="Times New Roman" w:hAnsi="Times New Roman" w:cs="Times New Roman"/>
          <w:sz w:val="24"/>
          <w:szCs w:val="24"/>
          <w:lang w:val="en-GB"/>
        </w:rPr>
        <w:t>A reviewed table and new symbols will be required.</w:t>
      </w:r>
      <w:r w:rsidR="00E963D8">
        <w:rPr>
          <w:rFonts w:ascii="Times New Roman" w:hAnsi="Times New Roman" w:cs="Times New Roman"/>
          <w:sz w:val="24"/>
          <w:szCs w:val="24"/>
          <w:lang w:val="en-GB"/>
        </w:rPr>
        <w:t xml:space="preserve">  </w:t>
      </w:r>
    </w:p>
    <w:tbl>
      <w:tblPr>
        <w:tblStyle w:val="LightList-Accent11"/>
        <w:tblW w:w="5000" w:type="pct"/>
        <w:tblLook w:val="04A0" w:firstRow="1" w:lastRow="0" w:firstColumn="1" w:lastColumn="0" w:noHBand="0" w:noVBand="1"/>
      </w:tblPr>
      <w:tblGrid>
        <w:gridCol w:w="1997"/>
        <w:gridCol w:w="1507"/>
        <w:gridCol w:w="1778"/>
        <w:gridCol w:w="1787"/>
        <w:gridCol w:w="1787"/>
      </w:tblGrid>
      <w:tr w:rsidR="00AE2C61" w:rsidRPr="004B6C47" w:rsidTr="00AE2C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Pr="00DA6A7B" w:rsidRDefault="00AE2C61" w:rsidP="00AE2C61">
            <w:pPr>
              <w:jc w:val="center"/>
              <w:rPr>
                <w:rFonts w:ascii="Times New Roman" w:hAnsi="Times New Roman" w:cs="Times New Roman"/>
                <w:sz w:val="24"/>
                <w:szCs w:val="24"/>
                <w:lang w:val="en-US"/>
              </w:rPr>
            </w:pPr>
            <w:r>
              <w:rPr>
                <w:rFonts w:ascii="Times New Roman" w:hAnsi="Times New Roman" w:cs="Times New Roman"/>
                <w:sz w:val="24"/>
                <w:szCs w:val="24"/>
                <w:lang w:val="en-GB"/>
              </w:rPr>
              <w:t>Ingvild Roald Suggested Lip</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w:t>
            </w:r>
            <w:r>
              <w:rPr>
                <w:rFonts w:ascii="Times New Roman" w:hAnsi="Times New Roman" w:cs="Times New Roman"/>
                <w:sz w:val="24"/>
                <w:szCs w:val="24"/>
                <w:lang w:val="en-US"/>
              </w:rPr>
              <w:t>Categories</w:t>
            </w:r>
          </w:p>
        </w:tc>
        <w:tc>
          <w:tcPr>
            <w:tcW w:w="851" w:type="pct"/>
            <w:vAlign w:val="center"/>
          </w:tcPr>
          <w:p w:rsidR="00AE2C61" w:rsidRPr="00DA6A7B" w:rsidRDefault="00AE2C61" w:rsidP="00AE2C6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DA6A7B">
              <w:rPr>
                <w:rFonts w:ascii="Times New Roman" w:hAnsi="Times New Roman"/>
                <w:color w:val="FFFFFF" w:themeColor="background1"/>
                <w:lang w:val="en-CA"/>
              </w:rPr>
              <w:t>Letter(s)</w:t>
            </w:r>
          </w:p>
          <w:p w:rsidR="00AE2C61" w:rsidRPr="00DA6A7B" w:rsidRDefault="00AE2C61" w:rsidP="00AE2C6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DA6A7B">
              <w:rPr>
                <w:rFonts w:ascii="Times New Roman" w:hAnsi="Times New Roman"/>
                <w:color w:val="FFFFFF" w:themeColor="background1"/>
                <w:lang w:val="en-CA"/>
              </w:rPr>
              <w:t>Eastern Norwegian (western Oslo areas)</w:t>
            </w:r>
          </w:p>
        </w:tc>
        <w:tc>
          <w:tcPr>
            <w:tcW w:w="1004" w:type="pct"/>
            <w:vAlign w:val="center"/>
          </w:tcPr>
          <w:p w:rsidR="00AE2C61" w:rsidRPr="007C12CE" w:rsidRDefault="00AE2C61" w:rsidP="00AE2C6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7C12CE">
              <w:rPr>
                <w:rFonts w:ascii="Times New Roman" w:hAnsi="Times New Roman"/>
                <w:color w:val="FFFFFF" w:themeColor="background1"/>
                <w:lang w:val="en-CA"/>
              </w:rPr>
              <w:t>Eastern</w:t>
            </w:r>
          </w:p>
          <w:p w:rsidR="00AE2C61" w:rsidRPr="007C12CE" w:rsidRDefault="00AE2C61" w:rsidP="00AE2C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C12CE">
              <w:rPr>
                <w:rFonts w:ascii="Times New Roman" w:hAnsi="Times New Roman"/>
                <w:lang w:val="en-CA"/>
              </w:rPr>
              <w:t>Phonemes Symbol Norwegian (western Oslo areas)</w:t>
            </w:r>
          </w:p>
        </w:tc>
        <w:tc>
          <w:tcPr>
            <w:tcW w:w="1009" w:type="pct"/>
            <w:vAlign w:val="center"/>
          </w:tcPr>
          <w:p w:rsidR="00AE2C61" w:rsidRPr="004B6C47" w:rsidRDefault="00AE2C61" w:rsidP="00AE2C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Lip</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Symbols</w:t>
            </w:r>
          </w:p>
        </w:tc>
        <w:tc>
          <w:tcPr>
            <w:tcW w:w="1009" w:type="pct"/>
            <w:vAlign w:val="center"/>
          </w:tcPr>
          <w:p w:rsidR="00AE2C61" w:rsidRPr="00DA6A7B" w:rsidRDefault="00AE2C61" w:rsidP="00AE2C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Mouth</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Symbols</w:t>
            </w:r>
          </w:p>
        </w:tc>
      </w:tr>
      <w:tr w:rsidR="00AE2C61" w:rsidTr="00AE2C61">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230" w:dyaOrig="1080">
                <v:shape id="_x0000_i1229" type="#_x0000_t75" style="width:62.25pt;height:54pt" o:ole="">
                  <v:imagedata r:id="rId1326" o:title=""/>
                </v:shape>
                <o:OLEObject Type="Embed" ProgID="PBrush" ShapeID="_x0000_i1229" DrawAspect="Content" ObjectID="_1472233753" r:id="rId1327"/>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A</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a:</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26EE6">
              <w:rPr>
                <w:b/>
                <w:bCs/>
              </w:rPr>
              <w:object w:dxaOrig="720" w:dyaOrig="675">
                <v:shape id="_x0000_i1230" type="#_x0000_t75" style="width:49.5pt;height:49.5pt" o:ole="">
                  <v:imagedata r:id="rId285" o:title=""/>
                </v:shape>
                <o:OLEObject Type="Embed" ProgID="PBrush" ShapeID="_x0000_i1230" DrawAspect="Content" ObjectID="_1472233754" r:id="rId1328"/>
              </w:object>
            </w:r>
          </w:p>
        </w:tc>
        <w:tc>
          <w:tcPr>
            <w:tcW w:w="1009" w:type="pct"/>
            <w:vAlign w:val="center"/>
          </w:tcPr>
          <w:p w:rsidR="00AE2C61" w:rsidRPr="00526EE6"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30" w:dyaOrig="1185">
                <v:shape id="_x0000_i1231" type="#_x0000_t75" style="width:36pt;height:34.5pt" o:ole="">
                  <v:imagedata r:id="rId333" o:title=""/>
                </v:shape>
                <o:OLEObject Type="Embed" ProgID="PBrush" ShapeID="_x0000_i1231" DrawAspect="Content" ObjectID="_1472233755" r:id="rId1329"/>
              </w:object>
            </w:r>
          </w:p>
        </w:tc>
      </w:tr>
      <w:tr w:rsidR="00AE2C61" w:rsidTr="00AE2C61">
        <w:trPr>
          <w:trHeight w:val="41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a</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RPr="00A87AF9" w:rsidTr="00AE2C6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050" w:dyaOrig="1065">
                <v:shape id="_x0000_i1232" type="#_x0000_t75" style="width:51.75pt;height:52.5pt" o:ole="">
                  <v:imagedata r:id="rId1330" o:title=""/>
                </v:shape>
                <o:OLEObject Type="Embed" ProgID="PBrush" ShapeID="_x0000_i1232" DrawAspect="Content" ObjectID="_1472233756" r:id="rId1331"/>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highlight w:val="yellow"/>
              </w:rPr>
            </w:pPr>
            <w:r w:rsidRPr="00DA6A7B">
              <w:rPr>
                <w:rFonts w:ascii="Times New Roman" w:hAnsi="Times New Roman"/>
                <w:sz w:val="28"/>
                <w:szCs w:val="28"/>
              </w:rPr>
              <w:t>E</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e:</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6A637F">
              <w:rPr>
                <w:b/>
                <w:bCs/>
              </w:rPr>
              <w:object w:dxaOrig="630" w:dyaOrig="615">
                <v:shape id="_x0000_i1233" type="#_x0000_t75" style="width:40.5pt;height:40.5pt" o:ole="">
                  <v:imagedata r:id="rId289" o:title=""/>
                </v:shape>
                <o:OLEObject Type="Embed" ProgID="PBrush" ShapeID="_x0000_i1233" DrawAspect="Content" ObjectID="_1472233757" r:id="rId1332"/>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90" w:dyaOrig="1245">
                <v:shape id="_x0000_i1234" type="#_x0000_t75" style="width:37.5pt;height:34.5pt" o:ole="">
                  <v:imagedata r:id="rId352" o:title=""/>
                </v:shape>
                <o:OLEObject Type="Embed" ProgID="PBrush" ShapeID="_x0000_i1234" DrawAspect="Content" ObjectID="_1472233758" r:id="rId1333"/>
              </w:object>
            </w:r>
          </w:p>
        </w:tc>
      </w:tr>
      <w:tr w:rsidR="00AE2C61" w:rsidRPr="00A87AF9" w:rsidTr="00AE2C6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ɛ</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526EE6">
              <w:rPr>
                <w:b/>
                <w:bCs/>
              </w:rPr>
              <w:object w:dxaOrig="630" w:dyaOrig="660">
                <v:shape id="_x0000_i1235" type="#_x0000_t75" style="width:40.5pt;height:40.5pt" o:ole="">
                  <v:imagedata r:id="rId287" o:title=""/>
                </v:shape>
                <o:OLEObject Type="Embed" ProgID="PBrush" ShapeID="_x0000_i1235" DrawAspect="Content" ObjectID="_1472233759" r:id="rId1334"/>
              </w:object>
            </w:r>
          </w:p>
        </w:tc>
        <w:tc>
          <w:tcPr>
            <w:tcW w:w="1009" w:type="pct"/>
            <w:vAlign w:val="center"/>
          </w:tcPr>
          <w:p w:rsidR="00AE2C61" w:rsidRPr="00526EE6"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30">
                <v:shape id="_x0000_i1236" type="#_x0000_t75" style="width:38.25pt;height:36pt" o:ole="">
                  <v:imagedata r:id="rId341" o:title=""/>
                </v:shape>
                <o:OLEObject Type="Embed" ProgID="PBrush" ShapeID="_x0000_i1236" DrawAspect="Content" ObjectID="_1472233760" r:id="rId1335"/>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Default="00AE2C61" w:rsidP="00AE2C61">
            <w:pPr>
              <w:pStyle w:val="Default"/>
              <w:jc w:val="center"/>
              <w:rPr>
                <w:sz w:val="22"/>
                <w:szCs w:val="22"/>
              </w:rPr>
            </w:pPr>
            <w:r>
              <w:rPr>
                <w:b w:val="0"/>
                <w:bCs w:val="0"/>
              </w:rPr>
              <w:object w:dxaOrig="1185" w:dyaOrig="1095">
                <v:shape id="_x0000_i1237" type="#_x0000_t75" style="width:60pt;height:54pt" o:ole="">
                  <v:imagedata r:id="rId1336" o:title=""/>
                </v:shape>
                <o:OLEObject Type="Embed" ProgID="PBrush" ShapeID="_x0000_i1237" DrawAspect="Content" ObjectID="_1472233761" r:id="rId1337"/>
              </w:object>
            </w:r>
          </w:p>
        </w:tc>
        <w:tc>
          <w:tcPr>
            <w:tcW w:w="851"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E, light</w:t>
            </w:r>
          </w:p>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(schwa)</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ə</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15">
                <v:shape id="_x0000_i1238" type="#_x0000_t75" style="width:43.5pt;height:43.5pt" o:ole="">
                  <v:imagedata r:id="rId289" o:title=""/>
                </v:shape>
                <o:OLEObject Type="Embed" ProgID="PBrush" ShapeID="_x0000_i1238" DrawAspect="Content" ObjectID="_1472233762" r:id="rId1338"/>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05" w:dyaOrig="1245">
                <v:shape id="_x0000_i1239" type="#_x0000_t75" style="width:44.25pt;height:40.5pt" o:ole="">
                  <v:imagedata r:id="rId354" o:title=""/>
                </v:shape>
                <o:OLEObject Type="Embed" ProgID="PBrush" ShapeID="_x0000_i1239" DrawAspect="Content" ObjectID="_1472233763" r:id="rId1339"/>
              </w:object>
            </w:r>
          </w:p>
        </w:tc>
      </w:tr>
      <w:tr w:rsidR="00AE2C61" w:rsidTr="00AE2C61">
        <w:trPr>
          <w:trHeight w:val="414"/>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110" w:dyaOrig="1080">
                <v:shape id="_x0000_i1240" type="#_x0000_t75" style="width:55.5pt;height:54pt" o:ole="">
                  <v:imagedata r:id="rId1340" o:title=""/>
                </v:shape>
                <o:OLEObject Type="Embed" ProgID="PBrush" ShapeID="_x0000_i1240" DrawAspect="Content" ObjectID="_1472233764" r:id="rId1341"/>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I</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i:</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1241" type="#_x0000_t75" style="width:40.5pt;height:40.5pt" o:ole="">
                  <v:imagedata r:id="rId62" o:title=""/>
                </v:shape>
                <o:OLEObject Type="Embed" ProgID="PBrush" ShapeID="_x0000_i1241" DrawAspect="Content" ObjectID="_1472233765" r:id="rId1342"/>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50" w:dyaOrig="1245">
                <v:shape id="_x0000_i1242" type="#_x0000_t75" style="width:44.25pt;height:39.75pt" o:ole="">
                  <v:imagedata r:id="rId363" o:title=""/>
                </v:shape>
                <o:OLEObject Type="Embed" ProgID="PBrush" ShapeID="_x0000_i1242" DrawAspect="Content" ObjectID="_1472233766" r:id="rId1343"/>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ɪ</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195"/>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095" w:dyaOrig="1005">
                <v:shape id="_x0000_i1243" type="#_x0000_t75" style="width:54pt;height:51.75pt" o:ole="">
                  <v:imagedata r:id="rId1344" o:title=""/>
                </v:shape>
                <o:OLEObject Type="Embed" ProgID="PBrush" ShapeID="_x0000_i1243" DrawAspect="Content" ObjectID="_1472233767" r:id="rId1345"/>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O</w:t>
            </w:r>
          </w:p>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Ø</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u:</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60" w:dyaOrig="690">
                <v:shape id="_x0000_i1244" type="#_x0000_t75" style="width:45.75pt;height:45.75pt" o:ole="">
                  <v:imagedata r:id="rId294" o:title=""/>
                </v:shape>
                <o:OLEObject Type="Embed" ProgID="PBrush" ShapeID="_x0000_i1244" DrawAspect="Content" ObjectID="_1472233768" r:id="rId1346"/>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75">
                <v:shape id="_x0000_i1245" type="#_x0000_t75" style="width:34.5pt;height:37.5pt" o:ole="">
                  <v:imagedata r:id="rId410" o:title=""/>
                </v:shape>
                <o:OLEObject Type="Embed" ProgID="PBrush" ShapeID="_x0000_i1245" DrawAspect="Content" ObjectID="_1472233769" r:id="rId1347"/>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ʊ</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60" w:dyaOrig="690">
                <v:shape id="_x0000_i1246" type="#_x0000_t75" style="width:43.5pt;height:43.5pt" o:ole="">
                  <v:imagedata r:id="rId294" o:title=""/>
                </v:shape>
                <o:OLEObject Type="Embed" ProgID="PBrush" ShapeID="_x0000_i1246" DrawAspect="Content" ObjectID="_1472233770" r:id="rId1348"/>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45" w:dyaOrig="1215">
                <v:shape id="_x0000_i1247" type="#_x0000_t75" style="width:34.5pt;height:34.5pt" o:ole="">
                  <v:imagedata r:id="rId412" o:title=""/>
                </v:shape>
                <o:OLEObject Type="Embed" ProgID="PBrush" ShapeID="_x0000_i1247" DrawAspect="Content" ObjectID="_1472233771" r:id="rId1349"/>
              </w:object>
            </w:r>
          </w:p>
        </w:tc>
      </w:tr>
      <w:tr w:rsidR="00AE2C61" w:rsidTr="00AE2C61">
        <w:trPr>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ø:</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6056C">
              <w:rPr>
                <w:b/>
                <w:bCs/>
              </w:rPr>
              <w:object w:dxaOrig="645" w:dyaOrig="675">
                <v:shape id="_x0000_i1248" type="#_x0000_t75" style="width:45.75pt;height:45.75pt" o:ole="">
                  <v:imagedata r:id="rId292" o:title=""/>
                </v:shape>
                <o:OLEObject Type="Embed" ProgID="PBrush" ShapeID="_x0000_i1248" DrawAspect="Content" ObjectID="_1472233772" r:id="rId1350"/>
              </w:object>
            </w:r>
          </w:p>
        </w:tc>
        <w:tc>
          <w:tcPr>
            <w:tcW w:w="1009" w:type="pct"/>
            <w:vAlign w:val="center"/>
          </w:tcPr>
          <w:p w:rsidR="00AE2C61" w:rsidRPr="00B6056C"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60">
                <v:shape id="_x0000_i1249" type="#_x0000_t75" style="width:37.5pt;height:36pt" o:ole="">
                  <v:imagedata r:id="rId383" o:title=""/>
                </v:shape>
                <o:OLEObject Type="Embed" ProgID="PBrush" ShapeID="_x0000_i1249" DrawAspect="Content" ObjectID="_1472233773" r:id="rId1351"/>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oe</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431"/>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Pr="00B26B56" w:rsidRDefault="00AE2C61" w:rsidP="00AE2C61">
            <w:pPr>
              <w:pStyle w:val="Default"/>
              <w:jc w:val="center"/>
              <w:rPr>
                <w:sz w:val="22"/>
                <w:szCs w:val="22"/>
                <w:highlight w:val="cyan"/>
              </w:rPr>
            </w:pPr>
            <w:r w:rsidRPr="00B26B56">
              <w:rPr>
                <w:b w:val="0"/>
                <w:bCs w:val="0"/>
                <w:highlight w:val="cyan"/>
              </w:rPr>
              <w:object w:dxaOrig="660" w:dyaOrig="690">
                <v:shape id="_x0000_i1250" type="#_x0000_t75" style="width:50.25pt;height:56.25pt" o:ole="">
                  <v:imagedata r:id="rId294" o:title=""/>
                </v:shape>
                <o:OLEObject Type="Embed" ProgID="PBrush" ShapeID="_x0000_i1250" DrawAspect="Content" ObjectID="_1472233774" r:id="rId1352"/>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Y</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y:</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60" w:dyaOrig="690">
                <v:shape id="_x0000_i1251" type="#_x0000_t75" style="width:40.5pt;height:40.5pt" o:ole="">
                  <v:imagedata r:id="rId294" o:title=""/>
                </v:shape>
                <o:OLEObject Type="Embed" ProgID="PBrush" ShapeID="_x0000_i1251" DrawAspect="Content" ObjectID="_1472233775" r:id="rId1353"/>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20" w:dyaOrig="1260">
                <v:shape id="_x0000_i1252" type="#_x0000_t75" style="width:38.25pt;height:36pt" o:ole="">
                  <v:imagedata r:id="rId414" o:title=""/>
                </v:shape>
                <o:OLEObject Type="Embed" ProgID="PBrush" ShapeID="_x0000_i1252" DrawAspect="Content" ObjectID="_1472233776" r:id="rId1354"/>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Pr="00B26B56" w:rsidRDefault="00AE2C61" w:rsidP="00AE2C61">
            <w:pPr>
              <w:pStyle w:val="Default"/>
              <w:jc w:val="center"/>
              <w:rPr>
                <w:b w:val="0"/>
                <w:bCs w:val="0"/>
                <w:highlight w:val="cyan"/>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ʏ</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257"/>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Pr="00CD0421" w:rsidRDefault="00AE2C61" w:rsidP="00AE2C61">
            <w:pPr>
              <w:pStyle w:val="Default"/>
              <w:jc w:val="center"/>
              <w:rPr>
                <w:sz w:val="22"/>
                <w:szCs w:val="22"/>
                <w:lang w:val="es-ES"/>
              </w:rPr>
            </w:pPr>
            <w:r>
              <w:rPr>
                <w:b w:val="0"/>
                <w:bCs w:val="0"/>
              </w:rPr>
              <w:object w:dxaOrig="1155" w:dyaOrig="1035">
                <v:shape id="_x0000_i1253" type="#_x0000_t75" style="width:57.75pt;height:51.75pt" o:ole="">
                  <v:imagedata r:id="rId1355" o:title=""/>
                </v:shape>
                <o:OLEObject Type="Embed" ProgID="PBrush" ShapeID="_x0000_i1253" DrawAspect="Content" ObjectID="_1472233777" r:id="rId1356"/>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r w:rsidRPr="00DA6A7B">
              <w:rPr>
                <w:rFonts w:ascii="Times New Roman" w:hAnsi="Times New Roman"/>
                <w:sz w:val="28"/>
                <w:szCs w:val="28"/>
                <w:lang w:val="es-ES"/>
              </w:rPr>
              <w:t>U, Skj, Sj,</w:t>
            </w:r>
          </w:p>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r w:rsidRPr="00DA6A7B">
              <w:rPr>
                <w:rFonts w:ascii="Times New Roman" w:hAnsi="Times New Roman"/>
                <w:sz w:val="28"/>
                <w:szCs w:val="28"/>
                <w:lang w:val="es-ES"/>
              </w:rPr>
              <w:t>Sl, sk</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ʉ:</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s-ES"/>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ʉ</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25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ʃ</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720" w:dyaOrig="615">
                <v:shape id="_x0000_i1254" type="#_x0000_t75" style="width:44.25pt;height:36pt" o:ole="">
                  <v:imagedata r:id="rId304" o:title=""/>
                </v:shape>
                <o:OLEObject Type="Embed" ProgID="PBrush" ShapeID="_x0000_i1254" DrawAspect="Content" ObjectID="_1472233778" r:id="rId1357"/>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30" w:dyaOrig="1560">
                <v:shape id="_x0000_i1255" type="#_x0000_t75" style="width:43.5pt;height:37.5pt" o:ole="">
                  <v:imagedata r:id="rId400" o:title=""/>
                </v:shape>
                <o:OLEObject Type="Embed" ProgID="PBrush" ShapeID="_x0000_i1255" DrawAspect="Content" ObjectID="_1472233779" r:id="rId1358"/>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080" w:dyaOrig="1065">
                <v:shape id="_x0000_i1256" type="#_x0000_t75" style="width:54pt;height:52.5pt" o:ole="">
                  <v:imagedata r:id="rId1359" o:title=""/>
                </v:shape>
                <o:OLEObject Type="Embed" ProgID="PBrush" ShapeID="_x0000_i1256" DrawAspect="Content" ObjectID="_1472233780" r:id="rId1360"/>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Æ</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æ:</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æ</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Pr="00A87AF9" w:rsidRDefault="00AE2C61" w:rsidP="00AE2C61">
            <w:pPr>
              <w:pStyle w:val="Default"/>
              <w:jc w:val="center"/>
            </w:pPr>
            <w:r>
              <w:rPr>
                <w:b w:val="0"/>
                <w:bCs w:val="0"/>
              </w:rPr>
              <w:object w:dxaOrig="1110" w:dyaOrig="1050">
                <v:shape id="_x0000_i1257" type="#_x0000_t75" style="width:55.5pt;height:51.75pt" o:ole="">
                  <v:imagedata r:id="rId1361" o:title=""/>
                </v:shape>
                <o:OLEObject Type="Embed" ProgID="PBrush" ShapeID="_x0000_i1257" DrawAspect="Content" ObjectID="_1472233781" r:id="rId1362"/>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Å</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o:</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6056C">
              <w:rPr>
                <w:b/>
                <w:bCs/>
              </w:rPr>
              <w:object w:dxaOrig="645" w:dyaOrig="675">
                <v:shape id="_x0000_i1258" type="#_x0000_t75" style="width:36pt;height:36pt" o:ole="">
                  <v:imagedata r:id="rId292" o:title=""/>
                </v:shape>
                <o:OLEObject Type="Embed" ProgID="PBrush" ShapeID="_x0000_i1258" DrawAspect="Content" ObjectID="_1472233782" r:id="rId1363"/>
              </w:object>
            </w:r>
          </w:p>
        </w:tc>
        <w:tc>
          <w:tcPr>
            <w:tcW w:w="1009" w:type="pct"/>
            <w:vAlign w:val="center"/>
          </w:tcPr>
          <w:p w:rsidR="00AE2C61" w:rsidRPr="00B6056C"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90" w:dyaOrig="1245">
                <v:shape id="_x0000_i1259" type="#_x0000_t75" style="width:36pt;height:32.25pt" o:ole="">
                  <v:imagedata r:id="rId379" o:title=""/>
                </v:shape>
                <o:OLEObject Type="Embed" ProgID="PBrush" ShapeID="_x0000_i1259" DrawAspect="Content" ObjectID="_1472233783" r:id="rId1364"/>
              </w:object>
            </w:r>
          </w:p>
        </w:tc>
      </w:tr>
      <w:tr w:rsidR="00AE2C61" w:rsidTr="00AE2C61">
        <w:trPr>
          <w:trHeight w:val="39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ɔ</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C23671">
              <w:rPr>
                <w:rFonts w:ascii="Times New Roman" w:hAnsi="Times New Roman"/>
              </w:rPr>
              <w:object w:dxaOrig="1305" w:dyaOrig="1215">
                <v:shape id="_x0000_i1260" type="#_x0000_t75" style="width:31.5pt;height:28.5pt" o:ole="">
                  <v:imagedata r:id="rId381" o:title=""/>
                </v:shape>
                <o:OLEObject Type="Embed" ProgID="PBrush" ShapeID="_x0000_i1260" DrawAspect="Content" ObjectID="_1472233784" r:id="rId1365"/>
              </w:object>
            </w:r>
          </w:p>
        </w:tc>
        <w:tc>
          <w:tcPr>
            <w:tcW w:w="1009" w:type="pct"/>
            <w:vAlign w:val="center"/>
          </w:tcPr>
          <w:p w:rsidR="00AE2C61" w:rsidRPr="00B6056C"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15">
                <v:shape id="_x0000_i1261" type="#_x0000_t75" style="width:31.5pt;height:28.5pt" o:ole="">
                  <v:imagedata r:id="rId381" o:title=""/>
                </v:shape>
                <o:OLEObject Type="Embed" ProgID="PBrush" ShapeID="_x0000_i1261" DrawAspect="Content" ObjectID="_1472233785" r:id="rId1366"/>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140" w:dyaOrig="1065">
                <v:shape id="_x0000_i1262" type="#_x0000_t75" style="width:56.25pt;height:52.5pt" o:ole="">
                  <v:imagedata r:id="rId1367" o:title=""/>
                </v:shape>
                <o:OLEObject Type="Embed" ProgID="PBrush" ShapeID="_x0000_i1262" DrawAspect="Content" ObjectID="_1472233786" r:id="rId1368"/>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B, P</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b</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26EE6">
              <w:rPr>
                <w:b/>
                <w:bCs/>
              </w:rPr>
              <w:object w:dxaOrig="690" w:dyaOrig="675">
                <v:shape id="_x0000_i1263" type="#_x0000_t75" style="width:36pt;height:36pt" o:ole="">
                  <v:imagedata r:id="rId60" o:title=""/>
                </v:shape>
                <o:OLEObject Type="Embed" ProgID="PBrush" ShapeID="_x0000_i1263" DrawAspect="Content" ObjectID="_1472233787" r:id="rId1369"/>
              </w:object>
            </w:r>
          </w:p>
        </w:tc>
        <w:tc>
          <w:tcPr>
            <w:tcW w:w="1009" w:type="pct"/>
            <w:vAlign w:val="center"/>
          </w:tcPr>
          <w:p w:rsidR="00AE2C61" w:rsidRPr="00526EE6"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75" w:dyaOrig="1260">
                <v:shape id="_x0000_i1264" type="#_x0000_t75" style="width:32.25pt;height:31.5pt" o:ole="">
                  <v:imagedata r:id="rId326" o:title=""/>
                </v:shape>
                <o:OLEObject Type="Embed" ProgID="PBrush" ShapeID="_x0000_i1264" DrawAspect="Content" ObjectID="_1472233788" r:id="rId1370"/>
              </w:object>
            </w:r>
          </w:p>
        </w:tc>
      </w:tr>
      <w:tr w:rsidR="00AE2C61" w:rsidTr="00AE2C6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p</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526EE6">
              <w:rPr>
                <w:b/>
                <w:bCs/>
              </w:rPr>
              <w:object w:dxaOrig="690" w:dyaOrig="675">
                <v:shape id="_x0000_i1265" type="#_x0000_t75" style="width:36pt;height:36pt" o:ole="">
                  <v:imagedata r:id="rId60" o:title=""/>
                </v:shape>
                <o:OLEObject Type="Embed" ProgID="PBrush" ShapeID="_x0000_i1265" DrawAspect="Content" ObjectID="_1472233789" r:id="rId1371"/>
              </w:object>
            </w:r>
          </w:p>
        </w:tc>
        <w:tc>
          <w:tcPr>
            <w:tcW w:w="1009" w:type="pct"/>
            <w:vAlign w:val="center"/>
          </w:tcPr>
          <w:p w:rsidR="00AE2C61" w:rsidRPr="00526EE6"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75" w:dyaOrig="1590">
                <v:shape id="_x0000_i1266" type="#_x0000_t75" style="width:48pt;height:39.75pt" o:ole="">
                  <v:imagedata r:id="rId328" o:title=""/>
                </v:shape>
                <o:OLEObject Type="Embed" ProgID="PBrush" ShapeID="_x0000_i1266" DrawAspect="Content" ObjectID="_1472233790" r:id="rId1372"/>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095" w:dyaOrig="1050">
                <v:shape id="_x0000_i1267" type="#_x0000_t75" style="width:54pt;height:51.75pt" o:ole="">
                  <v:imagedata r:id="rId1373" o:title=""/>
                </v:shape>
                <o:OLEObject Type="Embed" ProgID="PBrush" ShapeID="_x0000_i1267" DrawAspect="Content" ObjectID="_1472233791" r:id="rId1374"/>
              </w:object>
            </w:r>
          </w:p>
        </w:tc>
        <w:tc>
          <w:tcPr>
            <w:tcW w:w="851" w:type="pct"/>
            <w:vMerge w:val="restar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F, V</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f</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45" w:dyaOrig="630">
                <v:shape id="_x0000_i1268" type="#_x0000_t75" style="width:37.5pt;height:37.5pt" o:ole="">
                  <v:imagedata r:id="rId299" o:title=""/>
                </v:shape>
                <o:OLEObject Type="Embed" ProgID="PBrush" ShapeID="_x0000_i1268" DrawAspect="Content" ObjectID="_1472233792" r:id="rId1375"/>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860" w:dyaOrig="1470">
                <v:shape id="_x0000_i1269" type="#_x0000_t75" style="width:46.5pt;height:37.5pt" o:ole="">
                  <v:imagedata r:id="rId16" o:title=""/>
                </v:shape>
                <o:OLEObject Type="Embed" ProgID="PBrush" ShapeID="_x0000_i1269" DrawAspect="Content" ObjectID="_1472233793" r:id="rId1376"/>
              </w:object>
            </w:r>
          </w:p>
        </w:tc>
      </w:tr>
      <w:tr w:rsidR="00AE2C61" w:rsidTr="00AE2C61">
        <w:trPr>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v</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30">
                <v:shape id="_x0000_i1270" type="#_x0000_t75" style="width:36pt;height:36pt" o:ole="">
                  <v:imagedata r:id="rId299" o:title=""/>
                </v:shape>
                <o:OLEObject Type="Embed" ProgID="PBrush" ShapeID="_x0000_i1270" DrawAspect="Content" ObjectID="_1472233794" r:id="rId1377"/>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60" w:dyaOrig="1275">
                <v:shape id="_x0000_i1271" type="#_x0000_t75" style="width:33.75pt;height:36pt" o:ole="">
                  <v:imagedata r:id="rId14" o:title=""/>
                </v:shape>
                <o:OLEObject Type="Embed" ProgID="PBrush" ShapeID="_x0000_i1271" DrawAspect="Content" ObjectID="_1472233795" r:id="rId1378"/>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ʋ</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212"/>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Default="00AE2C61" w:rsidP="00AE2C61">
            <w:pPr>
              <w:pStyle w:val="Default"/>
              <w:jc w:val="center"/>
              <w:rPr>
                <w:sz w:val="22"/>
                <w:szCs w:val="22"/>
              </w:rPr>
            </w:pPr>
            <w:r>
              <w:rPr>
                <w:b w:val="0"/>
                <w:bCs w:val="0"/>
              </w:rPr>
              <w:object w:dxaOrig="1095" w:dyaOrig="1110">
                <v:shape id="_x0000_i1272" type="#_x0000_t75" style="width:54pt;height:55.5pt" o:ole="">
                  <v:imagedata r:id="rId1379" o:title=""/>
                </v:shape>
                <o:OLEObject Type="Embed" ProgID="PBrush" ShapeID="_x0000_i1272" DrawAspect="Content" ObjectID="_1472233796" r:id="rId1380"/>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D, N, T, RN</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d</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1273" type="#_x0000_t75" style="width:36pt;height:36pt" o:ole="">
                  <v:imagedata r:id="rId302" o:title=""/>
                </v:shape>
                <o:OLEObject Type="Embed" ProgID="PBrush" ShapeID="_x0000_i1273" DrawAspect="Content" ObjectID="_1472233797" r:id="rId1381"/>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30">
                <v:shape id="_x0000_i1274" type="#_x0000_t75" style="width:31.5pt;height:31.5pt" o:ole="">
                  <v:imagedata r:id="rId348" o:title=""/>
                </v:shape>
                <o:OLEObject Type="Embed" ProgID="PBrush" ShapeID="_x0000_i1274" DrawAspect="Content" ObjectID="_1472233798" r:id="rId1382"/>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n</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30">
                <v:shape id="_x0000_i1275" type="#_x0000_t75" style="width:36pt;height:36pt" o:ole="">
                  <v:imagedata r:id="rId302" o:title=""/>
                </v:shape>
                <o:OLEObject Type="Embed" ProgID="PBrush" ShapeID="_x0000_i1275" DrawAspect="Content" ObjectID="_1472233799" r:id="rId1383"/>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20" w:dyaOrig="1245">
                <v:shape id="_x0000_i1276" type="#_x0000_t75" style="width:34.5pt;height:33.75pt" o:ole="">
                  <v:imagedata r:id="rId375" o:title=""/>
                </v:shape>
                <o:OLEObject Type="Embed" ProgID="PBrush" ShapeID="_x0000_i1276" DrawAspect="Content" ObjectID="_1472233800" r:id="rId1384"/>
              </w:object>
            </w:r>
          </w:p>
        </w:tc>
      </w:tr>
      <w:tr w:rsidR="00AE2C61" w:rsidTr="00AE2C61">
        <w:trPr>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1277" type="#_x0000_t75" style="width:36pt;height:36pt" o:ole="">
                  <v:imagedata r:id="rId302" o:title=""/>
                </v:shape>
                <o:OLEObject Type="Embed" ProgID="PBrush" ShapeID="_x0000_i1277" DrawAspect="Content" ObjectID="_1472233801" r:id="rId1385"/>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45" w:dyaOrig="1560">
                <v:shape id="_x0000_i1278" type="#_x0000_t75" style="width:44.25pt;height:38.25pt" o:ole="">
                  <v:imagedata r:id="rId406" o:title=""/>
                </v:shape>
                <o:OLEObject Type="Embed" ProgID="PBrush" ShapeID="_x0000_i1278" DrawAspect="Content" ObjectID="_1472233802" r:id="rId1386"/>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ɳ</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RPr="00A87AF9" w:rsidTr="00AE2C61">
        <w:trPr>
          <w:trHeight w:val="26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Pr="00CD0421" w:rsidRDefault="00AE2C61" w:rsidP="00AE2C61">
            <w:pPr>
              <w:pStyle w:val="Default"/>
              <w:jc w:val="center"/>
              <w:rPr>
                <w:sz w:val="22"/>
                <w:szCs w:val="22"/>
                <w:lang w:val="en-CA"/>
              </w:rPr>
            </w:pPr>
            <w:r>
              <w:rPr>
                <w:b w:val="0"/>
                <w:bCs w:val="0"/>
              </w:rPr>
              <w:object w:dxaOrig="1140" w:dyaOrig="1050">
                <v:shape id="_x0000_i1279" type="#_x0000_t75" style="width:56.25pt;height:51.75pt" o:ole="">
                  <v:imagedata r:id="rId1387" o:title=""/>
                </v:shape>
                <o:OLEObject Type="Embed" ProgID="PBrush" ShapeID="_x0000_i1279" DrawAspect="Content" ObjectID="_1472233803" r:id="rId1388"/>
              </w:object>
            </w:r>
          </w:p>
        </w:tc>
        <w:tc>
          <w:tcPr>
            <w:tcW w:w="851" w:type="pct"/>
            <w:vMerge w:val="restar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DA6A7B">
              <w:rPr>
                <w:rFonts w:ascii="Times New Roman" w:hAnsi="Times New Roman"/>
                <w:sz w:val="28"/>
                <w:szCs w:val="28"/>
                <w:lang w:val="en-CA"/>
              </w:rPr>
              <w:t>G, K, NG, R-throath</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ɡ</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6A637F">
              <w:rPr>
                <w:b/>
                <w:bCs/>
              </w:rPr>
              <w:object w:dxaOrig="645" w:dyaOrig="630">
                <v:shape id="_x0000_i1280" type="#_x0000_t75" style="width:40.5pt;height:40.5pt" o:ole="">
                  <v:imagedata r:id="rId309" o:title=""/>
                </v:shape>
                <o:OLEObject Type="Embed" ProgID="PBrush" ShapeID="_x0000_i1280" DrawAspect="Content" ObjectID="_1472233804" r:id="rId1389"/>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90" w:dyaOrig="1245">
                <v:shape id="_x0000_i1281" type="#_x0000_t75" style="width:38.25pt;height:36pt" o:ole="">
                  <v:imagedata r:id="rId357" o:title=""/>
                </v:shape>
                <o:OLEObject Type="Embed" ProgID="PBrush" ShapeID="_x0000_i1281" DrawAspect="Content" ObjectID="_1472233805" r:id="rId1390"/>
              </w:object>
            </w:r>
          </w:p>
        </w:tc>
      </w:tr>
      <w:tr w:rsidR="00AE2C61" w:rsidRPr="00A87AF9" w:rsidTr="00AE2C6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k</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6A637F">
              <w:rPr>
                <w:b/>
                <w:bCs/>
              </w:rPr>
              <w:object w:dxaOrig="645" w:dyaOrig="630">
                <v:shape id="_x0000_i1282" type="#_x0000_t75" style="width:40.5pt;height:40.5pt" o:ole="">
                  <v:imagedata r:id="rId309" o:title=""/>
                </v:shape>
                <o:OLEObject Type="Embed" ProgID="PBrush" ShapeID="_x0000_i1282" DrawAspect="Content" ObjectID="_1472233806" r:id="rId1391"/>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905" w:dyaOrig="1590">
                <v:shape id="_x0000_i1283" type="#_x0000_t75" style="width:49.5pt;height:40.5pt" o:ole="">
                  <v:imagedata r:id="rId369" o:title=""/>
                </v:shape>
                <o:OLEObject Type="Embed" ProgID="PBrush" ShapeID="_x0000_i1283" DrawAspect="Content" ObjectID="_1472233807" r:id="rId1392"/>
              </w:object>
            </w:r>
          </w:p>
        </w:tc>
      </w:tr>
      <w:tr w:rsidR="00AE2C61" w:rsidRPr="00A87AF9" w:rsidTr="00AE2C61">
        <w:trPr>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ŋ</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6A637F">
              <w:rPr>
                <w:b/>
                <w:bCs/>
              </w:rPr>
              <w:object w:dxaOrig="630" w:dyaOrig="630">
                <v:shape id="_x0000_i1284" type="#_x0000_t75" style="width:39.75pt;height:39.75pt" o:ole="">
                  <v:imagedata r:id="rId302" o:title=""/>
                </v:shape>
                <o:OLEObject Type="Embed" ProgID="PBrush" ShapeID="_x0000_i1284" DrawAspect="Content" ObjectID="_1472233808" r:id="rId1393"/>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15">
                <v:shape id="_x0000_i1285" type="#_x0000_t75" style="width:37.5pt;height:37.5pt" o:ole="">
                  <v:imagedata r:id="rId377" o:title=""/>
                </v:shape>
                <o:OLEObject Type="Embed" ProgID="PBrush" ShapeID="_x0000_i1285" DrawAspect="Content" ObjectID="_1472233809" r:id="rId1394"/>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Default="00AE2C61" w:rsidP="00AE2C61">
            <w:pPr>
              <w:pStyle w:val="Default"/>
              <w:jc w:val="center"/>
              <w:rPr>
                <w:sz w:val="22"/>
                <w:szCs w:val="22"/>
              </w:rPr>
            </w:pPr>
            <w:r>
              <w:rPr>
                <w:b w:val="0"/>
                <w:bCs w:val="0"/>
              </w:rPr>
              <w:object w:dxaOrig="1230" w:dyaOrig="1110">
                <v:shape id="_x0000_i1286" type="#_x0000_t75" style="width:62.25pt;height:55.5pt" o:ole="">
                  <v:imagedata r:id="rId1395" o:title=""/>
                </v:shape>
                <o:OLEObject Type="Embed" ProgID="PBrush" ShapeID="_x0000_i1286" DrawAspect="Content" ObjectID="_1472233810" r:id="rId1396"/>
              </w:object>
            </w:r>
          </w:p>
        </w:tc>
        <w:tc>
          <w:tcPr>
            <w:tcW w:w="851"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J</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j</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705" w:dyaOrig="615">
                <v:shape id="_x0000_i1287" type="#_x0000_t75" style="width:45.75pt;height:37.5pt" o:ole="">
                  <v:imagedata r:id="rId307" o:title=""/>
                </v:shape>
                <o:OLEObject Type="Embed" ProgID="PBrush" ShapeID="_x0000_i1287" DrawAspect="Content" ObjectID="_1472233811" r:id="rId1397"/>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05" w:dyaOrig="1215">
                <v:shape id="_x0000_i1288" type="#_x0000_t75" style="width:37.5pt;height:34.5pt" o:ole="">
                  <v:imagedata r:id="rId367" o:title=""/>
                </v:shape>
                <o:OLEObject Type="Embed" ProgID="PBrush" ShapeID="_x0000_i1288" DrawAspect="Content" ObjectID="_1472233812" r:id="rId1398"/>
              </w:object>
            </w:r>
          </w:p>
        </w:tc>
      </w:tr>
      <w:tr w:rsidR="00AE2C61" w:rsidTr="00AE2C61">
        <w:trPr>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Default="00AE2C61" w:rsidP="00AE2C61">
            <w:pPr>
              <w:pStyle w:val="Default"/>
              <w:jc w:val="center"/>
              <w:rPr>
                <w:sz w:val="22"/>
                <w:szCs w:val="22"/>
              </w:rPr>
            </w:pPr>
            <w:r>
              <w:rPr>
                <w:b w:val="0"/>
                <w:bCs w:val="0"/>
              </w:rPr>
              <w:object w:dxaOrig="1170" w:dyaOrig="1140">
                <v:shape id="_x0000_i1289" type="#_x0000_t75" style="width:58.5pt;height:56.25pt" o:ole="">
                  <v:imagedata r:id="rId1399" o:title=""/>
                </v:shape>
                <o:OLEObject Type="Embed" ProgID="PBrush" ShapeID="_x0000_i1289" DrawAspect="Content" ObjectID="_1472233813" r:id="rId1400"/>
              </w:object>
            </w:r>
          </w:p>
        </w:tc>
        <w:tc>
          <w:tcPr>
            <w:tcW w:w="851"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Kj, Tj</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ç</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45">
                <v:shape id="_x0000_i1290" type="#_x0000_t75" style="width:36pt;height:36pt" o:ole="">
                  <v:imagedata r:id="rId311" o:title=""/>
                </v:shape>
                <o:OLEObject Type="Embed" ProgID="PBrush" ShapeID="_x0000_i1290" DrawAspect="Content" ObjectID="_1472233814" r:id="rId1401"/>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90" w:dyaOrig="1620">
                <v:shape id="_x0000_i1291" type="#_x0000_t75" style="width:48pt;height:42pt" o:ole="">
                  <v:imagedata r:id="rId344" o:title=""/>
                </v:shape>
                <o:OLEObject Type="Embed" ProgID="PBrush" ShapeID="_x0000_i1291" DrawAspect="Content" ObjectID="_1472233815" r:id="rId1402"/>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AE2C61" w:rsidRPr="00CD0421" w:rsidRDefault="00AE2C61" w:rsidP="00AE2C61">
            <w:pPr>
              <w:pStyle w:val="Default"/>
              <w:jc w:val="center"/>
              <w:rPr>
                <w:sz w:val="22"/>
                <w:szCs w:val="22"/>
                <w:lang w:val="en-CA"/>
              </w:rPr>
            </w:pPr>
            <w:r>
              <w:rPr>
                <w:b w:val="0"/>
                <w:bCs w:val="0"/>
              </w:rPr>
              <w:object w:dxaOrig="1065" w:dyaOrig="1050">
                <v:shape id="_x0000_i1292" type="#_x0000_t75" style="width:52.5pt;height:51.75pt" o:ole="">
                  <v:imagedata r:id="rId1403" o:title=""/>
                </v:shape>
                <o:OLEObject Type="Embed" ProgID="PBrush" ShapeID="_x0000_i1292" DrawAspect="Content" ObjectID="_1472233816" r:id="rId1404"/>
              </w:object>
            </w:r>
          </w:p>
        </w:tc>
        <w:tc>
          <w:tcPr>
            <w:tcW w:w="851" w:type="pct"/>
            <w:vMerge w:val="restart"/>
            <w:vAlign w:val="center"/>
          </w:tcPr>
          <w:p w:rsidR="00AE2C61" w:rsidRPr="00C46094"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C46094">
              <w:rPr>
                <w:rFonts w:ascii="Times New Roman" w:hAnsi="Times New Roman"/>
                <w:sz w:val="28"/>
                <w:szCs w:val="28"/>
                <w:lang w:val="fr-CA"/>
              </w:rPr>
              <w:t>L, R- tongue tip,</w:t>
            </w:r>
          </w:p>
          <w:p w:rsidR="00AE2C61" w:rsidRPr="00C46094"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C46094">
              <w:rPr>
                <w:rFonts w:ascii="Times New Roman" w:hAnsi="Times New Roman"/>
                <w:sz w:val="28"/>
                <w:szCs w:val="28"/>
                <w:lang w:val="fr-CA"/>
              </w:rPr>
              <w:t>--rt, -rd-, -rl</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l</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60">
                <v:shape id="_x0000_i1293" type="#_x0000_t75" style="width:36pt;height:36pt" o:ole="">
                  <v:imagedata r:id="rId64" o:title=""/>
                </v:shape>
                <o:OLEObject Type="Embed" ProgID="PBrush" ShapeID="_x0000_i1293" DrawAspect="Content" ObjectID="_1472233817" r:id="rId1405"/>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75" w:dyaOrig="1275">
                <v:shape id="_x0000_i1294" type="#_x0000_t75" style="width:33.75pt;height:33.75pt" o:ole="">
                  <v:imagedata r:id="rId371" o:title=""/>
                </v:shape>
                <o:OLEObject Type="Embed" ProgID="PBrush" ShapeID="_x0000_i1294" DrawAspect="Content" ObjectID="_1472233818" r:id="rId1406"/>
              </w:object>
            </w:r>
          </w:p>
        </w:tc>
      </w:tr>
      <w:tr w:rsidR="00AE2C61" w:rsidTr="00AE2C6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ɭ</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ʈ</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30">
                <v:shape id="_x0000_i1295" type="#_x0000_t75" style="width:37.5pt;height:37.5pt" o:ole="">
                  <v:imagedata r:id="rId302" o:title=""/>
                </v:shape>
                <o:OLEObject Type="Embed" ProgID="PBrush" ShapeID="_x0000_i1295" DrawAspect="Content" ObjectID="_1472233819" r:id="rId1407"/>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p>
        </w:tc>
      </w:tr>
      <w:tr w:rsidR="00AE2C61" w:rsidTr="00AE2C6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ɖ</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ɾ</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r</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30">
                <v:shape id="_x0000_i1296" type="#_x0000_t75" style="width:37.5pt;height:37.5pt" o:ole="">
                  <v:imagedata r:id="rId309" o:title=""/>
                </v:shape>
                <o:OLEObject Type="Embed" ProgID="PBrush" ShapeID="_x0000_i1296" DrawAspect="Content" ObjectID="_1472233820" r:id="rId1408"/>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90" w:dyaOrig="1260">
                <v:shape id="_x0000_i1297" type="#_x0000_t75" style="width:37.5pt;height:36pt" o:ole="">
                  <v:imagedata r:id="rId394" o:title=""/>
                </v:shape>
                <o:OLEObject Type="Embed" ProgID="PBrush" ShapeID="_x0000_i1297" DrawAspect="Content" ObjectID="_1472233821" r:id="rId1409"/>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AE2C61" w:rsidRDefault="00AE2C61" w:rsidP="00AE2C61">
            <w:pPr>
              <w:pStyle w:val="Default"/>
              <w:jc w:val="center"/>
              <w:rPr>
                <w:b w:val="0"/>
                <w:bCs w:val="0"/>
              </w:rPr>
            </w:pPr>
          </w:p>
        </w:tc>
        <w:tc>
          <w:tcPr>
            <w:tcW w:w="851" w:type="pct"/>
            <w:vMerge/>
            <w:vAlign w:val="center"/>
          </w:tcPr>
          <w:p w:rsidR="00AE2C61" w:rsidRPr="00C46094"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ɽ</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AE2C61" w:rsidTr="00AE2C61">
        <w:trPr>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Default="00AE2C61" w:rsidP="00AE2C61">
            <w:pPr>
              <w:pStyle w:val="Default"/>
              <w:jc w:val="center"/>
              <w:rPr>
                <w:sz w:val="22"/>
                <w:szCs w:val="22"/>
              </w:rPr>
            </w:pPr>
            <w:r>
              <w:rPr>
                <w:b w:val="0"/>
                <w:bCs w:val="0"/>
              </w:rPr>
              <w:object w:dxaOrig="1095" w:dyaOrig="1050">
                <v:shape id="_x0000_i1298" type="#_x0000_t75" style="width:54pt;height:51.75pt" o:ole="">
                  <v:imagedata r:id="rId1410" o:title=""/>
                </v:shape>
                <o:OLEObject Type="Embed" ProgID="PBrush" ShapeID="_x0000_i1298" DrawAspect="Content" ObjectID="_1472233822" r:id="rId1411"/>
              </w:object>
            </w:r>
          </w:p>
        </w:tc>
        <w:tc>
          <w:tcPr>
            <w:tcW w:w="851"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M</w:t>
            </w:r>
          </w:p>
        </w:tc>
        <w:tc>
          <w:tcPr>
            <w:tcW w:w="1004" w:type="pct"/>
            <w:vAlign w:val="center"/>
          </w:tcPr>
          <w:p w:rsidR="00AE2C61" w:rsidRPr="007C12CE"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m</w:t>
            </w:r>
          </w:p>
        </w:tc>
        <w:tc>
          <w:tcPr>
            <w:tcW w:w="1009" w:type="pct"/>
            <w:vAlign w:val="center"/>
          </w:tcPr>
          <w:p w:rsidR="00AE2C61" w:rsidRPr="00DA6A7B"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1299" type="#_x0000_t75" style="width:36pt;height:36pt" o:ole="">
                  <v:imagedata r:id="rId296" o:title=""/>
                </v:shape>
                <o:OLEObject Type="Embed" ProgID="PBrush" ShapeID="_x0000_i1299" DrawAspect="Content" ObjectID="_1472233823" r:id="rId1412"/>
              </w:object>
            </w:r>
          </w:p>
        </w:tc>
        <w:tc>
          <w:tcPr>
            <w:tcW w:w="1009" w:type="pct"/>
            <w:vAlign w:val="center"/>
          </w:tcPr>
          <w:p w:rsidR="00AE2C61" w:rsidRPr="006A637F" w:rsidRDefault="00AE2C61" w:rsidP="00AE2C6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60">
                <v:shape id="_x0000_i1300" type="#_x0000_t75" style="width:36pt;height:33.75pt" o:ole="">
                  <v:imagedata r:id="rId373" o:title=""/>
                </v:shape>
                <o:OLEObject Type="Embed" ProgID="PBrush" ShapeID="_x0000_i1300" DrawAspect="Content" ObjectID="_1472233824" r:id="rId1413"/>
              </w:object>
            </w:r>
          </w:p>
        </w:tc>
      </w:tr>
      <w:tr w:rsidR="00AE2C61" w:rsidTr="00AE2C61">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AE2C61" w:rsidRDefault="00AE2C61" w:rsidP="00AE2C61">
            <w:pPr>
              <w:pStyle w:val="Default"/>
              <w:jc w:val="center"/>
              <w:rPr>
                <w:sz w:val="22"/>
                <w:szCs w:val="22"/>
              </w:rPr>
            </w:pPr>
            <w:r>
              <w:rPr>
                <w:b w:val="0"/>
                <w:bCs w:val="0"/>
              </w:rPr>
              <w:object w:dxaOrig="1095" w:dyaOrig="1035">
                <v:shape id="_x0000_i1301" type="#_x0000_t75" style="width:54pt;height:51.75pt" o:ole="">
                  <v:imagedata r:id="rId1414" o:title=""/>
                </v:shape>
                <o:OLEObject Type="Embed" ProgID="PBrush" ShapeID="_x0000_i1301" DrawAspect="Content" ObjectID="_1472233825" r:id="rId1415"/>
              </w:object>
            </w:r>
          </w:p>
        </w:tc>
        <w:tc>
          <w:tcPr>
            <w:tcW w:w="851"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S</w:t>
            </w:r>
          </w:p>
        </w:tc>
        <w:tc>
          <w:tcPr>
            <w:tcW w:w="1004" w:type="pct"/>
            <w:vAlign w:val="center"/>
          </w:tcPr>
          <w:p w:rsidR="00AE2C61" w:rsidRPr="007C12CE"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s</w:t>
            </w:r>
          </w:p>
        </w:tc>
        <w:tc>
          <w:tcPr>
            <w:tcW w:w="1009" w:type="pct"/>
            <w:vAlign w:val="center"/>
          </w:tcPr>
          <w:p w:rsidR="00AE2C61" w:rsidRPr="00DA6A7B"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15" w:dyaOrig="630">
                <v:shape id="_x0000_i1302" type="#_x0000_t75" style="width:36pt;height:36pt" o:ole="">
                  <v:imagedata r:id="rId66" o:title=""/>
                </v:shape>
                <o:OLEObject Type="Embed" ProgID="PBrush" ShapeID="_x0000_i1302" DrawAspect="Content" ObjectID="_1472233826" r:id="rId1416"/>
              </w:object>
            </w:r>
          </w:p>
        </w:tc>
        <w:tc>
          <w:tcPr>
            <w:tcW w:w="1009" w:type="pct"/>
            <w:vAlign w:val="center"/>
          </w:tcPr>
          <w:p w:rsidR="00AE2C61" w:rsidRPr="006A637F" w:rsidRDefault="00AE2C61" w:rsidP="00AE2C6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950" w:dyaOrig="1530">
                <v:shape id="_x0000_i1303" type="#_x0000_t75" style="width:45.75pt;height:37.5pt" o:ole="">
                  <v:imagedata r:id="rId398" o:title=""/>
                </v:shape>
                <o:OLEObject Type="Embed" ProgID="PBrush" ShapeID="_x0000_i1303" DrawAspect="Content" ObjectID="_1472233827" r:id="rId1417"/>
              </w:object>
            </w:r>
          </w:p>
        </w:tc>
      </w:tr>
    </w:tbl>
    <w:p w:rsidR="00AE2C61" w:rsidRPr="003A0971" w:rsidRDefault="0099050D" w:rsidP="00AE2C61">
      <w:pPr>
        <w:pStyle w:val="Default"/>
        <w:rPr>
          <w:rFonts w:ascii="Times New Roman" w:hAnsi="Times New Roman"/>
          <w:lang w:val="en-CA"/>
        </w:rPr>
      </w:pPr>
      <w:r>
        <w:rPr>
          <w:rFonts w:ascii="Times New Roman" w:hAnsi="Times New Roman"/>
          <w:szCs w:val="24"/>
          <w:lang w:val="en-CA"/>
        </w:rPr>
        <w:t>Preliminary</w:t>
      </w:r>
      <w:r w:rsidRPr="003A0971">
        <w:rPr>
          <w:rFonts w:ascii="Times New Roman" w:hAnsi="Times New Roman"/>
          <w:lang w:val="en-CA"/>
        </w:rPr>
        <w:t xml:space="preserve"> </w:t>
      </w:r>
      <w:r w:rsidR="00AE2C61" w:rsidRPr="003A0971">
        <w:rPr>
          <w:rFonts w:ascii="Times New Roman" w:hAnsi="Times New Roman"/>
          <w:lang w:val="en-CA"/>
        </w:rPr>
        <w:t xml:space="preserve">list </w:t>
      </w:r>
      <w:r w:rsidR="00AE2C61">
        <w:rPr>
          <w:rFonts w:ascii="Times New Roman" w:hAnsi="Times New Roman"/>
          <w:lang w:val="en-CA"/>
        </w:rPr>
        <w:t>b</w:t>
      </w:r>
      <w:r w:rsidR="00AE2C61" w:rsidRPr="003A0971">
        <w:rPr>
          <w:rFonts w:ascii="Times New Roman" w:hAnsi="Times New Roman"/>
          <w:lang w:val="en-CA"/>
        </w:rPr>
        <w:t xml:space="preserve">ased on work </w:t>
      </w:r>
      <w:r w:rsidR="00AE2C61">
        <w:rPr>
          <w:rFonts w:ascii="Times New Roman" w:hAnsi="Times New Roman"/>
          <w:lang w:val="en-CA"/>
        </w:rPr>
        <w:t xml:space="preserve">by Ingvild Roald, dr. philos, </w:t>
      </w:r>
      <w:r w:rsidR="00AE2C61" w:rsidRPr="003A0971">
        <w:rPr>
          <w:rFonts w:ascii="Times New Roman" w:hAnsi="Times New Roman"/>
          <w:lang w:val="en-CA"/>
        </w:rPr>
        <w:t xml:space="preserve">by Stephan Wöhrmann (his MundbildShrift as of 2012) and on the book </w:t>
      </w:r>
    </w:p>
    <w:p w:rsidR="00AE2C61" w:rsidRPr="00C46094" w:rsidRDefault="00AE2C61" w:rsidP="00AE2C61">
      <w:pPr>
        <w:pStyle w:val="Default"/>
        <w:rPr>
          <w:rFonts w:ascii="Times New Roman" w:hAnsi="Times New Roman"/>
          <w:lang w:val="de-DE"/>
        </w:rPr>
      </w:pPr>
      <w:r w:rsidRPr="00C46094">
        <w:rPr>
          <w:rFonts w:ascii="Times New Roman" w:hAnsi="Times New Roman"/>
          <w:i/>
          <w:iCs/>
          <w:lang w:val="de-DE"/>
        </w:rPr>
        <w:t xml:space="preserve">Kristoffersen, Kristian Emil; Simonsen, Hanne Gram &amp; Sveen, Andreas (red): </w:t>
      </w:r>
    </w:p>
    <w:p w:rsidR="00AE2C61" w:rsidRPr="00C46094" w:rsidRDefault="00AE2C61" w:rsidP="00AE2C61">
      <w:pPr>
        <w:rPr>
          <w:rFonts w:ascii="Times New Roman" w:hAnsi="Times New Roman" w:cs="Times New Roman"/>
          <w:sz w:val="24"/>
          <w:szCs w:val="24"/>
          <w:lang w:val="de-DE"/>
        </w:rPr>
      </w:pPr>
      <w:r w:rsidRPr="00C46094">
        <w:rPr>
          <w:rFonts w:ascii="Times New Roman" w:hAnsi="Times New Roman" w:cs="Times New Roman"/>
          <w:b/>
          <w:bCs/>
          <w:sz w:val="24"/>
          <w:szCs w:val="24"/>
          <w:u w:val="single"/>
          <w:lang w:val="de-DE"/>
        </w:rPr>
        <w:t>Språk, En grunnbok</w:t>
      </w:r>
      <w:r w:rsidRPr="00C46094">
        <w:rPr>
          <w:rFonts w:ascii="Times New Roman" w:hAnsi="Times New Roman" w:cs="Times New Roman"/>
          <w:b/>
          <w:bCs/>
          <w:sz w:val="24"/>
          <w:szCs w:val="24"/>
          <w:lang w:val="de-DE"/>
        </w:rPr>
        <w:t xml:space="preserve">, </w:t>
      </w:r>
      <w:r w:rsidRPr="00C46094">
        <w:rPr>
          <w:rFonts w:ascii="Times New Roman" w:hAnsi="Times New Roman" w:cs="Times New Roman"/>
          <w:sz w:val="24"/>
          <w:szCs w:val="24"/>
          <w:lang w:val="de-DE"/>
        </w:rPr>
        <w:t>Oslo 2005 (Universitetsforlaget), ISBN 82-15-00760-0</w:t>
      </w:r>
    </w:p>
    <w:p w:rsidR="00AE2C61" w:rsidRPr="00AE2C61" w:rsidRDefault="00AE2C61" w:rsidP="002D5EDF">
      <w:pPr>
        <w:rPr>
          <w:rFonts w:ascii="Times New Roman" w:hAnsi="Times New Roman" w:cs="Times New Roman"/>
          <w:sz w:val="24"/>
          <w:szCs w:val="24"/>
          <w:lang w:val="de-DE"/>
        </w:rPr>
      </w:pPr>
    </w:p>
    <w:p w:rsidR="00B1164F" w:rsidRPr="00AE2C61" w:rsidRDefault="00B1164F" w:rsidP="002D5EDF">
      <w:pPr>
        <w:rPr>
          <w:rFonts w:ascii="Times New Roman" w:hAnsi="Times New Roman" w:cs="Times New Roman"/>
          <w:b/>
          <w:sz w:val="24"/>
          <w:szCs w:val="24"/>
          <w:lang w:val="de-DE"/>
        </w:rPr>
      </w:pPr>
    </w:p>
    <w:p w:rsidR="00B1164F" w:rsidRPr="00AE2C61" w:rsidRDefault="00B1164F" w:rsidP="00C51A2A">
      <w:pPr>
        <w:rPr>
          <w:lang w:val="de-DE"/>
        </w:rPr>
      </w:pPr>
      <w:r w:rsidRPr="00AE2C61">
        <w:rPr>
          <w:lang w:val="de-DE"/>
        </w:rPr>
        <w:br w:type="page"/>
      </w:r>
      <w:r w:rsidR="00B6056C" w:rsidRPr="00AE2C61">
        <w:rPr>
          <w:lang w:val="de-DE"/>
        </w:rPr>
        <w:lastRenderedPageBreak/>
        <w:t xml:space="preserve"> </w:t>
      </w:r>
    </w:p>
    <w:p w:rsidR="004A4CF5" w:rsidRDefault="00C51A2A" w:rsidP="00C51A2A">
      <w:pPr>
        <w:pStyle w:val="Heading1"/>
        <w:rPr>
          <w:lang w:val="en-CA"/>
        </w:rPr>
      </w:pPr>
      <w:bookmarkStart w:id="55" w:name="_Toc398485879"/>
      <w:r>
        <w:rPr>
          <w:lang w:val="en-CA"/>
        </w:rPr>
        <w:t>MouthWriting</w:t>
      </w:r>
      <w:r w:rsidRPr="00B6056C">
        <w:rPr>
          <w:lang w:val="en-CA"/>
        </w:rPr>
        <w:t xml:space="preserve"> </w:t>
      </w:r>
      <w:r>
        <w:rPr>
          <w:lang w:val="en-CA"/>
        </w:rPr>
        <w:t>and</w:t>
      </w:r>
      <w:r w:rsidRPr="00B6056C">
        <w:rPr>
          <w:lang w:val="en-CA"/>
        </w:rPr>
        <w:t xml:space="preserve"> </w:t>
      </w:r>
      <w:r>
        <w:rPr>
          <w:lang w:val="en-CA"/>
        </w:rPr>
        <w:t>LipWriting Symbol Components</w:t>
      </w:r>
      <w:bookmarkEnd w:id="55"/>
    </w:p>
    <w:p w:rsidR="004A4CF5" w:rsidRDefault="004A4CF5" w:rsidP="004A4CF5">
      <w:pPr>
        <w:rPr>
          <w:lang w:val="en-CA"/>
        </w:rPr>
      </w:pPr>
    </w:p>
    <w:p w:rsidR="00C51A2A" w:rsidRDefault="00C51A2A" w:rsidP="004A4CF5">
      <w:pPr>
        <w:rPr>
          <w:lang w:val="en-CA"/>
        </w:rPr>
      </w:pPr>
    </w:p>
    <w:p w:rsidR="004A4CF5" w:rsidRDefault="004A4CF5" w:rsidP="004A4CF5">
      <w:pPr>
        <w:rPr>
          <w:lang w:val="en-CA"/>
        </w:rPr>
      </w:pPr>
    </w:p>
    <w:p w:rsidR="004A4CF5" w:rsidRDefault="004A4CF5" w:rsidP="004A4CF5">
      <w:pPr>
        <w:rPr>
          <w:lang w:val="en-CA"/>
        </w:rPr>
      </w:pPr>
    </w:p>
    <w:p w:rsidR="004A4CF5" w:rsidRDefault="004A4CF5" w:rsidP="004A4CF5">
      <w:pPr>
        <w:jc w:val="center"/>
        <w:rPr>
          <w:lang w:val="en-CA"/>
        </w:rPr>
      </w:pPr>
      <w:r>
        <w:rPr>
          <w:noProof/>
          <w:lang w:eastAsia="fr-CA"/>
        </w:rPr>
        <w:drawing>
          <wp:inline distT="0" distB="0" distL="0" distR="0">
            <wp:extent cx="3634740" cy="4295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634740" cy="4295140"/>
                    </a:xfrm>
                    <a:prstGeom prst="rect">
                      <a:avLst/>
                    </a:prstGeom>
                    <a:noFill/>
                    <a:ln>
                      <a:noFill/>
                    </a:ln>
                  </pic:spPr>
                </pic:pic>
              </a:graphicData>
            </a:graphic>
          </wp:inline>
        </w:drawing>
      </w:r>
    </w:p>
    <w:p w:rsidR="004A4CF5" w:rsidRDefault="004A4CF5" w:rsidP="004A4CF5">
      <w:pPr>
        <w:rPr>
          <w:lang w:val="en-CA"/>
        </w:rPr>
      </w:pPr>
    </w:p>
    <w:p w:rsidR="004A4CF5" w:rsidRPr="004A4CF5" w:rsidRDefault="004A4CF5" w:rsidP="004A4CF5">
      <w:pPr>
        <w:rPr>
          <w:lang w:val="en-CA"/>
        </w:rPr>
      </w:pPr>
    </w:p>
    <w:p w:rsidR="00B6056C" w:rsidRDefault="00B6056C">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4308C8" w:rsidRDefault="004308C8" w:rsidP="004308C8">
      <w:pPr>
        <w:rPr>
          <w:rFonts w:ascii="Times New Roman" w:hAnsi="Times New Roman" w:cs="Times New Roman"/>
          <w:sz w:val="24"/>
          <w:szCs w:val="24"/>
          <w:lang w:val="en-CA"/>
        </w:rPr>
      </w:pPr>
      <w:r>
        <w:rPr>
          <w:rFonts w:ascii="Times New Roman" w:hAnsi="Times New Roman" w:cs="Times New Roman"/>
          <w:sz w:val="24"/>
          <w:szCs w:val="24"/>
          <w:lang w:val="en-CA"/>
        </w:rPr>
        <w:lastRenderedPageBreak/>
        <w:t xml:space="preserve">LipWriting and MouthWriting symbols set are used to teach one or two languages to Deaf children or adults.  The expressiveness and the clarity of the symbols are important. Similar phonemes must be written in a similar way; different phonemes must look different.  The Deaf student must write or read what is felt while speaking. If the symbol set is obvious, the student will refer to it naturally to simplify the learning process.  </w:t>
      </w:r>
    </w:p>
    <w:p w:rsidR="004308C8" w:rsidRDefault="004308C8" w:rsidP="004308C8">
      <w:pPr>
        <w:rPr>
          <w:rFonts w:ascii="Times New Roman" w:hAnsi="Times New Roman" w:cs="Times New Roman"/>
          <w:sz w:val="24"/>
          <w:szCs w:val="24"/>
          <w:lang w:val="en-CA"/>
        </w:rPr>
      </w:pPr>
      <w:r>
        <w:rPr>
          <w:rFonts w:ascii="Times New Roman" w:hAnsi="Times New Roman" w:cs="Times New Roman"/>
          <w:sz w:val="24"/>
          <w:szCs w:val="24"/>
          <w:lang w:val="en-CA"/>
        </w:rPr>
        <w:t xml:space="preserve">MouthWriting and LipWriting symbol charts may be present in the class room while speech or language is taught.  If both charts are similar, it </w:t>
      </w:r>
      <w:r w:rsidR="004A4CF5">
        <w:rPr>
          <w:rFonts w:ascii="Times New Roman" w:hAnsi="Times New Roman" w:cs="Times New Roman"/>
          <w:sz w:val="24"/>
          <w:szCs w:val="24"/>
          <w:lang w:val="en-CA"/>
        </w:rPr>
        <w:t>is</w:t>
      </w:r>
      <w:r>
        <w:rPr>
          <w:rFonts w:ascii="Times New Roman" w:hAnsi="Times New Roman" w:cs="Times New Roman"/>
          <w:sz w:val="24"/>
          <w:szCs w:val="24"/>
          <w:lang w:val="en-CA"/>
        </w:rPr>
        <w:t xml:space="preserve"> easier to pass from one to the other.  When inventing new symbols, both charts must be considered.  </w:t>
      </w:r>
    </w:p>
    <w:p w:rsidR="004308C8" w:rsidRDefault="004308C8" w:rsidP="004308C8">
      <w:pPr>
        <w:rPr>
          <w:rFonts w:ascii="Times New Roman" w:hAnsi="Times New Roman" w:cs="Times New Roman"/>
          <w:sz w:val="24"/>
          <w:szCs w:val="24"/>
          <w:lang w:val="en-CA"/>
        </w:rPr>
      </w:pPr>
      <w:r>
        <w:rPr>
          <w:rFonts w:ascii="Times New Roman" w:hAnsi="Times New Roman" w:cs="Times New Roman"/>
          <w:sz w:val="24"/>
          <w:szCs w:val="24"/>
          <w:lang w:val="en-CA"/>
        </w:rPr>
        <w:t>We analyse now the structure of the exising symbol charts in order to see how they can be used for new phonemes.</w:t>
      </w:r>
    </w:p>
    <w:p w:rsidR="004308C8" w:rsidRDefault="004308C8" w:rsidP="004308C8">
      <w:pPr>
        <w:jc w:val="center"/>
        <w:rPr>
          <w:rFonts w:ascii="Times New Roman" w:hAnsi="Times New Roman" w:cs="Times New Roman"/>
          <w:sz w:val="24"/>
          <w:szCs w:val="24"/>
          <w:lang w:val="en-CA"/>
        </w:rPr>
      </w:pPr>
      <w:r>
        <w:rPr>
          <w:rFonts w:ascii="Arial" w:hAnsi="Arial" w:cs="Arial"/>
          <w:noProof/>
          <w:lang w:eastAsia="fr-CA"/>
        </w:rPr>
        <w:drawing>
          <wp:inline distT="0" distB="0" distL="0" distR="0" wp14:anchorId="00F28405" wp14:editId="72BF7141">
            <wp:extent cx="2743200" cy="2519680"/>
            <wp:effectExtent l="0" t="0" r="0" b="0"/>
            <wp:docPr id="31" name="Image 31" descr="http://www.signwriting.org/symposium/archive/sws0002_Image_Mundbilder_in_GebaerdenSchr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www.signwriting.org/symposium/archive/sws0002_Image_Mundbilder_in_GebaerdenSchrift.jpg"/>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2743200" cy="2519680"/>
                    </a:xfrm>
                    <a:prstGeom prst="rect">
                      <a:avLst/>
                    </a:prstGeom>
                    <a:noFill/>
                    <a:ln>
                      <a:noFill/>
                    </a:ln>
                  </pic:spPr>
                </pic:pic>
              </a:graphicData>
            </a:graphic>
          </wp:inline>
        </w:drawing>
      </w:r>
    </w:p>
    <w:p w:rsidR="004308C8" w:rsidRDefault="004308C8" w:rsidP="004308C8">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Stefan Wöhrmann and his LipWriting chart. </w:t>
      </w:r>
    </w:p>
    <w:p w:rsidR="00B1164F" w:rsidRDefault="00B1164F" w:rsidP="002D5EDF">
      <w:pPr>
        <w:rPr>
          <w:rFonts w:ascii="Times New Roman" w:hAnsi="Times New Roman" w:cs="Times New Roman"/>
          <w:b/>
          <w:sz w:val="24"/>
          <w:szCs w:val="24"/>
          <w:lang w:val="en-CA"/>
        </w:rPr>
      </w:pPr>
    </w:p>
    <w:p w:rsidR="004308C8" w:rsidRDefault="004308C8" w:rsidP="002D5EDF">
      <w:pPr>
        <w:rPr>
          <w:rFonts w:ascii="Times New Roman" w:hAnsi="Times New Roman" w:cs="Times New Roman"/>
          <w:b/>
          <w:sz w:val="24"/>
          <w:szCs w:val="24"/>
          <w:lang w:val="en-CA"/>
        </w:rPr>
      </w:pPr>
    </w:p>
    <w:tbl>
      <w:tblPr>
        <w:tblStyle w:val="TableGrid"/>
        <w:tblW w:w="0" w:type="auto"/>
        <w:tblLook w:val="04A0" w:firstRow="1" w:lastRow="0" w:firstColumn="1" w:lastColumn="0" w:noHBand="0" w:noVBand="1"/>
      </w:tblPr>
      <w:tblGrid>
        <w:gridCol w:w="8780"/>
      </w:tblGrid>
      <w:tr w:rsidR="004308C8" w:rsidRPr="00752F7A" w:rsidTr="004308C8">
        <w:tc>
          <w:tcPr>
            <w:tcW w:w="8780" w:type="dxa"/>
          </w:tcPr>
          <w:p w:rsidR="004308C8" w:rsidRPr="004308C8" w:rsidRDefault="004308C8" w:rsidP="00752F7A">
            <w:pPr>
              <w:jc w:val="center"/>
              <w:rPr>
                <w:rFonts w:ascii="Times New Roman" w:hAnsi="Times New Roman" w:cs="Times New Roman"/>
                <w:sz w:val="24"/>
                <w:szCs w:val="24"/>
                <w:lang w:val="en-CA"/>
              </w:rPr>
            </w:pPr>
            <w:r w:rsidRPr="00C753AB">
              <w:rPr>
                <w:rFonts w:ascii="Times New Roman" w:hAnsi="Times New Roman" w:cs="Times New Roman"/>
                <w:b/>
                <w:sz w:val="24"/>
                <w:szCs w:val="24"/>
                <w:lang w:val="en-CA"/>
              </w:rPr>
              <w:t xml:space="preserve">Concert with Stefan Wöhrmann </w:t>
            </w:r>
            <w:r w:rsidR="00752F7A">
              <w:rPr>
                <w:rFonts w:ascii="Times New Roman" w:hAnsi="Times New Roman" w:cs="Times New Roman"/>
                <w:b/>
                <w:sz w:val="24"/>
                <w:szCs w:val="24"/>
                <w:lang w:val="en-CA"/>
              </w:rPr>
              <w:t>to create</w:t>
            </w:r>
            <w:r w:rsidRPr="00C753AB">
              <w:rPr>
                <w:rFonts w:ascii="Times New Roman" w:hAnsi="Times New Roman" w:cs="Times New Roman"/>
                <w:b/>
                <w:sz w:val="24"/>
                <w:szCs w:val="24"/>
                <w:lang w:val="en-CA"/>
              </w:rPr>
              <w:t xml:space="preserve"> new symbols in order to develop a standard that will be reusable for other languages.</w:t>
            </w:r>
            <w:r>
              <w:rPr>
                <w:rFonts w:ascii="Times New Roman" w:hAnsi="Times New Roman" w:cs="Times New Roman"/>
                <w:b/>
                <w:sz w:val="24"/>
                <w:szCs w:val="24"/>
                <w:lang w:val="en-CA"/>
              </w:rPr>
              <w:t xml:space="preserve">  Do not</w:t>
            </w:r>
            <w:r w:rsidRPr="00B1164F">
              <w:rPr>
                <w:rFonts w:ascii="Times New Roman" w:hAnsi="Times New Roman" w:cs="Times New Roman"/>
                <w:b/>
                <w:sz w:val="24"/>
                <w:szCs w:val="24"/>
                <w:lang w:val="en-CA"/>
              </w:rPr>
              <w:t xml:space="preserve"> </w:t>
            </w:r>
            <w:r>
              <w:rPr>
                <w:rFonts w:ascii="Times New Roman" w:hAnsi="Times New Roman" w:cs="Times New Roman"/>
                <w:b/>
                <w:sz w:val="24"/>
                <w:szCs w:val="24"/>
                <w:lang w:val="en-CA"/>
              </w:rPr>
              <w:t>reassign</w:t>
            </w:r>
            <w:r w:rsidRPr="00C753AB">
              <w:rPr>
                <w:rFonts w:ascii="Times New Roman" w:hAnsi="Times New Roman" w:cs="Times New Roman"/>
                <w:b/>
                <w:sz w:val="24"/>
                <w:szCs w:val="24"/>
                <w:lang w:val="en-CA"/>
              </w:rPr>
              <w:t xml:space="preserve"> existing </w:t>
            </w:r>
            <w:r>
              <w:rPr>
                <w:rFonts w:ascii="Times New Roman" w:hAnsi="Times New Roman" w:cs="Times New Roman"/>
                <w:b/>
                <w:sz w:val="24"/>
                <w:szCs w:val="24"/>
                <w:lang w:val="en-CA"/>
              </w:rPr>
              <w:t>MouthWriting symbols to other phonemes.</w:t>
            </w:r>
          </w:p>
        </w:tc>
      </w:tr>
    </w:tbl>
    <w:p w:rsidR="004308C8" w:rsidRDefault="004308C8" w:rsidP="002D5EDF">
      <w:pPr>
        <w:rPr>
          <w:rFonts w:ascii="Times New Roman" w:hAnsi="Times New Roman" w:cs="Times New Roman"/>
          <w:b/>
          <w:sz w:val="24"/>
          <w:szCs w:val="24"/>
          <w:lang w:val="en-CA"/>
        </w:rPr>
      </w:pPr>
    </w:p>
    <w:p w:rsidR="004A4CF5" w:rsidRDefault="004A4CF5">
      <w:pPr>
        <w:rPr>
          <w:rFonts w:ascii="Times New Roman" w:hAnsi="Times New Roman" w:cs="Times New Roman"/>
          <w:sz w:val="24"/>
          <w:szCs w:val="24"/>
          <w:highlight w:val="yellow"/>
          <w:lang w:val="en-CA"/>
        </w:rPr>
      </w:pPr>
      <w:r>
        <w:rPr>
          <w:rFonts w:ascii="Times New Roman" w:hAnsi="Times New Roman" w:cs="Times New Roman"/>
          <w:sz w:val="24"/>
          <w:szCs w:val="24"/>
          <w:highlight w:val="yellow"/>
          <w:lang w:val="en-CA"/>
        </w:rPr>
        <w:br w:type="page"/>
      </w:r>
    </w:p>
    <w:p w:rsidR="004308C8" w:rsidRDefault="008D2732" w:rsidP="004308C8">
      <w:pPr>
        <w:rPr>
          <w:rFonts w:ascii="Times New Roman" w:hAnsi="Times New Roman" w:cs="Times New Roman"/>
          <w:sz w:val="24"/>
          <w:szCs w:val="24"/>
          <w:lang w:val="en-CA"/>
        </w:rPr>
      </w:pPr>
      <w:r>
        <w:rPr>
          <w:rFonts w:ascii="Times New Roman" w:hAnsi="Times New Roman" w:cs="Times New Roman"/>
          <w:sz w:val="24"/>
          <w:szCs w:val="24"/>
          <w:lang w:val="en-CA"/>
        </w:rPr>
        <w:lastRenderedPageBreak/>
        <w:t xml:space="preserve">The International Phonetic Alphabet contains 90 pulmonic consonants and vowels. It also contains non-pulmonic consonants, diacritic, suprasegmentals and tones and other symbols.  </w:t>
      </w:r>
      <w:r w:rsidR="004308C8">
        <w:rPr>
          <w:rFonts w:ascii="Times New Roman" w:hAnsi="Times New Roman" w:cs="Times New Roman"/>
          <w:sz w:val="24"/>
          <w:szCs w:val="24"/>
          <w:lang w:val="en-CA"/>
        </w:rPr>
        <w:t>Often, a symbol is also required for longer sounds.</w:t>
      </w:r>
      <w:r>
        <w:rPr>
          <w:rFonts w:ascii="Times New Roman" w:hAnsi="Times New Roman" w:cs="Times New Roman"/>
          <w:sz w:val="24"/>
          <w:szCs w:val="24"/>
          <w:lang w:val="en-CA"/>
        </w:rPr>
        <w:t>The intent of this guide is not to create 90 symbols.</w:t>
      </w:r>
      <w:r w:rsidR="004C3C89">
        <w:rPr>
          <w:rFonts w:ascii="Times New Roman" w:hAnsi="Times New Roman" w:cs="Times New Roman"/>
          <w:sz w:val="24"/>
          <w:szCs w:val="24"/>
          <w:lang w:val="en-CA"/>
        </w:rPr>
        <w:t xml:space="preserve">  A team of specialist may work on such project.  </w:t>
      </w:r>
    </w:p>
    <w:p w:rsidR="004308C8" w:rsidRDefault="004308C8" w:rsidP="004308C8">
      <w:pPr>
        <w:rPr>
          <w:rFonts w:ascii="Times New Roman" w:hAnsi="Times New Roman" w:cs="Times New Roman"/>
          <w:sz w:val="24"/>
          <w:szCs w:val="24"/>
          <w:lang w:val="en-CA"/>
        </w:rPr>
      </w:pPr>
      <w:r>
        <w:rPr>
          <w:rFonts w:ascii="Times New Roman" w:hAnsi="Times New Roman" w:cs="Times New Roman"/>
          <w:sz w:val="24"/>
          <w:szCs w:val="24"/>
          <w:lang w:val="en-CA"/>
        </w:rPr>
        <w:t xml:space="preserve">We present patterns on how the MouthWriting symbol set was developed to illustrate how new symbols may be created.  </w:t>
      </w:r>
    </w:p>
    <w:p w:rsidR="00387635" w:rsidRDefault="00387635" w:rsidP="004308C8">
      <w:pPr>
        <w:rPr>
          <w:rFonts w:ascii="Times New Roman" w:hAnsi="Times New Roman" w:cs="Times New Roman"/>
          <w:sz w:val="24"/>
          <w:szCs w:val="24"/>
          <w:lang w:val="en-CA"/>
        </w:rPr>
      </w:pPr>
    </w:p>
    <w:p w:rsidR="004C3C89" w:rsidRDefault="00387635" w:rsidP="00D174A0">
      <w:pPr>
        <w:pStyle w:val="Heading2"/>
        <w:rPr>
          <w:lang w:val="en-CA"/>
        </w:rPr>
      </w:pPr>
      <w:bookmarkStart w:id="56" w:name="_Toc398485880"/>
      <w:r>
        <w:rPr>
          <w:lang w:val="en-CA"/>
        </w:rPr>
        <w:t>Mouth Shapes</w:t>
      </w:r>
      <w:bookmarkEnd w:id="56"/>
    </w:p>
    <w:p w:rsidR="00387635" w:rsidRDefault="00387635" w:rsidP="00766351">
      <w:pPr>
        <w:rPr>
          <w:rFonts w:ascii="Times New Roman" w:hAnsi="Times New Roman" w:cs="Times New Roman"/>
          <w:sz w:val="24"/>
          <w:szCs w:val="24"/>
          <w:lang w:val="en-CA"/>
        </w:rPr>
      </w:pPr>
    </w:p>
    <w:p w:rsidR="00766351" w:rsidRDefault="00766351" w:rsidP="00766351">
      <w:pPr>
        <w:rPr>
          <w:rFonts w:ascii="Times New Roman" w:hAnsi="Times New Roman" w:cs="Times New Roman"/>
          <w:sz w:val="24"/>
          <w:szCs w:val="24"/>
          <w:lang w:val="en-CA"/>
        </w:rPr>
      </w:pPr>
      <w:r>
        <w:rPr>
          <w:rFonts w:ascii="Times New Roman" w:hAnsi="Times New Roman" w:cs="Times New Roman"/>
          <w:sz w:val="24"/>
          <w:szCs w:val="24"/>
          <w:lang w:val="en-CA"/>
        </w:rPr>
        <w:t xml:space="preserve">Several mouth shapes are available: circle, oval, rectangle, hexagonal, linear, tensed…  </w:t>
      </w:r>
    </w:p>
    <w:tbl>
      <w:tblPr>
        <w:tblStyle w:val="LightList-Accent11"/>
        <w:tblW w:w="5000" w:type="pct"/>
        <w:tblLook w:val="04A0" w:firstRow="1" w:lastRow="0" w:firstColumn="1" w:lastColumn="0" w:noHBand="0" w:noVBand="1"/>
      </w:tblPr>
      <w:tblGrid>
        <w:gridCol w:w="2308"/>
        <w:gridCol w:w="877"/>
        <w:gridCol w:w="1560"/>
        <w:gridCol w:w="1516"/>
        <w:gridCol w:w="1693"/>
        <w:gridCol w:w="902"/>
      </w:tblGrid>
      <w:tr w:rsidR="00766351" w:rsidRPr="00627E33"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rsidR="00766351" w:rsidRPr="00627E33" w:rsidRDefault="00766351" w:rsidP="00C16757">
            <w:pPr>
              <w:jc w:val="center"/>
              <w:rPr>
                <w:rFonts w:ascii="Times New Roman" w:hAnsi="Times New Roman" w:cs="Times New Roman"/>
                <w:noProof/>
                <w:sz w:val="24"/>
                <w:szCs w:val="24"/>
                <w:lang w:eastAsia="fr-CA"/>
              </w:rPr>
            </w:pPr>
            <w:r w:rsidRPr="00627E33">
              <w:rPr>
                <w:rFonts w:ascii="Times New Roman" w:hAnsi="Times New Roman" w:cs="Times New Roman"/>
                <w:b w:val="0"/>
                <w:bCs w:val="0"/>
                <w:sz w:val="24"/>
                <w:szCs w:val="24"/>
              </w:rPr>
              <w:t>Mouth Shapes</w:t>
            </w:r>
          </w:p>
        </w:tc>
      </w:tr>
      <w:tr w:rsidR="00766351" w:rsidRPr="00A57750"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rsidR="00766351" w:rsidRPr="000B54D6" w:rsidRDefault="00766351" w:rsidP="00C16757">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1304" type="#_x0000_t75" style="width:64.5pt;height:61.5pt" o:ole="">
                  <v:imagedata r:id="rId379" o:title=""/>
                </v:shape>
                <o:OLEObject Type="Embed" ProgID="PBrush" ShapeID="_x0000_i1304" DrawAspect="Content" ObjectID="_1472233828" r:id="rId1420"/>
              </w:object>
            </w:r>
          </w:p>
        </w:tc>
        <w:tc>
          <w:tcPr>
            <w:tcW w:w="495"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[o:]</w:t>
            </w:r>
          </w:p>
        </w:tc>
        <w:tc>
          <w:tcPr>
            <w:tcW w:w="881" w:type="pct"/>
          </w:tcPr>
          <w:p w:rsidR="00766351" w:rsidRPr="000B54D6"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0B54D6">
              <w:rPr>
                <w:rFonts w:ascii="Times New Roman" w:hAnsi="Times New Roman" w:cs="Times New Roman"/>
                <w:b/>
                <w:bCs/>
              </w:rPr>
              <w:object w:dxaOrig="1305" w:dyaOrig="1215">
                <v:shape id="_x0000_i1305" type="#_x0000_t75" style="width:64.5pt;height:61.5pt" o:ole="">
                  <v:imagedata r:id="rId381" o:title=""/>
                </v:shape>
                <o:OLEObject Type="Embed" ProgID="PBrush" ShapeID="_x0000_i1305" DrawAspect="Content" ObjectID="_1472233829" r:id="rId1421"/>
              </w:object>
            </w:r>
          </w:p>
        </w:tc>
        <w:tc>
          <w:tcPr>
            <w:tcW w:w="85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[ɔ]</w:t>
            </w:r>
          </w:p>
        </w:tc>
        <w:tc>
          <w:tcPr>
            <w:tcW w:w="95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A57750">
              <w:rPr>
                <w:rFonts w:ascii="Times New Roman" w:hAnsi="Times New Roman" w:cs="Times New Roman"/>
                <w:b/>
                <w:bCs/>
                <w:sz w:val="44"/>
                <w:szCs w:val="44"/>
              </w:rPr>
              <w:object w:dxaOrig="1305" w:dyaOrig="1245">
                <v:shape id="_x0000_i1306" type="#_x0000_t75" style="width:64.5pt;height:61.5pt" o:ole="">
                  <v:imagedata r:id="rId354" o:title=""/>
                </v:shape>
                <o:OLEObject Type="Embed" ProgID="PBrush" ShapeID="_x0000_i1306" DrawAspect="Content" ObjectID="_1472233830" r:id="rId1422"/>
              </w:object>
            </w:r>
          </w:p>
        </w:tc>
        <w:tc>
          <w:tcPr>
            <w:tcW w:w="509"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[ə]</w:t>
            </w:r>
          </w:p>
        </w:tc>
      </w:tr>
      <w:tr w:rsidR="00766351" w:rsidRPr="00A57750" w:rsidTr="00C16757">
        <w:tc>
          <w:tcPr>
            <w:cnfStyle w:val="001000000000" w:firstRow="0" w:lastRow="0" w:firstColumn="1" w:lastColumn="0" w:oddVBand="0" w:evenVBand="0" w:oddHBand="0" w:evenHBand="0" w:firstRowFirstColumn="0" w:firstRowLastColumn="0" w:lastRowFirstColumn="0" w:lastRowLastColumn="0"/>
            <w:tcW w:w="1303" w:type="pct"/>
          </w:tcPr>
          <w:p w:rsidR="00766351" w:rsidRPr="000B54D6" w:rsidRDefault="00766351" w:rsidP="00C16757">
            <w:pPr>
              <w:jc w:val="center"/>
              <w:rPr>
                <w:rFonts w:ascii="Times New Roman" w:hAnsi="Times New Roman" w:cs="Times New Roman"/>
                <w:b w:val="0"/>
              </w:rPr>
            </w:pPr>
            <w:r w:rsidRPr="000B54D6">
              <w:rPr>
                <w:rFonts w:ascii="Times New Roman" w:hAnsi="Times New Roman" w:cs="Times New Roman"/>
                <w:b w:val="0"/>
                <w:bCs w:val="0"/>
              </w:rPr>
              <w:object w:dxaOrig="1230" w:dyaOrig="1275">
                <v:shape id="_x0000_i1307" type="#_x0000_t75" style="width:61.5pt;height:64.5pt" o:ole="">
                  <v:imagedata r:id="rId410" o:title=""/>
                </v:shape>
                <o:OLEObject Type="Embed" ProgID="PBrush" ShapeID="_x0000_i1307" DrawAspect="Content" ObjectID="_1472233831" r:id="rId1423"/>
              </w:object>
            </w:r>
          </w:p>
        </w:tc>
        <w:tc>
          <w:tcPr>
            <w:tcW w:w="495"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[u:]</w:t>
            </w:r>
          </w:p>
        </w:tc>
        <w:tc>
          <w:tcPr>
            <w:tcW w:w="881" w:type="pct"/>
          </w:tcPr>
          <w:p w:rsidR="00766351" w:rsidRPr="000B54D6"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0B54D6">
              <w:rPr>
                <w:rFonts w:ascii="Times New Roman" w:hAnsi="Times New Roman" w:cs="Times New Roman"/>
                <w:b/>
                <w:bCs/>
              </w:rPr>
              <w:object w:dxaOrig="1320" w:dyaOrig="1260">
                <v:shape id="_x0000_i1308" type="#_x0000_t75" style="width:64.5pt;height:62.25pt" o:ole="">
                  <v:imagedata r:id="rId414" o:title=""/>
                </v:shape>
                <o:OLEObject Type="Embed" ProgID="PBrush" ShapeID="_x0000_i1308" DrawAspect="Content" ObjectID="_1472233832" r:id="rId1424"/>
              </w:object>
            </w:r>
          </w:p>
        </w:tc>
        <w:tc>
          <w:tcPr>
            <w:tcW w:w="856"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[y:]</w:t>
            </w:r>
          </w:p>
        </w:tc>
        <w:tc>
          <w:tcPr>
            <w:tcW w:w="956"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c>
          <w:tcPr>
            <w:tcW w:w="509"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r>
      <w:tr w:rsidR="00766351" w:rsidRPr="00A57750"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hideMark/>
          </w:tcPr>
          <w:p w:rsidR="00766351" w:rsidRPr="00A57750" w:rsidRDefault="00766351" w:rsidP="00C16757">
            <w:pPr>
              <w:jc w:val="center"/>
              <w:rPr>
                <w:rFonts w:ascii="Times New Roman" w:hAnsi="Times New Roman" w:cs="Times New Roman"/>
                <w:b w:val="0"/>
                <w:sz w:val="44"/>
                <w:szCs w:val="44"/>
              </w:rPr>
            </w:pPr>
            <w:r w:rsidRPr="00A57750">
              <w:rPr>
                <w:rFonts w:ascii="Times New Roman" w:hAnsi="Times New Roman" w:cs="Times New Roman"/>
                <w:b w:val="0"/>
                <w:bCs w:val="0"/>
                <w:sz w:val="44"/>
                <w:szCs w:val="44"/>
              </w:rPr>
              <w:object w:dxaOrig="1380" w:dyaOrig="1290">
                <v:shape id="_x0000_i1309" type="#_x0000_t75" style="width:68.25pt;height:64.5pt" o:ole="">
                  <v:imagedata r:id="rId335" o:title=""/>
                </v:shape>
                <o:OLEObject Type="Embed" ProgID="PBrush" ShapeID="_x0000_i1309" DrawAspect="Content" ObjectID="_1472233833" r:id="rId1425"/>
              </w:object>
            </w:r>
          </w:p>
        </w:tc>
        <w:tc>
          <w:tcPr>
            <w:tcW w:w="495"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[ʌ]</w:t>
            </w:r>
          </w:p>
        </w:tc>
        <w:tc>
          <w:tcPr>
            <w:tcW w:w="881"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rPr>
            </w:pPr>
            <w:r w:rsidRPr="00A57750">
              <w:rPr>
                <w:rFonts w:ascii="Times New Roman" w:hAnsi="Times New Roman" w:cs="Times New Roman"/>
                <w:b/>
                <w:bCs/>
                <w:sz w:val="44"/>
                <w:szCs w:val="44"/>
              </w:rPr>
              <w:object w:dxaOrig="1305" w:dyaOrig="1230">
                <v:shape id="_x0000_i1310" type="#_x0000_t75" style="width:64.5pt;height:61.5pt" o:ole="">
                  <v:imagedata r:id="rId341" o:title=""/>
                </v:shape>
                <o:OLEObject Type="Embed" ProgID="PBrush" ShapeID="_x0000_i1310" DrawAspect="Content" ObjectID="_1472233834" r:id="rId1426"/>
              </w:object>
            </w:r>
          </w:p>
        </w:tc>
        <w:tc>
          <w:tcPr>
            <w:tcW w:w="85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w:t>
            </w:r>
            <w:r w:rsidRPr="00A57750">
              <w:rPr>
                <w:rStyle w:val="pron3"/>
                <w:rFonts w:ascii="Times New Roman" w:hAnsi="Times New Roman" w:cs="Times New Roman" w:hint="default"/>
                <w:color w:val="auto"/>
                <w:sz w:val="44"/>
                <w:szCs w:val="44"/>
                <w:lang w:val="en"/>
              </w:rPr>
              <w:t>ɛ</w:t>
            </w:r>
            <w:r w:rsidRPr="00A57750">
              <w:rPr>
                <w:rFonts w:ascii="Times New Roman" w:hAnsi="Times New Roman" w:cs="Times New Roman"/>
                <w:noProof/>
                <w:sz w:val="44"/>
                <w:szCs w:val="44"/>
                <w:lang w:eastAsia="fr-CA"/>
              </w:rPr>
              <w:t>]</w:t>
            </w:r>
          </w:p>
        </w:tc>
        <w:tc>
          <w:tcPr>
            <w:tcW w:w="95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A57750">
              <w:rPr>
                <w:rFonts w:ascii="Times New Roman" w:hAnsi="Times New Roman" w:cs="Times New Roman"/>
                <w:b/>
                <w:bCs/>
                <w:sz w:val="44"/>
                <w:szCs w:val="44"/>
              </w:rPr>
              <w:object w:dxaOrig="1290" w:dyaOrig="1245">
                <v:shape id="_x0000_i1311" type="#_x0000_t75" style="width:64.5pt;height:61.5pt" o:ole="">
                  <v:imagedata r:id="rId352" o:title=""/>
                </v:shape>
                <o:OLEObject Type="Embed" ProgID="PBrush" ShapeID="_x0000_i1311" DrawAspect="Content" ObjectID="_1472233835" r:id="rId1427"/>
              </w:object>
            </w:r>
          </w:p>
        </w:tc>
        <w:tc>
          <w:tcPr>
            <w:tcW w:w="509"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[e:]</w:t>
            </w:r>
          </w:p>
        </w:tc>
      </w:tr>
      <w:tr w:rsidR="00766351" w:rsidRPr="00A57750" w:rsidTr="00C16757">
        <w:tc>
          <w:tcPr>
            <w:cnfStyle w:val="001000000000" w:firstRow="0" w:lastRow="0" w:firstColumn="1" w:lastColumn="0" w:oddVBand="0" w:evenVBand="0" w:oddHBand="0" w:evenHBand="0" w:firstRowFirstColumn="0" w:firstRowLastColumn="0" w:lastRowFirstColumn="0" w:lastRowLastColumn="0"/>
            <w:tcW w:w="1303" w:type="pct"/>
          </w:tcPr>
          <w:p w:rsidR="00766351" w:rsidRPr="00A57750" w:rsidRDefault="00766351" w:rsidP="00C16757">
            <w:pPr>
              <w:jc w:val="center"/>
              <w:rPr>
                <w:rFonts w:ascii="Times New Roman" w:hAnsi="Times New Roman" w:cs="Times New Roman"/>
                <w:b w:val="0"/>
                <w:sz w:val="44"/>
                <w:szCs w:val="44"/>
              </w:rPr>
            </w:pPr>
            <w:r w:rsidRPr="00A57750">
              <w:rPr>
                <w:rFonts w:ascii="Times New Roman" w:hAnsi="Times New Roman" w:cs="Times New Roman"/>
                <w:b w:val="0"/>
                <w:bCs w:val="0"/>
                <w:sz w:val="44"/>
                <w:szCs w:val="44"/>
              </w:rPr>
              <w:object w:dxaOrig="1275" w:dyaOrig="1260">
                <v:shape id="_x0000_i1312" type="#_x0000_t75" style="width:64.5pt;height:62.25pt" o:ole="">
                  <v:imagedata r:id="rId326" o:title=""/>
                </v:shape>
                <o:OLEObject Type="Embed" ProgID="PBrush" ShapeID="_x0000_i1312" DrawAspect="Content" ObjectID="_1472233836" r:id="rId1428"/>
              </w:object>
            </w:r>
          </w:p>
        </w:tc>
        <w:tc>
          <w:tcPr>
            <w:tcW w:w="495"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[b]</w:t>
            </w:r>
          </w:p>
        </w:tc>
        <w:tc>
          <w:tcPr>
            <w:tcW w:w="881" w:type="pct"/>
          </w:tcPr>
          <w:p w:rsidR="00766351" w:rsidRPr="000B54D6"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0B54D6">
              <w:rPr>
                <w:rFonts w:ascii="Times New Roman" w:hAnsi="Times New Roman" w:cs="Times New Roman"/>
                <w:b/>
                <w:bCs/>
              </w:rPr>
              <w:object w:dxaOrig="1305" w:dyaOrig="1260">
                <v:shape id="_x0000_i1313" type="#_x0000_t75" style="width:64.5pt;height:62.25pt" o:ole="">
                  <v:imagedata r:id="rId373" o:title=""/>
                </v:shape>
                <o:OLEObject Type="Embed" ProgID="PBrush" ShapeID="_x0000_i1313" DrawAspect="Content" ObjectID="_1472233837" r:id="rId1429"/>
              </w:object>
            </w:r>
          </w:p>
        </w:tc>
        <w:tc>
          <w:tcPr>
            <w:tcW w:w="856"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[m]</w:t>
            </w:r>
          </w:p>
        </w:tc>
        <w:tc>
          <w:tcPr>
            <w:tcW w:w="956"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c>
          <w:tcPr>
            <w:tcW w:w="509"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r>
    </w:tbl>
    <w:p w:rsidR="00766351" w:rsidRDefault="00766351" w:rsidP="00766351"/>
    <w:p w:rsidR="004A4CF5" w:rsidRDefault="004A4CF5">
      <w:r>
        <w:br w:type="page"/>
      </w:r>
    </w:p>
    <w:p w:rsidR="00766351" w:rsidRPr="007E7522" w:rsidRDefault="00766351" w:rsidP="00766351">
      <w:pPr>
        <w:rPr>
          <w:rFonts w:ascii="Times New Roman" w:hAnsi="Times New Roman" w:cs="Times New Roman"/>
          <w:sz w:val="24"/>
          <w:szCs w:val="24"/>
          <w:lang w:val="en-CA"/>
        </w:rPr>
      </w:pPr>
      <w:r>
        <w:rPr>
          <w:rFonts w:ascii="Times New Roman" w:hAnsi="Times New Roman" w:cs="Times New Roman"/>
          <w:sz w:val="24"/>
          <w:szCs w:val="24"/>
          <w:lang w:val="en-CA"/>
        </w:rPr>
        <w:lastRenderedPageBreak/>
        <w:t>Mouth shape</w:t>
      </w:r>
      <w:r w:rsidR="00627E33">
        <w:rPr>
          <w:rFonts w:ascii="Times New Roman" w:hAnsi="Times New Roman" w:cs="Times New Roman"/>
          <w:sz w:val="24"/>
          <w:szCs w:val="24"/>
          <w:lang w:val="en-CA"/>
        </w:rPr>
        <w:t>s</w:t>
      </w:r>
      <w:r>
        <w:rPr>
          <w:rFonts w:ascii="Times New Roman" w:hAnsi="Times New Roman" w:cs="Times New Roman"/>
          <w:sz w:val="24"/>
          <w:szCs w:val="24"/>
          <w:lang w:val="en-CA"/>
        </w:rPr>
        <w:t xml:space="preserve"> may be embedded in others.  </w:t>
      </w:r>
    </w:p>
    <w:tbl>
      <w:tblPr>
        <w:tblStyle w:val="LightList-Accent11"/>
        <w:tblW w:w="8856" w:type="dxa"/>
        <w:tblLayout w:type="fixed"/>
        <w:tblLook w:val="04A0" w:firstRow="1" w:lastRow="0" w:firstColumn="1" w:lastColumn="0" w:noHBand="0" w:noVBand="1"/>
      </w:tblPr>
      <w:tblGrid>
        <w:gridCol w:w="3459"/>
        <w:gridCol w:w="1799"/>
        <w:gridCol w:w="1799"/>
        <w:gridCol w:w="1799"/>
      </w:tblGrid>
      <w:tr w:rsidR="00766351" w:rsidRPr="00766351"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4"/>
          </w:tcPr>
          <w:p w:rsidR="00766351" w:rsidRPr="00766351" w:rsidRDefault="00766351" w:rsidP="00C16757">
            <w:pPr>
              <w:jc w:val="center"/>
              <w:rPr>
                <w:rFonts w:ascii="Times New Roman" w:hAnsi="Times New Roman" w:cs="Times New Roman"/>
                <w:noProof/>
                <w:sz w:val="24"/>
                <w:szCs w:val="24"/>
                <w:lang w:val="en-CA" w:eastAsia="fr-CA"/>
              </w:rPr>
            </w:pPr>
            <w:r w:rsidRPr="00766351">
              <w:rPr>
                <w:rFonts w:ascii="Times New Roman" w:hAnsi="Times New Roman" w:cs="Times New Roman"/>
                <w:noProof/>
                <w:sz w:val="24"/>
                <w:szCs w:val="24"/>
                <w:lang w:val="en-CA" w:eastAsia="fr-CA"/>
              </w:rPr>
              <w:t>Embedded Mouth Shapes</w:t>
            </w:r>
          </w:p>
        </w:tc>
      </w:tr>
      <w:tr w:rsidR="00766351" w:rsidRPr="000B54D6"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9" w:type="dxa"/>
          </w:tcPr>
          <w:p w:rsidR="00766351" w:rsidRPr="000B54D6" w:rsidRDefault="00766351" w:rsidP="00C16757">
            <w:pPr>
              <w:jc w:val="center"/>
              <w:rPr>
                <w:rFonts w:ascii="Times New Roman" w:hAnsi="Times New Roman" w:cs="Times New Roman"/>
                <w:b w:val="0"/>
              </w:rPr>
            </w:pPr>
            <w:r w:rsidRPr="000B54D6">
              <w:rPr>
                <w:rFonts w:ascii="Times New Roman" w:hAnsi="Times New Roman" w:cs="Times New Roman"/>
                <w:b w:val="0"/>
                <w:bCs w:val="0"/>
              </w:rPr>
              <w:object w:dxaOrig="1245" w:dyaOrig="1215">
                <v:shape id="_x0000_i1314" type="#_x0000_t75" style="width:61.5pt;height:61.5pt" o:ole="">
                  <v:imagedata r:id="rId412" o:title=""/>
                </v:shape>
                <o:OLEObject Type="Embed" ProgID="PBrush" ShapeID="_x0000_i1314" DrawAspect="Content" ObjectID="_1472233838" r:id="rId1430"/>
              </w:object>
            </w:r>
          </w:p>
        </w:tc>
        <w:tc>
          <w:tcPr>
            <w:tcW w:w="1799" w:type="dxa"/>
          </w:tcPr>
          <w:p w:rsidR="00766351" w:rsidRPr="001C319B"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1C319B">
              <w:rPr>
                <w:rFonts w:ascii="Times New Roman" w:hAnsi="Times New Roman" w:cs="Times New Roman"/>
                <w:noProof/>
                <w:sz w:val="44"/>
                <w:szCs w:val="44"/>
                <w:lang w:eastAsia="fr-CA"/>
              </w:rPr>
              <w:t>[ʊ]</w:t>
            </w:r>
          </w:p>
        </w:tc>
        <w:tc>
          <w:tcPr>
            <w:tcW w:w="1799" w:type="dxa"/>
          </w:tcPr>
          <w:p w:rsidR="00766351" w:rsidRPr="001C319B"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rPr>
            </w:pPr>
            <w:r w:rsidRPr="001C319B">
              <w:rPr>
                <w:rFonts w:ascii="Times New Roman" w:hAnsi="Times New Roman" w:cs="Times New Roman"/>
                <w:b/>
                <w:bCs/>
                <w:sz w:val="44"/>
                <w:szCs w:val="44"/>
              </w:rPr>
              <w:object w:dxaOrig="1245" w:dyaOrig="1260">
                <v:shape id="_x0000_i1315" type="#_x0000_t75" style="width:61.5pt;height:62.25pt" o:ole="">
                  <v:imagedata r:id="rId416" o:title=""/>
                </v:shape>
                <o:OLEObject Type="Embed" ProgID="PBrush" ShapeID="_x0000_i1315" DrawAspect="Content" ObjectID="_1472233839" r:id="rId1431"/>
              </w:object>
            </w:r>
          </w:p>
        </w:tc>
        <w:tc>
          <w:tcPr>
            <w:tcW w:w="1799" w:type="dxa"/>
          </w:tcPr>
          <w:p w:rsidR="00766351" w:rsidRPr="001C319B"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1C319B">
              <w:rPr>
                <w:rFonts w:ascii="Times New Roman" w:hAnsi="Times New Roman" w:cs="Times New Roman"/>
                <w:noProof/>
                <w:sz w:val="44"/>
                <w:szCs w:val="44"/>
                <w:lang w:eastAsia="fr-CA"/>
              </w:rPr>
              <w:t>[y]</w:t>
            </w:r>
          </w:p>
        </w:tc>
      </w:tr>
      <w:tr w:rsidR="00766351" w:rsidRPr="000B54D6" w:rsidTr="00C16757">
        <w:tc>
          <w:tcPr>
            <w:cnfStyle w:val="001000000000" w:firstRow="0" w:lastRow="0" w:firstColumn="1" w:lastColumn="0" w:oddVBand="0" w:evenVBand="0" w:oddHBand="0" w:evenHBand="0" w:firstRowFirstColumn="0" w:firstRowLastColumn="0" w:lastRowFirstColumn="0" w:lastRowLastColumn="0"/>
            <w:tcW w:w="3459" w:type="dxa"/>
          </w:tcPr>
          <w:p w:rsidR="00766351" w:rsidRPr="000B54D6" w:rsidRDefault="00766351" w:rsidP="00C16757">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1316" type="#_x0000_t75" style="width:64.5pt;height:62.25pt" o:ole="">
                  <v:imagedata r:id="rId383" o:title=""/>
                </v:shape>
                <o:OLEObject Type="Embed" ProgID="PBrush" ShapeID="_x0000_i1316" DrawAspect="Content" ObjectID="_1472233840" r:id="rId1432"/>
              </w:object>
            </w:r>
          </w:p>
        </w:tc>
        <w:tc>
          <w:tcPr>
            <w:tcW w:w="1799" w:type="dxa"/>
          </w:tcPr>
          <w:p w:rsidR="00766351" w:rsidRPr="001C319B"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1C319B">
              <w:rPr>
                <w:rFonts w:ascii="Times New Roman" w:hAnsi="Times New Roman" w:cs="Times New Roman"/>
                <w:noProof/>
                <w:sz w:val="44"/>
                <w:szCs w:val="44"/>
                <w:lang w:eastAsia="fr-CA"/>
              </w:rPr>
              <w:t>[ø:]</w:t>
            </w:r>
          </w:p>
        </w:tc>
        <w:tc>
          <w:tcPr>
            <w:tcW w:w="1799" w:type="dxa"/>
          </w:tcPr>
          <w:p w:rsidR="00766351" w:rsidRPr="001C319B"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44"/>
                <w:szCs w:val="44"/>
                <w:lang w:val="en-CA"/>
              </w:rPr>
            </w:pPr>
            <w:r w:rsidRPr="001C319B">
              <w:rPr>
                <w:rFonts w:ascii="Times New Roman" w:hAnsi="Times New Roman" w:cs="Times New Roman"/>
                <w:b/>
                <w:bCs/>
                <w:sz w:val="44"/>
                <w:szCs w:val="44"/>
              </w:rPr>
              <w:object w:dxaOrig="1320" w:dyaOrig="1275">
                <v:shape id="_x0000_i1317" type="#_x0000_t75" style="width:64.5pt;height:64.5pt" o:ole="">
                  <v:imagedata r:id="rId385" o:title=""/>
                </v:shape>
                <o:OLEObject Type="Embed" ProgID="PBrush" ShapeID="_x0000_i1317" DrawAspect="Content" ObjectID="_1472233841" r:id="rId1433"/>
              </w:object>
            </w:r>
          </w:p>
        </w:tc>
        <w:tc>
          <w:tcPr>
            <w:tcW w:w="1799" w:type="dxa"/>
          </w:tcPr>
          <w:p w:rsidR="00766351" w:rsidRPr="001C319B"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1C319B">
              <w:rPr>
                <w:rFonts w:ascii="Times New Roman" w:hAnsi="Times New Roman" w:cs="Times New Roman"/>
                <w:noProof/>
                <w:sz w:val="44"/>
                <w:szCs w:val="44"/>
                <w:lang w:eastAsia="fr-CA"/>
              </w:rPr>
              <w:t>[ø]</w:t>
            </w:r>
          </w:p>
        </w:tc>
      </w:tr>
    </w:tbl>
    <w:p w:rsidR="00766351" w:rsidRDefault="00766351" w:rsidP="00766351"/>
    <w:p w:rsidR="00766351" w:rsidRPr="007E7522" w:rsidRDefault="00766351" w:rsidP="00766351">
      <w:pPr>
        <w:rPr>
          <w:lang w:val="en-CA"/>
        </w:rPr>
      </w:pPr>
      <w:r>
        <w:rPr>
          <w:rFonts w:ascii="Times New Roman" w:hAnsi="Times New Roman" w:cs="Times New Roman"/>
          <w:sz w:val="24"/>
          <w:szCs w:val="24"/>
          <w:lang w:val="en-CA"/>
        </w:rPr>
        <w:t>The lips may not be displayed.</w:t>
      </w:r>
    </w:p>
    <w:tbl>
      <w:tblPr>
        <w:tblStyle w:val="LightList-Accent11"/>
        <w:tblW w:w="5000" w:type="pct"/>
        <w:tblLook w:val="04A0" w:firstRow="1" w:lastRow="0" w:firstColumn="1" w:lastColumn="0" w:noHBand="0" w:noVBand="1"/>
      </w:tblPr>
      <w:tblGrid>
        <w:gridCol w:w="3264"/>
        <w:gridCol w:w="1240"/>
        <w:gridCol w:w="2207"/>
        <w:gridCol w:w="2145"/>
      </w:tblGrid>
      <w:tr w:rsidR="00766351" w:rsidRPr="005055A4"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766351" w:rsidRPr="005055A4" w:rsidRDefault="00766351" w:rsidP="00C16757">
            <w:pPr>
              <w:jc w:val="center"/>
              <w:rPr>
                <w:rFonts w:ascii="Times New Roman" w:hAnsi="Times New Roman" w:cs="Times New Roman"/>
                <w:noProof/>
                <w:sz w:val="24"/>
                <w:szCs w:val="24"/>
                <w:lang w:eastAsia="fr-CA"/>
              </w:rPr>
            </w:pPr>
            <w:r w:rsidRPr="005055A4">
              <w:rPr>
                <w:rFonts w:ascii="Times New Roman" w:hAnsi="Times New Roman" w:cs="Times New Roman"/>
                <w:noProof/>
                <w:sz w:val="24"/>
                <w:szCs w:val="24"/>
                <w:lang w:eastAsia="fr-CA"/>
              </w:rPr>
              <w:t>No lips</w:t>
            </w:r>
          </w:p>
        </w:tc>
      </w:tr>
      <w:tr w:rsidR="00766351" w:rsidRPr="00A57750"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pct"/>
          </w:tcPr>
          <w:p w:rsidR="00766351" w:rsidRPr="00A57750" w:rsidRDefault="00766351" w:rsidP="00C16757">
            <w:pPr>
              <w:jc w:val="center"/>
              <w:rPr>
                <w:rFonts w:ascii="Times New Roman" w:hAnsi="Times New Roman" w:cs="Times New Roman"/>
                <w:b w:val="0"/>
                <w:sz w:val="44"/>
                <w:szCs w:val="44"/>
                <w:lang w:val="en-CA"/>
              </w:rPr>
            </w:pPr>
            <w:r w:rsidRPr="00A57750">
              <w:rPr>
                <w:rFonts w:ascii="Times New Roman" w:hAnsi="Times New Roman" w:cs="Times New Roman"/>
                <w:b w:val="0"/>
                <w:bCs w:val="0"/>
                <w:sz w:val="44"/>
                <w:szCs w:val="44"/>
              </w:rPr>
              <w:object w:dxaOrig="1800" w:dyaOrig="1470">
                <v:shape id="_x0000_i1318" type="#_x0000_t75" style="width:90pt;height:74.25pt" o:ole="">
                  <v:imagedata r:id="rId361" o:title=""/>
                </v:shape>
                <o:OLEObject Type="Embed" ProgID="PBrush" ShapeID="_x0000_i1318" DrawAspect="Content" ObjectID="_1472233842" r:id="rId1434"/>
              </w:object>
            </w:r>
          </w:p>
        </w:tc>
        <w:tc>
          <w:tcPr>
            <w:tcW w:w="700"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[h]</w:t>
            </w:r>
          </w:p>
        </w:tc>
        <w:tc>
          <w:tcPr>
            <w:tcW w:w="124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A57750">
              <w:rPr>
                <w:rFonts w:ascii="Times New Roman" w:hAnsi="Times New Roman" w:cs="Times New Roman"/>
                <w:b/>
                <w:bCs/>
                <w:sz w:val="44"/>
                <w:szCs w:val="44"/>
              </w:rPr>
              <w:object w:dxaOrig="1275" w:dyaOrig="1260">
                <v:shape id="_x0000_i1319" type="#_x0000_t75" style="width:64.5pt;height:62.25pt" o:ole="">
                  <v:imagedata r:id="rId365" o:title=""/>
                </v:shape>
                <o:OLEObject Type="Embed" ProgID="PBrush" ShapeID="_x0000_i1319" DrawAspect="Content" ObjectID="_1472233843" r:id="rId1435"/>
              </w:object>
            </w:r>
          </w:p>
        </w:tc>
        <w:tc>
          <w:tcPr>
            <w:tcW w:w="1211"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[i]</w:t>
            </w:r>
          </w:p>
        </w:tc>
      </w:tr>
    </w:tbl>
    <w:p w:rsidR="00766351" w:rsidRDefault="00766351" w:rsidP="00766351">
      <w:pPr>
        <w:rPr>
          <w:lang w:val="en-CA"/>
        </w:rPr>
      </w:pPr>
    </w:p>
    <w:p w:rsidR="00387635" w:rsidRDefault="00387635" w:rsidP="00D174A0">
      <w:pPr>
        <w:pStyle w:val="Heading2"/>
        <w:rPr>
          <w:lang w:val="en-CA"/>
        </w:rPr>
      </w:pPr>
      <w:bookmarkStart w:id="57" w:name="_Toc398485881"/>
      <w:r>
        <w:rPr>
          <w:lang w:val="en-CA"/>
        </w:rPr>
        <w:t>Tongue and Teeth</w:t>
      </w:r>
      <w:bookmarkEnd w:id="57"/>
    </w:p>
    <w:p w:rsidR="00387635" w:rsidRDefault="00387635" w:rsidP="00766351">
      <w:pPr>
        <w:rPr>
          <w:lang w:val="en-CA"/>
        </w:rPr>
      </w:pPr>
    </w:p>
    <w:p w:rsidR="00766351" w:rsidRPr="00627E33" w:rsidRDefault="00766351" w:rsidP="00766351">
      <w:pPr>
        <w:rPr>
          <w:rFonts w:ascii="Times New Roman" w:hAnsi="Times New Roman" w:cs="Times New Roman"/>
          <w:sz w:val="24"/>
          <w:szCs w:val="24"/>
          <w:lang w:val="en-CA"/>
        </w:rPr>
      </w:pPr>
      <w:r w:rsidRPr="00627E33">
        <w:rPr>
          <w:rFonts w:ascii="Times New Roman" w:hAnsi="Times New Roman" w:cs="Times New Roman"/>
          <w:sz w:val="24"/>
          <w:szCs w:val="24"/>
          <w:lang w:val="en-CA"/>
        </w:rPr>
        <w:t>Several representations of the tongue are available, they are influenced by the mouth shape and size.</w:t>
      </w:r>
    </w:p>
    <w:tbl>
      <w:tblPr>
        <w:tblStyle w:val="LightList-Accent11"/>
        <w:tblW w:w="5000" w:type="pct"/>
        <w:tblLook w:val="04A0" w:firstRow="1" w:lastRow="0" w:firstColumn="1" w:lastColumn="0" w:noHBand="0" w:noVBand="1"/>
      </w:tblPr>
      <w:tblGrid>
        <w:gridCol w:w="1827"/>
        <w:gridCol w:w="879"/>
        <w:gridCol w:w="1826"/>
        <w:gridCol w:w="907"/>
        <w:gridCol w:w="2528"/>
        <w:gridCol w:w="889"/>
      </w:tblGrid>
      <w:tr w:rsidR="00766351" w:rsidRPr="000B54D6"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rsidR="00766351" w:rsidRPr="0078475D" w:rsidRDefault="00766351" w:rsidP="00C16757">
            <w:pPr>
              <w:jc w:val="center"/>
              <w:rPr>
                <w:rFonts w:ascii="Times New Roman" w:hAnsi="Times New Roman" w:cs="Times New Roman"/>
                <w:noProof/>
                <w:sz w:val="24"/>
                <w:szCs w:val="24"/>
                <w:lang w:eastAsia="fr-CA"/>
              </w:rPr>
            </w:pPr>
            <w:r w:rsidRPr="0078475D">
              <w:rPr>
                <w:rFonts w:ascii="Times New Roman" w:hAnsi="Times New Roman" w:cs="Times New Roman"/>
                <w:b w:val="0"/>
                <w:bCs w:val="0"/>
                <w:sz w:val="24"/>
                <w:szCs w:val="24"/>
              </w:rPr>
              <w:t xml:space="preserve">Tongue and </w:t>
            </w:r>
            <w:r>
              <w:rPr>
                <w:rFonts w:ascii="Times New Roman" w:hAnsi="Times New Roman" w:cs="Times New Roman"/>
                <w:b w:val="0"/>
                <w:bCs w:val="0"/>
                <w:sz w:val="24"/>
                <w:szCs w:val="24"/>
              </w:rPr>
              <w:t>M</w:t>
            </w:r>
            <w:r w:rsidRPr="0078475D">
              <w:rPr>
                <w:rFonts w:ascii="Times New Roman" w:hAnsi="Times New Roman" w:cs="Times New Roman"/>
                <w:b w:val="0"/>
                <w:bCs w:val="0"/>
                <w:sz w:val="24"/>
                <w:szCs w:val="24"/>
              </w:rPr>
              <w:t xml:space="preserve">outh </w:t>
            </w:r>
            <w:r>
              <w:rPr>
                <w:rFonts w:ascii="Times New Roman" w:hAnsi="Times New Roman" w:cs="Times New Roman"/>
                <w:b w:val="0"/>
                <w:bCs w:val="0"/>
                <w:sz w:val="24"/>
                <w:szCs w:val="24"/>
              </w:rPr>
              <w:t>S</w:t>
            </w:r>
            <w:r w:rsidRPr="0078475D">
              <w:rPr>
                <w:rFonts w:ascii="Times New Roman" w:hAnsi="Times New Roman" w:cs="Times New Roman"/>
                <w:b w:val="0"/>
                <w:bCs w:val="0"/>
                <w:sz w:val="24"/>
                <w:szCs w:val="24"/>
              </w:rPr>
              <w:t>hapes</w:t>
            </w:r>
          </w:p>
        </w:tc>
      </w:tr>
      <w:tr w:rsidR="00766351" w:rsidRPr="000B54D6"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pct"/>
          </w:tcPr>
          <w:p w:rsidR="00766351" w:rsidRPr="000B54D6" w:rsidRDefault="00766351" w:rsidP="00C16757">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75">
                <v:shape id="_x0000_i1320" type="#_x0000_t75" style="width:64.5pt;height:64.5pt" o:ole="">
                  <v:imagedata r:id="rId371" o:title=""/>
                </v:shape>
                <o:OLEObject Type="Embed" ProgID="PBrush" ShapeID="_x0000_i1320" DrawAspect="Content" ObjectID="_1472233844" r:id="rId1436"/>
              </w:object>
            </w:r>
          </w:p>
        </w:tc>
        <w:tc>
          <w:tcPr>
            <w:tcW w:w="496"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[l]</w:t>
            </w:r>
          </w:p>
        </w:tc>
        <w:tc>
          <w:tcPr>
            <w:tcW w:w="1031" w:type="pct"/>
          </w:tcPr>
          <w:p w:rsidR="00766351" w:rsidRPr="000B54D6"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0B54D6">
              <w:rPr>
                <w:rFonts w:ascii="Times New Roman" w:hAnsi="Times New Roman" w:cs="Times New Roman"/>
                <w:b/>
                <w:bCs/>
              </w:rPr>
              <w:object w:dxaOrig="1230" w:dyaOrig="1215">
                <v:shape id="_x0000_i1321" type="#_x0000_t75" style="width:61.5pt;height:61.5pt" o:ole="">
                  <v:imagedata r:id="rId377" o:title=""/>
                </v:shape>
                <o:OLEObject Type="Embed" ProgID="PBrush" ShapeID="_x0000_i1321" DrawAspect="Content" ObjectID="_1472233845" r:id="rId1437"/>
              </w:object>
            </w:r>
          </w:p>
        </w:tc>
        <w:tc>
          <w:tcPr>
            <w:tcW w:w="512"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[ŋ]</w:t>
            </w:r>
          </w:p>
        </w:tc>
        <w:tc>
          <w:tcPr>
            <w:tcW w:w="1427" w:type="pct"/>
          </w:tcPr>
          <w:p w:rsidR="00766351" w:rsidRPr="000B54D6"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B54D6">
              <w:rPr>
                <w:rFonts w:ascii="Times New Roman" w:hAnsi="Times New Roman" w:cs="Times New Roman"/>
                <w:b/>
                <w:bCs/>
              </w:rPr>
              <w:object w:dxaOrig="1905" w:dyaOrig="1575">
                <v:shape id="_x0000_i1322" type="#_x0000_t75" style="width:94.5pt;height:79.5pt" o:ole="">
                  <v:imagedata r:id="rId404" o:title=""/>
                </v:shape>
                <o:OLEObject Type="Embed" ProgID="PBrush" ShapeID="_x0000_i1322" DrawAspect="Content" ObjectID="_1472233846" r:id="rId1438"/>
              </w:object>
            </w:r>
          </w:p>
        </w:tc>
        <w:tc>
          <w:tcPr>
            <w:tcW w:w="502" w:type="pct"/>
          </w:tcPr>
          <w:p w:rsidR="00766351" w:rsidRPr="00A57750"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[θ]</w:t>
            </w:r>
          </w:p>
        </w:tc>
      </w:tr>
      <w:tr w:rsidR="00766351" w:rsidRPr="000B54D6" w:rsidTr="00C16757">
        <w:tc>
          <w:tcPr>
            <w:cnfStyle w:val="001000000000" w:firstRow="0" w:lastRow="0" w:firstColumn="1" w:lastColumn="0" w:oddVBand="0" w:evenVBand="0" w:oddHBand="0" w:evenHBand="0" w:firstRowFirstColumn="0" w:firstRowLastColumn="0" w:lastRowFirstColumn="0" w:lastRowLastColumn="0"/>
            <w:tcW w:w="1032" w:type="pct"/>
          </w:tcPr>
          <w:p w:rsidR="00766351" w:rsidRPr="000B54D6" w:rsidRDefault="00766351" w:rsidP="00C16757">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30">
                <v:shape id="_x0000_i1323" type="#_x0000_t75" style="width:61.5pt;height:61.5pt" o:ole="">
                  <v:imagedata r:id="rId348" o:title=""/>
                </v:shape>
                <o:OLEObject Type="Embed" ProgID="PBrush" ShapeID="_x0000_i1323" DrawAspect="Content" ObjectID="_1472233847" r:id="rId1439"/>
              </w:object>
            </w:r>
          </w:p>
        </w:tc>
        <w:tc>
          <w:tcPr>
            <w:tcW w:w="496"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[d]</w:t>
            </w:r>
          </w:p>
        </w:tc>
        <w:tc>
          <w:tcPr>
            <w:tcW w:w="1031" w:type="pct"/>
          </w:tcPr>
          <w:p w:rsidR="00766351" w:rsidRPr="000B54D6"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0B54D6">
              <w:rPr>
                <w:rFonts w:ascii="Times New Roman" w:hAnsi="Times New Roman" w:cs="Times New Roman"/>
                <w:b/>
                <w:bCs/>
              </w:rPr>
              <w:object w:dxaOrig="1290" w:dyaOrig="1245">
                <v:shape id="_x0000_i1324" type="#_x0000_t75" style="width:64.5pt;height:61.5pt" o:ole="">
                  <v:imagedata r:id="rId357" o:title=""/>
                </v:shape>
                <o:OLEObject Type="Embed" ProgID="PBrush" ShapeID="_x0000_i1324" DrawAspect="Content" ObjectID="_1472233848" r:id="rId1440"/>
              </w:object>
            </w:r>
          </w:p>
        </w:tc>
        <w:tc>
          <w:tcPr>
            <w:tcW w:w="512"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A57750">
              <w:rPr>
                <w:rFonts w:ascii="Times New Roman" w:hAnsi="Times New Roman" w:cs="Times New Roman"/>
                <w:noProof/>
                <w:sz w:val="44"/>
                <w:szCs w:val="44"/>
                <w:lang w:eastAsia="fr-CA"/>
              </w:rPr>
              <w:t>[g]</w:t>
            </w:r>
          </w:p>
        </w:tc>
        <w:tc>
          <w:tcPr>
            <w:tcW w:w="1427"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c>
          <w:tcPr>
            <w:tcW w:w="502" w:type="pct"/>
          </w:tcPr>
          <w:p w:rsidR="00766351" w:rsidRPr="00A57750"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r>
    </w:tbl>
    <w:p w:rsidR="004A4CF5" w:rsidRDefault="004A4CF5" w:rsidP="00766351">
      <w:pPr>
        <w:rPr>
          <w:lang w:val="en-CA"/>
        </w:rPr>
      </w:pPr>
    </w:p>
    <w:p w:rsidR="004A4CF5" w:rsidRDefault="004A4CF5">
      <w:pPr>
        <w:rPr>
          <w:lang w:val="en-CA"/>
        </w:rPr>
      </w:pPr>
      <w:r>
        <w:rPr>
          <w:lang w:val="en-CA"/>
        </w:rPr>
        <w:br w:type="page"/>
      </w:r>
    </w:p>
    <w:p w:rsidR="00766351" w:rsidRDefault="00766351" w:rsidP="00766351">
      <w:pPr>
        <w:rPr>
          <w:lang w:val="en-CA"/>
        </w:rPr>
      </w:pPr>
    </w:p>
    <w:p w:rsidR="00766351" w:rsidRDefault="00766351" w:rsidP="00766351">
      <w:pPr>
        <w:rPr>
          <w:rFonts w:ascii="Times New Roman" w:hAnsi="Times New Roman" w:cs="Times New Roman"/>
          <w:sz w:val="24"/>
          <w:szCs w:val="24"/>
          <w:lang w:val="en-CA"/>
        </w:rPr>
      </w:pPr>
      <w:r>
        <w:rPr>
          <w:rFonts w:ascii="Times New Roman" w:hAnsi="Times New Roman" w:cs="Times New Roman"/>
          <w:sz w:val="24"/>
          <w:szCs w:val="24"/>
          <w:lang w:val="en-CA"/>
        </w:rPr>
        <w:t xml:space="preserve">Teeth </w:t>
      </w:r>
      <w:r w:rsidR="004A4CF5">
        <w:rPr>
          <w:rFonts w:ascii="Times New Roman" w:hAnsi="Times New Roman" w:cs="Times New Roman"/>
          <w:sz w:val="24"/>
          <w:szCs w:val="24"/>
          <w:lang w:val="en-CA"/>
        </w:rPr>
        <w:t>may</w:t>
      </w:r>
      <w:r>
        <w:rPr>
          <w:rFonts w:ascii="Times New Roman" w:hAnsi="Times New Roman" w:cs="Times New Roman"/>
          <w:sz w:val="24"/>
          <w:szCs w:val="24"/>
          <w:lang w:val="en-CA"/>
        </w:rPr>
        <w:t xml:space="preserve"> be displayed</w:t>
      </w:r>
    </w:p>
    <w:tbl>
      <w:tblPr>
        <w:tblStyle w:val="LightList-Accent11"/>
        <w:tblW w:w="5000" w:type="pct"/>
        <w:tblLook w:val="04A0" w:firstRow="1" w:lastRow="0" w:firstColumn="1" w:lastColumn="0" w:noHBand="0" w:noVBand="1"/>
      </w:tblPr>
      <w:tblGrid>
        <w:gridCol w:w="1759"/>
        <w:gridCol w:w="1222"/>
        <w:gridCol w:w="1718"/>
        <w:gridCol w:w="1222"/>
        <w:gridCol w:w="1759"/>
        <w:gridCol w:w="1176"/>
      </w:tblGrid>
      <w:tr w:rsidR="00766351" w:rsidRPr="005E198D"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rsidR="00766351" w:rsidRPr="005E198D" w:rsidRDefault="00766351" w:rsidP="00C16757">
            <w:pPr>
              <w:jc w:val="center"/>
              <w:rPr>
                <w:rFonts w:ascii="Times New Roman" w:hAnsi="Times New Roman" w:cs="Times New Roman"/>
                <w:noProof/>
                <w:sz w:val="24"/>
                <w:szCs w:val="24"/>
                <w:lang w:eastAsia="fr-CA"/>
              </w:rPr>
            </w:pPr>
            <w:r>
              <w:rPr>
                <w:rFonts w:ascii="Times New Roman" w:hAnsi="Times New Roman" w:cs="Times New Roman"/>
                <w:noProof/>
                <w:sz w:val="24"/>
                <w:szCs w:val="24"/>
                <w:lang w:eastAsia="fr-CA"/>
              </w:rPr>
              <w:t>T</w:t>
            </w:r>
            <w:r w:rsidRPr="005E198D">
              <w:rPr>
                <w:rFonts w:ascii="Times New Roman" w:hAnsi="Times New Roman" w:cs="Times New Roman"/>
                <w:noProof/>
                <w:sz w:val="24"/>
                <w:szCs w:val="24"/>
                <w:lang w:eastAsia="fr-CA"/>
              </w:rPr>
              <w:t>eeth</w:t>
            </w:r>
          </w:p>
        </w:tc>
      </w:tr>
      <w:tr w:rsidR="00766351" w:rsidRPr="000B54D6"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pct"/>
          </w:tcPr>
          <w:p w:rsidR="00766351" w:rsidRPr="00766351" w:rsidRDefault="00766351" w:rsidP="00C16757">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290" w:dyaOrig="1290">
                <v:shape id="_x0000_i1325" type="#_x0000_t75" style="width:64.5pt;height:64.5pt" o:ole="">
                  <v:imagedata r:id="rId402" o:title=""/>
                </v:shape>
                <o:OLEObject Type="Embed" ProgID="PBrush" ShapeID="_x0000_i1325" DrawAspect="Content" ObjectID="_1472233849" r:id="rId1441"/>
              </w:object>
            </w:r>
          </w:p>
        </w:tc>
        <w:tc>
          <w:tcPr>
            <w:tcW w:w="690"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[ð]</w:t>
            </w:r>
          </w:p>
        </w:tc>
        <w:tc>
          <w:tcPr>
            <w:tcW w:w="970"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766351">
              <w:rPr>
                <w:rFonts w:ascii="Times New Roman" w:hAnsi="Times New Roman" w:cs="Times New Roman"/>
                <w:b/>
                <w:bCs/>
                <w:sz w:val="44"/>
                <w:szCs w:val="44"/>
              </w:rPr>
              <w:object w:dxaOrig="1260" w:dyaOrig="1275">
                <v:shape id="_x0000_i1326" type="#_x0000_t75" style="width:62.25pt;height:64.5pt" o:ole="">
                  <v:imagedata r:id="rId14" o:title=""/>
                </v:shape>
                <o:OLEObject Type="Embed" ProgID="PBrush" ShapeID="_x0000_i1326" DrawAspect="Content" ObjectID="_1472233850" r:id="rId1442"/>
              </w:object>
            </w:r>
          </w:p>
        </w:tc>
        <w:tc>
          <w:tcPr>
            <w:tcW w:w="690"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[v]</w:t>
            </w:r>
          </w:p>
        </w:tc>
        <w:tc>
          <w:tcPr>
            <w:tcW w:w="993"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rPr>
            </w:pPr>
            <w:r w:rsidRPr="00766351">
              <w:rPr>
                <w:rFonts w:ascii="Times New Roman" w:hAnsi="Times New Roman" w:cs="Times New Roman"/>
                <w:sz w:val="44"/>
                <w:szCs w:val="44"/>
                <w:lang w:val="en-CA"/>
              </w:rPr>
              <w:br w:type="page"/>
            </w:r>
            <w:r w:rsidRPr="00766351">
              <w:rPr>
                <w:rFonts w:ascii="Times New Roman" w:hAnsi="Times New Roman" w:cs="Times New Roman"/>
                <w:b/>
                <w:bCs/>
                <w:sz w:val="44"/>
                <w:szCs w:val="44"/>
              </w:rPr>
              <w:object w:dxaOrig="1305" w:dyaOrig="1245">
                <v:shape id="_x0000_i1327" type="#_x0000_t75" style="width:64.5pt;height:61.5pt" o:ole="">
                  <v:imagedata r:id="rId396" o:title=""/>
                </v:shape>
                <o:OLEObject Type="Embed" ProgID="PBrush" ShapeID="_x0000_i1327" DrawAspect="Content" ObjectID="_1472233851" r:id="rId1443"/>
              </w:object>
            </w:r>
          </w:p>
        </w:tc>
        <w:tc>
          <w:tcPr>
            <w:tcW w:w="664"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[z]</w:t>
            </w:r>
          </w:p>
        </w:tc>
      </w:tr>
    </w:tbl>
    <w:p w:rsidR="00387635" w:rsidRDefault="00387635" w:rsidP="00766351">
      <w:pPr>
        <w:rPr>
          <w:rFonts w:ascii="Times New Roman" w:hAnsi="Times New Roman" w:cs="Times New Roman"/>
          <w:sz w:val="24"/>
          <w:szCs w:val="24"/>
          <w:lang w:val="es-ES"/>
        </w:rPr>
      </w:pPr>
    </w:p>
    <w:p w:rsidR="00387635" w:rsidRDefault="00387635" w:rsidP="00D174A0">
      <w:pPr>
        <w:pStyle w:val="Heading2"/>
        <w:rPr>
          <w:lang w:val="es-ES"/>
        </w:rPr>
      </w:pPr>
      <w:bookmarkStart w:id="58" w:name="_Toc398485882"/>
      <w:r>
        <w:rPr>
          <w:lang w:val="es-ES"/>
        </w:rPr>
        <w:t>Movement, Contact and Nose SignWriting Symbols</w:t>
      </w:r>
      <w:bookmarkEnd w:id="58"/>
    </w:p>
    <w:p w:rsidR="00387635" w:rsidRDefault="00387635" w:rsidP="00766351">
      <w:pPr>
        <w:rPr>
          <w:rFonts w:ascii="Times New Roman" w:hAnsi="Times New Roman" w:cs="Times New Roman"/>
          <w:sz w:val="24"/>
          <w:szCs w:val="24"/>
          <w:lang w:val="es-ES"/>
        </w:rPr>
      </w:pPr>
    </w:p>
    <w:p w:rsidR="00766351" w:rsidRPr="002A0E57" w:rsidRDefault="00766351" w:rsidP="00766351">
      <w:pPr>
        <w:rPr>
          <w:rFonts w:ascii="Times New Roman" w:hAnsi="Times New Roman" w:cs="Times New Roman"/>
          <w:sz w:val="24"/>
          <w:szCs w:val="24"/>
          <w:lang w:val="en-CA"/>
        </w:rPr>
      </w:pPr>
      <w:r>
        <w:rPr>
          <w:rFonts w:ascii="Times New Roman" w:hAnsi="Times New Roman" w:cs="Times New Roman"/>
          <w:sz w:val="24"/>
          <w:szCs w:val="24"/>
          <w:lang w:val="es-ES"/>
        </w:rPr>
        <w:t>MouthWriting s</w:t>
      </w:r>
      <w:r w:rsidRPr="002A0E57">
        <w:rPr>
          <w:rFonts w:ascii="Times New Roman" w:hAnsi="Times New Roman" w:cs="Times New Roman"/>
          <w:sz w:val="24"/>
          <w:szCs w:val="24"/>
          <w:lang w:val="en-CA"/>
        </w:rPr>
        <w:t xml:space="preserve">ymbols may contain </w:t>
      </w:r>
      <w:r w:rsidR="004A4CF5">
        <w:rPr>
          <w:rFonts w:ascii="Times New Roman" w:hAnsi="Times New Roman" w:cs="Times New Roman"/>
          <w:sz w:val="24"/>
          <w:szCs w:val="24"/>
          <w:lang w:val="en-CA"/>
        </w:rPr>
        <w:t xml:space="preserve">SignWriting </w:t>
      </w:r>
      <w:r w:rsidRPr="002A0E57">
        <w:rPr>
          <w:rFonts w:ascii="Times New Roman" w:hAnsi="Times New Roman" w:cs="Times New Roman"/>
          <w:sz w:val="24"/>
          <w:szCs w:val="24"/>
          <w:lang w:val="en-CA"/>
        </w:rPr>
        <w:t>movement symbols, within or below the face.</w:t>
      </w:r>
      <w:r>
        <w:rPr>
          <w:rFonts w:ascii="Times New Roman" w:hAnsi="Times New Roman" w:cs="Times New Roman"/>
          <w:sz w:val="24"/>
          <w:szCs w:val="24"/>
          <w:lang w:val="en-CA"/>
        </w:rPr>
        <w:t xml:space="preserve">  They may represent the tremling of the tongue, the throat or protruded lips.</w:t>
      </w:r>
    </w:p>
    <w:tbl>
      <w:tblPr>
        <w:tblStyle w:val="LightList-Accent11"/>
        <w:tblW w:w="5000" w:type="pct"/>
        <w:tblLook w:val="04A0" w:firstRow="1" w:lastRow="0" w:firstColumn="1" w:lastColumn="0" w:noHBand="0" w:noVBand="1"/>
      </w:tblPr>
      <w:tblGrid>
        <w:gridCol w:w="2183"/>
        <w:gridCol w:w="1327"/>
        <w:gridCol w:w="1629"/>
        <w:gridCol w:w="803"/>
        <w:gridCol w:w="2112"/>
        <w:gridCol w:w="802"/>
      </w:tblGrid>
      <w:tr w:rsidR="00766351" w:rsidRPr="0079566D"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rsidR="00766351" w:rsidRPr="0079566D" w:rsidRDefault="00766351" w:rsidP="00C16757">
            <w:pPr>
              <w:jc w:val="center"/>
              <w:rPr>
                <w:rFonts w:ascii="Times New Roman" w:hAnsi="Times New Roman" w:cs="Times New Roman"/>
                <w:noProof/>
                <w:sz w:val="24"/>
                <w:szCs w:val="24"/>
                <w:lang w:val="es-ES" w:eastAsia="fr-CA"/>
              </w:rPr>
            </w:pPr>
            <w:r w:rsidRPr="0079566D">
              <w:rPr>
                <w:rFonts w:ascii="Times New Roman" w:hAnsi="Times New Roman" w:cs="Times New Roman"/>
                <w:noProof/>
                <w:sz w:val="24"/>
                <w:szCs w:val="24"/>
                <w:lang w:eastAsia="fr-CA"/>
              </w:rPr>
              <w:t>Movement Symbols</w:t>
            </w:r>
          </w:p>
        </w:tc>
      </w:tr>
      <w:tr w:rsidR="00766351" w:rsidRPr="0079566D"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pct"/>
          </w:tcPr>
          <w:p w:rsidR="00766351" w:rsidRPr="0079566D" w:rsidRDefault="00766351" w:rsidP="00C16757">
            <w:pPr>
              <w:jc w:val="center"/>
              <w:rPr>
                <w:rFonts w:ascii="Times New Roman" w:hAnsi="Times New Roman" w:cs="Times New Roman"/>
                <w:sz w:val="44"/>
                <w:szCs w:val="44"/>
              </w:rPr>
            </w:pPr>
            <w:r w:rsidRPr="0079566D">
              <w:rPr>
                <w:rFonts w:ascii="Times New Roman" w:hAnsi="Times New Roman" w:cs="Times New Roman"/>
                <w:b w:val="0"/>
                <w:bCs w:val="0"/>
                <w:sz w:val="44"/>
                <w:szCs w:val="44"/>
              </w:rPr>
              <w:object w:dxaOrig="1380" w:dyaOrig="1380">
                <v:shape id="_x0000_i1328" type="#_x0000_t75" style="width:68.25pt;height:68.25pt" o:ole="">
                  <v:imagedata r:id="rId423" o:title=""/>
                </v:shape>
                <o:OLEObject Type="Embed" ProgID="PBrush" ShapeID="_x0000_i1328" DrawAspect="Content" ObjectID="_1472233852" r:id="rId1444"/>
              </w:object>
            </w:r>
          </w:p>
        </w:tc>
        <w:tc>
          <w:tcPr>
            <w:tcW w:w="751" w:type="pct"/>
          </w:tcPr>
          <w:p w:rsidR="00766351" w:rsidRPr="0079566D"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9566D">
              <w:rPr>
                <w:rFonts w:ascii="Times New Roman" w:hAnsi="Times New Roman" w:cs="Times New Roman"/>
                <w:noProof/>
                <w:sz w:val="44"/>
                <w:szCs w:val="44"/>
                <w:lang w:eastAsia="fr-CA"/>
              </w:rPr>
              <w:t>[R]</w:t>
            </w:r>
          </w:p>
        </w:tc>
        <w:tc>
          <w:tcPr>
            <w:tcW w:w="921" w:type="pct"/>
          </w:tcPr>
          <w:p w:rsidR="00766351" w:rsidRPr="0079566D"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79566D">
              <w:rPr>
                <w:rFonts w:ascii="Times New Roman" w:hAnsi="Times New Roman" w:cs="Times New Roman"/>
                <w:b/>
                <w:bCs/>
                <w:sz w:val="44"/>
                <w:szCs w:val="44"/>
              </w:rPr>
              <w:object w:dxaOrig="1350" w:dyaOrig="1575">
                <v:shape id="_x0000_i1329" type="#_x0000_t75" style="width:68.25pt;height:79.5pt" o:ole="">
                  <v:imagedata r:id="rId392" o:title=""/>
                </v:shape>
                <o:OLEObject Type="Embed" ProgID="PBrush" ShapeID="_x0000_i1329" DrawAspect="Content" ObjectID="_1472233853" r:id="rId1445"/>
              </w:object>
            </w:r>
          </w:p>
        </w:tc>
        <w:tc>
          <w:tcPr>
            <w:tcW w:w="453" w:type="pct"/>
          </w:tcPr>
          <w:p w:rsidR="00766351" w:rsidRPr="0079566D"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val="en-CA" w:eastAsia="fr-CA"/>
              </w:rPr>
            </w:pPr>
            <w:r w:rsidRPr="0079566D">
              <w:rPr>
                <w:rFonts w:ascii="Times New Roman" w:hAnsi="Times New Roman" w:cs="Times New Roman"/>
                <w:noProof/>
                <w:sz w:val="44"/>
                <w:szCs w:val="44"/>
                <w:lang w:val="en-CA" w:eastAsia="fr-CA"/>
              </w:rPr>
              <w:t>[R]</w:t>
            </w:r>
          </w:p>
        </w:tc>
        <w:tc>
          <w:tcPr>
            <w:tcW w:w="1187" w:type="pct"/>
          </w:tcPr>
          <w:p w:rsidR="00766351" w:rsidRPr="0079566D"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rPr>
            </w:pPr>
            <w:r w:rsidRPr="0079566D">
              <w:rPr>
                <w:rFonts w:ascii="Times New Roman" w:hAnsi="Times New Roman" w:cs="Times New Roman"/>
                <w:b/>
                <w:bCs/>
                <w:sz w:val="44"/>
                <w:szCs w:val="44"/>
              </w:rPr>
              <w:object w:dxaOrig="1875" w:dyaOrig="1590">
                <v:shape id="_x0000_i1330" type="#_x0000_t75" style="width:94.5pt;height:79.5pt" o:ole="">
                  <v:imagedata r:id="rId346" o:title=""/>
                </v:shape>
                <o:OLEObject Type="Embed" ProgID="PBrush" ShapeID="_x0000_i1330" DrawAspect="Content" ObjectID="_1472233854" r:id="rId1446"/>
              </w:object>
            </w:r>
          </w:p>
        </w:tc>
        <w:tc>
          <w:tcPr>
            <w:tcW w:w="454" w:type="pct"/>
          </w:tcPr>
          <w:p w:rsidR="00766351" w:rsidRPr="0079566D"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9566D">
              <w:rPr>
                <w:rFonts w:ascii="Times New Roman" w:hAnsi="Times New Roman" w:cs="Times New Roman"/>
                <w:noProof/>
                <w:sz w:val="44"/>
                <w:szCs w:val="44"/>
                <w:lang w:eastAsia="fr-CA"/>
              </w:rPr>
              <w:t>[x]</w:t>
            </w:r>
          </w:p>
        </w:tc>
      </w:tr>
      <w:tr w:rsidR="00766351" w:rsidRPr="002A0E57" w:rsidTr="00C16757">
        <w:tc>
          <w:tcPr>
            <w:cnfStyle w:val="001000000000" w:firstRow="0" w:lastRow="0" w:firstColumn="1" w:lastColumn="0" w:oddVBand="0" w:evenVBand="0" w:oddHBand="0" w:evenHBand="0" w:firstRowFirstColumn="0" w:firstRowLastColumn="0" w:lastRowFirstColumn="0" w:lastRowLastColumn="0"/>
            <w:tcW w:w="1234" w:type="pct"/>
          </w:tcPr>
          <w:p w:rsidR="00766351" w:rsidRPr="002A0E57" w:rsidRDefault="00766351" w:rsidP="00C16757">
            <w:pPr>
              <w:jc w:val="center"/>
              <w:rPr>
                <w:rFonts w:ascii="Times New Roman" w:hAnsi="Times New Roman" w:cs="Times New Roman"/>
                <w:b w:val="0"/>
                <w:sz w:val="44"/>
                <w:szCs w:val="44"/>
              </w:rPr>
            </w:pPr>
            <w:r w:rsidRPr="002A0E57">
              <w:rPr>
                <w:rFonts w:ascii="Times New Roman" w:hAnsi="Times New Roman" w:cs="Times New Roman"/>
                <w:b w:val="0"/>
                <w:bCs w:val="0"/>
                <w:sz w:val="44"/>
                <w:szCs w:val="44"/>
              </w:rPr>
              <w:object w:dxaOrig="1830" w:dyaOrig="1560">
                <v:shape id="_x0000_i1331" type="#_x0000_t75" style="width:92.25pt;height:79.5pt" o:ole="">
                  <v:imagedata r:id="rId400" o:title=""/>
                </v:shape>
                <o:OLEObject Type="Embed" ProgID="PBrush" ShapeID="_x0000_i1331" DrawAspect="Content" ObjectID="_1472233855" r:id="rId1447"/>
              </w:object>
            </w:r>
          </w:p>
        </w:tc>
        <w:tc>
          <w:tcPr>
            <w:tcW w:w="751" w:type="pct"/>
          </w:tcPr>
          <w:p w:rsidR="00766351" w:rsidRPr="002A0E57"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2A0E57">
              <w:rPr>
                <w:rFonts w:ascii="Times New Roman" w:hAnsi="Times New Roman" w:cs="Times New Roman"/>
                <w:noProof/>
                <w:sz w:val="44"/>
                <w:szCs w:val="44"/>
                <w:lang w:eastAsia="fr-CA"/>
              </w:rPr>
              <w:t>[ʃ]</w:t>
            </w:r>
          </w:p>
        </w:tc>
        <w:tc>
          <w:tcPr>
            <w:tcW w:w="921" w:type="pct"/>
          </w:tcPr>
          <w:p w:rsidR="00766351" w:rsidRPr="002A0E57"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44"/>
                <w:szCs w:val="44"/>
                <w:lang w:val="en-CA"/>
              </w:rPr>
            </w:pPr>
            <w:r w:rsidRPr="002A0E57">
              <w:rPr>
                <w:rFonts w:ascii="Times New Roman" w:hAnsi="Times New Roman" w:cs="Times New Roman"/>
                <w:b/>
                <w:bCs/>
                <w:sz w:val="44"/>
                <w:szCs w:val="44"/>
              </w:rPr>
              <w:object w:dxaOrig="1290" w:dyaOrig="1260">
                <v:shape id="_x0000_i1332" type="#_x0000_t75" style="width:64.5pt;height:62.25pt" o:ole="">
                  <v:imagedata r:id="rId359" o:title=""/>
                </v:shape>
                <o:OLEObject Type="Embed" ProgID="PBrush" ShapeID="_x0000_i1332" DrawAspect="Content" ObjectID="_1472233856" r:id="rId1448"/>
              </w:object>
            </w:r>
          </w:p>
        </w:tc>
        <w:tc>
          <w:tcPr>
            <w:tcW w:w="453" w:type="pct"/>
          </w:tcPr>
          <w:p w:rsidR="00766351" w:rsidRPr="002A0E57"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2A0E57">
              <w:rPr>
                <w:rFonts w:ascii="Times New Roman" w:hAnsi="Times New Roman" w:cs="Times New Roman"/>
                <w:noProof/>
                <w:sz w:val="44"/>
                <w:szCs w:val="44"/>
                <w:lang w:eastAsia="fr-CA"/>
              </w:rPr>
              <w:t>[ʒ]</w:t>
            </w:r>
          </w:p>
        </w:tc>
        <w:tc>
          <w:tcPr>
            <w:tcW w:w="1187" w:type="pct"/>
          </w:tcPr>
          <w:p w:rsidR="00766351" w:rsidRPr="0079566D"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44"/>
                <w:szCs w:val="44"/>
              </w:rPr>
            </w:pPr>
          </w:p>
        </w:tc>
        <w:tc>
          <w:tcPr>
            <w:tcW w:w="454" w:type="pct"/>
          </w:tcPr>
          <w:p w:rsidR="00766351" w:rsidRPr="0079566D" w:rsidRDefault="00766351" w:rsidP="00C167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r>
    </w:tbl>
    <w:p w:rsidR="00766351" w:rsidRDefault="00766351" w:rsidP="00766351">
      <w:pPr>
        <w:rPr>
          <w:rFonts w:ascii="Times New Roman" w:hAnsi="Times New Roman" w:cs="Times New Roman"/>
          <w:sz w:val="24"/>
          <w:szCs w:val="24"/>
          <w:lang w:val="en-CA"/>
        </w:rPr>
      </w:pPr>
    </w:p>
    <w:p w:rsidR="00766351" w:rsidRDefault="00766351" w:rsidP="00766351">
      <w:pPr>
        <w:rPr>
          <w:rFonts w:ascii="Times New Roman" w:hAnsi="Times New Roman" w:cs="Times New Roman"/>
          <w:sz w:val="24"/>
          <w:szCs w:val="24"/>
          <w:lang w:val="en-CA"/>
        </w:rPr>
      </w:pPr>
      <w:r>
        <w:rPr>
          <w:rFonts w:ascii="Times New Roman" w:hAnsi="Times New Roman" w:cs="Times New Roman"/>
          <w:sz w:val="24"/>
          <w:szCs w:val="24"/>
          <w:lang w:val="es-ES"/>
        </w:rPr>
        <w:t>MouthWriting s</w:t>
      </w:r>
      <w:r w:rsidRPr="002A0E57">
        <w:rPr>
          <w:rFonts w:ascii="Times New Roman" w:hAnsi="Times New Roman" w:cs="Times New Roman"/>
          <w:sz w:val="24"/>
          <w:szCs w:val="24"/>
          <w:lang w:val="en-CA"/>
        </w:rPr>
        <w:t xml:space="preserve">ymbols may contain </w:t>
      </w:r>
      <w:r>
        <w:rPr>
          <w:rFonts w:ascii="Times New Roman" w:hAnsi="Times New Roman" w:cs="Times New Roman"/>
          <w:sz w:val="24"/>
          <w:szCs w:val="24"/>
          <w:lang w:val="en-CA"/>
        </w:rPr>
        <w:t xml:space="preserve">a </w:t>
      </w:r>
      <w:r w:rsidR="004A4CF5">
        <w:rPr>
          <w:rFonts w:ascii="Times New Roman" w:hAnsi="Times New Roman" w:cs="Times New Roman"/>
          <w:sz w:val="24"/>
          <w:szCs w:val="24"/>
          <w:lang w:val="en-CA"/>
        </w:rPr>
        <w:t xml:space="preserve">SignWriting </w:t>
      </w:r>
      <w:r>
        <w:rPr>
          <w:rFonts w:ascii="Times New Roman" w:hAnsi="Times New Roman" w:cs="Times New Roman"/>
          <w:sz w:val="24"/>
          <w:szCs w:val="24"/>
          <w:lang w:val="en-CA"/>
        </w:rPr>
        <w:t>Nose symbol or a contact</w:t>
      </w:r>
      <w:r w:rsidRPr="002A0E57">
        <w:rPr>
          <w:rFonts w:ascii="Times New Roman" w:hAnsi="Times New Roman" w:cs="Times New Roman"/>
          <w:sz w:val="24"/>
          <w:szCs w:val="24"/>
          <w:lang w:val="en-CA"/>
        </w:rPr>
        <w:t xml:space="preserve"> symbols</w:t>
      </w:r>
      <w:r>
        <w:rPr>
          <w:rFonts w:ascii="Times New Roman" w:hAnsi="Times New Roman" w:cs="Times New Roman"/>
          <w:sz w:val="24"/>
          <w:szCs w:val="24"/>
          <w:lang w:val="en-CA"/>
        </w:rPr>
        <w:t xml:space="preserve"> to represent nasal phonemes or an invisible mouth positioning</w:t>
      </w:r>
      <w:r w:rsidRPr="002A0E57">
        <w:rPr>
          <w:rFonts w:ascii="Times New Roman" w:hAnsi="Times New Roman" w:cs="Times New Roman"/>
          <w:sz w:val="24"/>
          <w:szCs w:val="24"/>
          <w:lang w:val="en-CA"/>
        </w:rPr>
        <w:t>.</w:t>
      </w:r>
    </w:p>
    <w:tbl>
      <w:tblPr>
        <w:tblStyle w:val="LightList-Accent11"/>
        <w:tblW w:w="5000" w:type="pct"/>
        <w:tblLook w:val="04A0" w:firstRow="1" w:lastRow="0" w:firstColumn="1" w:lastColumn="0" w:noHBand="0" w:noVBand="1"/>
      </w:tblPr>
      <w:tblGrid>
        <w:gridCol w:w="2002"/>
        <w:gridCol w:w="1144"/>
        <w:gridCol w:w="1451"/>
        <w:gridCol w:w="1052"/>
        <w:gridCol w:w="2033"/>
        <w:gridCol w:w="1174"/>
      </w:tblGrid>
      <w:tr w:rsidR="00766351" w:rsidRPr="0079566D"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rsidR="00766351" w:rsidRPr="0079566D" w:rsidRDefault="00766351" w:rsidP="00C16757">
            <w:pPr>
              <w:jc w:val="center"/>
              <w:rPr>
                <w:rFonts w:ascii="Times New Roman" w:hAnsi="Times New Roman" w:cs="Times New Roman"/>
                <w:noProof/>
                <w:sz w:val="24"/>
                <w:szCs w:val="24"/>
                <w:lang w:val="es-ES" w:eastAsia="fr-CA"/>
              </w:rPr>
            </w:pPr>
            <w:r>
              <w:rPr>
                <w:rFonts w:ascii="Times New Roman" w:hAnsi="Times New Roman" w:cs="Times New Roman"/>
                <w:noProof/>
                <w:sz w:val="24"/>
                <w:szCs w:val="24"/>
                <w:lang w:eastAsia="fr-CA"/>
              </w:rPr>
              <w:t>Contact</w:t>
            </w:r>
            <w:r w:rsidRPr="0079566D">
              <w:rPr>
                <w:rFonts w:ascii="Times New Roman" w:hAnsi="Times New Roman" w:cs="Times New Roman"/>
                <w:noProof/>
                <w:sz w:val="24"/>
                <w:szCs w:val="24"/>
                <w:lang w:eastAsia="fr-CA"/>
              </w:rPr>
              <w:t xml:space="preserve"> Symbols</w:t>
            </w:r>
          </w:p>
        </w:tc>
      </w:tr>
      <w:tr w:rsidR="00766351" w:rsidRPr="0079566D"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rsidR="00766351" w:rsidRPr="00766351" w:rsidRDefault="00766351" w:rsidP="00C16757">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320" w:dyaOrig="1245">
                <v:shape id="_x0000_i1333" type="#_x0000_t75" style="width:64.5pt;height:61.5pt" o:ole="">
                  <v:imagedata r:id="rId375" o:title=""/>
                </v:shape>
                <o:OLEObject Type="Embed" ProgID="PBrush" ShapeID="_x0000_i1333" DrawAspect="Content" ObjectID="_1472233857" r:id="rId1449"/>
              </w:object>
            </w:r>
          </w:p>
        </w:tc>
        <w:tc>
          <w:tcPr>
            <w:tcW w:w="646"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[n]</w:t>
            </w:r>
          </w:p>
        </w:tc>
        <w:tc>
          <w:tcPr>
            <w:tcW w:w="819"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lang w:val="en-CA"/>
              </w:rPr>
            </w:pPr>
            <w:r w:rsidRPr="00766351">
              <w:rPr>
                <w:rFonts w:ascii="Times New Roman" w:hAnsi="Times New Roman" w:cs="Times New Roman"/>
                <w:b/>
                <w:bCs/>
                <w:sz w:val="44"/>
                <w:szCs w:val="44"/>
              </w:rPr>
              <w:object w:dxaOrig="1230" w:dyaOrig="1215">
                <v:shape id="_x0000_i1334" type="#_x0000_t75" style="width:61.5pt;height:61.5pt" o:ole="">
                  <v:imagedata r:id="rId377" o:title=""/>
                </v:shape>
                <o:OLEObject Type="Embed" ProgID="PBrush" ShapeID="_x0000_i1334" DrawAspect="Content" ObjectID="_1472233858" r:id="rId1450"/>
              </w:object>
            </w:r>
          </w:p>
        </w:tc>
        <w:tc>
          <w:tcPr>
            <w:tcW w:w="594"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[ŋ]</w:t>
            </w:r>
          </w:p>
        </w:tc>
        <w:tc>
          <w:tcPr>
            <w:tcW w:w="1148"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4"/>
                <w:szCs w:val="44"/>
              </w:rPr>
            </w:pPr>
            <w:r w:rsidRPr="00766351">
              <w:rPr>
                <w:rFonts w:ascii="Times New Roman" w:hAnsi="Times New Roman" w:cs="Times New Roman"/>
                <w:b/>
                <w:bCs/>
                <w:sz w:val="44"/>
                <w:szCs w:val="44"/>
              </w:rPr>
              <w:object w:dxaOrig="1815" w:dyaOrig="1545">
                <v:shape id="_x0000_i1335" type="#_x0000_t75" style="width:90pt;height:79.5pt" o:ole="">
                  <v:imagedata r:id="rId421" o:title=""/>
                </v:shape>
                <o:OLEObject Type="Embed" ProgID="PBrush" ShapeID="_x0000_i1335" DrawAspect="Content" ObjectID="_1472233859" r:id="rId1451"/>
              </w:object>
            </w:r>
          </w:p>
        </w:tc>
        <w:tc>
          <w:tcPr>
            <w:tcW w:w="664" w:type="pct"/>
          </w:tcPr>
          <w:p w:rsidR="00766351" w:rsidRPr="00766351" w:rsidRDefault="00766351" w:rsidP="00C167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[ts]</w:t>
            </w:r>
          </w:p>
        </w:tc>
      </w:tr>
    </w:tbl>
    <w:p w:rsidR="00766351" w:rsidRDefault="00766351" w:rsidP="00766351">
      <w:pPr>
        <w:rPr>
          <w:rFonts w:ascii="Times New Roman" w:hAnsi="Times New Roman" w:cs="Times New Roman"/>
          <w:sz w:val="24"/>
          <w:szCs w:val="24"/>
          <w:lang w:val="en-CA"/>
        </w:rPr>
      </w:pPr>
    </w:p>
    <w:p w:rsidR="00387635" w:rsidRDefault="00387635" w:rsidP="00387635">
      <w:pPr>
        <w:rPr>
          <w:rFonts w:ascii="Times New Roman" w:hAnsi="Times New Roman" w:cs="Times New Roman"/>
          <w:sz w:val="24"/>
          <w:szCs w:val="24"/>
          <w:lang w:val="en-CA"/>
        </w:rPr>
      </w:pPr>
    </w:p>
    <w:p w:rsidR="0090282A" w:rsidRDefault="00766779" w:rsidP="00D174A0">
      <w:pPr>
        <w:pStyle w:val="Heading2"/>
        <w:rPr>
          <w:lang w:val="en-CA"/>
        </w:rPr>
      </w:pPr>
      <w:bookmarkStart w:id="59" w:name="_Toc398485883"/>
      <w:r>
        <w:rPr>
          <w:lang w:val="en-CA"/>
        </w:rPr>
        <w:lastRenderedPageBreak/>
        <w:t>Short and Long Phonemes</w:t>
      </w:r>
      <w:bookmarkEnd w:id="59"/>
    </w:p>
    <w:p w:rsidR="00766779" w:rsidRDefault="00766779" w:rsidP="002D5EDF">
      <w:pPr>
        <w:rPr>
          <w:rFonts w:ascii="Times New Roman" w:hAnsi="Times New Roman" w:cs="Times New Roman"/>
          <w:sz w:val="24"/>
          <w:szCs w:val="24"/>
          <w:lang w:val="en-CA"/>
        </w:rPr>
      </w:pPr>
    </w:p>
    <w:p w:rsidR="002D5EDF" w:rsidRDefault="004F296D" w:rsidP="002D5EDF">
      <w:pPr>
        <w:rPr>
          <w:rFonts w:ascii="Times New Roman" w:hAnsi="Times New Roman" w:cs="Times New Roman"/>
          <w:sz w:val="24"/>
          <w:szCs w:val="24"/>
          <w:lang w:val="en-CA"/>
        </w:rPr>
      </w:pPr>
      <w:r>
        <w:rPr>
          <w:rFonts w:ascii="Times New Roman" w:hAnsi="Times New Roman" w:cs="Times New Roman"/>
          <w:sz w:val="24"/>
          <w:szCs w:val="24"/>
          <w:lang w:val="en-CA"/>
        </w:rPr>
        <w:t>There are several mechanisms to distinguish a phoneme from its elongated version.  A symbol may be split, stretched, or contain more symbols.  A phoneme existing only in an elongated version may not require a mechanism to distinguish it from a shorter version.</w:t>
      </w:r>
    </w:p>
    <w:tbl>
      <w:tblPr>
        <w:tblStyle w:val="LightList-Accent11"/>
        <w:tblW w:w="5000" w:type="pct"/>
        <w:tblLook w:val="04A0" w:firstRow="1" w:lastRow="0" w:firstColumn="1" w:lastColumn="0" w:noHBand="0" w:noVBand="1"/>
      </w:tblPr>
      <w:tblGrid>
        <w:gridCol w:w="3786"/>
        <w:gridCol w:w="1750"/>
        <w:gridCol w:w="1660"/>
        <w:gridCol w:w="1660"/>
      </w:tblGrid>
      <w:tr w:rsidR="00880557" w:rsidRPr="00880557" w:rsidTr="009A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880557" w:rsidRPr="00880557" w:rsidRDefault="00880557" w:rsidP="009A2B7C">
            <w:pPr>
              <w:jc w:val="center"/>
              <w:rPr>
                <w:rFonts w:ascii="Times New Roman" w:hAnsi="Times New Roman" w:cs="Times New Roman"/>
                <w:bCs w:val="0"/>
                <w:sz w:val="24"/>
                <w:szCs w:val="24"/>
              </w:rPr>
            </w:pPr>
            <w:r>
              <w:rPr>
                <w:rFonts w:ascii="Times New Roman" w:hAnsi="Times New Roman" w:cs="Times New Roman"/>
                <w:bCs w:val="0"/>
                <w:sz w:val="24"/>
                <w:szCs w:val="24"/>
              </w:rPr>
              <w:t>Symbols</w:t>
            </w:r>
          </w:p>
        </w:tc>
        <w:tc>
          <w:tcPr>
            <w:tcW w:w="988" w:type="pct"/>
            <w:vAlign w:val="center"/>
          </w:tcPr>
          <w:p w:rsidR="00880557" w:rsidRPr="00880557" w:rsidRDefault="00880557" w:rsidP="009A2B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880557">
              <w:rPr>
                <w:rFonts w:ascii="Times New Roman" w:hAnsi="Times New Roman" w:cs="Times New Roman"/>
                <w:noProof/>
                <w:sz w:val="24"/>
                <w:szCs w:val="24"/>
                <w:lang w:eastAsia="fr-CA"/>
              </w:rPr>
              <w:t>Phoneme</w:t>
            </w:r>
            <w:r>
              <w:rPr>
                <w:rFonts w:ascii="Times New Roman" w:hAnsi="Times New Roman" w:cs="Times New Roman"/>
                <w:noProof/>
                <w:sz w:val="24"/>
                <w:szCs w:val="24"/>
                <w:lang w:eastAsia="fr-CA"/>
              </w:rPr>
              <w:t>s</w:t>
            </w:r>
          </w:p>
        </w:tc>
        <w:tc>
          <w:tcPr>
            <w:tcW w:w="937" w:type="pct"/>
            <w:vAlign w:val="center"/>
          </w:tcPr>
          <w:p w:rsidR="00880557" w:rsidRPr="00880557" w:rsidRDefault="00880557" w:rsidP="009A2B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Cs w:val="0"/>
                <w:sz w:val="24"/>
                <w:szCs w:val="24"/>
              </w:rPr>
              <w:t>Symbols</w:t>
            </w:r>
          </w:p>
        </w:tc>
        <w:tc>
          <w:tcPr>
            <w:tcW w:w="937" w:type="pct"/>
            <w:vAlign w:val="center"/>
          </w:tcPr>
          <w:p w:rsidR="00880557" w:rsidRPr="00880557" w:rsidRDefault="00880557" w:rsidP="009A2B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Pr>
                <w:rFonts w:ascii="Times New Roman" w:hAnsi="Times New Roman" w:cs="Times New Roman"/>
                <w:noProof/>
                <w:sz w:val="24"/>
                <w:szCs w:val="24"/>
                <w:lang w:eastAsia="fr-CA"/>
              </w:rPr>
              <w:t xml:space="preserve">Long </w:t>
            </w:r>
            <w:r w:rsidRPr="00880557">
              <w:rPr>
                <w:rFonts w:ascii="Times New Roman" w:hAnsi="Times New Roman" w:cs="Times New Roman"/>
                <w:noProof/>
                <w:sz w:val="24"/>
                <w:szCs w:val="24"/>
                <w:lang w:eastAsia="fr-CA"/>
              </w:rPr>
              <w:t>Phoneme</w:t>
            </w:r>
            <w:r>
              <w:rPr>
                <w:rFonts w:ascii="Times New Roman" w:hAnsi="Times New Roman" w:cs="Times New Roman"/>
                <w:noProof/>
                <w:sz w:val="24"/>
                <w:szCs w:val="24"/>
                <w:lang w:eastAsia="fr-CA"/>
              </w:rPr>
              <w:t>s</w:t>
            </w:r>
          </w:p>
        </w:tc>
      </w:tr>
      <w:tr w:rsidR="00880557" w:rsidRPr="00880557"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80557" w:rsidRPr="00880557" w:rsidRDefault="00880557" w:rsidP="009A2B7C">
            <w:pPr>
              <w:jc w:val="center"/>
              <w:rPr>
                <w:rFonts w:ascii="Times New Roman" w:hAnsi="Times New Roman" w:cs="Times New Roman"/>
                <w:noProof/>
                <w:sz w:val="24"/>
                <w:szCs w:val="24"/>
                <w:lang w:eastAsia="fr-CA"/>
              </w:rPr>
            </w:pPr>
            <w:r w:rsidRPr="00880557">
              <w:rPr>
                <w:rFonts w:ascii="Times New Roman" w:hAnsi="Times New Roman" w:cs="Times New Roman"/>
                <w:noProof/>
                <w:sz w:val="24"/>
                <w:szCs w:val="24"/>
                <w:lang w:eastAsia="fr-CA"/>
              </w:rPr>
              <w:t>Split symbols</w:t>
            </w:r>
          </w:p>
        </w:tc>
      </w:tr>
      <w:tr w:rsidR="00880557" w:rsidRPr="004F5929" w:rsidTr="009A2B7C">
        <w:tc>
          <w:tcPr>
            <w:cnfStyle w:val="001000000000" w:firstRow="0" w:lastRow="0" w:firstColumn="1" w:lastColumn="0" w:oddVBand="0" w:evenVBand="0" w:oddHBand="0" w:evenHBand="0" w:firstRowFirstColumn="0" w:firstRowLastColumn="0" w:lastRowFirstColumn="0" w:lastRowLastColumn="0"/>
            <w:tcW w:w="2138" w:type="pct"/>
            <w:vAlign w:val="center"/>
          </w:tcPr>
          <w:p w:rsidR="00880557" w:rsidRPr="00766351" w:rsidRDefault="00880557" w:rsidP="009A2B7C">
            <w:pPr>
              <w:jc w:val="center"/>
              <w:rPr>
                <w:sz w:val="44"/>
                <w:szCs w:val="44"/>
              </w:rPr>
            </w:pPr>
            <w:r w:rsidRPr="00766351">
              <w:rPr>
                <w:b w:val="0"/>
                <w:bCs w:val="0"/>
                <w:sz w:val="44"/>
                <w:szCs w:val="44"/>
              </w:rPr>
              <w:object w:dxaOrig="1305" w:dyaOrig="1230" w14:anchorId="6E947D54">
                <v:shape id="_x0000_i1336" type="#_x0000_t75" style="width:64.5pt;height:61.5pt" o:ole="">
                  <v:imagedata r:id="rId341" o:title=""/>
                </v:shape>
                <o:OLEObject Type="Embed" ProgID="PBrush" ShapeID="_x0000_i1336" DrawAspect="Content" ObjectID="_1472233860" r:id="rId1452"/>
              </w:object>
            </w:r>
          </w:p>
        </w:tc>
        <w:tc>
          <w:tcPr>
            <w:tcW w:w="988" w:type="pct"/>
            <w:vAlign w:val="center"/>
          </w:tcPr>
          <w:p w:rsidR="00880557" w:rsidRPr="00766351" w:rsidRDefault="00880557"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r w:rsidRPr="00766351">
              <w:rPr>
                <w:rStyle w:val="pron3"/>
                <w:rFonts w:ascii="Times New Roman" w:hAnsi="Times New Roman" w:cs="Times New Roman" w:hint="default"/>
                <w:color w:val="auto"/>
                <w:sz w:val="44"/>
                <w:szCs w:val="44"/>
                <w:lang w:val="en"/>
              </w:rPr>
              <w:t>ɛ</w:t>
            </w:r>
            <w:r w:rsidRPr="00766351">
              <w:rPr>
                <w:rFonts w:ascii="Times New Roman" w:hAnsi="Times New Roman" w:cs="Times New Roman"/>
                <w:noProof/>
                <w:sz w:val="44"/>
                <w:szCs w:val="44"/>
                <w:lang w:eastAsia="fr-CA"/>
              </w:rPr>
              <w:t>]</w:t>
            </w:r>
          </w:p>
        </w:tc>
        <w:tc>
          <w:tcPr>
            <w:tcW w:w="937" w:type="pct"/>
            <w:vAlign w:val="center"/>
          </w:tcPr>
          <w:p w:rsidR="00880557" w:rsidRPr="00766351" w:rsidRDefault="00880557" w:rsidP="009A2B7C">
            <w:pPr>
              <w:jc w:val="center"/>
              <w:cnfStyle w:val="000000000000" w:firstRow="0" w:lastRow="0" w:firstColumn="0" w:lastColumn="0" w:oddVBand="0" w:evenVBand="0" w:oddHBand="0" w:evenHBand="0" w:firstRowFirstColumn="0" w:firstRowLastColumn="0" w:lastRowFirstColumn="0" w:lastRowLastColumn="0"/>
              <w:rPr>
                <w:sz w:val="44"/>
                <w:szCs w:val="44"/>
              </w:rPr>
            </w:pPr>
            <w:r w:rsidRPr="00766351">
              <w:rPr>
                <w:b/>
                <w:bCs/>
                <w:sz w:val="44"/>
                <w:szCs w:val="44"/>
              </w:rPr>
              <w:object w:dxaOrig="1290" w:dyaOrig="1290" w14:anchorId="0B401919">
                <v:shape id="_x0000_i1337" type="#_x0000_t75" style="width:64.5pt;height:64.5pt" o:ole="">
                  <v:imagedata r:id="rId339" o:title=""/>
                </v:shape>
                <o:OLEObject Type="Embed" ProgID="PBrush" ShapeID="_x0000_i1337" DrawAspect="Content" ObjectID="_1472233861" r:id="rId1453"/>
              </w:object>
            </w:r>
          </w:p>
        </w:tc>
        <w:tc>
          <w:tcPr>
            <w:tcW w:w="937" w:type="pct"/>
            <w:vAlign w:val="center"/>
          </w:tcPr>
          <w:p w:rsidR="00880557" w:rsidRPr="00766351" w:rsidRDefault="00880557"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[ɛ:]</w:t>
            </w:r>
          </w:p>
        </w:tc>
      </w:tr>
      <w:tr w:rsidR="004F296D"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880557" w:rsidRPr="00766351" w:rsidRDefault="00880557" w:rsidP="009A2B7C">
            <w:pPr>
              <w:jc w:val="center"/>
              <w:rPr>
                <w:sz w:val="44"/>
                <w:szCs w:val="44"/>
                <w:lang w:val="en-CA"/>
              </w:rPr>
            </w:pPr>
            <w:r w:rsidRPr="00766351">
              <w:rPr>
                <w:b w:val="0"/>
                <w:bCs w:val="0"/>
                <w:sz w:val="44"/>
                <w:szCs w:val="44"/>
              </w:rPr>
              <w:object w:dxaOrig="1305" w:dyaOrig="1215">
                <v:shape id="_x0000_i1338" type="#_x0000_t75" style="width:64.5pt;height:61.5pt" o:ole="">
                  <v:imagedata r:id="rId381" o:title=""/>
                </v:shape>
                <o:OLEObject Type="Embed" ProgID="PBrush" ShapeID="_x0000_i1338" DrawAspect="Content" ObjectID="_1472233862" r:id="rId1454"/>
              </w:object>
            </w:r>
          </w:p>
        </w:tc>
        <w:tc>
          <w:tcPr>
            <w:tcW w:w="988" w:type="pct"/>
            <w:vAlign w:val="center"/>
          </w:tcPr>
          <w:p w:rsidR="00880557" w:rsidRPr="00766351" w:rsidRDefault="00880557"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[ɔ]</w:t>
            </w:r>
          </w:p>
        </w:tc>
        <w:tc>
          <w:tcPr>
            <w:tcW w:w="937" w:type="pct"/>
            <w:vAlign w:val="center"/>
          </w:tcPr>
          <w:p w:rsidR="00880557" w:rsidRPr="00766351" w:rsidRDefault="00880557" w:rsidP="009A2B7C">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b/>
                <w:bCs/>
                <w:sz w:val="44"/>
                <w:szCs w:val="44"/>
              </w:rPr>
              <w:object w:dxaOrig="1335" w:dyaOrig="1215">
                <v:shape id="_x0000_i1339" type="#_x0000_t75" style="width:64.5pt;height:61.5pt" o:ole="">
                  <v:imagedata r:id="rId387" o:title=""/>
                </v:shape>
                <o:OLEObject Type="Embed" ProgID="PBrush" ShapeID="_x0000_i1339" DrawAspect="Content" ObjectID="_1472233863" r:id="rId1455"/>
              </w:object>
            </w:r>
          </w:p>
        </w:tc>
        <w:tc>
          <w:tcPr>
            <w:tcW w:w="937" w:type="pct"/>
            <w:vAlign w:val="center"/>
          </w:tcPr>
          <w:p w:rsidR="00880557" w:rsidRPr="00766351" w:rsidRDefault="00880557"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[ɔ:]</w:t>
            </w:r>
          </w:p>
        </w:tc>
      </w:tr>
      <w:tr w:rsidR="009A2B7C" w:rsidRPr="004F5929" w:rsidTr="009A2B7C">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0C761C">
            <w:pPr>
              <w:jc w:val="center"/>
              <w:rPr>
                <w:b w:val="0"/>
                <w:bCs w:val="0"/>
                <w:sz w:val="44"/>
                <w:szCs w:val="44"/>
              </w:rPr>
            </w:pPr>
            <w:r w:rsidRPr="00766351">
              <w:rPr>
                <w:b w:val="0"/>
                <w:bCs w:val="0"/>
                <w:sz w:val="44"/>
                <w:szCs w:val="44"/>
              </w:rPr>
              <w:object w:dxaOrig="1380" w:dyaOrig="1290" w14:anchorId="4CAA6EFC">
                <v:shape id="_x0000_i1340" type="#_x0000_t75" style="width:68.25pt;height:64.5pt" o:ole="">
                  <v:imagedata r:id="rId335" o:title=""/>
                </v:shape>
                <o:OLEObject Type="Embed" ProgID="PBrush" ShapeID="_x0000_i1340" DrawAspect="Content" ObjectID="_1472233864" r:id="rId1456"/>
              </w:object>
            </w:r>
          </w:p>
        </w:tc>
        <w:tc>
          <w:tcPr>
            <w:tcW w:w="988" w:type="pct"/>
            <w:vAlign w:val="center"/>
          </w:tcPr>
          <w:p w:rsidR="009A2B7C" w:rsidRPr="00766351" w:rsidRDefault="009A2B7C"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[ʌ]</w:t>
            </w:r>
          </w:p>
        </w:tc>
        <w:tc>
          <w:tcPr>
            <w:tcW w:w="937" w:type="pct"/>
            <w:vAlign w:val="center"/>
          </w:tcPr>
          <w:p w:rsidR="009A2B7C" w:rsidRPr="00766351" w:rsidRDefault="009A2B7C" w:rsidP="000C761C">
            <w:pPr>
              <w:jc w:val="center"/>
              <w:cnfStyle w:val="000000000000" w:firstRow="0" w:lastRow="0" w:firstColumn="0" w:lastColumn="0" w:oddVBand="0" w:evenVBand="0" w:oddHBand="0" w:evenHBand="0" w:firstRowFirstColumn="0" w:firstRowLastColumn="0" w:lastRowFirstColumn="0" w:lastRowLastColumn="0"/>
              <w:rPr>
                <w:sz w:val="44"/>
                <w:szCs w:val="44"/>
                <w:lang w:val="en-CA"/>
              </w:rPr>
            </w:pPr>
            <w:r w:rsidRPr="00766351">
              <w:rPr>
                <w:rFonts w:ascii="Times New Roman" w:hAnsi="Times New Roman" w:cs="Times New Roman"/>
                <w:noProof/>
                <w:sz w:val="44"/>
                <w:szCs w:val="44"/>
                <w:lang w:eastAsia="fr-CA"/>
              </w:rPr>
              <w:t>-</w:t>
            </w:r>
          </w:p>
        </w:tc>
        <w:tc>
          <w:tcPr>
            <w:tcW w:w="937" w:type="pct"/>
            <w:shd w:val="clear" w:color="auto" w:fill="auto"/>
            <w:vAlign w:val="center"/>
          </w:tcPr>
          <w:p w:rsidR="009A2B7C" w:rsidRPr="00766351" w:rsidRDefault="009A2B7C"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r>
      <w:tr w:rsidR="009A2B7C"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0C761C">
            <w:pPr>
              <w:jc w:val="center"/>
              <w:rPr>
                <w:sz w:val="44"/>
                <w:szCs w:val="44"/>
                <w:lang w:val="en-CA"/>
              </w:rPr>
            </w:pPr>
            <w:r w:rsidRPr="00766351">
              <w:rPr>
                <w:rFonts w:ascii="Times New Roman" w:hAnsi="Times New Roman" w:cs="Times New Roman"/>
                <w:noProof/>
                <w:sz w:val="44"/>
                <w:szCs w:val="44"/>
                <w:lang w:eastAsia="fr-CA"/>
              </w:rPr>
              <w:t>-</w:t>
            </w:r>
          </w:p>
        </w:tc>
        <w:tc>
          <w:tcPr>
            <w:tcW w:w="988" w:type="pct"/>
            <w:vAlign w:val="center"/>
          </w:tcPr>
          <w:p w:rsidR="009A2B7C" w:rsidRPr="00766351" w:rsidRDefault="009A2B7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b/>
                <w:bCs/>
                <w:sz w:val="44"/>
                <w:szCs w:val="44"/>
              </w:rPr>
              <w:object w:dxaOrig="1230" w:dyaOrig="1185" w14:anchorId="7743FBF0">
                <v:shape id="_x0000_i1341" type="#_x0000_t75" style="width:61.5pt;height:58.5pt" o:ole="">
                  <v:imagedata r:id="rId333" o:title=""/>
                </v:shape>
                <o:OLEObject Type="Embed" ProgID="PBrush" ShapeID="_x0000_i1341" DrawAspect="Content" ObjectID="_1472233865" r:id="rId1457"/>
              </w:object>
            </w:r>
          </w:p>
        </w:tc>
        <w:tc>
          <w:tcPr>
            <w:tcW w:w="937" w:type="pct"/>
            <w:shd w:val="clear" w:color="auto" w:fill="auto"/>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highlight w:val="yellow"/>
                <w:lang w:val="en-CA" w:eastAsia="fr-CA"/>
              </w:rPr>
            </w:pPr>
            <w:r w:rsidRPr="00766351">
              <w:rPr>
                <w:rFonts w:ascii="Times New Roman" w:hAnsi="Times New Roman" w:cs="Times New Roman"/>
                <w:noProof/>
                <w:sz w:val="44"/>
                <w:szCs w:val="44"/>
                <w:lang w:val="en-CA" w:eastAsia="fr-CA"/>
              </w:rPr>
              <w:t>[a:]</w:t>
            </w:r>
          </w:p>
        </w:tc>
      </w:tr>
      <w:tr w:rsidR="009A2B7C" w:rsidRPr="00880557" w:rsidTr="009A2B7C">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9A2B7C" w:rsidRPr="00880557" w:rsidRDefault="009A2B7C" w:rsidP="009A2B7C">
            <w:pPr>
              <w:jc w:val="center"/>
              <w:rPr>
                <w:rFonts w:ascii="Times New Roman" w:hAnsi="Times New Roman" w:cs="Times New Roman"/>
                <w:noProof/>
                <w:sz w:val="24"/>
                <w:szCs w:val="24"/>
                <w:lang w:eastAsia="fr-CA"/>
              </w:rPr>
            </w:pPr>
            <w:r>
              <w:rPr>
                <w:rFonts w:ascii="Times New Roman" w:hAnsi="Times New Roman" w:cs="Times New Roman"/>
                <w:noProof/>
                <w:sz w:val="24"/>
                <w:szCs w:val="24"/>
                <w:lang w:eastAsia="fr-CA"/>
              </w:rPr>
              <w:t>Stretched Symbols</w:t>
            </w:r>
          </w:p>
        </w:tc>
      </w:tr>
      <w:tr w:rsidR="009A2B7C" w:rsidRPr="00BD14DF"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lang w:val="en-CA"/>
              </w:rPr>
            </w:pPr>
            <w:r w:rsidRPr="00766351">
              <w:rPr>
                <w:b w:val="0"/>
                <w:bCs w:val="0"/>
                <w:sz w:val="44"/>
                <w:szCs w:val="44"/>
              </w:rPr>
              <w:object w:dxaOrig="1320" w:dyaOrig="1275">
                <v:shape id="_x0000_i1342" type="#_x0000_t75" style="width:64.5pt;height:64.5pt" o:ole="">
                  <v:imagedata r:id="rId385" o:title=""/>
                </v:shape>
                <o:OLEObject Type="Embed" ProgID="PBrush" ShapeID="_x0000_i1342" DrawAspect="Content" ObjectID="_1472233866" r:id="rId1458"/>
              </w:object>
            </w:r>
          </w:p>
        </w:tc>
        <w:tc>
          <w:tcPr>
            <w:tcW w:w="988"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[ø]</w: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b/>
                <w:sz w:val="44"/>
                <w:szCs w:val="44"/>
                <w:lang w:val="en-CA"/>
              </w:rPr>
            </w:pPr>
            <w:r w:rsidRPr="00766351">
              <w:rPr>
                <w:b/>
                <w:bCs/>
                <w:sz w:val="44"/>
                <w:szCs w:val="44"/>
              </w:rPr>
              <w:object w:dxaOrig="1305" w:dyaOrig="1260">
                <v:shape id="_x0000_i1343" type="#_x0000_t75" style="width:64.5pt;height:62.25pt" o:ole="">
                  <v:imagedata r:id="rId383" o:title=""/>
                </v:shape>
                <o:OLEObject Type="Embed" ProgID="PBrush" ShapeID="_x0000_i1343" DrawAspect="Content" ObjectID="_1472233867" r:id="rId1459"/>
              </w:objec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[ø:]</w:t>
            </w:r>
          </w:p>
        </w:tc>
      </w:tr>
      <w:tr w:rsidR="009A2B7C" w:rsidRPr="00146CEC" w:rsidTr="009A2B7C">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9A2B7C" w:rsidRPr="00146CEC" w:rsidRDefault="009A2B7C" w:rsidP="009A2B7C">
            <w:pPr>
              <w:jc w:val="center"/>
              <w:rPr>
                <w:rFonts w:ascii="Times New Roman" w:hAnsi="Times New Roman" w:cs="Times New Roman"/>
                <w:noProof/>
                <w:sz w:val="24"/>
                <w:szCs w:val="24"/>
                <w:lang w:eastAsia="fr-CA"/>
              </w:rPr>
            </w:pPr>
            <w:r w:rsidRPr="00146CEC">
              <w:rPr>
                <w:rFonts w:ascii="Times New Roman" w:hAnsi="Times New Roman" w:cs="Times New Roman"/>
                <w:noProof/>
                <w:sz w:val="24"/>
                <w:szCs w:val="24"/>
                <w:lang w:eastAsia="fr-CA"/>
              </w:rPr>
              <w:t>Simplification</w:t>
            </w:r>
          </w:p>
        </w:tc>
      </w:tr>
      <w:tr w:rsidR="009A2B7C"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lang w:val="en-CA"/>
              </w:rPr>
            </w:pPr>
            <w:r w:rsidRPr="00766351">
              <w:rPr>
                <w:rFonts w:ascii="Times New Roman" w:hAnsi="Times New Roman" w:cs="Times New Roman"/>
                <w:noProof/>
                <w:sz w:val="44"/>
                <w:szCs w:val="44"/>
                <w:lang w:eastAsia="fr-CA"/>
              </w:rPr>
              <w:t>-</w:t>
            </w:r>
          </w:p>
        </w:tc>
        <w:tc>
          <w:tcPr>
            <w:tcW w:w="988"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b/>
                <w:bCs/>
                <w:sz w:val="44"/>
                <w:szCs w:val="44"/>
              </w:rPr>
              <w:object w:dxaOrig="1290" w:dyaOrig="1245" w14:anchorId="3E58084D">
                <v:shape id="_x0000_i1344" type="#_x0000_t75" style="width:64.5pt;height:61.5pt" o:ole="">
                  <v:imagedata r:id="rId352" o:title=""/>
                </v:shape>
                <o:OLEObject Type="Embed" ProgID="PBrush" ShapeID="_x0000_i1344" DrawAspect="Content" ObjectID="_1472233868" r:id="rId1460"/>
              </w:object>
            </w:r>
          </w:p>
        </w:tc>
        <w:tc>
          <w:tcPr>
            <w:tcW w:w="937" w:type="pct"/>
            <w:shd w:val="clear" w:color="auto" w:fill="auto"/>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[e:]</w:t>
            </w:r>
          </w:p>
        </w:tc>
      </w:tr>
      <w:tr w:rsidR="009A2B7C" w:rsidRPr="00880557" w:rsidTr="009A2B7C">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9A2B7C" w:rsidRPr="00880557" w:rsidRDefault="002766E7" w:rsidP="009A2B7C">
            <w:pPr>
              <w:jc w:val="center"/>
              <w:rPr>
                <w:rFonts w:ascii="Times New Roman" w:hAnsi="Times New Roman" w:cs="Times New Roman"/>
                <w:noProof/>
                <w:sz w:val="24"/>
                <w:szCs w:val="24"/>
                <w:lang w:eastAsia="fr-CA"/>
              </w:rPr>
            </w:pPr>
            <w:r>
              <w:rPr>
                <w:rFonts w:ascii="Times New Roman" w:hAnsi="Times New Roman" w:cs="Times New Roman"/>
                <w:noProof/>
                <w:sz w:val="24"/>
                <w:szCs w:val="24"/>
                <w:lang w:eastAsia="fr-CA"/>
              </w:rPr>
              <w:t>Disambiguation based on muscle action (wrinkles)</w:t>
            </w:r>
          </w:p>
        </w:tc>
      </w:tr>
      <w:tr w:rsidR="009A2B7C"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tcPr>
          <w:p w:rsidR="009A2B7C" w:rsidRPr="00766351" w:rsidRDefault="009A2B7C" w:rsidP="000C761C">
            <w:pPr>
              <w:jc w:val="center"/>
              <w:rPr>
                <w:sz w:val="44"/>
                <w:szCs w:val="44"/>
                <w:lang w:val="en-CA"/>
              </w:rPr>
            </w:pPr>
            <w:r w:rsidRPr="00766351">
              <w:rPr>
                <w:b w:val="0"/>
                <w:bCs w:val="0"/>
                <w:sz w:val="44"/>
                <w:szCs w:val="44"/>
              </w:rPr>
              <w:object w:dxaOrig="1305" w:dyaOrig="1245" w14:anchorId="14331138">
                <v:shape id="_x0000_i1345" type="#_x0000_t75" style="width:64.5pt;height:61.5pt" o:ole="">
                  <v:imagedata r:id="rId354" o:title=""/>
                </v:shape>
                <o:OLEObject Type="Embed" ProgID="PBrush" ShapeID="_x0000_i1345" DrawAspect="Content" ObjectID="_1472233869" r:id="rId1461"/>
              </w:object>
            </w:r>
          </w:p>
        </w:tc>
        <w:tc>
          <w:tcPr>
            <w:tcW w:w="988" w:type="pct"/>
            <w:shd w:val="clear" w:color="auto" w:fill="auto"/>
          </w:tcPr>
          <w:p w:rsidR="009A2B7C" w:rsidRPr="00766351" w:rsidRDefault="009A2B7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highlight w:val="yellow"/>
                <w:lang w:eastAsia="fr-CA"/>
              </w:rPr>
            </w:pPr>
            <w:r w:rsidRPr="00766351">
              <w:rPr>
                <w:rFonts w:ascii="Times New Roman" w:hAnsi="Times New Roman" w:cs="Times New Roman"/>
                <w:noProof/>
                <w:sz w:val="44"/>
                <w:szCs w:val="44"/>
                <w:lang w:eastAsia="fr-CA"/>
              </w:rPr>
              <w:t>[ə]</w:t>
            </w:r>
          </w:p>
        </w:tc>
        <w:tc>
          <w:tcPr>
            <w:tcW w:w="937" w:type="pct"/>
            <w:vAlign w:val="center"/>
          </w:tcPr>
          <w:p w:rsidR="009A2B7C" w:rsidRPr="00766351" w:rsidRDefault="009A2B7C" w:rsidP="000C761C">
            <w:pPr>
              <w:jc w:val="center"/>
              <w:cnfStyle w:val="000000100000" w:firstRow="0" w:lastRow="0" w:firstColumn="0" w:lastColumn="0" w:oddVBand="0" w:evenVBand="0" w:oddHBand="1" w:evenHBand="0" w:firstRowFirstColumn="0" w:firstRowLastColumn="0" w:lastRowFirstColumn="0" w:lastRowLastColumn="0"/>
              <w:rPr>
                <w:sz w:val="44"/>
                <w:szCs w:val="44"/>
              </w:rPr>
            </w:pPr>
            <w:r w:rsidRPr="00766351">
              <w:rPr>
                <w:rFonts w:ascii="Times New Roman" w:hAnsi="Times New Roman" w:cs="Times New Roman"/>
                <w:noProof/>
                <w:sz w:val="44"/>
                <w:szCs w:val="44"/>
                <w:lang w:eastAsia="fr-CA"/>
              </w:rPr>
              <w:t>-</w:t>
            </w:r>
          </w:p>
        </w:tc>
        <w:tc>
          <w:tcPr>
            <w:tcW w:w="937" w:type="pct"/>
            <w:vAlign w:val="center"/>
          </w:tcPr>
          <w:p w:rsidR="009A2B7C" w:rsidRPr="00766351" w:rsidRDefault="009A2B7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r>
      <w:tr w:rsidR="009A2B7C" w:rsidRPr="004F5929" w:rsidTr="009A2B7C">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lang w:val="en-CA"/>
              </w:rPr>
            </w:pPr>
            <w:r w:rsidRPr="00766351">
              <w:rPr>
                <w:b w:val="0"/>
                <w:bCs w:val="0"/>
                <w:sz w:val="44"/>
                <w:szCs w:val="44"/>
              </w:rPr>
              <w:object w:dxaOrig="1275" w:dyaOrig="1260">
                <v:shape id="_x0000_i1346" type="#_x0000_t75" style="width:64.5pt;height:62.25pt" o:ole="">
                  <v:imagedata r:id="rId365" o:title=""/>
                </v:shape>
                <o:OLEObject Type="Embed" ProgID="PBrush" ShapeID="_x0000_i1346" DrawAspect="Content" ObjectID="_1472233870" r:id="rId1462"/>
              </w:object>
            </w:r>
          </w:p>
        </w:tc>
        <w:tc>
          <w:tcPr>
            <w:tcW w:w="988"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[i]</w:t>
            </w:r>
          </w:p>
        </w:tc>
        <w:tc>
          <w:tcPr>
            <w:tcW w:w="937"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sz w:val="44"/>
                <w:szCs w:val="44"/>
                <w:lang w:val="en-CA"/>
              </w:rPr>
            </w:pPr>
            <w:r w:rsidRPr="00766351">
              <w:rPr>
                <w:b/>
                <w:bCs/>
                <w:sz w:val="44"/>
                <w:szCs w:val="44"/>
              </w:rPr>
              <w:object w:dxaOrig="1350" w:dyaOrig="1245">
                <v:shape id="_x0000_i1347" type="#_x0000_t75" style="width:68.25pt;height:61.5pt" o:ole="">
                  <v:imagedata r:id="rId363" o:title=""/>
                </v:shape>
                <o:OLEObject Type="Embed" ProgID="PBrush" ShapeID="_x0000_i1347" DrawAspect="Content" ObjectID="_1472233871" r:id="rId1463"/>
              </w:object>
            </w:r>
          </w:p>
        </w:tc>
        <w:tc>
          <w:tcPr>
            <w:tcW w:w="937"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[i:]</w:t>
            </w:r>
          </w:p>
        </w:tc>
      </w:tr>
      <w:tr w:rsidR="009A2B7C"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rPr>
            </w:pPr>
            <w:r w:rsidRPr="00766351">
              <w:rPr>
                <w:rFonts w:ascii="Times New Roman" w:hAnsi="Times New Roman" w:cs="Times New Roman"/>
                <w:noProof/>
                <w:sz w:val="44"/>
                <w:szCs w:val="44"/>
                <w:lang w:eastAsia="fr-CA"/>
              </w:rPr>
              <w:t>-</w:t>
            </w:r>
          </w:p>
        </w:tc>
        <w:tc>
          <w:tcPr>
            <w:tcW w:w="988"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sz w:val="44"/>
                <w:szCs w:val="44"/>
              </w:rPr>
            </w:pPr>
            <w:r w:rsidRPr="00766351">
              <w:rPr>
                <w:b/>
                <w:bCs/>
                <w:sz w:val="44"/>
                <w:szCs w:val="44"/>
              </w:rPr>
              <w:object w:dxaOrig="1230" w:dyaOrig="1275" w14:anchorId="799CCE4F">
                <v:shape id="_x0000_i1348" type="#_x0000_t75" style="width:61.5pt;height:64.5pt" o:ole="">
                  <v:imagedata r:id="rId410" o:title=""/>
                </v:shape>
                <o:OLEObject Type="Embed" ProgID="PBrush" ShapeID="_x0000_i1348" DrawAspect="Content" ObjectID="_1472233872" r:id="rId1464"/>
              </w:objec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[u:]</w:t>
            </w:r>
          </w:p>
        </w:tc>
      </w:tr>
      <w:tr w:rsidR="009A2B7C" w:rsidRPr="004F5929" w:rsidTr="009A2B7C">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rPr>
            </w:pPr>
            <w:r w:rsidRPr="00766351">
              <w:rPr>
                <w:b w:val="0"/>
                <w:bCs w:val="0"/>
                <w:sz w:val="44"/>
                <w:szCs w:val="44"/>
              </w:rPr>
              <w:object w:dxaOrig="1245" w:dyaOrig="1215">
                <v:shape id="_x0000_i1349" type="#_x0000_t75" style="width:61.5pt;height:61.5pt" o:ole="">
                  <v:imagedata r:id="rId412" o:title=""/>
                </v:shape>
                <o:OLEObject Type="Embed" ProgID="PBrush" ShapeID="_x0000_i1349" DrawAspect="Content" ObjectID="_1472233873" r:id="rId1465"/>
              </w:object>
            </w:r>
          </w:p>
        </w:tc>
        <w:tc>
          <w:tcPr>
            <w:tcW w:w="988"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[ʊ]</w:t>
            </w:r>
          </w:p>
        </w:tc>
        <w:tc>
          <w:tcPr>
            <w:tcW w:w="937"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p>
        </w:tc>
        <w:tc>
          <w:tcPr>
            <w:tcW w:w="937" w:type="pct"/>
            <w:vAlign w:val="center"/>
          </w:tcPr>
          <w:p w:rsidR="009A2B7C" w:rsidRPr="00766351" w:rsidRDefault="009A2B7C" w:rsidP="009A2B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w:t>
            </w:r>
          </w:p>
        </w:tc>
      </w:tr>
      <w:tr w:rsidR="009A2B7C" w:rsidRPr="004F5929" w:rsidTr="009A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pct"/>
            <w:vAlign w:val="center"/>
          </w:tcPr>
          <w:p w:rsidR="009A2B7C" w:rsidRPr="00766351" w:rsidRDefault="009A2B7C" w:rsidP="009A2B7C">
            <w:pPr>
              <w:jc w:val="center"/>
              <w:rPr>
                <w:sz w:val="44"/>
                <w:szCs w:val="44"/>
              </w:rPr>
            </w:pPr>
            <w:r w:rsidRPr="00766351">
              <w:rPr>
                <w:b w:val="0"/>
                <w:bCs w:val="0"/>
                <w:sz w:val="44"/>
                <w:szCs w:val="44"/>
              </w:rPr>
              <w:object w:dxaOrig="1245" w:dyaOrig="1260">
                <v:shape id="_x0000_i1350" type="#_x0000_t75" style="width:61.5pt;height:62.25pt" o:ole="">
                  <v:imagedata r:id="rId416" o:title=""/>
                </v:shape>
                <o:OLEObject Type="Embed" ProgID="PBrush" ShapeID="_x0000_i1350" DrawAspect="Content" ObjectID="_1472233874" r:id="rId1466"/>
              </w:object>
            </w:r>
          </w:p>
        </w:tc>
        <w:tc>
          <w:tcPr>
            <w:tcW w:w="988"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[y]</w: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sz w:val="44"/>
                <w:szCs w:val="44"/>
              </w:rPr>
            </w:pPr>
            <w:r w:rsidRPr="00766351">
              <w:rPr>
                <w:b/>
                <w:bCs/>
                <w:sz w:val="44"/>
                <w:szCs w:val="44"/>
              </w:rPr>
              <w:object w:dxaOrig="1320" w:dyaOrig="1260" w14:anchorId="70A9A2A9">
                <v:shape id="_x0000_i1351" type="#_x0000_t75" style="width:64.5pt;height:62.25pt" o:ole="">
                  <v:imagedata r:id="rId414" o:title=""/>
                </v:shape>
                <o:OLEObject Type="Embed" ProgID="PBrush" ShapeID="_x0000_i1351" DrawAspect="Content" ObjectID="_1472233875" r:id="rId1467"/>
              </w:object>
            </w:r>
          </w:p>
        </w:tc>
        <w:tc>
          <w:tcPr>
            <w:tcW w:w="937" w:type="pct"/>
            <w:vAlign w:val="center"/>
          </w:tcPr>
          <w:p w:rsidR="009A2B7C" w:rsidRPr="00766351" w:rsidRDefault="009A2B7C" w:rsidP="009A2B7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[y:]</w:t>
            </w:r>
          </w:p>
        </w:tc>
      </w:tr>
    </w:tbl>
    <w:p w:rsidR="006C238C" w:rsidRDefault="006C238C" w:rsidP="002D5EDF">
      <w:pPr>
        <w:rPr>
          <w:rFonts w:ascii="Times New Roman" w:hAnsi="Times New Roman" w:cs="Times New Roman"/>
          <w:sz w:val="24"/>
          <w:szCs w:val="24"/>
          <w:lang w:val="en-CA"/>
        </w:rPr>
      </w:pPr>
    </w:p>
    <w:p w:rsidR="00C17099" w:rsidRDefault="00C17099" w:rsidP="002D5EDF">
      <w:pPr>
        <w:rPr>
          <w:rFonts w:ascii="Times New Roman" w:hAnsi="Times New Roman" w:cs="Times New Roman"/>
          <w:sz w:val="24"/>
          <w:szCs w:val="24"/>
          <w:lang w:val="en-CA"/>
        </w:rPr>
      </w:pPr>
      <w:r>
        <w:rPr>
          <w:rFonts w:ascii="Times New Roman" w:hAnsi="Times New Roman" w:cs="Times New Roman"/>
          <w:sz w:val="24"/>
          <w:szCs w:val="24"/>
          <w:lang w:val="en-CA"/>
        </w:rPr>
        <w:t>To create a new symbol set, several situations may arise.</w:t>
      </w:r>
    </w:p>
    <w:p w:rsidR="00C17099" w:rsidRPr="00C17099" w:rsidRDefault="00C17099" w:rsidP="00D0247F">
      <w:pPr>
        <w:pStyle w:val="ListParagraph"/>
        <w:numPr>
          <w:ilvl w:val="0"/>
          <w:numId w:val="7"/>
        </w:numPr>
        <w:rPr>
          <w:rFonts w:ascii="Times New Roman" w:hAnsi="Times New Roman" w:cs="Times New Roman"/>
          <w:sz w:val="24"/>
          <w:szCs w:val="24"/>
          <w:lang w:val="en-CA"/>
        </w:rPr>
      </w:pPr>
      <w:r>
        <w:rPr>
          <w:rFonts w:ascii="Times New Roman" w:hAnsi="Times New Roman" w:cs="Times New Roman"/>
          <w:sz w:val="24"/>
          <w:szCs w:val="24"/>
          <w:lang w:val="en-CA"/>
        </w:rPr>
        <w:t xml:space="preserve">German has a symbol for </w:t>
      </w:r>
      <w:r w:rsidR="00A50C51">
        <w:rPr>
          <w:rFonts w:ascii="Times New Roman" w:hAnsi="Times New Roman" w:cs="Times New Roman"/>
          <w:sz w:val="24"/>
          <w:szCs w:val="24"/>
          <w:lang w:val="en-CA"/>
        </w:rPr>
        <w:t>a long phoneme but the target language</w:t>
      </w:r>
      <w:r>
        <w:rPr>
          <w:rFonts w:ascii="Times New Roman" w:hAnsi="Times New Roman" w:cs="Times New Roman"/>
          <w:sz w:val="24"/>
          <w:szCs w:val="24"/>
          <w:lang w:val="en-CA"/>
        </w:rPr>
        <w:t xml:space="preserve"> </w:t>
      </w:r>
      <w:r w:rsidR="00A50C51">
        <w:rPr>
          <w:rFonts w:ascii="Times New Roman" w:hAnsi="Times New Roman" w:cs="Times New Roman"/>
          <w:sz w:val="24"/>
          <w:szCs w:val="24"/>
          <w:lang w:val="en-CA"/>
        </w:rPr>
        <w:t>needs a short and a long phoneme symbol</w:t>
      </w:r>
      <w:r w:rsidR="005B0B81">
        <w:rPr>
          <w:rFonts w:ascii="Times New Roman" w:hAnsi="Times New Roman" w:cs="Times New Roman"/>
          <w:sz w:val="24"/>
          <w:szCs w:val="24"/>
          <w:lang w:val="en-CA"/>
        </w:rPr>
        <w:t>.</w:t>
      </w:r>
    </w:p>
    <w:p w:rsidR="00ED20C3" w:rsidRDefault="00ED20C3" w:rsidP="00ED20C3">
      <w:pPr>
        <w:rPr>
          <w:rFonts w:ascii="Times New Roman" w:hAnsi="Times New Roman" w:cs="Times New Roman"/>
          <w:sz w:val="24"/>
          <w:szCs w:val="24"/>
          <w:lang w:val="en-CA"/>
        </w:rPr>
      </w:pPr>
      <w:r>
        <w:rPr>
          <w:rFonts w:ascii="Times New Roman" w:hAnsi="Times New Roman" w:cs="Times New Roman"/>
          <w:sz w:val="24"/>
          <w:szCs w:val="24"/>
          <w:lang w:val="en-CA"/>
        </w:rPr>
        <w:t>Example:</w:t>
      </w:r>
    </w:p>
    <w:p w:rsidR="009C1C27" w:rsidRDefault="009C1C27" w:rsidP="00D0247F">
      <w:pPr>
        <w:pStyle w:val="ListParagraph"/>
        <w:numPr>
          <w:ilvl w:val="0"/>
          <w:numId w:val="9"/>
        </w:numPr>
        <w:rPr>
          <w:rFonts w:ascii="Times New Roman" w:hAnsi="Times New Roman" w:cs="Times New Roman"/>
          <w:sz w:val="24"/>
          <w:szCs w:val="24"/>
          <w:lang w:val="en-CA"/>
        </w:rPr>
      </w:pPr>
      <w:r>
        <w:rPr>
          <w:rFonts w:ascii="Times New Roman" w:hAnsi="Times New Roman" w:cs="Times New Roman"/>
          <w:sz w:val="24"/>
          <w:szCs w:val="24"/>
          <w:lang w:val="en-CA"/>
        </w:rPr>
        <w:t>We may consider that [e:] symbol is an elongated version of [e].  So the symbol in the target language for [e] would be shorter.  This is the preferred analysis.</w:t>
      </w:r>
    </w:p>
    <w:p w:rsidR="00ED20C3" w:rsidRDefault="00ED20C3" w:rsidP="00D0247F">
      <w:pPr>
        <w:pStyle w:val="ListParagraph"/>
        <w:numPr>
          <w:ilvl w:val="0"/>
          <w:numId w:val="9"/>
        </w:numPr>
        <w:rPr>
          <w:rFonts w:ascii="Times New Roman" w:hAnsi="Times New Roman" w:cs="Times New Roman"/>
          <w:sz w:val="24"/>
          <w:szCs w:val="24"/>
          <w:lang w:val="en-CA"/>
        </w:rPr>
      </w:pPr>
      <w:r w:rsidRPr="00681C9B">
        <w:rPr>
          <w:rFonts w:ascii="Times New Roman" w:hAnsi="Times New Roman" w:cs="Times New Roman"/>
          <w:sz w:val="24"/>
          <w:szCs w:val="24"/>
          <w:lang w:val="en-CA"/>
        </w:rPr>
        <w:t xml:space="preserve">We may consider that German does not use [e], only [e:].  So a target language needing both </w:t>
      </w:r>
      <w:r w:rsidR="00ED5C2E" w:rsidRPr="00681C9B">
        <w:rPr>
          <w:rFonts w:ascii="Times New Roman" w:hAnsi="Times New Roman" w:cs="Times New Roman"/>
          <w:sz w:val="24"/>
          <w:szCs w:val="24"/>
          <w:lang w:val="en-CA"/>
        </w:rPr>
        <w:t>lengths</w:t>
      </w:r>
      <w:r w:rsidRPr="00681C9B">
        <w:rPr>
          <w:rFonts w:ascii="Times New Roman" w:hAnsi="Times New Roman" w:cs="Times New Roman"/>
          <w:sz w:val="24"/>
          <w:szCs w:val="24"/>
          <w:lang w:val="en-CA"/>
        </w:rPr>
        <w:t xml:space="preserve"> may consider that German is a simplification of the following two symbols.  Germans would not benefit of the complexity of splitting the symbol.</w:t>
      </w:r>
      <w:r w:rsidR="009C1C27">
        <w:rPr>
          <w:rFonts w:ascii="Times New Roman" w:hAnsi="Times New Roman" w:cs="Times New Roman"/>
          <w:sz w:val="24"/>
          <w:szCs w:val="24"/>
          <w:lang w:val="en-CA"/>
        </w:rPr>
        <w:t xml:space="preserve">  This analysis goes against the original symbol set in two languages to add a single symbol.  It is not suggested. </w:t>
      </w:r>
    </w:p>
    <w:p w:rsidR="00681C9B" w:rsidRPr="00681C9B" w:rsidRDefault="009C1C27" w:rsidP="00D0247F">
      <w:pPr>
        <w:pStyle w:val="ListParagraph"/>
        <w:numPr>
          <w:ilvl w:val="0"/>
          <w:numId w:val="9"/>
        </w:numPr>
        <w:rPr>
          <w:rFonts w:ascii="Times New Roman" w:hAnsi="Times New Roman" w:cs="Times New Roman"/>
          <w:sz w:val="24"/>
          <w:szCs w:val="24"/>
          <w:lang w:val="en-CA"/>
        </w:rPr>
      </w:pPr>
      <w:r>
        <w:rPr>
          <w:rFonts w:ascii="Times New Roman" w:hAnsi="Times New Roman" w:cs="Times New Roman"/>
          <w:sz w:val="24"/>
          <w:szCs w:val="24"/>
          <w:lang w:val="en-CA"/>
        </w:rPr>
        <w:t xml:space="preserve">We may create a symbol </w:t>
      </w:r>
      <w:r w:rsidRPr="009C1C27">
        <w:rPr>
          <w:rFonts w:ascii="Times New Roman" w:hAnsi="Times New Roman" w:cs="Times New Roman"/>
          <w:sz w:val="24"/>
          <w:szCs w:val="24"/>
          <w:lang w:val="en-CA"/>
        </w:rPr>
        <w:t>fo</w:t>
      </w:r>
      <w:r>
        <w:rPr>
          <w:rFonts w:ascii="Times New Roman" w:hAnsi="Times New Roman" w:cs="Times New Roman"/>
          <w:sz w:val="24"/>
          <w:szCs w:val="24"/>
          <w:lang w:val="en-CA"/>
        </w:rPr>
        <w:t>r</w:t>
      </w:r>
      <w:r w:rsidRPr="009C1C27">
        <w:rPr>
          <w:rFonts w:ascii="Times New Roman" w:hAnsi="Times New Roman" w:cs="Times New Roman"/>
          <w:sz w:val="24"/>
          <w:szCs w:val="24"/>
          <w:lang w:val="en-CA"/>
        </w:rPr>
        <w:t xml:space="preserve"> </w:t>
      </w:r>
      <w:r w:rsidRPr="009C1C27">
        <w:rPr>
          <w:rFonts w:ascii="Times New Roman" w:hAnsi="Times New Roman" w:cs="Times New Roman"/>
          <w:noProof/>
          <w:sz w:val="24"/>
          <w:szCs w:val="24"/>
          <w:lang w:val="en-CA" w:eastAsia="fr-CA"/>
        </w:rPr>
        <w:t>[ʌ</w:t>
      </w:r>
      <w:r w:rsidR="00292074">
        <w:rPr>
          <w:rFonts w:ascii="Times New Roman" w:hAnsi="Times New Roman" w:cs="Times New Roman"/>
          <w:noProof/>
          <w:sz w:val="24"/>
          <w:szCs w:val="24"/>
          <w:lang w:val="en-CA" w:eastAsia="fr-CA"/>
        </w:rPr>
        <w:t>:</w:t>
      </w:r>
      <w:r w:rsidRPr="009C1C27">
        <w:rPr>
          <w:rFonts w:ascii="Times New Roman" w:hAnsi="Times New Roman" w:cs="Times New Roman"/>
          <w:noProof/>
          <w:sz w:val="24"/>
          <w:szCs w:val="24"/>
          <w:lang w:val="en-CA" w:eastAsia="fr-CA"/>
        </w:rPr>
        <w:t>]</w:t>
      </w:r>
      <w:r w:rsidR="00292074">
        <w:rPr>
          <w:rFonts w:ascii="Times New Roman" w:hAnsi="Times New Roman" w:cs="Times New Roman"/>
          <w:noProof/>
          <w:sz w:val="24"/>
          <w:szCs w:val="24"/>
          <w:lang w:val="en-CA" w:eastAsia="fr-CA"/>
        </w:rPr>
        <w:t xml:space="preserve"> based on </w:t>
      </w:r>
      <w:r w:rsidR="00292074" w:rsidRPr="009C1C27">
        <w:rPr>
          <w:rFonts w:ascii="Times New Roman" w:hAnsi="Times New Roman" w:cs="Times New Roman"/>
          <w:noProof/>
          <w:sz w:val="24"/>
          <w:szCs w:val="24"/>
          <w:lang w:val="en-CA" w:eastAsia="fr-CA"/>
        </w:rPr>
        <w:t>[ʌ]</w:t>
      </w:r>
      <w:r w:rsidR="00292074">
        <w:rPr>
          <w:rFonts w:ascii="Times New Roman" w:hAnsi="Times New Roman" w:cs="Times New Roman"/>
          <w:noProof/>
          <w:sz w:val="24"/>
          <w:szCs w:val="24"/>
          <w:lang w:val="en-CA" w:eastAsia="fr-CA"/>
        </w:rPr>
        <w:t>.  The shape is elongated, it is simple to split it in half, so this is the suggested approach.</w:t>
      </w:r>
    </w:p>
    <w:tbl>
      <w:tblPr>
        <w:tblStyle w:val="LightList-Accent11"/>
        <w:tblW w:w="5000" w:type="pct"/>
        <w:tblLook w:val="04A0" w:firstRow="1" w:lastRow="0" w:firstColumn="1" w:lastColumn="0" w:noHBand="0" w:noVBand="1"/>
      </w:tblPr>
      <w:tblGrid>
        <w:gridCol w:w="656"/>
        <w:gridCol w:w="1584"/>
        <w:gridCol w:w="1212"/>
        <w:gridCol w:w="1584"/>
        <w:gridCol w:w="1052"/>
        <w:gridCol w:w="1513"/>
        <w:gridCol w:w="1255"/>
      </w:tblGrid>
      <w:tr w:rsidR="00681C9B" w:rsidRPr="00ED20C3" w:rsidTr="009C1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rsidR="00681C9B" w:rsidRDefault="00681C9B" w:rsidP="00C17099">
            <w:pPr>
              <w:jc w:val="center"/>
              <w:rPr>
                <w:rFonts w:ascii="Times New Roman" w:hAnsi="Times New Roman" w:cs="Times New Roman"/>
                <w:noProof/>
                <w:sz w:val="24"/>
                <w:szCs w:val="24"/>
                <w:lang w:val="en-CA" w:eastAsia="fr-CA"/>
              </w:rPr>
            </w:pPr>
          </w:p>
        </w:tc>
        <w:tc>
          <w:tcPr>
            <w:tcW w:w="892" w:type="pct"/>
          </w:tcPr>
          <w:p w:rsidR="00681C9B" w:rsidRDefault="00681C9B"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Pr>
                <w:rFonts w:ascii="Times New Roman" w:hAnsi="Times New Roman" w:cs="Times New Roman"/>
                <w:noProof/>
                <w:sz w:val="24"/>
                <w:szCs w:val="24"/>
                <w:lang w:val="en-CA" w:eastAsia="fr-CA"/>
              </w:rPr>
              <w:t>German</w:t>
            </w:r>
          </w:p>
          <w:p w:rsidR="00681C9B" w:rsidRDefault="00681C9B"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Pr>
                <w:rFonts w:ascii="Times New Roman" w:hAnsi="Times New Roman" w:cs="Times New Roman"/>
                <w:noProof/>
                <w:sz w:val="24"/>
                <w:szCs w:val="24"/>
                <w:lang w:val="en-CA" w:eastAsia="fr-CA"/>
              </w:rPr>
              <w:t>Symbol</w:t>
            </w:r>
          </w:p>
        </w:tc>
        <w:tc>
          <w:tcPr>
            <w:tcW w:w="687" w:type="pct"/>
          </w:tcPr>
          <w:p w:rsidR="00681C9B" w:rsidRDefault="00681C9B"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p>
        </w:tc>
        <w:tc>
          <w:tcPr>
            <w:tcW w:w="3048" w:type="pct"/>
            <w:gridSpan w:val="4"/>
          </w:tcPr>
          <w:p w:rsidR="00681C9B" w:rsidRDefault="00681C9B"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Pr>
                <w:rFonts w:ascii="Times New Roman" w:hAnsi="Times New Roman" w:cs="Times New Roman"/>
                <w:noProof/>
                <w:sz w:val="24"/>
                <w:szCs w:val="24"/>
                <w:lang w:val="en-CA" w:eastAsia="fr-CA"/>
              </w:rPr>
              <w:t xml:space="preserve">Target Language </w:t>
            </w:r>
          </w:p>
          <w:p w:rsidR="00681C9B" w:rsidRPr="00ED20C3" w:rsidRDefault="00681C9B"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Pr>
                <w:rFonts w:ascii="Times New Roman" w:hAnsi="Times New Roman" w:cs="Times New Roman"/>
                <w:noProof/>
                <w:sz w:val="24"/>
                <w:szCs w:val="24"/>
                <w:lang w:val="en-CA" w:eastAsia="fr-CA"/>
              </w:rPr>
              <w:t>Symbol Specification</w:t>
            </w:r>
          </w:p>
        </w:tc>
      </w:tr>
      <w:tr w:rsidR="009C1C27" w:rsidRPr="00880557" w:rsidTr="009C1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vAlign w:val="center"/>
          </w:tcPr>
          <w:p w:rsidR="009C1C27" w:rsidRPr="009C1C27" w:rsidRDefault="009C1C27" w:rsidP="00D0247F">
            <w:pPr>
              <w:pStyle w:val="ListParagraph"/>
              <w:numPr>
                <w:ilvl w:val="0"/>
                <w:numId w:val="8"/>
              </w:numPr>
              <w:rPr>
                <w:lang w:val="en-CA"/>
              </w:rPr>
            </w:pPr>
          </w:p>
        </w:tc>
        <w:tc>
          <w:tcPr>
            <w:tcW w:w="892" w:type="pct"/>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b/>
                <w:bCs/>
                <w:sz w:val="44"/>
                <w:szCs w:val="44"/>
                <w:lang w:val="en-CA"/>
              </w:rPr>
            </w:pPr>
            <w:r w:rsidRPr="00766351">
              <w:rPr>
                <w:b/>
                <w:bCs/>
                <w:sz w:val="44"/>
                <w:szCs w:val="44"/>
              </w:rPr>
              <w:object w:dxaOrig="1290" w:dyaOrig="1245">
                <v:shape id="_x0000_i1352" type="#_x0000_t75" style="width:64.5pt;height:61.5pt" o:ole="">
                  <v:imagedata r:id="rId352" o:title=""/>
                </v:shape>
                <o:OLEObject Type="Embed" ProgID="PBrush" ShapeID="_x0000_i1352" DrawAspect="Content" ObjectID="_1472233876" r:id="rId1468"/>
              </w:object>
            </w:r>
          </w:p>
        </w:tc>
        <w:tc>
          <w:tcPr>
            <w:tcW w:w="687" w:type="pct"/>
            <w:tcBorders>
              <w:right w:val="single" w:sz="24" w:space="0" w:color="auto"/>
            </w:tcBorders>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b/>
                <w:bCs/>
                <w:sz w:val="44"/>
                <w:szCs w:val="44"/>
                <w:lang w:val="en-CA"/>
              </w:rPr>
            </w:pPr>
            <w:r w:rsidRPr="00766351">
              <w:rPr>
                <w:rFonts w:ascii="Times New Roman" w:hAnsi="Times New Roman" w:cs="Times New Roman"/>
                <w:noProof/>
                <w:sz w:val="44"/>
                <w:szCs w:val="44"/>
                <w:lang w:val="en-CA" w:eastAsia="fr-CA"/>
              </w:rPr>
              <w:t>[e:]</w:t>
            </w:r>
          </w:p>
        </w:tc>
        <w:tc>
          <w:tcPr>
            <w:tcW w:w="892" w:type="pct"/>
            <w:tcBorders>
              <w:left w:val="single" w:sz="24" w:space="0" w:color="auto"/>
            </w:tcBorders>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b/>
                <w:bCs/>
                <w:sz w:val="44"/>
                <w:szCs w:val="44"/>
                <w:lang w:val="en-CA"/>
              </w:rPr>
            </w:pPr>
            <w:r w:rsidRPr="00766351">
              <w:rPr>
                <w:sz w:val="44"/>
                <w:szCs w:val="44"/>
              </w:rPr>
              <w:object w:dxaOrig="1320" w:dyaOrig="1200">
                <v:shape id="_x0000_i1353" type="#_x0000_t75" style="width:64.5pt;height:61.5pt" o:ole="">
                  <v:imagedata r:id="rId1469" o:title=""/>
                </v:shape>
                <o:OLEObject Type="Embed" ProgID="PBrush" ShapeID="_x0000_i1353" DrawAspect="Content" ObjectID="_1472233877" r:id="rId1470"/>
              </w:object>
            </w:r>
          </w:p>
        </w:tc>
        <w:tc>
          <w:tcPr>
            <w:tcW w:w="596" w:type="pct"/>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val="en-CA" w:eastAsia="fr-CA"/>
              </w:rPr>
            </w:pPr>
            <w:r w:rsidRPr="00766351">
              <w:rPr>
                <w:rFonts w:ascii="Times New Roman" w:hAnsi="Times New Roman" w:cs="Times New Roman"/>
                <w:noProof/>
                <w:sz w:val="44"/>
                <w:szCs w:val="44"/>
                <w:lang w:val="en-CA" w:eastAsia="fr-CA"/>
              </w:rPr>
              <w:t>[e]</w:t>
            </w:r>
          </w:p>
        </w:tc>
        <w:tc>
          <w:tcPr>
            <w:tcW w:w="849" w:type="pct"/>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b/>
                <w:bCs/>
                <w:sz w:val="44"/>
                <w:szCs w:val="44"/>
                <w:lang w:val="en-CA"/>
              </w:rPr>
            </w:pPr>
            <w:r w:rsidRPr="00766351">
              <w:rPr>
                <w:b/>
                <w:bCs/>
                <w:sz w:val="44"/>
                <w:szCs w:val="44"/>
              </w:rPr>
              <w:object w:dxaOrig="1290" w:dyaOrig="1245">
                <v:shape id="_x0000_i1354" type="#_x0000_t75" style="width:64.5pt;height:61.5pt" o:ole="">
                  <v:imagedata r:id="rId352" o:title=""/>
                </v:shape>
                <o:OLEObject Type="Embed" ProgID="PBrush" ShapeID="_x0000_i1354" DrawAspect="Content" ObjectID="_1472233878" r:id="rId1471"/>
              </w:object>
            </w:r>
          </w:p>
        </w:tc>
        <w:tc>
          <w:tcPr>
            <w:tcW w:w="710" w:type="pct"/>
            <w:vAlign w:val="center"/>
          </w:tcPr>
          <w:p w:rsidR="009C1C27" w:rsidRPr="00766351" w:rsidRDefault="009C1C27" w:rsidP="00214961">
            <w:pPr>
              <w:jc w:val="center"/>
              <w:cnfStyle w:val="000000100000" w:firstRow="0" w:lastRow="0" w:firstColumn="0" w:lastColumn="0" w:oddVBand="0" w:evenVBand="0" w:oddHBand="1" w:evenHBand="0" w:firstRowFirstColumn="0" w:firstRowLastColumn="0" w:lastRowFirstColumn="0" w:lastRowLastColumn="0"/>
              <w:rPr>
                <w:b/>
                <w:bCs/>
                <w:sz w:val="44"/>
                <w:szCs w:val="44"/>
              </w:rPr>
            </w:pPr>
            <w:r w:rsidRPr="00766351">
              <w:rPr>
                <w:rFonts w:ascii="Times New Roman" w:hAnsi="Times New Roman" w:cs="Times New Roman"/>
                <w:noProof/>
                <w:sz w:val="44"/>
                <w:szCs w:val="44"/>
                <w:lang w:val="en-CA" w:eastAsia="fr-CA"/>
              </w:rPr>
              <w:t>[e:</w:t>
            </w:r>
            <w:r w:rsidRPr="00766351">
              <w:rPr>
                <w:rFonts w:ascii="Times New Roman" w:hAnsi="Times New Roman" w:cs="Times New Roman"/>
                <w:noProof/>
                <w:sz w:val="44"/>
                <w:szCs w:val="44"/>
                <w:lang w:eastAsia="fr-CA"/>
              </w:rPr>
              <w:t>]</w:t>
            </w:r>
          </w:p>
        </w:tc>
      </w:tr>
      <w:tr w:rsidR="009C1C27" w:rsidRPr="009C1C27" w:rsidTr="009C1C27">
        <w:tc>
          <w:tcPr>
            <w:cnfStyle w:val="001000000000" w:firstRow="0" w:lastRow="0" w:firstColumn="1" w:lastColumn="0" w:oddVBand="0" w:evenVBand="0" w:oddHBand="0" w:evenHBand="0" w:firstRowFirstColumn="0" w:firstRowLastColumn="0" w:lastRowFirstColumn="0" w:lastRowLastColumn="0"/>
            <w:tcW w:w="373" w:type="pct"/>
            <w:vAlign w:val="center"/>
          </w:tcPr>
          <w:p w:rsidR="00681C9B" w:rsidRPr="009C1C27" w:rsidRDefault="00681C9B" w:rsidP="00D0247F">
            <w:pPr>
              <w:pStyle w:val="ListParagraph"/>
              <w:numPr>
                <w:ilvl w:val="0"/>
                <w:numId w:val="8"/>
              </w:numPr>
              <w:rPr>
                <w:rFonts w:ascii="Times New Roman" w:hAnsi="Times New Roman" w:cs="Times New Roman"/>
                <w:b w:val="0"/>
                <w:sz w:val="24"/>
                <w:szCs w:val="24"/>
              </w:rPr>
            </w:pPr>
          </w:p>
        </w:tc>
        <w:tc>
          <w:tcPr>
            <w:tcW w:w="892" w:type="pct"/>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b/>
                <w:bCs/>
                <w:sz w:val="44"/>
                <w:szCs w:val="44"/>
              </w:rPr>
            </w:pPr>
            <w:r w:rsidRPr="00766351">
              <w:rPr>
                <w:b/>
                <w:bCs/>
                <w:sz w:val="44"/>
                <w:szCs w:val="44"/>
              </w:rPr>
              <w:object w:dxaOrig="1290" w:dyaOrig="1245">
                <v:shape id="_x0000_i1355" type="#_x0000_t75" style="width:64.5pt;height:61.5pt" o:ole="">
                  <v:imagedata r:id="rId352" o:title=""/>
                </v:shape>
                <o:OLEObject Type="Embed" ProgID="PBrush" ShapeID="_x0000_i1355" DrawAspect="Content" ObjectID="_1472233879" r:id="rId1472"/>
              </w:object>
            </w:r>
          </w:p>
        </w:tc>
        <w:tc>
          <w:tcPr>
            <w:tcW w:w="687" w:type="pct"/>
            <w:tcBorders>
              <w:right w:val="single" w:sz="24" w:space="0" w:color="auto"/>
            </w:tcBorders>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b/>
                <w:bCs/>
                <w:sz w:val="44"/>
                <w:szCs w:val="44"/>
              </w:rPr>
            </w:pPr>
            <w:r w:rsidRPr="00766351">
              <w:rPr>
                <w:rFonts w:ascii="Times New Roman" w:hAnsi="Times New Roman" w:cs="Times New Roman"/>
                <w:noProof/>
                <w:sz w:val="44"/>
                <w:szCs w:val="44"/>
                <w:lang w:eastAsia="fr-CA"/>
              </w:rPr>
              <w:t>[e:]</w:t>
            </w:r>
          </w:p>
        </w:tc>
        <w:tc>
          <w:tcPr>
            <w:tcW w:w="892" w:type="pct"/>
            <w:tcBorders>
              <w:left w:val="single" w:sz="24" w:space="0" w:color="auto"/>
            </w:tcBorders>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b/>
                <w:bCs/>
                <w:color w:val="FF0000"/>
                <w:sz w:val="44"/>
                <w:szCs w:val="44"/>
              </w:rPr>
            </w:pPr>
            <w:r w:rsidRPr="00766351">
              <w:rPr>
                <w:b/>
                <w:bCs/>
                <w:color w:val="FF0000"/>
                <w:sz w:val="44"/>
                <w:szCs w:val="44"/>
              </w:rPr>
              <w:object w:dxaOrig="1290" w:dyaOrig="1245">
                <v:shape id="_x0000_i1356" type="#_x0000_t75" style="width:64.5pt;height:61.5pt" o:ole="">
                  <v:imagedata r:id="rId352" o:title=""/>
                </v:shape>
                <o:OLEObject Type="Embed" ProgID="PBrush" ShapeID="_x0000_i1356" DrawAspect="Content" ObjectID="_1472233880" r:id="rId1473"/>
              </w:object>
            </w:r>
          </w:p>
        </w:tc>
        <w:tc>
          <w:tcPr>
            <w:tcW w:w="596" w:type="pct"/>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b/>
                <w:bCs/>
                <w:color w:val="FF0000"/>
                <w:sz w:val="44"/>
                <w:szCs w:val="44"/>
              </w:rPr>
            </w:pPr>
            <w:r w:rsidRPr="00766351">
              <w:rPr>
                <w:rFonts w:ascii="Times New Roman" w:hAnsi="Times New Roman" w:cs="Times New Roman"/>
                <w:noProof/>
                <w:color w:val="FF0000"/>
                <w:sz w:val="44"/>
                <w:szCs w:val="44"/>
                <w:lang w:eastAsia="fr-CA"/>
              </w:rPr>
              <w:t>[e]</w:t>
            </w:r>
          </w:p>
        </w:tc>
        <w:tc>
          <w:tcPr>
            <w:tcW w:w="849" w:type="pct"/>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color w:val="FF0000"/>
                <w:sz w:val="44"/>
                <w:szCs w:val="44"/>
                <w:lang w:val="en-CA"/>
              </w:rPr>
            </w:pPr>
            <w:r w:rsidRPr="00766351">
              <w:rPr>
                <w:color w:val="FF0000"/>
                <w:sz w:val="44"/>
                <w:szCs w:val="44"/>
              </w:rPr>
              <w:object w:dxaOrig="1275" w:dyaOrig="1200">
                <v:shape id="_x0000_i1357" type="#_x0000_t75" style="width:62.25pt;height:61.5pt" o:ole="">
                  <v:imagedata r:id="rId1474" o:title=""/>
                </v:shape>
                <o:OLEObject Type="Embed" ProgID="PBrush" ShapeID="_x0000_i1357" DrawAspect="Content" ObjectID="_1472233881" r:id="rId1475"/>
              </w:object>
            </w:r>
          </w:p>
        </w:tc>
        <w:tc>
          <w:tcPr>
            <w:tcW w:w="710" w:type="pct"/>
            <w:vAlign w:val="center"/>
          </w:tcPr>
          <w:p w:rsidR="00681C9B" w:rsidRPr="00766351" w:rsidRDefault="00681C9B" w:rsidP="0040039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FF0000"/>
                <w:sz w:val="44"/>
                <w:szCs w:val="44"/>
                <w:lang w:eastAsia="fr-CA"/>
              </w:rPr>
            </w:pPr>
            <w:r w:rsidRPr="00766351">
              <w:rPr>
                <w:rFonts w:ascii="Times New Roman" w:hAnsi="Times New Roman" w:cs="Times New Roman"/>
                <w:noProof/>
                <w:color w:val="FF0000"/>
                <w:sz w:val="44"/>
                <w:szCs w:val="44"/>
                <w:lang w:eastAsia="fr-CA"/>
              </w:rPr>
              <w:t>[e:]</w:t>
            </w:r>
          </w:p>
        </w:tc>
      </w:tr>
      <w:tr w:rsidR="00681C9B" w:rsidRPr="00880557" w:rsidTr="009C1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vAlign w:val="center"/>
          </w:tcPr>
          <w:p w:rsidR="00681C9B" w:rsidRPr="0040039D" w:rsidRDefault="00681C9B" w:rsidP="00D0247F">
            <w:pPr>
              <w:pStyle w:val="ListParagraph"/>
              <w:numPr>
                <w:ilvl w:val="0"/>
                <w:numId w:val="8"/>
              </w:numPr>
            </w:pPr>
          </w:p>
        </w:tc>
        <w:tc>
          <w:tcPr>
            <w:tcW w:w="892" w:type="pct"/>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b/>
                <w:bCs/>
                <w:sz w:val="44"/>
                <w:szCs w:val="44"/>
              </w:rPr>
            </w:pPr>
            <w:r w:rsidRPr="00766351">
              <w:rPr>
                <w:b/>
                <w:bCs/>
                <w:sz w:val="44"/>
                <w:szCs w:val="44"/>
              </w:rPr>
              <w:object w:dxaOrig="1380" w:dyaOrig="1290">
                <v:shape id="_x0000_i1358" type="#_x0000_t75" style="width:68.25pt;height:64.5pt" o:ole="">
                  <v:imagedata r:id="rId335" o:title=""/>
                </v:shape>
                <o:OLEObject Type="Embed" ProgID="PBrush" ShapeID="_x0000_i1358" DrawAspect="Content" ObjectID="_1472233882" r:id="rId1476"/>
              </w:object>
            </w:r>
          </w:p>
        </w:tc>
        <w:tc>
          <w:tcPr>
            <w:tcW w:w="687" w:type="pct"/>
            <w:tcBorders>
              <w:right w:val="single" w:sz="24" w:space="0" w:color="auto"/>
            </w:tcBorders>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[ʌ]</w:t>
            </w:r>
          </w:p>
        </w:tc>
        <w:tc>
          <w:tcPr>
            <w:tcW w:w="892" w:type="pct"/>
            <w:tcBorders>
              <w:left w:val="single" w:sz="24" w:space="0" w:color="auto"/>
            </w:tcBorders>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b/>
                <w:bCs/>
                <w:sz w:val="44"/>
                <w:szCs w:val="44"/>
              </w:rPr>
            </w:pPr>
            <w:r w:rsidRPr="00766351">
              <w:rPr>
                <w:b/>
                <w:bCs/>
                <w:sz w:val="44"/>
                <w:szCs w:val="44"/>
              </w:rPr>
              <w:object w:dxaOrig="1380" w:dyaOrig="1290">
                <v:shape id="_x0000_i1359" type="#_x0000_t75" style="width:68.25pt;height:64.5pt" o:ole="">
                  <v:imagedata r:id="rId335" o:title=""/>
                </v:shape>
                <o:OLEObject Type="Embed" ProgID="PBrush" ShapeID="_x0000_i1359" DrawAspect="Content" ObjectID="_1472233883" r:id="rId1477"/>
              </w:object>
            </w:r>
          </w:p>
        </w:tc>
        <w:tc>
          <w:tcPr>
            <w:tcW w:w="596" w:type="pct"/>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[ʌ]</w:t>
            </w:r>
          </w:p>
        </w:tc>
        <w:tc>
          <w:tcPr>
            <w:tcW w:w="849" w:type="pct"/>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sz w:val="44"/>
                <w:szCs w:val="44"/>
              </w:rPr>
            </w:pPr>
            <w:r w:rsidRPr="00766351">
              <w:rPr>
                <w:sz w:val="44"/>
                <w:szCs w:val="44"/>
              </w:rPr>
              <w:object w:dxaOrig="1260" w:dyaOrig="1245">
                <v:shape id="_x0000_i1360" type="#_x0000_t75" style="width:62.25pt;height:61.5pt" o:ole="">
                  <v:imagedata r:id="rId1478" o:title=""/>
                </v:shape>
                <o:OLEObject Type="Embed" ProgID="PBrush" ShapeID="_x0000_i1360" DrawAspect="Content" ObjectID="_1472233884" r:id="rId1479"/>
              </w:object>
            </w:r>
          </w:p>
        </w:tc>
        <w:tc>
          <w:tcPr>
            <w:tcW w:w="710" w:type="pct"/>
            <w:vAlign w:val="center"/>
          </w:tcPr>
          <w:p w:rsidR="00681C9B" w:rsidRPr="00766351" w:rsidRDefault="00681C9B" w:rsidP="0040039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[ʌ:]</w:t>
            </w:r>
          </w:p>
        </w:tc>
      </w:tr>
    </w:tbl>
    <w:p w:rsidR="0040039D" w:rsidRDefault="0040039D" w:rsidP="00ED20C3">
      <w:pPr>
        <w:rPr>
          <w:rFonts w:ascii="Times New Roman" w:hAnsi="Times New Roman" w:cs="Times New Roman"/>
          <w:sz w:val="24"/>
          <w:szCs w:val="24"/>
          <w:lang w:val="en-CA"/>
        </w:rPr>
      </w:pPr>
    </w:p>
    <w:p w:rsidR="00C17099" w:rsidRPr="00A50C51" w:rsidRDefault="00C17099" w:rsidP="00D0247F">
      <w:pPr>
        <w:pStyle w:val="ListParagraph"/>
        <w:numPr>
          <w:ilvl w:val="0"/>
          <w:numId w:val="7"/>
        </w:numPr>
        <w:rPr>
          <w:rFonts w:ascii="Times New Roman" w:hAnsi="Times New Roman" w:cs="Times New Roman"/>
          <w:sz w:val="24"/>
          <w:szCs w:val="24"/>
          <w:lang w:val="en-CA"/>
        </w:rPr>
      </w:pPr>
      <w:r w:rsidRPr="00A50C51">
        <w:rPr>
          <w:rFonts w:ascii="Times New Roman" w:hAnsi="Times New Roman" w:cs="Times New Roman"/>
          <w:sz w:val="24"/>
          <w:szCs w:val="24"/>
          <w:lang w:val="en-CA"/>
        </w:rPr>
        <w:t>Similarly, when a phoneme has two symbols</w:t>
      </w:r>
      <w:r w:rsidR="00A50C51">
        <w:rPr>
          <w:rFonts w:ascii="Times New Roman" w:hAnsi="Times New Roman" w:cs="Times New Roman"/>
          <w:sz w:val="24"/>
          <w:szCs w:val="24"/>
          <w:lang w:val="en-CA"/>
        </w:rPr>
        <w:t xml:space="preserve"> for German</w:t>
      </w:r>
      <w:r w:rsidRPr="00A50C51">
        <w:rPr>
          <w:rFonts w:ascii="Times New Roman" w:hAnsi="Times New Roman" w:cs="Times New Roman"/>
          <w:sz w:val="24"/>
          <w:szCs w:val="24"/>
          <w:lang w:val="en-CA"/>
        </w:rPr>
        <w:t xml:space="preserve">, the simplest symbol may be used for a </w:t>
      </w:r>
      <w:r w:rsidR="00A50C51">
        <w:rPr>
          <w:rFonts w:ascii="Times New Roman" w:hAnsi="Times New Roman" w:cs="Times New Roman"/>
          <w:sz w:val="24"/>
          <w:szCs w:val="24"/>
          <w:lang w:val="en-CA"/>
        </w:rPr>
        <w:t xml:space="preserve">target </w:t>
      </w:r>
      <w:r w:rsidRPr="00A50C51">
        <w:rPr>
          <w:rFonts w:ascii="Times New Roman" w:hAnsi="Times New Roman" w:cs="Times New Roman"/>
          <w:sz w:val="24"/>
          <w:szCs w:val="24"/>
          <w:lang w:val="en-CA"/>
        </w:rPr>
        <w:t xml:space="preserve">language that needs only one.  </w:t>
      </w:r>
      <w:r w:rsidR="00742A43">
        <w:rPr>
          <w:rFonts w:ascii="Times New Roman" w:hAnsi="Times New Roman" w:cs="Times New Roman"/>
          <w:sz w:val="24"/>
          <w:szCs w:val="24"/>
          <w:lang w:val="en-CA"/>
        </w:rPr>
        <w:t xml:space="preserve">That is easy for children but it goes against standardization. The opposite may be preferred; when a symbol exists, it is used.  This would lead to a bigger standardized </w:t>
      </w:r>
      <w:r w:rsidR="00766779">
        <w:rPr>
          <w:rFonts w:ascii="Times New Roman" w:hAnsi="Times New Roman" w:cs="Times New Roman"/>
          <w:sz w:val="24"/>
          <w:szCs w:val="24"/>
          <w:lang w:val="en-CA"/>
        </w:rPr>
        <w:t xml:space="preserve">symbol set; </w:t>
      </w:r>
      <w:r w:rsidR="00742A43">
        <w:rPr>
          <w:rFonts w:ascii="Times New Roman" w:hAnsi="Times New Roman" w:cs="Times New Roman"/>
          <w:sz w:val="24"/>
          <w:szCs w:val="24"/>
          <w:lang w:val="en-CA"/>
        </w:rPr>
        <w:t>it may be harder to make them all look different</w:t>
      </w:r>
      <w:r w:rsidR="00766779">
        <w:rPr>
          <w:rFonts w:ascii="Times New Roman" w:hAnsi="Times New Roman" w:cs="Times New Roman"/>
          <w:sz w:val="24"/>
          <w:szCs w:val="24"/>
          <w:lang w:val="en-CA"/>
        </w:rPr>
        <w:t xml:space="preserve"> and simple.</w:t>
      </w:r>
    </w:p>
    <w:tbl>
      <w:tblPr>
        <w:tblStyle w:val="LightList-Accent11"/>
        <w:tblW w:w="5000" w:type="pct"/>
        <w:tblLook w:val="04A0" w:firstRow="1" w:lastRow="0" w:firstColumn="1" w:lastColumn="0" w:noHBand="0" w:noVBand="1"/>
      </w:tblPr>
      <w:tblGrid>
        <w:gridCol w:w="1512"/>
        <w:gridCol w:w="1054"/>
        <w:gridCol w:w="1594"/>
        <w:gridCol w:w="1254"/>
        <w:gridCol w:w="1721"/>
        <w:gridCol w:w="1721"/>
      </w:tblGrid>
      <w:tr w:rsidR="00A50C51" w:rsidRPr="00C17099" w:rsidTr="00A50C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pct"/>
            <w:gridSpan w:val="4"/>
          </w:tcPr>
          <w:p w:rsidR="00A50C51" w:rsidRPr="00C17099" w:rsidRDefault="00A50C51" w:rsidP="00C17099">
            <w:pPr>
              <w:jc w:val="center"/>
              <w:rPr>
                <w:rFonts w:ascii="Times New Roman" w:hAnsi="Times New Roman" w:cs="Times New Roman"/>
                <w:noProof/>
                <w:sz w:val="24"/>
                <w:szCs w:val="24"/>
                <w:lang w:eastAsia="fr-CA"/>
              </w:rPr>
            </w:pPr>
            <w:r w:rsidRPr="00C17099">
              <w:rPr>
                <w:rFonts w:ascii="Times New Roman" w:hAnsi="Times New Roman" w:cs="Times New Roman"/>
                <w:noProof/>
                <w:sz w:val="24"/>
                <w:szCs w:val="24"/>
                <w:lang w:eastAsia="fr-CA"/>
              </w:rPr>
              <w:t xml:space="preserve">Symbol </w:t>
            </w:r>
            <w:r>
              <w:rPr>
                <w:rFonts w:ascii="Times New Roman" w:hAnsi="Times New Roman" w:cs="Times New Roman"/>
                <w:noProof/>
                <w:sz w:val="24"/>
                <w:szCs w:val="24"/>
                <w:lang w:eastAsia="fr-CA"/>
              </w:rPr>
              <w:t>Simplification</w:t>
            </w:r>
            <w:r w:rsidRPr="00C17099">
              <w:rPr>
                <w:rFonts w:ascii="Times New Roman" w:hAnsi="Times New Roman" w:cs="Times New Roman"/>
                <w:noProof/>
                <w:sz w:val="24"/>
                <w:szCs w:val="24"/>
                <w:lang w:eastAsia="fr-CA"/>
              </w:rPr>
              <w:t xml:space="preserve"> </w:t>
            </w:r>
          </w:p>
        </w:tc>
        <w:tc>
          <w:tcPr>
            <w:tcW w:w="1945" w:type="pct"/>
            <w:gridSpan w:val="2"/>
          </w:tcPr>
          <w:p w:rsidR="00A50C51" w:rsidRPr="00C17099" w:rsidRDefault="00A50C51" w:rsidP="00C1709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Pr>
                <w:rFonts w:ascii="Times New Roman" w:hAnsi="Times New Roman" w:cs="Times New Roman"/>
                <w:noProof/>
                <w:sz w:val="24"/>
                <w:szCs w:val="24"/>
                <w:lang w:eastAsia="fr-CA"/>
              </w:rPr>
              <w:t xml:space="preserve">Target  Language </w:t>
            </w:r>
            <w:r w:rsidRPr="00C17099">
              <w:rPr>
                <w:rFonts w:ascii="Times New Roman" w:hAnsi="Times New Roman" w:cs="Times New Roman"/>
                <w:noProof/>
                <w:sz w:val="24"/>
                <w:szCs w:val="24"/>
                <w:lang w:eastAsia="fr-CA"/>
              </w:rPr>
              <w:t xml:space="preserve">Symbol </w:t>
            </w:r>
            <w:r>
              <w:rPr>
                <w:rFonts w:ascii="Times New Roman" w:hAnsi="Times New Roman" w:cs="Times New Roman"/>
                <w:noProof/>
                <w:sz w:val="24"/>
                <w:szCs w:val="24"/>
                <w:lang w:eastAsia="fr-CA"/>
              </w:rPr>
              <w:t>Simplification</w:t>
            </w:r>
          </w:p>
        </w:tc>
      </w:tr>
      <w:tr w:rsidR="00A50C51" w:rsidRPr="00766351" w:rsidTr="00A5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rsidR="00A50C51" w:rsidRPr="00766351" w:rsidRDefault="00A50C51" w:rsidP="00214961">
            <w:pPr>
              <w:jc w:val="center"/>
              <w:rPr>
                <w:sz w:val="44"/>
                <w:szCs w:val="44"/>
                <w:lang w:val="en-CA"/>
              </w:rPr>
            </w:pPr>
            <w:r w:rsidRPr="00766351">
              <w:rPr>
                <w:b w:val="0"/>
                <w:bCs w:val="0"/>
                <w:sz w:val="44"/>
                <w:szCs w:val="44"/>
              </w:rPr>
              <w:object w:dxaOrig="1275" w:dyaOrig="1260">
                <v:shape id="_x0000_i1361" type="#_x0000_t75" style="width:64.5pt;height:62.25pt" o:ole="">
                  <v:imagedata r:id="rId365" o:title=""/>
                </v:shape>
                <o:OLEObject Type="Embed" ProgID="PBrush" ShapeID="_x0000_i1361" DrawAspect="Content" ObjectID="_1472233885" r:id="rId1480"/>
              </w:object>
            </w:r>
          </w:p>
        </w:tc>
        <w:tc>
          <w:tcPr>
            <w:tcW w:w="596" w:type="pct"/>
          </w:tcPr>
          <w:p w:rsidR="00A50C51" w:rsidRPr="00766351" w:rsidRDefault="00A50C51" w:rsidP="00214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[i]</w:t>
            </w:r>
          </w:p>
        </w:tc>
        <w:tc>
          <w:tcPr>
            <w:tcW w:w="901" w:type="pct"/>
          </w:tcPr>
          <w:p w:rsidR="00A50C51" w:rsidRPr="00766351" w:rsidRDefault="00A50C51" w:rsidP="00214961">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b/>
                <w:bCs/>
                <w:sz w:val="44"/>
                <w:szCs w:val="44"/>
              </w:rPr>
              <w:object w:dxaOrig="1350" w:dyaOrig="1245">
                <v:shape id="_x0000_i1362" type="#_x0000_t75" style="width:68.25pt;height:61.5pt" o:ole="">
                  <v:imagedata r:id="rId363" o:title=""/>
                </v:shape>
                <o:OLEObject Type="Embed" ProgID="PBrush" ShapeID="_x0000_i1362" DrawAspect="Content" ObjectID="_1472233886" r:id="rId1481"/>
              </w:object>
            </w:r>
          </w:p>
        </w:tc>
        <w:tc>
          <w:tcPr>
            <w:tcW w:w="709" w:type="pct"/>
            <w:tcBorders>
              <w:right w:val="single" w:sz="24" w:space="0" w:color="auto"/>
            </w:tcBorders>
          </w:tcPr>
          <w:p w:rsidR="00A50C51" w:rsidRPr="00766351" w:rsidRDefault="00A50C51" w:rsidP="00214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[i:]</w:t>
            </w:r>
          </w:p>
        </w:tc>
        <w:tc>
          <w:tcPr>
            <w:tcW w:w="973" w:type="pct"/>
            <w:tcBorders>
              <w:left w:val="single" w:sz="24" w:space="0" w:color="auto"/>
            </w:tcBorders>
          </w:tcPr>
          <w:p w:rsidR="00A50C51" w:rsidRPr="00766351" w:rsidRDefault="00A50C51" w:rsidP="00214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b/>
                <w:bCs/>
                <w:sz w:val="44"/>
                <w:szCs w:val="44"/>
              </w:rPr>
              <w:object w:dxaOrig="1275" w:dyaOrig="1260">
                <v:shape id="_x0000_i1363" type="#_x0000_t75" style="width:64.5pt;height:62.25pt" o:ole="">
                  <v:imagedata r:id="rId365" o:title=""/>
                </v:shape>
                <o:OLEObject Type="Embed" ProgID="PBrush" ShapeID="_x0000_i1363" DrawAspect="Content" ObjectID="_1472233887" r:id="rId1482"/>
              </w:object>
            </w:r>
          </w:p>
        </w:tc>
        <w:tc>
          <w:tcPr>
            <w:tcW w:w="972" w:type="pct"/>
          </w:tcPr>
          <w:p w:rsidR="00A50C51" w:rsidRPr="00766351" w:rsidRDefault="00A50C51" w:rsidP="00214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[i:]</w:t>
            </w:r>
          </w:p>
        </w:tc>
      </w:tr>
      <w:tr w:rsidR="00A50C51" w:rsidRPr="00766351" w:rsidTr="00A50C51">
        <w:tc>
          <w:tcPr>
            <w:cnfStyle w:val="001000000000" w:firstRow="0" w:lastRow="0" w:firstColumn="1" w:lastColumn="0" w:oddVBand="0" w:evenVBand="0" w:oddHBand="0" w:evenHBand="0" w:firstRowFirstColumn="0" w:firstRowLastColumn="0" w:lastRowFirstColumn="0" w:lastRowLastColumn="0"/>
            <w:tcW w:w="849" w:type="pct"/>
          </w:tcPr>
          <w:p w:rsidR="00A50C51" w:rsidRPr="00766351" w:rsidRDefault="00A50C51" w:rsidP="00214961">
            <w:pPr>
              <w:jc w:val="center"/>
              <w:rPr>
                <w:sz w:val="44"/>
                <w:szCs w:val="44"/>
              </w:rPr>
            </w:pPr>
            <w:r w:rsidRPr="00766351">
              <w:rPr>
                <w:b w:val="0"/>
                <w:bCs w:val="0"/>
                <w:sz w:val="44"/>
                <w:szCs w:val="44"/>
              </w:rPr>
              <w:object w:dxaOrig="1245" w:dyaOrig="1260">
                <v:shape id="_x0000_i1364" type="#_x0000_t75" style="width:61.5pt;height:62.25pt" o:ole="">
                  <v:imagedata r:id="rId416" o:title=""/>
                </v:shape>
                <o:OLEObject Type="Embed" ProgID="PBrush" ShapeID="_x0000_i1364" DrawAspect="Content" ObjectID="_1472233888" r:id="rId1483"/>
              </w:object>
            </w:r>
          </w:p>
        </w:tc>
        <w:tc>
          <w:tcPr>
            <w:tcW w:w="596" w:type="pct"/>
          </w:tcPr>
          <w:p w:rsidR="00A50C51" w:rsidRPr="00766351" w:rsidRDefault="00A50C51" w:rsidP="00214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[y]</w:t>
            </w:r>
          </w:p>
        </w:tc>
        <w:tc>
          <w:tcPr>
            <w:tcW w:w="901" w:type="pct"/>
          </w:tcPr>
          <w:p w:rsidR="00A50C51" w:rsidRPr="00766351" w:rsidRDefault="00A50C51" w:rsidP="00214961">
            <w:pPr>
              <w:jc w:val="center"/>
              <w:cnfStyle w:val="000000000000" w:firstRow="0" w:lastRow="0" w:firstColumn="0" w:lastColumn="0" w:oddVBand="0" w:evenVBand="0" w:oddHBand="0" w:evenHBand="0" w:firstRowFirstColumn="0" w:firstRowLastColumn="0" w:lastRowFirstColumn="0" w:lastRowLastColumn="0"/>
              <w:rPr>
                <w:sz w:val="44"/>
                <w:szCs w:val="44"/>
              </w:rPr>
            </w:pPr>
            <w:r w:rsidRPr="00766351">
              <w:rPr>
                <w:b/>
                <w:bCs/>
                <w:sz w:val="44"/>
                <w:szCs w:val="44"/>
              </w:rPr>
              <w:object w:dxaOrig="1320" w:dyaOrig="1260">
                <v:shape id="_x0000_i1365" type="#_x0000_t75" style="width:64.5pt;height:62.25pt" o:ole="">
                  <v:imagedata r:id="rId414" o:title=""/>
                </v:shape>
                <o:OLEObject Type="Embed" ProgID="PBrush" ShapeID="_x0000_i1365" DrawAspect="Content" ObjectID="_1472233889" r:id="rId1484"/>
              </w:object>
            </w:r>
          </w:p>
        </w:tc>
        <w:tc>
          <w:tcPr>
            <w:tcW w:w="709" w:type="pct"/>
            <w:tcBorders>
              <w:right w:val="single" w:sz="24" w:space="0" w:color="auto"/>
            </w:tcBorders>
          </w:tcPr>
          <w:p w:rsidR="00A50C51" w:rsidRPr="00766351" w:rsidRDefault="00A50C51" w:rsidP="00214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[y:]</w:t>
            </w:r>
          </w:p>
        </w:tc>
        <w:tc>
          <w:tcPr>
            <w:tcW w:w="973" w:type="pct"/>
            <w:tcBorders>
              <w:top w:val="single" w:sz="8" w:space="0" w:color="0F6FC6" w:themeColor="accent1"/>
              <w:left w:val="single" w:sz="24" w:space="0" w:color="auto"/>
              <w:bottom w:val="single" w:sz="8" w:space="0" w:color="0F6FC6" w:themeColor="accent1"/>
            </w:tcBorders>
          </w:tcPr>
          <w:p w:rsidR="00A50C51" w:rsidRPr="00766351" w:rsidRDefault="00A50C51" w:rsidP="00214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b/>
                <w:bCs/>
                <w:sz w:val="44"/>
                <w:szCs w:val="44"/>
              </w:rPr>
              <w:object w:dxaOrig="1320" w:dyaOrig="1260">
                <v:shape id="_x0000_i1366" type="#_x0000_t75" style="width:64.5pt;height:62.25pt" o:ole="">
                  <v:imagedata r:id="rId414" o:title=""/>
                </v:shape>
                <o:OLEObject Type="Embed" ProgID="PBrush" ShapeID="_x0000_i1366" DrawAspect="Content" ObjectID="_1472233890" r:id="rId1485"/>
              </w:object>
            </w:r>
          </w:p>
        </w:tc>
        <w:tc>
          <w:tcPr>
            <w:tcW w:w="972" w:type="pct"/>
          </w:tcPr>
          <w:p w:rsidR="00A50C51" w:rsidRPr="00766351" w:rsidRDefault="00A50C51" w:rsidP="00214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[y]</w:t>
            </w:r>
          </w:p>
        </w:tc>
      </w:tr>
    </w:tbl>
    <w:p w:rsidR="003B68BC" w:rsidRDefault="003B68BC" w:rsidP="002D5EDF">
      <w:pPr>
        <w:rPr>
          <w:rFonts w:ascii="Times New Roman" w:hAnsi="Times New Roman" w:cs="Times New Roman"/>
          <w:sz w:val="24"/>
          <w:szCs w:val="24"/>
          <w:lang w:val="en-CA"/>
        </w:rPr>
      </w:pPr>
    </w:p>
    <w:p w:rsidR="00377192" w:rsidRPr="004A4CF5" w:rsidRDefault="001373F2" w:rsidP="00D174A0">
      <w:pPr>
        <w:pStyle w:val="Heading2"/>
      </w:pPr>
      <w:bookmarkStart w:id="60" w:name="_Toc398485884"/>
      <w:r>
        <w:rPr>
          <w:lang w:val="en-CA"/>
        </w:rPr>
        <w:t>SpeechWriting Breathing Symbol</w:t>
      </w:r>
      <w:bookmarkEnd w:id="60"/>
    </w:p>
    <w:p w:rsidR="001373F2" w:rsidRDefault="001373F2" w:rsidP="002D5EDF">
      <w:pPr>
        <w:rPr>
          <w:rFonts w:ascii="Times New Roman" w:hAnsi="Times New Roman" w:cs="Times New Roman"/>
          <w:sz w:val="24"/>
          <w:szCs w:val="24"/>
          <w:lang w:val="en-CA"/>
        </w:rPr>
      </w:pPr>
    </w:p>
    <w:p w:rsidR="008B6637" w:rsidRDefault="006274FF" w:rsidP="002D5EDF">
      <w:pPr>
        <w:rPr>
          <w:rFonts w:ascii="Times New Roman" w:hAnsi="Times New Roman" w:cs="Times New Roman"/>
          <w:sz w:val="24"/>
          <w:szCs w:val="24"/>
          <w:lang w:val="en-CA"/>
        </w:rPr>
      </w:pPr>
      <w:r>
        <w:rPr>
          <w:rFonts w:ascii="Times New Roman" w:hAnsi="Times New Roman" w:cs="Times New Roman"/>
          <w:sz w:val="24"/>
          <w:szCs w:val="24"/>
          <w:lang w:val="en-CA"/>
        </w:rPr>
        <w:t xml:space="preserve">MouthWriting uses a symbol set that differs from SignWriting.  The inhale </w:t>
      </w:r>
      <w:r w:rsidR="001373F2">
        <w:rPr>
          <w:rFonts w:ascii="Times New Roman" w:hAnsi="Times New Roman" w:cs="Times New Roman"/>
          <w:sz w:val="24"/>
          <w:szCs w:val="24"/>
          <w:lang w:val="en-CA"/>
        </w:rPr>
        <w:t xml:space="preserve">SignWriting </w:t>
      </w:r>
      <w:r>
        <w:rPr>
          <w:rFonts w:ascii="Times New Roman" w:hAnsi="Times New Roman" w:cs="Times New Roman"/>
          <w:sz w:val="24"/>
          <w:szCs w:val="24"/>
          <w:lang w:val="en-CA"/>
        </w:rPr>
        <w:t>symbol is used to represent exhaled pho</w:t>
      </w:r>
      <w:r w:rsidR="001373F2">
        <w:rPr>
          <w:rFonts w:ascii="Times New Roman" w:hAnsi="Times New Roman" w:cs="Times New Roman"/>
          <w:sz w:val="24"/>
          <w:szCs w:val="24"/>
          <w:lang w:val="en-CA"/>
        </w:rPr>
        <w:t xml:space="preserve">nemes.  It is simpler to write for symbols that are already complex.  The Breathing symbol is used to distinguish phonemes </w:t>
      </w:r>
      <w:r w:rsidR="00CB65E7">
        <w:rPr>
          <w:rFonts w:ascii="Times New Roman" w:hAnsi="Times New Roman" w:cs="Times New Roman"/>
          <w:sz w:val="24"/>
          <w:szCs w:val="24"/>
          <w:lang w:val="en-CA"/>
        </w:rPr>
        <w:t>that share the same viseme.  In the International  Phonetic Alphabet consonant chart, they are often associated in the same category.  In all cases, SpeechWriting associated the Breathing symbol to the phoneme that is most to the left in the chart.</w:t>
      </w:r>
      <w:r w:rsidR="004308C8">
        <w:rPr>
          <w:rFonts w:ascii="Times New Roman" w:hAnsi="Times New Roman" w:cs="Times New Roman"/>
          <w:sz w:val="24"/>
          <w:szCs w:val="24"/>
          <w:lang w:val="en-CA"/>
        </w:rPr>
        <w:t xml:space="preserve">  In the International Phonetic Alphabet, </w:t>
      </w:r>
      <w:r w:rsidR="005055A4">
        <w:rPr>
          <w:rFonts w:ascii="Times New Roman" w:hAnsi="Times New Roman" w:cs="Times New Roman"/>
          <w:sz w:val="24"/>
          <w:szCs w:val="24"/>
          <w:lang w:val="en-CA"/>
        </w:rPr>
        <w:t xml:space="preserve">when two sound share the same description, </w:t>
      </w:r>
      <w:r w:rsidR="004308C8">
        <w:rPr>
          <w:rFonts w:ascii="Times New Roman" w:hAnsi="Times New Roman" w:cs="Times New Roman"/>
          <w:sz w:val="24"/>
          <w:szCs w:val="24"/>
          <w:lang w:val="en-CA"/>
        </w:rPr>
        <w:t xml:space="preserve">the sound to the right is </w:t>
      </w:r>
      <w:r w:rsidR="005055A4">
        <w:rPr>
          <w:rFonts w:ascii="Times New Roman" w:hAnsi="Times New Roman" w:cs="Times New Roman"/>
          <w:sz w:val="24"/>
          <w:szCs w:val="24"/>
          <w:lang w:val="en-CA"/>
        </w:rPr>
        <w:t>a voiced consonant.</w:t>
      </w:r>
    </w:p>
    <w:p w:rsidR="006274FF" w:rsidRDefault="006274FF" w:rsidP="002D5EDF">
      <w:pPr>
        <w:rPr>
          <w:rFonts w:ascii="Times New Roman" w:hAnsi="Times New Roman" w:cs="Times New Roman"/>
          <w:sz w:val="24"/>
          <w:szCs w:val="24"/>
          <w:lang w:val="en-CA"/>
        </w:rPr>
      </w:pPr>
    </w:p>
    <w:tbl>
      <w:tblPr>
        <w:tblStyle w:val="LightList-Accent11"/>
        <w:tblpPr w:leftFromText="141" w:rightFromText="141" w:vertAnchor="text" w:horzAnchor="margin" w:tblpY="-45"/>
        <w:tblW w:w="0" w:type="auto"/>
        <w:tblLook w:val="04A0" w:firstRow="1" w:lastRow="0" w:firstColumn="1" w:lastColumn="0" w:noHBand="0" w:noVBand="1"/>
      </w:tblPr>
      <w:tblGrid>
        <w:gridCol w:w="4390"/>
        <w:gridCol w:w="4390"/>
      </w:tblGrid>
      <w:tr w:rsidR="001373F2" w:rsidRPr="00627E33" w:rsidTr="001373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gridSpan w:val="2"/>
          </w:tcPr>
          <w:p w:rsidR="001373F2" w:rsidRPr="00627E33" w:rsidRDefault="001373F2" w:rsidP="001373F2">
            <w:pPr>
              <w:jc w:val="center"/>
              <w:rPr>
                <w:rFonts w:ascii="Times New Roman" w:hAnsi="Times New Roman" w:cs="Times New Roman"/>
                <w:sz w:val="24"/>
                <w:szCs w:val="24"/>
                <w:lang w:val="en-CA"/>
              </w:rPr>
            </w:pPr>
            <w:r w:rsidRPr="00627E33">
              <w:rPr>
                <w:rFonts w:ascii="Times New Roman" w:hAnsi="Times New Roman" w:cs="Times New Roman"/>
                <w:sz w:val="24"/>
                <w:szCs w:val="24"/>
                <w:lang w:val="en-CA"/>
              </w:rPr>
              <w:lastRenderedPageBreak/>
              <w:t>SignWriting</w:t>
            </w:r>
          </w:p>
        </w:tc>
      </w:tr>
      <w:tr w:rsidR="001373F2" w:rsidRPr="00627E33" w:rsidTr="001373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1373F2" w:rsidRPr="00627E33" w:rsidRDefault="001373F2" w:rsidP="001373F2">
            <w:pPr>
              <w:jc w:val="center"/>
              <w:rPr>
                <w:rFonts w:ascii="Times New Roman" w:hAnsi="Times New Roman" w:cs="Times New Roman"/>
                <w:sz w:val="24"/>
                <w:szCs w:val="24"/>
                <w:lang w:val="en-CA"/>
              </w:rPr>
            </w:pPr>
            <w:r w:rsidRPr="00627E33">
              <w:rPr>
                <w:rFonts w:ascii="Times New Roman" w:hAnsi="Times New Roman" w:cs="Times New Roman"/>
                <w:sz w:val="24"/>
                <w:szCs w:val="24"/>
                <w:lang w:val="en-CA"/>
              </w:rPr>
              <w:t>Inhale</w:t>
            </w:r>
          </w:p>
        </w:tc>
        <w:tc>
          <w:tcPr>
            <w:tcW w:w="4390" w:type="dxa"/>
          </w:tcPr>
          <w:p w:rsidR="001373F2" w:rsidRPr="00627E33" w:rsidRDefault="001373F2" w:rsidP="001373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627E33">
              <w:rPr>
                <w:rFonts w:ascii="Times New Roman" w:hAnsi="Times New Roman" w:cs="Times New Roman"/>
                <w:b/>
                <w:sz w:val="24"/>
                <w:szCs w:val="24"/>
                <w:lang w:val="en-CA"/>
              </w:rPr>
              <w:t>Exhale</w:t>
            </w:r>
          </w:p>
        </w:tc>
      </w:tr>
      <w:tr w:rsidR="001373F2" w:rsidRPr="00627E33" w:rsidTr="001373F2">
        <w:tc>
          <w:tcPr>
            <w:cnfStyle w:val="001000000000" w:firstRow="0" w:lastRow="0" w:firstColumn="1" w:lastColumn="0" w:oddVBand="0" w:evenVBand="0" w:oddHBand="0" w:evenHBand="0" w:firstRowFirstColumn="0" w:firstRowLastColumn="0" w:lastRowFirstColumn="0" w:lastRowLastColumn="0"/>
            <w:tcW w:w="4390" w:type="dxa"/>
          </w:tcPr>
          <w:p w:rsidR="001373F2" w:rsidRPr="00627E33" w:rsidRDefault="001373F2" w:rsidP="001373F2">
            <w:pPr>
              <w:jc w:val="center"/>
              <w:rPr>
                <w:rFonts w:ascii="Times New Roman" w:hAnsi="Times New Roman" w:cs="Times New Roman"/>
                <w:sz w:val="24"/>
                <w:szCs w:val="24"/>
                <w:lang w:val="en-CA"/>
              </w:rPr>
            </w:pPr>
            <w:r w:rsidRPr="00627E33">
              <w:rPr>
                <w:rFonts w:ascii="Times New Roman" w:hAnsi="Times New Roman" w:cs="Times New Roman"/>
                <w:noProof/>
                <w:sz w:val="24"/>
                <w:szCs w:val="24"/>
                <w:lang w:eastAsia="fr-CA"/>
              </w:rPr>
              <w:drawing>
                <wp:inline distT="0" distB="0" distL="0" distR="0" wp14:anchorId="26FF52D2" wp14:editId="2C1902A7">
                  <wp:extent cx="1351915" cy="418465"/>
                  <wp:effectExtent l="0" t="0" r="0" b="0"/>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1351915" cy="418465"/>
                          </a:xfrm>
                          <a:prstGeom prst="rect">
                            <a:avLst/>
                          </a:prstGeom>
                          <a:noFill/>
                          <a:ln>
                            <a:noFill/>
                          </a:ln>
                        </pic:spPr>
                      </pic:pic>
                    </a:graphicData>
                  </a:graphic>
                </wp:inline>
              </w:drawing>
            </w:r>
          </w:p>
        </w:tc>
        <w:tc>
          <w:tcPr>
            <w:tcW w:w="4390" w:type="dxa"/>
          </w:tcPr>
          <w:p w:rsidR="001373F2" w:rsidRPr="00627E33" w:rsidRDefault="001373F2" w:rsidP="001373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noProof/>
                <w:sz w:val="24"/>
                <w:szCs w:val="24"/>
                <w:lang w:eastAsia="fr-CA"/>
              </w:rPr>
              <w:drawing>
                <wp:inline distT="0" distB="0" distL="0" distR="0" wp14:anchorId="56879BA1" wp14:editId="2B6A5CF6">
                  <wp:extent cx="1381125" cy="447675"/>
                  <wp:effectExtent l="0" t="0" r="0" b="0"/>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1381125" cy="447675"/>
                          </a:xfrm>
                          <a:prstGeom prst="rect">
                            <a:avLst/>
                          </a:prstGeom>
                          <a:noFill/>
                          <a:ln>
                            <a:noFill/>
                          </a:ln>
                        </pic:spPr>
                      </pic:pic>
                    </a:graphicData>
                  </a:graphic>
                </wp:inline>
              </w:drawing>
            </w:r>
          </w:p>
        </w:tc>
      </w:tr>
      <w:tr w:rsidR="001373F2" w:rsidRPr="00627E33" w:rsidTr="001373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gridSpan w:val="2"/>
            <w:shd w:val="clear" w:color="auto" w:fill="0F6FC6" w:themeFill="accent1"/>
          </w:tcPr>
          <w:p w:rsidR="001373F2" w:rsidRPr="00627E33" w:rsidRDefault="004C4E12" w:rsidP="001373F2">
            <w:pPr>
              <w:jc w:val="center"/>
              <w:rPr>
                <w:rFonts w:ascii="Times New Roman" w:hAnsi="Times New Roman" w:cs="Times New Roman"/>
                <w:color w:val="FFFFFF" w:themeColor="background1"/>
                <w:sz w:val="24"/>
                <w:szCs w:val="24"/>
                <w:lang w:val="en-CA"/>
              </w:rPr>
            </w:pPr>
            <w:r>
              <w:rPr>
                <w:rFonts w:ascii="Times New Roman" w:hAnsi="Times New Roman" w:cs="Times New Roman"/>
                <w:color w:val="FFFFFF" w:themeColor="background1"/>
                <w:sz w:val="24"/>
                <w:szCs w:val="24"/>
                <w:lang w:val="en-CA"/>
              </w:rPr>
              <w:t>Mout</w:t>
            </w:r>
            <w:r w:rsidR="001373F2" w:rsidRPr="00627E33">
              <w:rPr>
                <w:rFonts w:ascii="Times New Roman" w:hAnsi="Times New Roman" w:cs="Times New Roman"/>
                <w:color w:val="FFFFFF" w:themeColor="background1"/>
                <w:sz w:val="24"/>
                <w:szCs w:val="24"/>
                <w:lang w:val="en-CA"/>
              </w:rPr>
              <w:t>hWriting</w:t>
            </w:r>
          </w:p>
          <w:p w:rsidR="001373F2" w:rsidRPr="00627E33" w:rsidRDefault="001373F2" w:rsidP="001373F2">
            <w:pPr>
              <w:jc w:val="center"/>
              <w:rPr>
                <w:rFonts w:ascii="Times New Roman" w:hAnsi="Times New Roman" w:cs="Times New Roman"/>
                <w:sz w:val="24"/>
                <w:szCs w:val="24"/>
                <w:lang w:val="en-CA"/>
              </w:rPr>
            </w:pPr>
            <w:r w:rsidRPr="00627E33">
              <w:rPr>
                <w:rFonts w:ascii="Times New Roman" w:hAnsi="Times New Roman" w:cs="Times New Roman"/>
                <w:color w:val="FFFFFF" w:themeColor="background1"/>
                <w:sz w:val="24"/>
                <w:szCs w:val="24"/>
                <w:lang w:val="en-CA"/>
              </w:rPr>
              <w:t>Breathing</w:t>
            </w:r>
          </w:p>
        </w:tc>
      </w:tr>
      <w:tr w:rsidR="001373F2" w:rsidRPr="00627E33" w:rsidTr="001373F2">
        <w:tc>
          <w:tcPr>
            <w:cnfStyle w:val="001000000000" w:firstRow="0" w:lastRow="0" w:firstColumn="1" w:lastColumn="0" w:oddVBand="0" w:evenVBand="0" w:oddHBand="0" w:evenHBand="0" w:firstRowFirstColumn="0" w:firstRowLastColumn="0" w:lastRowFirstColumn="0" w:lastRowLastColumn="0"/>
            <w:tcW w:w="8780" w:type="dxa"/>
            <w:gridSpan w:val="2"/>
          </w:tcPr>
          <w:p w:rsidR="001373F2" w:rsidRPr="00627E33" w:rsidRDefault="001373F2" w:rsidP="001373F2">
            <w:pPr>
              <w:jc w:val="center"/>
              <w:rPr>
                <w:rFonts w:ascii="Times New Roman" w:hAnsi="Times New Roman" w:cs="Times New Roman"/>
                <w:sz w:val="24"/>
                <w:szCs w:val="24"/>
                <w:lang w:val="en-CA"/>
              </w:rPr>
            </w:pPr>
            <w:r w:rsidRPr="00627E33">
              <w:rPr>
                <w:rFonts w:ascii="Times New Roman" w:hAnsi="Times New Roman" w:cs="Times New Roman"/>
                <w:b w:val="0"/>
                <w:bCs w:val="0"/>
              </w:rPr>
              <w:object w:dxaOrig="1800" w:dyaOrig="1470">
                <v:shape id="_x0000_i1367" type="#_x0000_t75" style="width:54pt;height:45.75pt" o:ole="">
                  <v:imagedata r:id="rId361" o:title=""/>
                </v:shape>
                <o:OLEObject Type="Embed" ProgID="PBrush" ShapeID="_x0000_i1367" DrawAspect="Content" ObjectID="_1472233891" r:id="rId1488"/>
              </w:object>
            </w:r>
          </w:p>
        </w:tc>
      </w:tr>
    </w:tbl>
    <w:tbl>
      <w:tblPr>
        <w:tblStyle w:val="LightList-Accent11"/>
        <w:tblW w:w="5000" w:type="pct"/>
        <w:tblLook w:val="04A0" w:firstRow="1" w:lastRow="0" w:firstColumn="1" w:lastColumn="0" w:noHBand="0" w:noVBand="1"/>
      </w:tblPr>
      <w:tblGrid>
        <w:gridCol w:w="2259"/>
        <w:gridCol w:w="2258"/>
        <w:gridCol w:w="2258"/>
        <w:gridCol w:w="2081"/>
      </w:tblGrid>
      <w:tr w:rsidR="00832B29" w:rsidRPr="00832B29" w:rsidTr="00832B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32B29" w:rsidRPr="00832B29" w:rsidRDefault="00832B29" w:rsidP="00832B29">
            <w:pPr>
              <w:jc w:val="center"/>
              <w:rPr>
                <w:rFonts w:ascii="Times New Roman" w:hAnsi="Times New Roman" w:cs="Times New Roman"/>
                <w:bCs w:val="0"/>
                <w:sz w:val="24"/>
                <w:szCs w:val="24"/>
                <w:lang w:val="en-CA"/>
              </w:rPr>
            </w:pPr>
            <w:r w:rsidRPr="00832B29">
              <w:rPr>
                <w:rFonts w:ascii="Times New Roman" w:hAnsi="Times New Roman" w:cs="Times New Roman"/>
                <w:bCs w:val="0"/>
                <w:sz w:val="24"/>
                <w:szCs w:val="24"/>
                <w:lang w:val="en-CA"/>
              </w:rPr>
              <w:t>Breathing Symbol in MouthWriting</w:t>
            </w:r>
          </w:p>
        </w:tc>
      </w:tr>
      <w:tr w:rsidR="00CB65E7" w:rsidRPr="00766351" w:rsidTr="00832B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890" w:dyaOrig="1620" w14:anchorId="0D3FA395">
                <v:shape id="_x0000_i1368" type="#_x0000_t75" style="width:94.5pt;height:81.75pt" o:ole="">
                  <v:imagedata r:id="rId344" o:title=""/>
                </v:shape>
                <o:OLEObject Type="Embed" ProgID="PBrush" ShapeID="_x0000_i1368" DrawAspect="Content" ObjectID="_1472233892" r:id="rId1489"/>
              </w:objec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val="en-CA" w:eastAsia="fr-CA"/>
              </w:rPr>
            </w:pPr>
            <w:r w:rsidRPr="00766351">
              <w:rPr>
                <w:rFonts w:ascii="Times New Roman" w:hAnsi="Times New Roman" w:cs="Times New Roman"/>
                <w:noProof/>
                <w:sz w:val="44"/>
                <w:szCs w:val="44"/>
                <w:lang w:eastAsia="fr-CA"/>
              </w:rPr>
              <w:t>[ç]</w: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305" w:dyaOrig="1215" w14:anchorId="0877587A">
                <v:shape id="_x0000_i1369" type="#_x0000_t75" style="width:64.5pt;height:61.5pt" o:ole="">
                  <v:imagedata r:id="rId367" o:title=""/>
                </v:shape>
                <o:OLEObject Type="Embed" ProgID="PBrush" ShapeID="_x0000_i1369" DrawAspect="Content" ObjectID="_1472233893" r:id="rId1490"/>
              </w:object>
            </w:r>
          </w:p>
        </w:tc>
        <w:tc>
          <w:tcPr>
            <w:tcW w:w="11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[j]</w:t>
            </w:r>
          </w:p>
        </w:tc>
      </w:tr>
      <w:tr w:rsidR="00CB65E7" w:rsidRPr="00766351" w:rsidTr="00832B29">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875" w:dyaOrig="1590" w14:anchorId="44159343">
                <v:shape id="_x0000_i1370" type="#_x0000_t75" style="width:94.5pt;height:79.5pt" o:ole="">
                  <v:imagedata r:id="rId346" o:title=""/>
                </v:shape>
                <o:OLEObject Type="Embed" ProgID="PBrush" ShapeID="_x0000_i1370" DrawAspect="Content" ObjectID="_1472233894" r:id="rId1491"/>
              </w:objec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[x]</w: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350" w:dyaOrig="1575" w14:anchorId="64EA76F6">
                <v:shape id="_x0000_i1371" type="#_x0000_t75" style="width:68.25pt;height:79.5pt" o:ole="">
                  <v:imagedata r:id="rId392" o:title=""/>
                </v:shape>
                <o:OLEObject Type="Embed" ProgID="PBrush" ShapeID="_x0000_i1371" DrawAspect="Content" ObjectID="_1472233895" r:id="rId1492"/>
              </w:object>
            </w:r>
          </w:p>
        </w:tc>
        <w:tc>
          <w:tcPr>
            <w:tcW w:w="11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[R]</w:t>
            </w:r>
          </w:p>
        </w:tc>
      </w:tr>
      <w:tr w:rsidR="00CB65E7" w:rsidRPr="00766351" w:rsidTr="00832B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860" w:dyaOrig="1470" w14:anchorId="69BC9B63">
                <v:shape id="_x0000_i1372" type="#_x0000_t75" style="width:92.25pt;height:74.25pt" o:ole="">
                  <v:imagedata r:id="rId16" o:title=""/>
                </v:shape>
                <o:OLEObject Type="Embed" ProgID="PBrush" ShapeID="_x0000_i1372" DrawAspect="Content" ObjectID="_1472233896" r:id="rId1493"/>
              </w:objec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[f]</w: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260" w:dyaOrig="1275" w14:anchorId="6BE5DF7F">
                <v:shape id="_x0000_i1373" type="#_x0000_t75" style="width:62.25pt;height:64.5pt" o:ole="">
                  <v:imagedata r:id="rId14" o:title=""/>
                </v:shape>
                <o:OLEObject Type="Embed" ProgID="PBrush" ShapeID="_x0000_i1373" DrawAspect="Content" ObjectID="_1472233897" r:id="rId1494"/>
              </w:object>
            </w:r>
          </w:p>
        </w:tc>
        <w:tc>
          <w:tcPr>
            <w:tcW w:w="11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[v]</w:t>
            </w:r>
          </w:p>
        </w:tc>
      </w:tr>
      <w:tr w:rsidR="00CB65E7" w:rsidRPr="00766351" w:rsidTr="00832B29">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800" w:dyaOrig="1470" w14:anchorId="34CF248A">
                <v:shape id="_x0000_i1374" type="#_x0000_t75" style="width:90pt;height:74.25pt" o:ole="">
                  <v:imagedata r:id="rId361" o:title=""/>
                </v:shape>
                <o:OLEObject Type="Embed" ProgID="PBrush" ShapeID="_x0000_i1374" DrawAspect="Content" ObjectID="_1472233898" r:id="rId1495"/>
              </w:objec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[h]</w:t>
            </w:r>
          </w:p>
        </w:tc>
        <w:tc>
          <w:tcPr>
            <w:tcW w:w="1275" w:type="pct"/>
            <w:vAlign w:val="center"/>
          </w:tcPr>
          <w:p w:rsidR="00CB65E7" w:rsidRPr="00766351" w:rsidRDefault="009A2B7C"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44"/>
                <w:szCs w:val="44"/>
              </w:rPr>
            </w:pPr>
            <w:r w:rsidRPr="00766351">
              <w:rPr>
                <w:rFonts w:ascii="Times New Roman" w:hAnsi="Times New Roman" w:cs="Times New Roman"/>
                <w:noProof/>
                <w:sz w:val="44"/>
                <w:szCs w:val="44"/>
                <w:lang w:eastAsia="fr-CA"/>
              </w:rPr>
              <w:t>-</w:t>
            </w:r>
          </w:p>
        </w:tc>
        <w:tc>
          <w:tcPr>
            <w:tcW w:w="1175" w:type="pct"/>
            <w:vAlign w:val="center"/>
          </w:tcPr>
          <w:p w:rsidR="00CB65E7" w:rsidRPr="00766351" w:rsidRDefault="009A2B7C"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44"/>
                <w:szCs w:val="44"/>
              </w:rPr>
            </w:pPr>
            <w:r w:rsidRPr="00766351">
              <w:rPr>
                <w:rFonts w:ascii="Times New Roman" w:hAnsi="Times New Roman" w:cs="Times New Roman"/>
                <w:noProof/>
                <w:sz w:val="44"/>
                <w:szCs w:val="44"/>
                <w:lang w:eastAsia="fr-CA"/>
              </w:rPr>
              <w:t>-</w:t>
            </w:r>
          </w:p>
        </w:tc>
      </w:tr>
      <w:tr w:rsidR="00CB65E7" w:rsidRPr="00766351" w:rsidTr="00832B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905" w:dyaOrig="1590" w14:anchorId="24B23EC2">
                <v:shape id="_x0000_i1375" type="#_x0000_t75" style="width:94.5pt;height:79.5pt" o:ole="">
                  <v:imagedata r:id="rId369" o:title=""/>
                </v:shape>
                <o:OLEObject Type="Embed" ProgID="PBrush" ShapeID="_x0000_i1375" DrawAspect="Content" ObjectID="_1472233899" r:id="rId1496"/>
              </w:objec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[k]</w: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290" w:dyaOrig="1245" w14:anchorId="7AC6152E">
                <v:shape id="_x0000_i1376" type="#_x0000_t75" style="width:64.5pt;height:61.5pt" o:ole="">
                  <v:imagedata r:id="rId357" o:title=""/>
                </v:shape>
                <o:OLEObject Type="Embed" ProgID="PBrush" ShapeID="_x0000_i1376" DrawAspect="Content" ObjectID="_1472233900" r:id="rId1497"/>
              </w:object>
            </w:r>
          </w:p>
        </w:tc>
        <w:tc>
          <w:tcPr>
            <w:tcW w:w="11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[g]</w:t>
            </w:r>
          </w:p>
        </w:tc>
      </w:tr>
      <w:tr w:rsidR="00CB65E7" w:rsidRPr="00766351" w:rsidTr="00832B29">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950" w:dyaOrig="1530" w14:anchorId="4C21364A">
                <v:shape id="_x0000_i1377" type="#_x0000_t75" style="width:94.5pt;height:75.75pt" o:ole="">
                  <v:imagedata r:id="rId398" o:title=""/>
                </v:shape>
                <o:OLEObject Type="Embed" ProgID="PBrush" ShapeID="_x0000_i1377" DrawAspect="Content" ObjectID="_1472233901" r:id="rId1498"/>
              </w:objec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[s]</w: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rPr>
            </w:pPr>
            <w:r w:rsidRPr="00766351">
              <w:rPr>
                <w:rFonts w:ascii="Times New Roman" w:hAnsi="Times New Roman" w:cs="Times New Roman"/>
                <w:bCs/>
                <w:sz w:val="44"/>
                <w:szCs w:val="44"/>
              </w:rPr>
              <w:object w:dxaOrig="1305" w:dyaOrig="1245" w14:anchorId="1E02A8C3">
                <v:shape id="_x0000_i1378" type="#_x0000_t75" style="width:64.5pt;height:61.5pt" o:ole="">
                  <v:imagedata r:id="rId396" o:title=""/>
                </v:shape>
                <o:OLEObject Type="Embed" ProgID="PBrush" ShapeID="_x0000_i1378" DrawAspect="Content" ObjectID="_1472233902" r:id="rId1499"/>
              </w:object>
            </w:r>
          </w:p>
        </w:tc>
        <w:tc>
          <w:tcPr>
            <w:tcW w:w="11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[z]</w:t>
            </w:r>
          </w:p>
        </w:tc>
      </w:tr>
      <w:tr w:rsidR="00CB65E7" w:rsidRPr="00766351" w:rsidTr="00832B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875" w:dyaOrig="1590" w14:anchorId="67DFF23B">
                <v:shape id="_x0000_i1379" type="#_x0000_t75" style="width:94.5pt;height:79.5pt" o:ole="">
                  <v:imagedata r:id="rId328" o:title=""/>
                </v:shape>
                <o:OLEObject Type="Embed" ProgID="PBrush" ShapeID="_x0000_i1379" DrawAspect="Content" ObjectID="_1472233903" r:id="rId1500"/>
              </w:objec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[p]</w: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rPr>
            </w:pPr>
            <w:r w:rsidRPr="00766351">
              <w:rPr>
                <w:rFonts w:ascii="Times New Roman" w:hAnsi="Times New Roman" w:cs="Times New Roman"/>
                <w:bCs/>
                <w:sz w:val="44"/>
                <w:szCs w:val="44"/>
              </w:rPr>
              <w:object w:dxaOrig="1275" w:dyaOrig="1260" w14:anchorId="4F37667C">
                <v:shape id="_x0000_i1380" type="#_x0000_t75" style="width:64.5pt;height:62.25pt" o:ole="">
                  <v:imagedata r:id="rId326" o:title=""/>
                </v:shape>
                <o:OLEObject Type="Embed" ProgID="PBrush" ShapeID="_x0000_i1380" DrawAspect="Content" ObjectID="_1472233904" r:id="rId1501"/>
              </w:object>
            </w:r>
          </w:p>
        </w:tc>
        <w:tc>
          <w:tcPr>
            <w:tcW w:w="11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[b]</w:t>
            </w:r>
          </w:p>
        </w:tc>
      </w:tr>
      <w:tr w:rsidR="00CB65E7" w:rsidRPr="00766351" w:rsidTr="00832B29">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830" w:dyaOrig="1560" w14:anchorId="296E3D43">
                <v:shape id="_x0000_i1381" type="#_x0000_t75" style="width:92.25pt;height:79.5pt" o:ole="">
                  <v:imagedata r:id="rId400" o:title=""/>
                </v:shape>
                <o:OLEObject Type="Embed" ProgID="PBrush" ShapeID="_x0000_i1381" DrawAspect="Content" ObjectID="_1472233905" r:id="rId1502"/>
              </w:objec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[ʃ]</w: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290" w:dyaOrig="1260" w14:anchorId="3EE90375">
                <v:shape id="_x0000_i1382" type="#_x0000_t75" style="width:64.5pt;height:62.25pt" o:ole="">
                  <v:imagedata r:id="rId359" o:title=""/>
                </v:shape>
                <o:OLEObject Type="Embed" ProgID="PBrush" ShapeID="_x0000_i1382" DrawAspect="Content" ObjectID="_1472233906" r:id="rId1503"/>
              </w:object>
            </w:r>
          </w:p>
        </w:tc>
        <w:tc>
          <w:tcPr>
            <w:tcW w:w="11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[ʒ]</w:t>
            </w:r>
          </w:p>
        </w:tc>
      </w:tr>
      <w:tr w:rsidR="00CB65E7" w:rsidRPr="00766351" w:rsidTr="00832B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rPr>
            </w:pPr>
            <w:r w:rsidRPr="00766351">
              <w:rPr>
                <w:rFonts w:ascii="Times New Roman" w:hAnsi="Times New Roman" w:cs="Times New Roman"/>
                <w:b w:val="0"/>
                <w:bCs w:val="0"/>
                <w:sz w:val="44"/>
                <w:szCs w:val="44"/>
              </w:rPr>
              <w:object w:dxaOrig="1905" w:dyaOrig="1575" w14:anchorId="62127109">
                <v:shape id="_x0000_i1383" type="#_x0000_t75" style="width:94.5pt;height:79.5pt" o:ole="">
                  <v:imagedata r:id="rId404" o:title=""/>
                </v:shape>
                <o:OLEObject Type="Embed" ProgID="PBrush" ShapeID="_x0000_i1383" DrawAspect="Content" ObjectID="_1472233907" r:id="rId1504"/>
              </w:objec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[θ]</w:t>
            </w:r>
          </w:p>
        </w:tc>
        <w:tc>
          <w:tcPr>
            <w:tcW w:w="12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rPr>
            </w:pPr>
            <w:r w:rsidRPr="00766351">
              <w:rPr>
                <w:rFonts w:ascii="Times New Roman" w:hAnsi="Times New Roman" w:cs="Times New Roman"/>
                <w:bCs/>
                <w:sz w:val="44"/>
                <w:szCs w:val="44"/>
              </w:rPr>
              <w:object w:dxaOrig="1290" w:dyaOrig="1290" w14:anchorId="17DDF52F">
                <v:shape id="_x0000_i1384" type="#_x0000_t75" style="width:64.5pt;height:64.5pt" o:ole="">
                  <v:imagedata r:id="rId402" o:title=""/>
                </v:shape>
                <o:OLEObject Type="Embed" ProgID="PBrush" ShapeID="_x0000_i1384" DrawAspect="Content" ObjectID="_1472233908" r:id="rId1505"/>
              </w:object>
            </w:r>
          </w:p>
        </w:tc>
        <w:tc>
          <w:tcPr>
            <w:tcW w:w="1175" w:type="pct"/>
            <w:vAlign w:val="center"/>
          </w:tcPr>
          <w:p w:rsidR="00CB65E7" w:rsidRPr="00766351" w:rsidRDefault="00CB65E7" w:rsidP="00832B2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[ð]</w:t>
            </w:r>
          </w:p>
        </w:tc>
      </w:tr>
      <w:tr w:rsidR="00CB65E7" w:rsidRPr="00766351" w:rsidTr="00832B29">
        <w:tc>
          <w:tcPr>
            <w:cnfStyle w:val="001000000000" w:firstRow="0" w:lastRow="0" w:firstColumn="1" w:lastColumn="0" w:oddVBand="0" w:evenVBand="0" w:oddHBand="0" w:evenHBand="0" w:firstRowFirstColumn="0" w:firstRowLastColumn="0" w:lastRowFirstColumn="0" w:lastRowLastColumn="0"/>
            <w:tcW w:w="1275" w:type="pct"/>
            <w:vAlign w:val="center"/>
          </w:tcPr>
          <w:p w:rsidR="00CB65E7" w:rsidRPr="00766351" w:rsidRDefault="00CB65E7" w:rsidP="00832B29">
            <w:pPr>
              <w:jc w:val="center"/>
              <w:rPr>
                <w:rFonts w:ascii="Times New Roman" w:hAnsi="Times New Roman" w:cs="Times New Roman"/>
                <w:b w:val="0"/>
                <w:sz w:val="44"/>
                <w:szCs w:val="44"/>
                <w:lang w:val="en-CA"/>
              </w:rPr>
            </w:pPr>
            <w:r w:rsidRPr="00766351">
              <w:rPr>
                <w:rFonts w:ascii="Times New Roman" w:hAnsi="Times New Roman" w:cs="Times New Roman"/>
                <w:b w:val="0"/>
                <w:bCs w:val="0"/>
                <w:sz w:val="44"/>
                <w:szCs w:val="44"/>
              </w:rPr>
              <w:object w:dxaOrig="1845" w:dyaOrig="1560" w14:anchorId="50234336">
                <v:shape id="_x0000_i1385" type="#_x0000_t75" style="width:92.25pt;height:79.5pt" o:ole="">
                  <v:imagedata r:id="rId406" o:title=""/>
                </v:shape>
                <o:OLEObject Type="Embed" ProgID="PBrush" ShapeID="_x0000_i1385" DrawAspect="Content" ObjectID="_1472233909" r:id="rId1506"/>
              </w:objec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[t]</w:t>
            </w:r>
          </w:p>
        </w:tc>
        <w:tc>
          <w:tcPr>
            <w:tcW w:w="12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Cs/>
                <w:sz w:val="44"/>
                <w:szCs w:val="44"/>
              </w:rPr>
              <w:object w:dxaOrig="1230" w:dyaOrig="1230" w14:anchorId="02E49B84">
                <v:shape id="_x0000_i1386" type="#_x0000_t75" style="width:61.5pt;height:61.5pt" o:ole="">
                  <v:imagedata r:id="rId348" o:title=""/>
                </v:shape>
                <o:OLEObject Type="Embed" ProgID="PBrush" ShapeID="_x0000_i1386" DrawAspect="Content" ObjectID="_1472233910" r:id="rId1507"/>
              </w:object>
            </w:r>
          </w:p>
        </w:tc>
        <w:tc>
          <w:tcPr>
            <w:tcW w:w="1175" w:type="pct"/>
            <w:vAlign w:val="center"/>
          </w:tcPr>
          <w:p w:rsidR="00CB65E7" w:rsidRPr="00766351" w:rsidRDefault="00CB65E7" w:rsidP="00832B2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[d]</w:t>
            </w:r>
          </w:p>
        </w:tc>
      </w:tr>
    </w:tbl>
    <w:p w:rsidR="004A4CF5" w:rsidRDefault="004A4CF5">
      <w:pPr>
        <w:rPr>
          <w:rFonts w:ascii="Times New Roman" w:hAnsi="Times New Roman" w:cs="Times New Roman"/>
          <w:sz w:val="24"/>
          <w:szCs w:val="24"/>
          <w:lang w:val="en-CA"/>
        </w:rPr>
      </w:pPr>
    </w:p>
    <w:p w:rsidR="003B68BC" w:rsidRDefault="005B4344" w:rsidP="00D174A0">
      <w:pPr>
        <w:pStyle w:val="Heading2"/>
        <w:rPr>
          <w:lang w:val="en-CA"/>
        </w:rPr>
      </w:pPr>
      <w:bookmarkStart w:id="61" w:name="_Toc398485885"/>
      <w:r>
        <w:rPr>
          <w:lang w:val="en-CA"/>
        </w:rPr>
        <w:t>Nasal consonants (Pulmonic)</w:t>
      </w:r>
      <w:bookmarkEnd w:id="61"/>
    </w:p>
    <w:p w:rsidR="005B4344" w:rsidRDefault="005B4344" w:rsidP="002D5EDF">
      <w:pPr>
        <w:rPr>
          <w:rFonts w:ascii="Times New Roman" w:hAnsi="Times New Roman" w:cs="Times New Roman"/>
          <w:sz w:val="24"/>
          <w:szCs w:val="24"/>
          <w:lang w:val="en-CA"/>
        </w:rPr>
      </w:pPr>
    </w:p>
    <w:p w:rsidR="005B4344" w:rsidRDefault="005B4344" w:rsidP="002D5EDF">
      <w:pPr>
        <w:rPr>
          <w:rFonts w:ascii="Times New Roman" w:hAnsi="Times New Roman" w:cs="Times New Roman"/>
          <w:sz w:val="24"/>
          <w:szCs w:val="24"/>
          <w:lang w:val="en-CA"/>
        </w:rPr>
      </w:pPr>
      <w:r>
        <w:rPr>
          <w:rFonts w:ascii="Times New Roman" w:hAnsi="Times New Roman" w:cs="Times New Roman"/>
          <w:sz w:val="24"/>
          <w:szCs w:val="24"/>
          <w:lang w:val="en-CA"/>
        </w:rPr>
        <w:t>We observe that two nasal consonants have a nose symbol.  The phoneme [m] is</w:t>
      </w:r>
      <w:r w:rsidR="004A4CF5">
        <w:rPr>
          <w:rFonts w:ascii="Times New Roman" w:hAnsi="Times New Roman" w:cs="Times New Roman"/>
          <w:sz w:val="24"/>
          <w:szCs w:val="24"/>
          <w:lang w:val="en-CA"/>
        </w:rPr>
        <w:t xml:space="preserve"> a</w:t>
      </w:r>
      <w:r>
        <w:rPr>
          <w:rFonts w:ascii="Times New Roman" w:hAnsi="Times New Roman" w:cs="Times New Roman"/>
          <w:sz w:val="24"/>
          <w:szCs w:val="24"/>
          <w:lang w:val="en-CA"/>
        </w:rPr>
        <w:t xml:space="preserve"> nasal </w:t>
      </w:r>
      <w:r w:rsidR="000C761C">
        <w:rPr>
          <w:rFonts w:ascii="Times New Roman" w:hAnsi="Times New Roman" w:cs="Times New Roman"/>
          <w:sz w:val="24"/>
          <w:szCs w:val="24"/>
          <w:lang w:val="en-CA"/>
        </w:rPr>
        <w:t xml:space="preserve">consonant </w:t>
      </w:r>
      <w:r>
        <w:rPr>
          <w:rFonts w:ascii="Times New Roman" w:hAnsi="Times New Roman" w:cs="Times New Roman"/>
          <w:sz w:val="24"/>
          <w:szCs w:val="24"/>
          <w:lang w:val="en-CA"/>
        </w:rPr>
        <w:t>but it does not have a nose symbol.</w:t>
      </w:r>
    </w:p>
    <w:tbl>
      <w:tblPr>
        <w:tblStyle w:val="LightList-Accent11"/>
        <w:tblW w:w="5000" w:type="pct"/>
        <w:jc w:val="center"/>
        <w:tblLook w:val="04A0" w:firstRow="1" w:lastRow="0" w:firstColumn="1" w:lastColumn="0" w:noHBand="0" w:noVBand="1"/>
      </w:tblPr>
      <w:tblGrid>
        <w:gridCol w:w="1978"/>
        <w:gridCol w:w="951"/>
        <w:gridCol w:w="1890"/>
        <w:gridCol w:w="948"/>
        <w:gridCol w:w="1978"/>
        <w:gridCol w:w="1111"/>
      </w:tblGrid>
      <w:tr w:rsidR="000C761C" w:rsidRPr="00B36A8D" w:rsidTr="001C31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6"/>
          </w:tcPr>
          <w:p w:rsidR="000C761C" w:rsidRPr="005B4344" w:rsidRDefault="000C761C" w:rsidP="00214961">
            <w:pPr>
              <w:jc w:val="center"/>
              <w:rPr>
                <w:rFonts w:ascii="Times New Roman" w:hAnsi="Times New Roman" w:cs="Times New Roman"/>
                <w:sz w:val="24"/>
                <w:szCs w:val="24"/>
              </w:rPr>
            </w:pPr>
            <w:r w:rsidRPr="005B4344">
              <w:rPr>
                <w:rFonts w:ascii="Times New Roman" w:hAnsi="Times New Roman" w:cs="Times New Roman"/>
                <w:bCs w:val="0"/>
                <w:sz w:val="24"/>
                <w:szCs w:val="24"/>
              </w:rPr>
              <w:t>Nasal Consonants (Pulmonic)</w:t>
            </w:r>
          </w:p>
        </w:tc>
      </w:tr>
      <w:tr w:rsidR="000C761C" w:rsidRPr="00766351" w:rsidTr="001C31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17" w:type="pct"/>
            <w:vAlign w:val="center"/>
          </w:tcPr>
          <w:p w:rsidR="000C761C" w:rsidRPr="00766351" w:rsidRDefault="000C761C" w:rsidP="000C761C">
            <w:pPr>
              <w:jc w:val="center"/>
              <w:rPr>
                <w:sz w:val="44"/>
                <w:szCs w:val="44"/>
                <w:lang w:val="en-CA"/>
              </w:rPr>
            </w:pPr>
            <w:r w:rsidRPr="00766351">
              <w:rPr>
                <w:b w:val="0"/>
                <w:bCs w:val="0"/>
                <w:sz w:val="44"/>
                <w:szCs w:val="44"/>
              </w:rPr>
              <w:object w:dxaOrig="1320" w:dyaOrig="1245">
                <v:shape id="_x0000_i1387" type="#_x0000_t75" style="width:64.5pt;height:61.5pt" o:ole="">
                  <v:imagedata r:id="rId375" o:title=""/>
                </v:shape>
                <o:OLEObject Type="Embed" ProgID="PBrush" ShapeID="_x0000_i1387" DrawAspect="Content" ObjectID="_1472233911" r:id="rId1508"/>
              </w:object>
            </w:r>
          </w:p>
        </w:tc>
        <w:tc>
          <w:tcPr>
            <w:tcW w:w="537" w:type="pct"/>
            <w:vAlign w:val="center"/>
          </w:tcPr>
          <w:p w:rsidR="000C761C" w:rsidRPr="00766351" w:rsidRDefault="000C761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[n]</w:t>
            </w:r>
          </w:p>
        </w:tc>
        <w:tc>
          <w:tcPr>
            <w:tcW w:w="1067" w:type="pct"/>
            <w:vAlign w:val="center"/>
          </w:tcPr>
          <w:p w:rsidR="000C761C" w:rsidRPr="00766351" w:rsidRDefault="000C761C" w:rsidP="000C761C">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sz w:val="44"/>
                <w:szCs w:val="44"/>
              </w:rPr>
              <w:object w:dxaOrig="1230" w:dyaOrig="1215" w14:anchorId="74E1EB09">
                <v:shape id="_x0000_i1388" type="#_x0000_t75" style="width:61.5pt;height:61.5pt" o:ole="">
                  <v:imagedata r:id="rId377" o:title=""/>
                </v:shape>
                <o:OLEObject Type="Embed" ProgID="PBrush" ShapeID="_x0000_i1388" DrawAspect="Content" ObjectID="_1472233912" r:id="rId1509"/>
              </w:object>
            </w:r>
          </w:p>
        </w:tc>
        <w:tc>
          <w:tcPr>
            <w:tcW w:w="535" w:type="pct"/>
            <w:vAlign w:val="center"/>
          </w:tcPr>
          <w:p w:rsidR="000C761C" w:rsidRPr="00766351" w:rsidRDefault="000C761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[ŋ]</w:t>
            </w:r>
          </w:p>
        </w:tc>
        <w:tc>
          <w:tcPr>
            <w:tcW w:w="1117" w:type="pct"/>
            <w:vAlign w:val="center"/>
          </w:tcPr>
          <w:p w:rsidR="000C761C" w:rsidRPr="00766351" w:rsidRDefault="000C761C" w:rsidP="000C761C">
            <w:pPr>
              <w:jc w:val="center"/>
              <w:cnfStyle w:val="000000100000" w:firstRow="0" w:lastRow="0" w:firstColumn="0" w:lastColumn="0" w:oddVBand="0" w:evenVBand="0" w:oddHBand="1" w:evenHBand="0" w:firstRowFirstColumn="0" w:firstRowLastColumn="0" w:lastRowFirstColumn="0" w:lastRowLastColumn="0"/>
              <w:rPr>
                <w:sz w:val="44"/>
                <w:szCs w:val="44"/>
                <w:lang w:val="en-CA"/>
              </w:rPr>
            </w:pPr>
            <w:r w:rsidRPr="00766351">
              <w:rPr>
                <w:sz w:val="44"/>
                <w:szCs w:val="44"/>
              </w:rPr>
              <w:object w:dxaOrig="1305" w:dyaOrig="1260" w14:anchorId="4A6F289A">
                <v:shape id="_x0000_i1389" type="#_x0000_t75" style="width:64.5pt;height:62.25pt" o:ole="">
                  <v:imagedata r:id="rId373" o:title=""/>
                </v:shape>
                <o:OLEObject Type="Embed" ProgID="PBrush" ShapeID="_x0000_i1389" DrawAspect="Content" ObjectID="_1472233913" r:id="rId1510"/>
              </w:object>
            </w:r>
          </w:p>
        </w:tc>
        <w:tc>
          <w:tcPr>
            <w:tcW w:w="627" w:type="pct"/>
            <w:vAlign w:val="center"/>
          </w:tcPr>
          <w:p w:rsidR="000C761C" w:rsidRPr="00766351" w:rsidRDefault="000C761C" w:rsidP="000C761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[m]</w:t>
            </w:r>
          </w:p>
        </w:tc>
      </w:tr>
    </w:tbl>
    <w:p w:rsidR="003B68BC" w:rsidRDefault="003B68BC" w:rsidP="002D5EDF">
      <w:pPr>
        <w:rPr>
          <w:rFonts w:ascii="Times New Roman" w:hAnsi="Times New Roman" w:cs="Times New Roman"/>
          <w:sz w:val="24"/>
          <w:szCs w:val="24"/>
          <w:lang w:val="en-CA"/>
        </w:rPr>
      </w:pPr>
    </w:p>
    <w:p w:rsidR="003B68BC" w:rsidRDefault="005B4344" w:rsidP="00D174A0">
      <w:pPr>
        <w:pStyle w:val="Heading2"/>
        <w:rPr>
          <w:lang w:val="en-CA"/>
        </w:rPr>
      </w:pPr>
      <w:bookmarkStart w:id="62" w:name="_Toc398485886"/>
      <w:r>
        <w:rPr>
          <w:lang w:val="en-CA"/>
        </w:rPr>
        <w:t>Affrication</w:t>
      </w:r>
      <w:bookmarkEnd w:id="62"/>
    </w:p>
    <w:p w:rsidR="005B4344" w:rsidRDefault="005B4344" w:rsidP="002D5EDF">
      <w:pPr>
        <w:rPr>
          <w:rFonts w:ascii="Times New Roman" w:hAnsi="Times New Roman" w:cs="Times New Roman"/>
          <w:sz w:val="24"/>
          <w:szCs w:val="24"/>
          <w:lang w:val="en-CA"/>
        </w:rPr>
      </w:pPr>
    </w:p>
    <w:p w:rsidR="005B4344" w:rsidRDefault="003B68BC" w:rsidP="002D5EDF">
      <w:pPr>
        <w:rPr>
          <w:rFonts w:ascii="Times New Roman" w:hAnsi="Times New Roman" w:cs="Times New Roman"/>
          <w:sz w:val="24"/>
          <w:szCs w:val="24"/>
          <w:lang w:val="en-CA"/>
        </w:rPr>
      </w:pPr>
      <w:r>
        <w:rPr>
          <w:rFonts w:ascii="Times New Roman" w:hAnsi="Times New Roman" w:cs="Times New Roman"/>
          <w:sz w:val="24"/>
          <w:szCs w:val="24"/>
          <w:lang w:val="en-CA"/>
        </w:rPr>
        <w:t>Some combined phonemes contain 2 mouth shapes</w:t>
      </w:r>
      <w:r w:rsidRPr="003B68BC">
        <w:rPr>
          <w:rFonts w:ascii="Times New Roman" w:hAnsi="Times New Roman" w:cs="Times New Roman"/>
          <w:sz w:val="24"/>
          <w:szCs w:val="24"/>
          <w:lang w:val="en-CA"/>
        </w:rPr>
        <w:t xml:space="preserve"> </w:t>
      </w:r>
      <w:r>
        <w:rPr>
          <w:rFonts w:ascii="Times New Roman" w:hAnsi="Times New Roman" w:cs="Times New Roman"/>
          <w:sz w:val="24"/>
          <w:szCs w:val="24"/>
          <w:lang w:val="en-CA"/>
        </w:rPr>
        <w:t>symbols.  They are so important to the language that they are in the symbol list.</w:t>
      </w:r>
      <w:r w:rsidR="005E198D">
        <w:rPr>
          <w:rFonts w:ascii="Times New Roman" w:hAnsi="Times New Roman" w:cs="Times New Roman"/>
          <w:sz w:val="24"/>
          <w:szCs w:val="24"/>
          <w:lang w:val="en-CA"/>
        </w:rPr>
        <w:t xml:space="preserve"> We show some examples even if they no longer are part of the official list.</w:t>
      </w:r>
    </w:p>
    <w:tbl>
      <w:tblPr>
        <w:tblStyle w:val="LightList-Accent11"/>
        <w:tblW w:w="5000" w:type="pct"/>
        <w:tblLook w:val="04A0" w:firstRow="1" w:lastRow="0" w:firstColumn="1" w:lastColumn="0" w:noHBand="0" w:noVBand="1"/>
      </w:tblPr>
      <w:tblGrid>
        <w:gridCol w:w="2922"/>
        <w:gridCol w:w="1372"/>
        <w:gridCol w:w="3143"/>
        <w:gridCol w:w="1419"/>
      </w:tblGrid>
      <w:tr w:rsidR="0079566D" w:rsidRPr="004F5929" w:rsidTr="007956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79566D" w:rsidRDefault="0079566D" w:rsidP="00214961">
            <w:pPr>
              <w:jc w:val="center"/>
              <w:rPr>
                <w:rFonts w:ascii="Times New Roman" w:hAnsi="Times New Roman" w:cs="Times New Roman"/>
                <w:noProof/>
                <w:sz w:val="24"/>
                <w:szCs w:val="24"/>
                <w:lang w:eastAsia="fr-CA"/>
              </w:rPr>
            </w:pPr>
            <w:r>
              <w:rPr>
                <w:rFonts w:ascii="Times New Roman" w:hAnsi="Times New Roman" w:cs="Times New Roman"/>
                <w:noProof/>
                <w:sz w:val="24"/>
                <w:szCs w:val="24"/>
                <w:lang w:eastAsia="fr-CA"/>
              </w:rPr>
              <w:lastRenderedPageBreak/>
              <w:t>Affrication</w:t>
            </w:r>
          </w:p>
        </w:tc>
      </w:tr>
      <w:tr w:rsidR="0079566D" w:rsidRPr="00766351" w:rsidTr="00795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pct"/>
          </w:tcPr>
          <w:p w:rsidR="0079566D" w:rsidRPr="00766351" w:rsidRDefault="0079566D" w:rsidP="0079566D">
            <w:pPr>
              <w:jc w:val="center"/>
              <w:rPr>
                <w:rFonts w:ascii="Times New Roman" w:hAnsi="Times New Roman" w:cs="Times New Roman"/>
                <w:sz w:val="44"/>
                <w:szCs w:val="44"/>
              </w:rPr>
            </w:pPr>
            <w:r w:rsidRPr="00766351">
              <w:rPr>
                <w:rFonts w:ascii="Times New Roman" w:hAnsi="Times New Roman" w:cs="Times New Roman"/>
                <w:b w:val="0"/>
                <w:bCs w:val="0"/>
                <w:sz w:val="44"/>
                <w:szCs w:val="44"/>
              </w:rPr>
              <w:object w:dxaOrig="2175" w:dyaOrig="1200">
                <v:shape id="_x0000_i1390" type="#_x0000_t75" style="width:108pt;height:61.5pt" o:ole="">
                  <v:imagedata r:id="rId350" o:title=""/>
                </v:shape>
                <o:OLEObject Type="Embed" ProgID="PBrush" ShapeID="_x0000_i1390" DrawAspect="Content" ObjectID="_1472233914" r:id="rId1511"/>
              </w:object>
            </w:r>
          </w:p>
        </w:tc>
        <w:tc>
          <w:tcPr>
            <w:tcW w:w="777" w:type="pct"/>
          </w:tcPr>
          <w:p w:rsidR="0079566D" w:rsidRPr="00766351" w:rsidRDefault="0079566D" w:rsidP="007956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[dʒ]</w:t>
            </w:r>
          </w:p>
        </w:tc>
        <w:tc>
          <w:tcPr>
            <w:tcW w:w="1768" w:type="pct"/>
          </w:tcPr>
          <w:p w:rsidR="0079566D" w:rsidRPr="00766351" w:rsidRDefault="0079566D" w:rsidP="007956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lang w:val="en-CA"/>
              </w:rPr>
            </w:pPr>
            <w:r w:rsidRPr="00766351">
              <w:rPr>
                <w:rFonts w:ascii="Times New Roman" w:hAnsi="Times New Roman" w:cs="Times New Roman"/>
                <w:b/>
                <w:bCs/>
                <w:sz w:val="44"/>
                <w:szCs w:val="44"/>
              </w:rPr>
              <w:object w:dxaOrig="2895" w:dyaOrig="1545" w14:anchorId="4F2CD7CD">
                <v:shape id="_x0000_i1391" type="#_x0000_t75" style="width:146.25pt;height:79.5pt" o:ole="">
                  <v:imagedata r:id="rId390" o:title=""/>
                </v:shape>
                <o:OLEObject Type="Embed" ProgID="PBrush" ShapeID="_x0000_i1391" DrawAspect="Content" ObjectID="_1472233915" r:id="rId1512"/>
              </w:object>
            </w:r>
          </w:p>
        </w:tc>
        <w:tc>
          <w:tcPr>
            <w:tcW w:w="803" w:type="pct"/>
          </w:tcPr>
          <w:p w:rsidR="0079566D" w:rsidRPr="00766351" w:rsidRDefault="0079566D" w:rsidP="007956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[pf]</w:t>
            </w:r>
          </w:p>
        </w:tc>
      </w:tr>
      <w:tr w:rsidR="0079566D" w:rsidRPr="00766351" w:rsidTr="0079566D">
        <w:tc>
          <w:tcPr>
            <w:cnfStyle w:val="001000000000" w:firstRow="0" w:lastRow="0" w:firstColumn="1" w:lastColumn="0" w:oddVBand="0" w:evenVBand="0" w:oddHBand="0" w:evenHBand="0" w:firstRowFirstColumn="0" w:firstRowLastColumn="0" w:lastRowFirstColumn="0" w:lastRowLastColumn="0"/>
            <w:tcW w:w="1652" w:type="pct"/>
          </w:tcPr>
          <w:p w:rsidR="0079566D" w:rsidRPr="00766351" w:rsidRDefault="0079566D" w:rsidP="0079566D">
            <w:pPr>
              <w:jc w:val="center"/>
              <w:rPr>
                <w:rFonts w:ascii="Times New Roman" w:hAnsi="Times New Roman" w:cs="Times New Roman"/>
                <w:sz w:val="44"/>
                <w:szCs w:val="44"/>
              </w:rPr>
            </w:pPr>
            <w:r w:rsidRPr="00766351">
              <w:rPr>
                <w:rFonts w:ascii="Times New Roman" w:hAnsi="Times New Roman" w:cs="Times New Roman"/>
                <w:b w:val="0"/>
                <w:bCs w:val="0"/>
                <w:sz w:val="44"/>
                <w:szCs w:val="44"/>
              </w:rPr>
              <w:object w:dxaOrig="2715" w:dyaOrig="1515">
                <v:shape id="_x0000_i1392" type="#_x0000_t75" style="width:134.25pt;height:74.25pt" o:ole="">
                  <v:imagedata r:id="rId408" o:title=""/>
                </v:shape>
                <o:OLEObject Type="Embed" ProgID="PBrush" ShapeID="_x0000_i1392" DrawAspect="Content" ObjectID="_1472233916" r:id="rId1513"/>
              </w:object>
            </w:r>
          </w:p>
        </w:tc>
        <w:tc>
          <w:tcPr>
            <w:tcW w:w="777" w:type="pct"/>
          </w:tcPr>
          <w:p w:rsidR="0079566D" w:rsidRPr="00766351" w:rsidRDefault="0079566D" w:rsidP="0079566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[tʃ]</w:t>
            </w:r>
          </w:p>
        </w:tc>
        <w:tc>
          <w:tcPr>
            <w:tcW w:w="1768" w:type="pct"/>
          </w:tcPr>
          <w:p w:rsidR="0079566D" w:rsidRPr="00766351" w:rsidRDefault="0079566D" w:rsidP="0079566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rPr>
            </w:pPr>
            <w:r w:rsidRPr="00766351">
              <w:rPr>
                <w:rFonts w:ascii="Times New Roman" w:hAnsi="Times New Roman" w:cs="Times New Roman"/>
                <w:b/>
                <w:bCs/>
                <w:sz w:val="44"/>
                <w:szCs w:val="44"/>
              </w:rPr>
              <w:object w:dxaOrig="2685" w:dyaOrig="1560" w14:anchorId="13103B27">
                <v:shape id="_x0000_i1393" type="#_x0000_t75" style="width:133.5pt;height:79.5pt" o:ole="">
                  <v:imagedata r:id="rId419" o:title=""/>
                </v:shape>
                <o:OLEObject Type="Embed" ProgID="PBrush" ShapeID="_x0000_i1393" DrawAspect="Content" ObjectID="_1472233917" r:id="rId1514"/>
              </w:object>
            </w:r>
          </w:p>
        </w:tc>
        <w:tc>
          <w:tcPr>
            <w:tcW w:w="803" w:type="pct"/>
          </w:tcPr>
          <w:p w:rsidR="0079566D" w:rsidRPr="00766351" w:rsidRDefault="0079566D" w:rsidP="0079566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[ks]</w:t>
            </w:r>
          </w:p>
        </w:tc>
      </w:tr>
      <w:tr w:rsidR="00766351" w:rsidRPr="00766351" w:rsidTr="00795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pct"/>
          </w:tcPr>
          <w:p w:rsidR="00766351" w:rsidRPr="00766351" w:rsidRDefault="00766351" w:rsidP="00766351">
            <w:pPr>
              <w:jc w:val="center"/>
              <w:rPr>
                <w:rFonts w:ascii="Times New Roman" w:hAnsi="Times New Roman" w:cs="Times New Roman"/>
                <w:sz w:val="44"/>
                <w:szCs w:val="44"/>
              </w:rPr>
            </w:pPr>
            <w:r w:rsidRPr="00766351">
              <w:rPr>
                <w:rFonts w:ascii="Times New Roman" w:hAnsi="Times New Roman" w:cs="Times New Roman"/>
                <w:b w:val="0"/>
                <w:bCs w:val="0"/>
                <w:sz w:val="44"/>
                <w:szCs w:val="44"/>
              </w:rPr>
              <w:object w:dxaOrig="1815" w:dyaOrig="1545">
                <v:shape id="_x0000_i1394" type="#_x0000_t75" style="width:90pt;height:79.5pt" o:ole="">
                  <v:imagedata r:id="rId421" o:title=""/>
                </v:shape>
                <o:OLEObject Type="Embed" ProgID="PBrush" ShapeID="_x0000_i1394" DrawAspect="Content" ObjectID="_1472233918" r:id="rId1515"/>
              </w:object>
            </w:r>
          </w:p>
        </w:tc>
        <w:tc>
          <w:tcPr>
            <w:tcW w:w="777" w:type="pct"/>
          </w:tcPr>
          <w:p w:rsidR="00766351" w:rsidRPr="00766351" w:rsidRDefault="00766351" w:rsidP="007663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766351">
              <w:rPr>
                <w:rFonts w:ascii="Times New Roman" w:hAnsi="Times New Roman" w:cs="Times New Roman"/>
                <w:noProof/>
                <w:sz w:val="44"/>
                <w:szCs w:val="44"/>
                <w:lang w:eastAsia="fr-CA"/>
              </w:rPr>
              <w:t>[ts]</w:t>
            </w:r>
          </w:p>
        </w:tc>
        <w:tc>
          <w:tcPr>
            <w:tcW w:w="1768" w:type="pct"/>
          </w:tcPr>
          <w:p w:rsidR="00766351" w:rsidRPr="00766351" w:rsidRDefault="00766351" w:rsidP="007663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44"/>
                <w:szCs w:val="44"/>
                <w:lang w:val="en-CA"/>
              </w:rPr>
            </w:pPr>
            <w:r w:rsidRPr="00766351">
              <w:rPr>
                <w:rFonts w:ascii="Times New Roman" w:hAnsi="Times New Roman" w:cs="Times New Roman"/>
                <w:b/>
                <w:bCs/>
                <w:sz w:val="44"/>
                <w:szCs w:val="44"/>
              </w:rPr>
              <w:object w:dxaOrig="2250" w:dyaOrig="1275" w14:anchorId="50E0204E">
                <v:shape id="_x0000_i1395" type="#_x0000_t75" style="width:111.75pt;height:62.25pt" o:ole="">
                  <v:imagedata r:id="rId428" o:title=""/>
                </v:shape>
                <o:OLEObject Type="Embed" ProgID="PBrush" ShapeID="_x0000_i1395" DrawAspect="Content" ObjectID="_1472233919" r:id="rId1516"/>
              </w:object>
            </w:r>
          </w:p>
        </w:tc>
        <w:tc>
          <w:tcPr>
            <w:tcW w:w="803" w:type="pct"/>
          </w:tcPr>
          <w:p w:rsidR="00766351" w:rsidRPr="00766351" w:rsidRDefault="00766351" w:rsidP="007663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4"/>
                <w:szCs w:val="44"/>
                <w:lang w:val="en-US"/>
              </w:rPr>
            </w:pPr>
            <w:r w:rsidRPr="00766351">
              <w:rPr>
                <w:rFonts w:ascii="Times New Roman" w:hAnsi="Times New Roman" w:cs="Times New Roman"/>
                <w:noProof/>
                <w:sz w:val="44"/>
                <w:szCs w:val="44"/>
                <w:lang w:eastAsia="fr-CA"/>
              </w:rPr>
              <w:t>[</w:t>
            </w:r>
            <w:r w:rsidRPr="00766351">
              <w:rPr>
                <w:rFonts w:ascii="Times New Roman" w:hAnsi="Times New Roman" w:cs="Times New Roman"/>
                <w:sz w:val="44"/>
                <w:szCs w:val="44"/>
                <w:lang w:val="en-US"/>
              </w:rPr>
              <w:t>au</w:t>
            </w:r>
            <w:r w:rsidRPr="00766351">
              <w:rPr>
                <w:rFonts w:ascii="Times New Roman" w:hAnsi="Times New Roman" w:cs="Times New Roman"/>
                <w:noProof/>
                <w:sz w:val="44"/>
                <w:szCs w:val="44"/>
                <w:lang w:eastAsia="fr-CA"/>
              </w:rPr>
              <w:t>]</w:t>
            </w:r>
          </w:p>
        </w:tc>
      </w:tr>
      <w:tr w:rsidR="00766351" w:rsidRPr="00766351" w:rsidTr="0079566D">
        <w:tc>
          <w:tcPr>
            <w:cnfStyle w:val="001000000000" w:firstRow="0" w:lastRow="0" w:firstColumn="1" w:lastColumn="0" w:oddVBand="0" w:evenVBand="0" w:oddHBand="0" w:evenHBand="0" w:firstRowFirstColumn="0" w:firstRowLastColumn="0" w:lastRowFirstColumn="0" w:lastRowLastColumn="0"/>
            <w:tcW w:w="1652" w:type="pct"/>
          </w:tcPr>
          <w:p w:rsidR="00766351" w:rsidRPr="00766351" w:rsidRDefault="00766351" w:rsidP="00766351">
            <w:pPr>
              <w:jc w:val="center"/>
              <w:rPr>
                <w:rFonts w:ascii="Times New Roman" w:hAnsi="Times New Roman" w:cs="Times New Roman"/>
                <w:b w:val="0"/>
                <w:bCs w:val="0"/>
                <w:sz w:val="44"/>
                <w:szCs w:val="44"/>
                <w:lang w:val="en-CA"/>
              </w:rPr>
            </w:pPr>
            <w:r w:rsidRPr="00766351">
              <w:rPr>
                <w:rFonts w:ascii="Times New Roman" w:hAnsi="Times New Roman" w:cs="Times New Roman"/>
                <w:b w:val="0"/>
                <w:bCs w:val="0"/>
                <w:sz w:val="44"/>
                <w:szCs w:val="44"/>
              </w:rPr>
              <w:object w:dxaOrig="2310" w:dyaOrig="1320" w14:anchorId="2CA8DFFE">
                <v:shape id="_x0000_i1396" type="#_x0000_t75" style="width:117.75pt;height:64.5pt" o:ole="">
                  <v:imagedata r:id="rId430" o:title=""/>
                </v:shape>
                <o:OLEObject Type="Embed" ProgID="PBrush" ShapeID="_x0000_i1396" DrawAspect="Content" ObjectID="_1472233920" r:id="rId1517"/>
              </w:object>
            </w:r>
          </w:p>
        </w:tc>
        <w:tc>
          <w:tcPr>
            <w:tcW w:w="777" w:type="pct"/>
          </w:tcPr>
          <w:p w:rsidR="00766351" w:rsidRPr="00766351" w:rsidRDefault="00766351" w:rsidP="007663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44"/>
                <w:szCs w:val="44"/>
                <w:lang w:val="en-US"/>
              </w:rPr>
            </w:pPr>
            <w:r w:rsidRPr="00766351">
              <w:rPr>
                <w:rFonts w:ascii="Times New Roman" w:hAnsi="Times New Roman" w:cs="Times New Roman"/>
                <w:noProof/>
                <w:sz w:val="44"/>
                <w:szCs w:val="44"/>
                <w:lang w:eastAsia="fr-CA"/>
              </w:rPr>
              <w:t>[</w:t>
            </w:r>
            <w:r w:rsidRPr="00766351">
              <w:rPr>
                <w:rFonts w:ascii="Times New Roman" w:hAnsi="Times New Roman" w:cs="Times New Roman"/>
                <w:sz w:val="44"/>
                <w:szCs w:val="44"/>
              </w:rPr>
              <w:object w:dxaOrig="495" w:dyaOrig="480" w14:anchorId="65A5D2F6">
                <v:shape id="_x0000_i1397" type="#_x0000_t75" style="width:36pt;height:33.75pt" o:ole="">
                  <v:imagedata r:id="rId432" o:title=""/>
                </v:shape>
                <o:OLEObject Type="Embed" ProgID="PBrush" ShapeID="_x0000_i1397" DrawAspect="Content" ObjectID="_1472233921" r:id="rId1518"/>
              </w:object>
            </w:r>
            <w:r w:rsidRPr="00766351">
              <w:rPr>
                <w:rFonts w:ascii="Times New Roman" w:hAnsi="Times New Roman" w:cs="Times New Roman"/>
                <w:noProof/>
                <w:sz w:val="44"/>
                <w:szCs w:val="44"/>
                <w:lang w:eastAsia="fr-CA"/>
              </w:rPr>
              <w:t>]</w:t>
            </w:r>
          </w:p>
        </w:tc>
        <w:tc>
          <w:tcPr>
            <w:tcW w:w="1768" w:type="pct"/>
          </w:tcPr>
          <w:p w:rsidR="00766351" w:rsidRPr="00766351" w:rsidRDefault="00766351" w:rsidP="007663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44"/>
                <w:szCs w:val="44"/>
                <w:lang w:val="en-CA"/>
              </w:rPr>
            </w:pPr>
            <w:r w:rsidRPr="00766351">
              <w:rPr>
                <w:rFonts w:ascii="Times New Roman" w:hAnsi="Times New Roman" w:cs="Times New Roman"/>
                <w:b/>
                <w:bCs/>
                <w:sz w:val="44"/>
                <w:szCs w:val="44"/>
              </w:rPr>
              <w:object w:dxaOrig="2295" w:dyaOrig="1275" w14:anchorId="7AC946E2">
                <v:shape id="_x0000_i1398" type="#_x0000_t75" style="width:115.5pt;height:62.25pt" o:ole="">
                  <v:imagedata r:id="rId434" o:title=""/>
                </v:shape>
                <o:OLEObject Type="Embed" ProgID="PBrush" ShapeID="_x0000_i1398" DrawAspect="Content" ObjectID="_1472233922" r:id="rId1519"/>
              </w:object>
            </w:r>
          </w:p>
        </w:tc>
        <w:tc>
          <w:tcPr>
            <w:tcW w:w="803" w:type="pct"/>
          </w:tcPr>
          <w:p w:rsidR="00766351" w:rsidRPr="00766351" w:rsidRDefault="00766351" w:rsidP="007663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4"/>
                <w:szCs w:val="44"/>
              </w:rPr>
            </w:pPr>
            <w:r w:rsidRPr="00766351">
              <w:rPr>
                <w:rFonts w:ascii="Times New Roman" w:hAnsi="Times New Roman" w:cs="Times New Roman"/>
                <w:noProof/>
                <w:sz w:val="44"/>
                <w:szCs w:val="44"/>
                <w:lang w:eastAsia="fr-CA"/>
              </w:rPr>
              <w:t>[</w:t>
            </w:r>
            <w:r w:rsidRPr="00766351">
              <w:rPr>
                <w:rFonts w:ascii="Times New Roman" w:hAnsi="Times New Roman" w:cs="Times New Roman"/>
                <w:sz w:val="44"/>
                <w:szCs w:val="44"/>
              </w:rPr>
              <w:object w:dxaOrig="465" w:dyaOrig="450" w14:anchorId="16B14484">
                <v:shape id="_x0000_i1399" type="#_x0000_t75" style="width:32.25pt;height:32.25pt" o:ole="">
                  <v:imagedata r:id="rId436" o:title=""/>
                </v:shape>
                <o:OLEObject Type="Embed" ProgID="PBrush" ShapeID="_x0000_i1399" DrawAspect="Content" ObjectID="_1472233923" r:id="rId1520"/>
              </w:object>
            </w:r>
            <w:r w:rsidRPr="00766351">
              <w:rPr>
                <w:rFonts w:ascii="Times New Roman" w:hAnsi="Times New Roman" w:cs="Times New Roman"/>
                <w:noProof/>
                <w:sz w:val="44"/>
                <w:szCs w:val="44"/>
                <w:lang w:eastAsia="fr-CA"/>
              </w:rPr>
              <w:t>]</w:t>
            </w:r>
          </w:p>
        </w:tc>
      </w:tr>
    </w:tbl>
    <w:p w:rsidR="004A4CF5" w:rsidRDefault="004A4CF5" w:rsidP="002D5EDF">
      <w:pPr>
        <w:rPr>
          <w:rFonts w:ascii="Times New Roman" w:hAnsi="Times New Roman" w:cs="Times New Roman"/>
          <w:sz w:val="24"/>
          <w:szCs w:val="24"/>
          <w:lang w:val="en-CA"/>
        </w:rPr>
      </w:pPr>
    </w:p>
    <w:p w:rsidR="004A4CF5" w:rsidRDefault="004A4CF5" w:rsidP="00D174A0">
      <w:pPr>
        <w:pStyle w:val="Heading2"/>
        <w:rPr>
          <w:lang w:val="en-CA"/>
        </w:rPr>
      </w:pPr>
      <w:bookmarkStart w:id="63" w:name="_Toc398485887"/>
      <w:r>
        <w:rPr>
          <w:lang w:val="en-CA"/>
        </w:rPr>
        <w:t>Non-SignWriting Symbols</w:t>
      </w:r>
      <w:bookmarkEnd w:id="63"/>
    </w:p>
    <w:p w:rsidR="004A4CF5" w:rsidRDefault="004A4CF5" w:rsidP="004A4CF5">
      <w:pPr>
        <w:rPr>
          <w:lang w:val="en-CA"/>
        </w:rPr>
      </w:pPr>
    </w:p>
    <w:p w:rsidR="004A4CF5" w:rsidRPr="00627E33" w:rsidRDefault="004A4CF5" w:rsidP="004A4CF5">
      <w:pPr>
        <w:rPr>
          <w:rFonts w:ascii="Times New Roman" w:hAnsi="Times New Roman" w:cs="Times New Roman"/>
          <w:lang w:val="en-CA"/>
        </w:rPr>
      </w:pPr>
      <w:r w:rsidRPr="00627E33">
        <w:rPr>
          <w:rFonts w:ascii="Times New Roman" w:hAnsi="Times New Roman" w:cs="Times New Roman"/>
          <w:lang w:val="en-CA"/>
        </w:rPr>
        <w:t>Several symbols above are adaptations of SignWriting.  They are not part of SignWriting symbol set, they contain additional information.  Some symbols as below are foreign to SignWriting and were created to express non visible aspects of speech.</w:t>
      </w:r>
    </w:p>
    <w:tbl>
      <w:tblPr>
        <w:tblStyle w:val="LightList-Accent11"/>
        <w:tblW w:w="3423" w:type="pct"/>
        <w:jc w:val="center"/>
        <w:tblLook w:val="04A0" w:firstRow="1" w:lastRow="0" w:firstColumn="1" w:lastColumn="0" w:noHBand="0" w:noVBand="1"/>
      </w:tblPr>
      <w:tblGrid>
        <w:gridCol w:w="1989"/>
        <w:gridCol w:w="857"/>
        <w:gridCol w:w="1989"/>
        <w:gridCol w:w="1228"/>
      </w:tblGrid>
      <w:tr w:rsidR="0008418F" w:rsidRPr="00627E33" w:rsidTr="000841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4"/>
          </w:tcPr>
          <w:p w:rsidR="0008418F" w:rsidRPr="00627E33" w:rsidRDefault="0008418F" w:rsidP="00D174A0">
            <w:pPr>
              <w:jc w:val="center"/>
              <w:rPr>
                <w:rFonts w:ascii="Times New Roman" w:hAnsi="Times New Roman" w:cs="Times New Roman"/>
                <w:noProof/>
                <w:sz w:val="24"/>
                <w:szCs w:val="24"/>
                <w:lang w:eastAsia="fr-CA"/>
              </w:rPr>
            </w:pPr>
            <w:r w:rsidRPr="00627E33">
              <w:rPr>
                <w:rFonts w:ascii="Times New Roman" w:hAnsi="Times New Roman" w:cs="Times New Roman"/>
                <w:noProof/>
                <w:sz w:val="24"/>
                <w:szCs w:val="24"/>
                <w:lang w:eastAsia="fr-CA"/>
              </w:rPr>
              <w:t>Symbols Creation</w:t>
            </w:r>
          </w:p>
        </w:tc>
      </w:tr>
      <w:tr w:rsidR="0008418F" w:rsidRPr="000B54D6" w:rsidTr="000841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0" w:type="pct"/>
          </w:tcPr>
          <w:p w:rsidR="0008418F" w:rsidRPr="00D174A0" w:rsidRDefault="0008418F" w:rsidP="00D174A0">
            <w:pPr>
              <w:jc w:val="center"/>
              <w:rPr>
                <w:rFonts w:ascii="Times New Roman" w:hAnsi="Times New Roman" w:cs="Times New Roman"/>
                <w:b w:val="0"/>
                <w:sz w:val="24"/>
                <w:szCs w:val="24"/>
                <w:lang w:val="en-CA"/>
              </w:rPr>
            </w:pPr>
            <w:r w:rsidRPr="00D174A0">
              <w:rPr>
                <w:rFonts w:ascii="Times New Roman" w:hAnsi="Times New Roman" w:cs="Times New Roman"/>
                <w:b w:val="0"/>
                <w:bCs w:val="0"/>
              </w:rPr>
              <w:object w:dxaOrig="1290" w:dyaOrig="1260">
                <v:shape id="_x0000_i1400" type="#_x0000_t75" style="width:64.5pt;height:62.25pt" o:ole="">
                  <v:imagedata r:id="rId394" o:title=""/>
                </v:shape>
                <o:OLEObject Type="Embed" ProgID="PBrush" ShapeID="_x0000_i1400" DrawAspect="Content" ObjectID="_1472233924" r:id="rId1521"/>
              </w:object>
            </w:r>
          </w:p>
        </w:tc>
        <w:tc>
          <w:tcPr>
            <w:tcW w:w="707" w:type="pct"/>
          </w:tcPr>
          <w:p w:rsidR="0008418F" w:rsidRPr="00D174A0" w:rsidRDefault="0008418F"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44"/>
                <w:szCs w:val="44"/>
                <w:lang w:eastAsia="fr-CA"/>
              </w:rPr>
            </w:pPr>
            <w:r w:rsidRPr="00D174A0">
              <w:rPr>
                <w:rFonts w:ascii="Times New Roman" w:hAnsi="Times New Roman" w:cs="Times New Roman"/>
                <w:noProof/>
                <w:sz w:val="44"/>
                <w:szCs w:val="44"/>
                <w:lang w:eastAsia="fr-CA"/>
              </w:rPr>
              <w:t>[r]</w:t>
            </w:r>
          </w:p>
        </w:tc>
        <w:tc>
          <w:tcPr>
            <w:tcW w:w="1640" w:type="pct"/>
          </w:tcPr>
          <w:p w:rsidR="0008418F" w:rsidRPr="00D174A0" w:rsidRDefault="0008418F" w:rsidP="00D174A0">
            <w:pPr>
              <w:jc w:val="center"/>
              <w:cnfStyle w:val="000000100000" w:firstRow="0" w:lastRow="0" w:firstColumn="0" w:lastColumn="0" w:oddVBand="0" w:evenVBand="0" w:oddHBand="1" w:evenHBand="0" w:firstRowFirstColumn="0" w:firstRowLastColumn="0" w:lastRowFirstColumn="0" w:lastRowLastColumn="0"/>
              <w:rPr>
                <w:sz w:val="24"/>
                <w:szCs w:val="24"/>
                <w:lang w:val="en-CA"/>
              </w:rPr>
            </w:pPr>
            <w:r w:rsidRPr="00D174A0">
              <w:rPr>
                <w:b/>
                <w:bCs/>
              </w:rPr>
              <w:object w:dxaOrig="1275" w:dyaOrig="1275" w14:anchorId="6145992A">
                <v:shape id="_x0000_i1401" type="#_x0000_t75" style="width:64.5pt;height:64.5pt" o:ole="">
                  <v:imagedata r:id="rId371" o:title=""/>
                </v:shape>
                <o:OLEObject Type="Embed" ProgID="PBrush" ShapeID="_x0000_i1401" DrawAspect="Content" ObjectID="_1472233925" r:id="rId1522"/>
              </w:object>
            </w:r>
          </w:p>
        </w:tc>
        <w:tc>
          <w:tcPr>
            <w:tcW w:w="1013" w:type="pct"/>
          </w:tcPr>
          <w:p w:rsidR="0008418F" w:rsidRPr="00043407" w:rsidRDefault="0008418F" w:rsidP="00D174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D174A0">
              <w:rPr>
                <w:rFonts w:ascii="Times New Roman" w:hAnsi="Times New Roman" w:cs="Times New Roman"/>
                <w:noProof/>
                <w:sz w:val="72"/>
                <w:szCs w:val="72"/>
                <w:lang w:eastAsia="fr-CA"/>
              </w:rPr>
              <w:t>[l]</w:t>
            </w:r>
          </w:p>
        </w:tc>
      </w:tr>
    </w:tbl>
    <w:p w:rsidR="00325A10" w:rsidRDefault="00325A10" w:rsidP="002D5EDF">
      <w:pPr>
        <w:rPr>
          <w:rFonts w:ascii="Times New Roman" w:hAnsi="Times New Roman" w:cs="Times New Roman"/>
          <w:sz w:val="24"/>
          <w:szCs w:val="24"/>
          <w:lang w:val="en-CA"/>
        </w:rPr>
      </w:pPr>
    </w:p>
    <w:p w:rsidR="00325A10" w:rsidRDefault="00325A10">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C4590" w:rsidRDefault="006C4590" w:rsidP="002D5EDF">
      <w:pPr>
        <w:rPr>
          <w:rFonts w:ascii="Times New Roman" w:hAnsi="Times New Roman" w:cs="Times New Roman"/>
          <w:sz w:val="24"/>
          <w:szCs w:val="24"/>
          <w:lang w:val="en-CA"/>
        </w:rPr>
      </w:pPr>
    </w:p>
    <w:p w:rsidR="00A64642" w:rsidRDefault="00A64642" w:rsidP="00A64642">
      <w:pPr>
        <w:pStyle w:val="Heading2"/>
        <w:rPr>
          <w:lang w:val="en-CA"/>
        </w:rPr>
      </w:pPr>
      <w:bookmarkStart w:id="64" w:name="_Toc398485888"/>
      <w:r>
        <w:rPr>
          <w:lang w:val="en-CA"/>
        </w:rPr>
        <w:t>Hand Shapes</w:t>
      </w:r>
      <w:bookmarkEnd w:id="64"/>
    </w:p>
    <w:p w:rsidR="00A64642" w:rsidRPr="00627E33" w:rsidRDefault="00A64642" w:rsidP="002D5EDF">
      <w:pPr>
        <w:rPr>
          <w:rFonts w:ascii="Times New Roman" w:hAnsi="Times New Roman" w:cs="Times New Roman"/>
          <w:sz w:val="24"/>
          <w:szCs w:val="24"/>
          <w:lang w:val="en-CA"/>
        </w:rPr>
      </w:pPr>
    </w:p>
    <w:p w:rsidR="006C4590" w:rsidRPr="00627E33" w:rsidRDefault="006C4590" w:rsidP="006C4590">
      <w:pPr>
        <w:rPr>
          <w:rFonts w:ascii="Times New Roman" w:hAnsi="Times New Roman" w:cs="Times New Roman"/>
          <w:lang w:val="en-CA"/>
        </w:rPr>
      </w:pPr>
      <w:r w:rsidRPr="00627E33">
        <w:rPr>
          <w:rFonts w:ascii="Times New Roman" w:hAnsi="Times New Roman" w:cs="Times New Roman"/>
          <w:lang w:val="en-CA"/>
        </w:rPr>
        <w:t xml:space="preserve">Until recently, Wöhrmann SpeechWriting System also used hand shapes to express </w:t>
      </w:r>
      <w:r w:rsidR="00A64642" w:rsidRPr="00627E33">
        <w:rPr>
          <w:rFonts w:ascii="Times New Roman" w:hAnsi="Times New Roman" w:cs="Times New Roman"/>
          <w:lang w:val="en-CA"/>
        </w:rPr>
        <w:t xml:space="preserve">German </w:t>
      </w:r>
      <w:r w:rsidRPr="00627E33">
        <w:rPr>
          <w:rFonts w:ascii="Times New Roman" w:hAnsi="Times New Roman" w:cs="Times New Roman"/>
          <w:lang w:val="en-CA"/>
        </w:rPr>
        <w:t>phonemes.  This approach may be used to develop an international MouthWriting system.</w:t>
      </w:r>
    </w:p>
    <w:p w:rsidR="006C4590" w:rsidRPr="00627E33" w:rsidRDefault="005B0B81" w:rsidP="006C4590">
      <w:pPr>
        <w:rPr>
          <w:rFonts w:ascii="Times New Roman" w:hAnsi="Times New Roman" w:cs="Times New Roman"/>
          <w:lang w:val="en-CA"/>
        </w:rPr>
      </w:pPr>
      <w:hyperlink r:id="rId1523" w:history="1">
        <w:r w:rsidR="006C4590" w:rsidRPr="00627E33">
          <w:rPr>
            <w:rStyle w:val="Hyperlink"/>
            <w:rFonts w:ascii="Times New Roman" w:hAnsi="Times New Roman" w:cs="Times New Roman"/>
            <w:lang w:val="en-CA"/>
          </w:rPr>
          <w:t>http://www.gebaerdenschrift.de/read/Mundbilder/uebersicht_mundbilder.htm</w:t>
        </w:r>
      </w:hyperlink>
      <w:r w:rsidR="006C4590" w:rsidRPr="00627E33">
        <w:rPr>
          <w:rFonts w:ascii="Times New Roman" w:hAnsi="Times New Roman" w:cs="Times New Roman"/>
          <w:lang w:val="en-CA"/>
        </w:rPr>
        <w:t xml:space="preserve"> </w:t>
      </w:r>
    </w:p>
    <w:p w:rsidR="006C4590" w:rsidRPr="00627E33" w:rsidRDefault="006C4590" w:rsidP="006C4590">
      <w:pPr>
        <w:rPr>
          <w:rFonts w:ascii="Times New Roman" w:hAnsi="Times New Roman" w:cs="Times New Roman"/>
          <w:lang w:val="en-CA"/>
        </w:rPr>
      </w:pPr>
    </w:p>
    <w:tbl>
      <w:tblPr>
        <w:tblStyle w:val="LightList-Accent11"/>
        <w:tblW w:w="0" w:type="auto"/>
        <w:tblLayout w:type="fixed"/>
        <w:tblLook w:val="04A0" w:firstRow="1" w:lastRow="0" w:firstColumn="1" w:lastColumn="0" w:noHBand="0" w:noVBand="1"/>
      </w:tblPr>
      <w:tblGrid>
        <w:gridCol w:w="1229"/>
        <w:gridCol w:w="2140"/>
        <w:gridCol w:w="799"/>
        <w:gridCol w:w="1229"/>
        <w:gridCol w:w="2205"/>
        <w:gridCol w:w="1254"/>
      </w:tblGrid>
      <w:tr w:rsidR="00A64642" w:rsidRPr="00627E33" w:rsidTr="00A64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627E33" w:rsidRDefault="00A64642" w:rsidP="00A64642">
            <w:pPr>
              <w:jc w:val="center"/>
              <w:rPr>
                <w:rFonts w:ascii="Times New Roman" w:eastAsia="Times New Roman" w:hAnsi="Times New Roman" w:cs="Times New Roman"/>
                <w:sz w:val="20"/>
                <w:szCs w:val="20"/>
                <w:lang w:val="en-CA" w:eastAsia="fr-CA"/>
              </w:rPr>
            </w:pPr>
            <w:r w:rsidRPr="00627E33">
              <w:rPr>
                <w:rFonts w:ascii="Times New Roman" w:eastAsia="Times New Roman" w:hAnsi="Times New Roman" w:cs="Times New Roman"/>
                <w:sz w:val="20"/>
                <w:szCs w:val="20"/>
                <w:lang w:val="en-CA" w:eastAsia="fr-CA"/>
              </w:rPr>
              <w:t>Graphemes</w:t>
            </w:r>
          </w:p>
        </w:tc>
        <w:tc>
          <w:tcPr>
            <w:tcW w:w="2140" w:type="dxa"/>
            <w:hideMark/>
          </w:tcPr>
          <w:p w:rsidR="00A64642" w:rsidRPr="00627E33" w:rsidRDefault="00A64642" w:rsidP="00A6464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fr-CA"/>
              </w:rPr>
            </w:pPr>
            <w:r w:rsidRPr="00627E33">
              <w:rPr>
                <w:rFonts w:ascii="Times New Roman" w:eastAsia="Times New Roman" w:hAnsi="Times New Roman" w:cs="Times New Roman"/>
                <w:sz w:val="20"/>
                <w:szCs w:val="20"/>
                <w:lang w:eastAsia="fr-CA"/>
              </w:rPr>
              <w:t>MouthWriting Symbol</w:t>
            </w:r>
          </w:p>
        </w:tc>
        <w:tc>
          <w:tcPr>
            <w:tcW w:w="799" w:type="dxa"/>
            <w:hideMark/>
          </w:tcPr>
          <w:p w:rsidR="00A64642" w:rsidRPr="00627E33" w:rsidRDefault="00A64642" w:rsidP="00A6464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fr-CA"/>
              </w:rPr>
            </w:pPr>
            <w:r w:rsidRPr="00627E33">
              <w:rPr>
                <w:rFonts w:ascii="Times New Roman" w:eastAsia="Times New Roman" w:hAnsi="Times New Roman" w:cs="Times New Roman"/>
                <w:sz w:val="20"/>
                <w:szCs w:val="20"/>
                <w:lang w:eastAsia="fr-CA"/>
              </w:rPr>
              <w:t>Words</w:t>
            </w:r>
          </w:p>
        </w:tc>
        <w:tc>
          <w:tcPr>
            <w:tcW w:w="1229" w:type="dxa"/>
          </w:tcPr>
          <w:p w:rsidR="00A64642" w:rsidRPr="00627E33" w:rsidRDefault="00A64642" w:rsidP="00A6464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CA" w:eastAsia="fr-CA"/>
              </w:rPr>
            </w:pPr>
            <w:r w:rsidRPr="00627E33">
              <w:rPr>
                <w:rFonts w:ascii="Times New Roman" w:eastAsia="Times New Roman" w:hAnsi="Times New Roman" w:cs="Times New Roman"/>
                <w:sz w:val="20"/>
                <w:szCs w:val="20"/>
                <w:lang w:val="en-CA" w:eastAsia="fr-CA"/>
              </w:rPr>
              <w:t>Graphemes</w:t>
            </w:r>
          </w:p>
        </w:tc>
        <w:tc>
          <w:tcPr>
            <w:tcW w:w="2205" w:type="dxa"/>
          </w:tcPr>
          <w:p w:rsidR="00A64642" w:rsidRPr="00627E33" w:rsidRDefault="00A64642" w:rsidP="00A6464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fr-CA"/>
              </w:rPr>
            </w:pPr>
            <w:r w:rsidRPr="00627E33">
              <w:rPr>
                <w:rFonts w:ascii="Times New Roman" w:eastAsia="Times New Roman" w:hAnsi="Times New Roman" w:cs="Times New Roman"/>
                <w:sz w:val="20"/>
                <w:szCs w:val="20"/>
                <w:lang w:eastAsia="fr-CA"/>
              </w:rPr>
              <w:t>MouthWriting Symbol</w:t>
            </w:r>
          </w:p>
        </w:tc>
        <w:tc>
          <w:tcPr>
            <w:tcW w:w="1254" w:type="dxa"/>
          </w:tcPr>
          <w:p w:rsidR="00A64642" w:rsidRPr="00627E33" w:rsidRDefault="00A64642" w:rsidP="00A6464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fr-CA"/>
              </w:rPr>
            </w:pPr>
            <w:r w:rsidRPr="00627E33">
              <w:rPr>
                <w:rFonts w:ascii="Times New Roman" w:eastAsia="Times New Roman" w:hAnsi="Times New Roman" w:cs="Times New Roman"/>
                <w:sz w:val="20"/>
                <w:szCs w:val="20"/>
                <w:lang w:eastAsia="fr-CA"/>
              </w:rPr>
              <w:t>Words</w:t>
            </w:r>
          </w:p>
        </w:tc>
      </w:tr>
      <w:tr w:rsidR="00A64642" w:rsidRPr="005C76DE" w:rsidTr="00A6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C</w:t>
            </w:r>
          </w:p>
        </w:tc>
        <w:tc>
          <w:tcPr>
            <w:tcW w:w="2140" w:type="dxa"/>
            <w:hideMark/>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46DCE742" wp14:editId="23A0AC6A">
                  <wp:extent cx="1123950" cy="1381125"/>
                  <wp:effectExtent l="0" t="0" r="0" b="9525"/>
                  <wp:docPr id="731" name="Picture 731"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C</w:t>
            </w:r>
            <w:r w:rsidRPr="00627E33">
              <w:rPr>
                <w:rFonts w:ascii="Times New Roman" w:eastAsia="Times New Roman" w:hAnsi="Times New Roman" w:cs="Times New Roman"/>
                <w:sz w:val="24"/>
                <w:szCs w:val="24"/>
                <w:lang w:eastAsia="fr-CA"/>
              </w:rPr>
              <w:t>ola</w:t>
            </w:r>
          </w:p>
        </w:tc>
        <w:tc>
          <w:tcPr>
            <w:tcW w:w="1229" w:type="dxa"/>
          </w:tcPr>
          <w:p w:rsidR="00A64642" w:rsidRPr="00A64642"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T</w:t>
            </w:r>
          </w:p>
        </w:tc>
        <w:tc>
          <w:tcPr>
            <w:tcW w:w="2205"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6032563" wp14:editId="21BE40BA">
                  <wp:extent cx="1123950" cy="1228725"/>
                  <wp:effectExtent l="0" t="0" r="0" b="9525"/>
                  <wp:docPr id="69" name="Picture 69" descr="http://www.gebaerdenschrift.de/images/SW%20symbols/dictionary/Artikulation/Mundbildschrift/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gebaerdenschrift.de/images/SW%20symbols/dictionary/Artikulation/Mundbildschrift/t.gif"/>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123950" cy="1228725"/>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T</w:t>
            </w:r>
            <w:r w:rsidRPr="00627E33">
              <w:rPr>
                <w:rFonts w:ascii="Times New Roman" w:eastAsia="Times New Roman" w:hAnsi="Times New Roman" w:cs="Times New Roman"/>
                <w:sz w:val="24"/>
                <w:szCs w:val="24"/>
                <w:lang w:eastAsia="fr-CA"/>
              </w:rPr>
              <w:t>elefon</w:t>
            </w:r>
          </w:p>
        </w:tc>
      </w:tr>
      <w:tr w:rsidR="00A64642" w:rsidRPr="005C76DE" w:rsidTr="00A64642">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Ch</w:t>
            </w:r>
          </w:p>
        </w:tc>
        <w:tc>
          <w:tcPr>
            <w:tcW w:w="2140" w:type="dxa"/>
            <w:hideMark/>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AC5D96B" wp14:editId="33329A0A">
                  <wp:extent cx="1123950" cy="1381125"/>
                  <wp:effectExtent l="0" t="0" r="0" b="9525"/>
                  <wp:docPr id="732" name="Picture 732"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Ch</w:t>
            </w:r>
            <w:r w:rsidRPr="00627E33">
              <w:rPr>
                <w:rFonts w:ascii="Times New Roman" w:eastAsia="Times New Roman" w:hAnsi="Times New Roman" w:cs="Times New Roman"/>
                <w:sz w:val="24"/>
                <w:szCs w:val="24"/>
                <w:lang w:eastAsia="fr-CA"/>
              </w:rPr>
              <w:t>ristus</w:t>
            </w:r>
          </w:p>
        </w:tc>
        <w:tc>
          <w:tcPr>
            <w:tcW w:w="1229" w:type="dxa"/>
          </w:tcPr>
          <w:p w:rsidR="00A64642" w:rsidRPr="00A64642"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X</w:t>
            </w:r>
          </w:p>
        </w:tc>
        <w:tc>
          <w:tcPr>
            <w:tcW w:w="2205" w:type="dxa"/>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374C4601" wp14:editId="04265C13">
                  <wp:extent cx="1282878" cy="1087821"/>
                  <wp:effectExtent l="0" t="0" r="0" b="0"/>
                  <wp:docPr id="70" name="Picture 70" descr="http://www.gebaerdenschrift.de/images/SW%20symbols/dictionary/Artikulation/Mundbildschrift/x_k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gebaerdenschrift.de/images/SW%20symbols/dictionary/Artikulation/Mundbildschrift/x_ks.gif"/>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287603" cy="1091827"/>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X</w:t>
            </w:r>
            <w:r w:rsidRPr="00627E33">
              <w:rPr>
                <w:rFonts w:ascii="Times New Roman" w:eastAsia="Times New Roman" w:hAnsi="Times New Roman" w:cs="Times New Roman"/>
                <w:sz w:val="24"/>
                <w:szCs w:val="24"/>
                <w:lang w:eastAsia="fr-CA"/>
              </w:rPr>
              <w:t>ylophon</w:t>
            </w:r>
          </w:p>
        </w:tc>
      </w:tr>
      <w:tr w:rsidR="00A64642" w:rsidRPr="005C76DE" w:rsidTr="00A6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D</w:t>
            </w:r>
          </w:p>
        </w:tc>
        <w:tc>
          <w:tcPr>
            <w:tcW w:w="2140" w:type="dxa"/>
            <w:hideMark/>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4EA6F1DC" wp14:editId="75995E29">
                  <wp:extent cx="752475" cy="1190625"/>
                  <wp:effectExtent l="0" t="0" r="9525" b="9525"/>
                  <wp:docPr id="733" name="Picture 733" descr="http://www.gebaerdenschrift.de/images/SW%20symbols/dictionary/Artikulation/Mundbildschrift/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ebaerdenschrift.de/images/SW%20symbols/dictionary/Artikulation/Mundbildschrift/d.gif"/>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752475" cy="1190625"/>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D</w:t>
            </w:r>
            <w:r w:rsidRPr="00627E33">
              <w:rPr>
                <w:rFonts w:ascii="Times New Roman" w:eastAsia="Times New Roman" w:hAnsi="Times New Roman" w:cs="Times New Roman"/>
                <w:sz w:val="24"/>
                <w:szCs w:val="24"/>
                <w:lang w:eastAsia="fr-CA"/>
              </w:rPr>
              <w:t>ach</w:t>
            </w:r>
          </w:p>
        </w:tc>
        <w:tc>
          <w:tcPr>
            <w:tcW w:w="1229" w:type="dxa"/>
          </w:tcPr>
          <w:p w:rsidR="00A64642" w:rsidRPr="00A64642"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Y</w:t>
            </w:r>
          </w:p>
        </w:tc>
        <w:tc>
          <w:tcPr>
            <w:tcW w:w="2205"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7BE318D" wp14:editId="767F9C00">
                  <wp:extent cx="895350" cy="1285875"/>
                  <wp:effectExtent l="0" t="0" r="0" b="9525"/>
                  <wp:docPr id="71" name="Picture 71" descr="http://www.gebaerdenschrift.de/images/SW%20symbols/dictionary/Artikulation/Mundbildschrift/u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gebaerdenschrift.de/images/SW%20symbols/dictionary/Artikulation/Mundbildschrift/ue_lang.gif"/>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895350" cy="1285875"/>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sz w:val="24"/>
                <w:szCs w:val="24"/>
                <w:lang w:eastAsia="fr-CA"/>
              </w:rPr>
              <w:t>D</w:t>
            </w:r>
            <w:r w:rsidRPr="00627E33">
              <w:rPr>
                <w:rFonts w:ascii="Times New Roman" w:eastAsia="Times New Roman" w:hAnsi="Times New Roman" w:cs="Times New Roman"/>
                <w:color w:val="0000AF"/>
                <w:sz w:val="24"/>
                <w:szCs w:val="24"/>
                <w:lang w:eastAsia="fr-CA"/>
              </w:rPr>
              <w:t>y</w:t>
            </w:r>
            <w:r w:rsidRPr="00627E33">
              <w:rPr>
                <w:rFonts w:ascii="Times New Roman" w:eastAsia="Times New Roman" w:hAnsi="Times New Roman" w:cs="Times New Roman"/>
                <w:sz w:val="24"/>
                <w:szCs w:val="24"/>
                <w:lang w:eastAsia="fr-CA"/>
              </w:rPr>
              <w:t>namo</w:t>
            </w:r>
          </w:p>
        </w:tc>
      </w:tr>
      <w:tr w:rsidR="00A64642" w:rsidRPr="005C76DE" w:rsidTr="00A64642">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G</w:t>
            </w:r>
          </w:p>
        </w:tc>
        <w:tc>
          <w:tcPr>
            <w:tcW w:w="2140" w:type="dxa"/>
            <w:hideMark/>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890AB88" wp14:editId="011139E1">
                  <wp:extent cx="952500" cy="1123950"/>
                  <wp:effectExtent l="0" t="0" r="0" b="0"/>
                  <wp:docPr id="734" name="Picture 734" descr="http://www.gebaerdenschrift.de/images/SW%20symbols/dictionary/Artikulation/Mundbildschrift/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gebaerdenschrift.de/images/SW%20symbols/dictionary/Artikulation/Mundbildschrift/g.gif"/>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G</w:t>
            </w:r>
            <w:r w:rsidRPr="00627E33">
              <w:rPr>
                <w:rFonts w:ascii="Times New Roman" w:eastAsia="Times New Roman" w:hAnsi="Times New Roman" w:cs="Times New Roman"/>
                <w:sz w:val="24"/>
                <w:szCs w:val="24"/>
                <w:lang w:eastAsia="fr-CA"/>
              </w:rPr>
              <w:t>eld</w:t>
            </w:r>
          </w:p>
        </w:tc>
        <w:tc>
          <w:tcPr>
            <w:tcW w:w="1229" w:type="dxa"/>
          </w:tcPr>
          <w:p w:rsidR="00A64642" w:rsidRPr="00A64642"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Ö</w:t>
            </w:r>
          </w:p>
        </w:tc>
        <w:tc>
          <w:tcPr>
            <w:tcW w:w="2205" w:type="dxa"/>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0CE62C6E" wp14:editId="75433A92">
                  <wp:extent cx="857250" cy="1028700"/>
                  <wp:effectExtent l="0" t="0" r="0" b="0"/>
                  <wp:docPr id="74" name="Picture 74" descr="http://www.gebaerdenschrift.de/images/SW%20symbols/dictionary/Artikulation/Mundbildschrift/o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gebaerdenschrift.de/images/SW%20symbols/dictionary/Artikulation/Mundbildschrift/oe_lang.gif"/>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857250" cy="1028700"/>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Ö</w:t>
            </w:r>
            <w:r w:rsidRPr="00627E33">
              <w:rPr>
                <w:rFonts w:ascii="Times New Roman" w:eastAsia="Times New Roman" w:hAnsi="Times New Roman" w:cs="Times New Roman"/>
                <w:sz w:val="24"/>
                <w:szCs w:val="24"/>
                <w:lang w:eastAsia="fr-CA"/>
              </w:rPr>
              <w:t>l</w:t>
            </w:r>
          </w:p>
        </w:tc>
      </w:tr>
      <w:tr w:rsidR="00A64642" w:rsidRPr="005C76DE" w:rsidTr="00A6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lastRenderedPageBreak/>
              <w:t>K</w:t>
            </w:r>
          </w:p>
        </w:tc>
        <w:tc>
          <w:tcPr>
            <w:tcW w:w="2140" w:type="dxa"/>
            <w:hideMark/>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2F2AEABD" wp14:editId="1C7C21EA">
                  <wp:extent cx="1123950" cy="1381125"/>
                  <wp:effectExtent l="0" t="0" r="0" b="9525"/>
                  <wp:docPr id="735" name="Picture 735"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K</w:t>
            </w:r>
            <w:r w:rsidRPr="00627E33">
              <w:rPr>
                <w:rFonts w:ascii="Times New Roman" w:eastAsia="Times New Roman" w:hAnsi="Times New Roman" w:cs="Times New Roman"/>
                <w:sz w:val="24"/>
                <w:szCs w:val="24"/>
                <w:lang w:eastAsia="fr-CA"/>
              </w:rPr>
              <w:t>irche</w:t>
            </w:r>
          </w:p>
        </w:tc>
        <w:tc>
          <w:tcPr>
            <w:tcW w:w="1229" w:type="dxa"/>
          </w:tcPr>
          <w:p w:rsidR="00A64642" w:rsidRPr="00A64642"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ö</w:t>
            </w:r>
          </w:p>
        </w:tc>
        <w:tc>
          <w:tcPr>
            <w:tcW w:w="2205"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12DCBE6" wp14:editId="34F411BE">
                  <wp:extent cx="857250" cy="1038225"/>
                  <wp:effectExtent l="0" t="0" r="0" b="9525"/>
                  <wp:docPr id="76" name="Picture 76" descr="http://www.gebaerdenschrift.de/images/SW%20symbols/dictionary/Artikulation/Mundbildschrift/oe_kur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gebaerdenschrift.de/images/SW%20symbols/dictionary/Artikulation/Mundbildschrift/oe_kurz.gif"/>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857250" cy="1038225"/>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ö</w:t>
            </w:r>
            <w:r w:rsidRPr="00627E33">
              <w:rPr>
                <w:rFonts w:ascii="Times New Roman" w:eastAsia="Times New Roman" w:hAnsi="Times New Roman" w:cs="Times New Roman"/>
                <w:sz w:val="24"/>
                <w:szCs w:val="24"/>
                <w:lang w:eastAsia="fr-CA"/>
              </w:rPr>
              <w:t>ffnen</w:t>
            </w:r>
          </w:p>
        </w:tc>
      </w:tr>
      <w:tr w:rsidR="00A64642" w:rsidRPr="005C76DE" w:rsidTr="00A64642">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N</w:t>
            </w:r>
          </w:p>
        </w:tc>
        <w:tc>
          <w:tcPr>
            <w:tcW w:w="2140" w:type="dxa"/>
            <w:hideMark/>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259820A" wp14:editId="0EDE6F36">
                  <wp:extent cx="762000" cy="1343025"/>
                  <wp:effectExtent l="0" t="0" r="0" b="9525"/>
                  <wp:docPr id="65" name="Picture 65" descr="http://www.gebaerdenschrift.de/images/SW%20symbols/dictionary/Artikulation/Mundbildschrift/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gebaerdenschrift.de/images/SW%20symbols/dictionary/Artikulation/Mundbildschrift/n.gif"/>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762000" cy="1343025"/>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N</w:t>
            </w:r>
            <w:r w:rsidRPr="00627E33">
              <w:rPr>
                <w:rFonts w:ascii="Times New Roman" w:eastAsia="Times New Roman" w:hAnsi="Times New Roman" w:cs="Times New Roman"/>
                <w:sz w:val="24"/>
                <w:szCs w:val="24"/>
                <w:lang w:eastAsia="fr-CA"/>
              </w:rPr>
              <w:t>ame</w:t>
            </w:r>
          </w:p>
        </w:tc>
        <w:tc>
          <w:tcPr>
            <w:tcW w:w="1229" w:type="dxa"/>
          </w:tcPr>
          <w:p w:rsidR="00A64642" w:rsidRPr="00A64642"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Ü</w:t>
            </w:r>
          </w:p>
        </w:tc>
        <w:tc>
          <w:tcPr>
            <w:tcW w:w="2205" w:type="dxa"/>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065D193A" wp14:editId="3C9D78CC">
                  <wp:extent cx="895350" cy="1285875"/>
                  <wp:effectExtent l="0" t="0" r="0" b="9525"/>
                  <wp:docPr id="77" name="Picture 77" descr="http://www.gebaerdenschrift.de/images/SW%20symbols/dictionary/Artikulation/Mundbildschrift/u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gebaerdenschrift.de/images/SW%20symbols/dictionary/Artikulation/Mundbildschrift/ue_lang.gif"/>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895350" cy="1285875"/>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Ü</w:t>
            </w:r>
            <w:r w:rsidRPr="00627E33">
              <w:rPr>
                <w:rFonts w:ascii="Times New Roman" w:eastAsia="Times New Roman" w:hAnsi="Times New Roman" w:cs="Times New Roman"/>
                <w:sz w:val="24"/>
                <w:szCs w:val="24"/>
                <w:lang w:eastAsia="fr-CA"/>
              </w:rPr>
              <w:t>bung</w:t>
            </w:r>
          </w:p>
        </w:tc>
      </w:tr>
      <w:tr w:rsidR="00A64642" w:rsidRPr="005C76DE" w:rsidTr="00A6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hideMark/>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Ng</w:t>
            </w:r>
          </w:p>
        </w:tc>
        <w:tc>
          <w:tcPr>
            <w:tcW w:w="2140" w:type="dxa"/>
            <w:hideMark/>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450B3C07" wp14:editId="5B0AC0EB">
                  <wp:extent cx="819150" cy="952500"/>
                  <wp:effectExtent l="0" t="0" r="0" b="0"/>
                  <wp:docPr id="67" name="Picture 67" descr="http://www.gebaerdenschrift.de/images/SW%20symbols/dictionary/Artikulation/Mundbildschrift/ng_nk_lang_kr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gebaerdenschrift.de/images/SW%20symbols/dictionary/Artikulation/Mundbildschrift/ng_nk_lang_krank.gif"/>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819150" cy="952500"/>
                          </a:xfrm>
                          <a:prstGeom prst="rect">
                            <a:avLst/>
                          </a:prstGeom>
                          <a:noFill/>
                          <a:ln>
                            <a:noFill/>
                          </a:ln>
                        </pic:spPr>
                      </pic:pic>
                    </a:graphicData>
                  </a:graphic>
                </wp:inline>
              </w:drawing>
            </w:r>
          </w:p>
        </w:tc>
        <w:tc>
          <w:tcPr>
            <w:tcW w:w="799" w:type="dxa"/>
            <w:hideMark/>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00"/>
                <w:sz w:val="24"/>
                <w:szCs w:val="24"/>
                <w:lang w:eastAsia="fr-CA"/>
              </w:rPr>
              <w:t>Wa</w:t>
            </w:r>
            <w:r w:rsidRPr="00627E33">
              <w:rPr>
                <w:rFonts w:ascii="Times New Roman" w:eastAsia="Times New Roman" w:hAnsi="Times New Roman" w:cs="Times New Roman"/>
                <w:color w:val="0000AF"/>
                <w:sz w:val="24"/>
                <w:szCs w:val="24"/>
                <w:lang w:eastAsia="fr-CA"/>
              </w:rPr>
              <w:t>ng</w:t>
            </w:r>
            <w:r w:rsidRPr="00627E33">
              <w:rPr>
                <w:rFonts w:ascii="Times New Roman" w:eastAsia="Times New Roman" w:hAnsi="Times New Roman" w:cs="Times New Roman"/>
                <w:color w:val="000000"/>
                <w:sz w:val="24"/>
                <w:szCs w:val="24"/>
                <w:lang w:eastAsia="fr-CA"/>
              </w:rPr>
              <w:t>e</w:t>
            </w:r>
          </w:p>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p>
        </w:tc>
        <w:tc>
          <w:tcPr>
            <w:tcW w:w="1229" w:type="dxa"/>
          </w:tcPr>
          <w:p w:rsidR="00A64642" w:rsidRPr="00A64642"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Qu</w:t>
            </w:r>
          </w:p>
        </w:tc>
        <w:tc>
          <w:tcPr>
            <w:tcW w:w="2205"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0BBF3E6E" wp14:editId="42CAB86F">
                  <wp:extent cx="1008993" cy="914400"/>
                  <wp:effectExtent l="0" t="0" r="0" b="0"/>
                  <wp:docPr id="68" name="Picture 68" descr="http://www.gebaerdenschrift.de/images/SW%20symbols/dictionary/Artikulation/Mundbildschrift/q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gebaerdenschrift.de/images/SW%20symbols/dictionary/Artikulation/Mundbildschrift/qu.gif"/>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015298" cy="920114"/>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Qu</w:t>
            </w:r>
            <w:r w:rsidRPr="00627E33">
              <w:rPr>
                <w:rFonts w:ascii="Times New Roman" w:eastAsia="Times New Roman" w:hAnsi="Times New Roman" w:cs="Times New Roman"/>
                <w:sz w:val="24"/>
                <w:szCs w:val="24"/>
                <w:lang w:eastAsia="fr-CA"/>
              </w:rPr>
              <w:t>adrat</w:t>
            </w:r>
          </w:p>
        </w:tc>
      </w:tr>
      <w:tr w:rsidR="00A64642" w:rsidRPr="005C76DE" w:rsidTr="00A64642">
        <w:tc>
          <w:tcPr>
            <w:cnfStyle w:val="001000000000" w:firstRow="0" w:lastRow="0" w:firstColumn="1" w:lastColumn="0" w:oddVBand="0" w:evenVBand="0" w:oddHBand="0" w:evenHBand="0" w:firstRowFirstColumn="0" w:firstRowLastColumn="0" w:lastRowFirstColumn="0" w:lastRowLastColumn="0"/>
            <w:tcW w:w="1229" w:type="dxa"/>
          </w:tcPr>
          <w:p w:rsidR="00A64642" w:rsidRPr="00A64642" w:rsidRDefault="00A64642" w:rsidP="00A64642">
            <w:pPr>
              <w:jc w:val="center"/>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Ü</w:t>
            </w:r>
          </w:p>
        </w:tc>
        <w:tc>
          <w:tcPr>
            <w:tcW w:w="2140" w:type="dxa"/>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4697D22F" wp14:editId="4967349C">
                  <wp:extent cx="885825" cy="1285875"/>
                  <wp:effectExtent l="0" t="0" r="9525" b="9525"/>
                  <wp:docPr id="78" name="Picture 78" descr="http://www.gebaerdenschrift.de/images/SW%20symbols/dictionary/Artikulation/Mundbildschrift/ue_kur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gebaerdenschrift.de/images/SW%20symbols/dictionary/Artikulation/Mundbildschrift/ue_kurz.gif"/>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885825" cy="1285875"/>
                          </a:xfrm>
                          <a:prstGeom prst="rect">
                            <a:avLst/>
                          </a:prstGeom>
                          <a:noFill/>
                          <a:ln>
                            <a:noFill/>
                          </a:ln>
                        </pic:spPr>
                      </pic:pic>
                    </a:graphicData>
                  </a:graphic>
                </wp:inline>
              </w:drawing>
            </w:r>
          </w:p>
        </w:tc>
        <w:tc>
          <w:tcPr>
            <w:tcW w:w="799" w:type="dxa"/>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sz w:val="24"/>
                <w:szCs w:val="24"/>
                <w:lang w:eastAsia="fr-CA"/>
              </w:rPr>
              <w:t>M</w:t>
            </w:r>
            <w:r w:rsidRPr="00627E33">
              <w:rPr>
                <w:rFonts w:ascii="Times New Roman" w:eastAsia="Times New Roman" w:hAnsi="Times New Roman" w:cs="Times New Roman"/>
                <w:color w:val="0000AF"/>
                <w:sz w:val="24"/>
                <w:szCs w:val="24"/>
                <w:lang w:eastAsia="fr-CA"/>
              </w:rPr>
              <w:t>ü</w:t>
            </w:r>
            <w:r w:rsidRPr="00627E33">
              <w:rPr>
                <w:rFonts w:ascii="Times New Roman" w:eastAsia="Times New Roman" w:hAnsi="Times New Roman" w:cs="Times New Roman"/>
                <w:sz w:val="24"/>
                <w:szCs w:val="24"/>
                <w:lang w:eastAsia="fr-CA"/>
              </w:rPr>
              <w:t>tze</w:t>
            </w:r>
          </w:p>
        </w:tc>
        <w:tc>
          <w:tcPr>
            <w:tcW w:w="1229" w:type="dxa"/>
          </w:tcPr>
          <w:p w:rsidR="00A64642" w:rsidRPr="00A64642"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st</w:t>
            </w:r>
          </w:p>
          <w:p w:rsidR="00A64642" w:rsidRPr="00A64642"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32"/>
                <w:szCs w:val="32"/>
                <w:lang w:eastAsia="fr-CA"/>
              </w:rPr>
            </w:pPr>
          </w:p>
        </w:tc>
        <w:tc>
          <w:tcPr>
            <w:tcW w:w="2205" w:type="dxa"/>
          </w:tcPr>
          <w:p w:rsidR="00A64642" w:rsidRPr="005C76DE" w:rsidRDefault="00A64642" w:rsidP="00A646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75A0EDB" wp14:editId="74F8944A">
                  <wp:extent cx="1362801" cy="993228"/>
                  <wp:effectExtent l="0" t="0" r="0" b="0"/>
                  <wp:docPr id="79" name="Picture 79" descr="http://www.gebaerdenschrift.de/images/SW%20symbols/dictionary/Artikulation/Mundbildschrift/sst_a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gebaerdenschrift.de/images/SW%20symbols/dictionary/Artikulation/Mundbildschrift/sst_ast.gif"/>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368505" cy="997385"/>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sz w:val="24"/>
                <w:szCs w:val="24"/>
                <w:lang w:eastAsia="fr-CA"/>
              </w:rPr>
              <w:t>A</w:t>
            </w:r>
            <w:r w:rsidRPr="00627E33">
              <w:rPr>
                <w:rFonts w:ascii="Times New Roman" w:eastAsia="Times New Roman" w:hAnsi="Times New Roman" w:cs="Times New Roman"/>
                <w:color w:val="0000AF"/>
                <w:sz w:val="24"/>
                <w:szCs w:val="24"/>
                <w:lang w:eastAsia="fr-CA"/>
              </w:rPr>
              <w:t>st</w:t>
            </w:r>
          </w:p>
          <w:p w:rsidR="00A64642" w:rsidRPr="00627E33" w:rsidRDefault="00A64642" w:rsidP="00A64642">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p>
        </w:tc>
      </w:tr>
      <w:tr w:rsidR="00A64642" w:rsidRPr="005C76DE" w:rsidTr="00A6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Pr>
          <w:p w:rsidR="00A64642" w:rsidRPr="00A64642" w:rsidRDefault="00A64642" w:rsidP="00A64642">
            <w:pPr>
              <w:jc w:val="center"/>
              <w:rPr>
                <w:rFonts w:ascii="Times New Roman" w:eastAsia="Times New Roman" w:hAnsi="Times New Roman" w:cs="Times New Roman"/>
                <w:sz w:val="32"/>
                <w:szCs w:val="32"/>
                <w:lang w:eastAsia="fr-CA"/>
              </w:rPr>
            </w:pPr>
          </w:p>
        </w:tc>
        <w:tc>
          <w:tcPr>
            <w:tcW w:w="2140"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p>
        </w:tc>
        <w:tc>
          <w:tcPr>
            <w:tcW w:w="799"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p>
        </w:tc>
        <w:tc>
          <w:tcPr>
            <w:tcW w:w="1229" w:type="dxa"/>
          </w:tcPr>
          <w:p w:rsidR="00A64642" w:rsidRPr="00A64642"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32"/>
                <w:szCs w:val="32"/>
                <w:lang w:eastAsia="fr-CA"/>
              </w:rPr>
            </w:pPr>
            <w:r w:rsidRPr="00A64642">
              <w:rPr>
                <w:rFonts w:ascii="Times New Roman" w:eastAsia="Times New Roman" w:hAnsi="Times New Roman" w:cs="Times New Roman"/>
                <w:sz w:val="32"/>
                <w:szCs w:val="32"/>
                <w:lang w:eastAsia="fr-CA"/>
              </w:rPr>
              <w:t>St</w:t>
            </w:r>
          </w:p>
        </w:tc>
        <w:tc>
          <w:tcPr>
            <w:tcW w:w="2205" w:type="dxa"/>
          </w:tcPr>
          <w:p w:rsidR="00A64642" w:rsidRPr="005C76DE" w:rsidRDefault="00A64642" w:rsidP="00A646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7F5DC594" wp14:editId="4B71B1C8">
                  <wp:extent cx="1223525" cy="898634"/>
                  <wp:effectExtent l="0" t="0" r="0" b="0"/>
                  <wp:docPr id="80" name="Picture 80" descr="http://www.gebaerdenschrift.de/images/SW%20symbols/dictionary/Artikulation/Mundbildschrift/st_stun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gebaerdenschrift.de/images/SW%20symbols/dictionary/Artikulation/Mundbildschrift/st_stunde.gif"/>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1232043" cy="904890"/>
                          </a:xfrm>
                          <a:prstGeom prst="rect">
                            <a:avLst/>
                          </a:prstGeom>
                          <a:noFill/>
                          <a:ln>
                            <a:noFill/>
                          </a:ln>
                        </pic:spPr>
                      </pic:pic>
                    </a:graphicData>
                  </a:graphic>
                </wp:inline>
              </w:drawing>
            </w:r>
          </w:p>
        </w:tc>
        <w:tc>
          <w:tcPr>
            <w:tcW w:w="1254" w:type="dxa"/>
          </w:tcPr>
          <w:p w:rsidR="00A64642" w:rsidRPr="00627E33" w:rsidRDefault="00A64642" w:rsidP="00A6464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627E33">
              <w:rPr>
                <w:rFonts w:ascii="Times New Roman" w:eastAsia="Times New Roman" w:hAnsi="Times New Roman" w:cs="Times New Roman"/>
                <w:color w:val="0000AF"/>
                <w:sz w:val="24"/>
                <w:szCs w:val="24"/>
                <w:lang w:eastAsia="fr-CA"/>
              </w:rPr>
              <w:t>St</w:t>
            </w:r>
            <w:r w:rsidRPr="00627E33">
              <w:rPr>
                <w:rFonts w:ascii="Times New Roman" w:eastAsia="Times New Roman" w:hAnsi="Times New Roman" w:cs="Times New Roman"/>
                <w:sz w:val="24"/>
                <w:szCs w:val="24"/>
                <w:lang w:eastAsia="fr-CA"/>
              </w:rPr>
              <w:t>ern</w:t>
            </w:r>
          </w:p>
        </w:tc>
      </w:tr>
    </w:tbl>
    <w:p w:rsidR="00325A10" w:rsidRDefault="00325A10" w:rsidP="002D5EDF">
      <w:pPr>
        <w:rPr>
          <w:rFonts w:ascii="Times New Roman" w:hAnsi="Times New Roman" w:cs="Times New Roman"/>
          <w:sz w:val="24"/>
          <w:szCs w:val="24"/>
          <w:lang w:val="en-CA"/>
        </w:rPr>
      </w:pPr>
    </w:p>
    <w:p w:rsidR="00325A10" w:rsidRDefault="00325A10">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C4590" w:rsidRDefault="006C4590" w:rsidP="002D5EDF">
      <w:pPr>
        <w:rPr>
          <w:rFonts w:ascii="Times New Roman" w:hAnsi="Times New Roman" w:cs="Times New Roman"/>
          <w:sz w:val="24"/>
          <w:szCs w:val="24"/>
          <w:lang w:val="en-CA"/>
        </w:rPr>
      </w:pPr>
    </w:p>
    <w:p w:rsidR="00C46094" w:rsidRPr="00DA6A7B" w:rsidRDefault="00C46094" w:rsidP="00C46094">
      <w:pPr>
        <w:pStyle w:val="Heading2"/>
        <w:rPr>
          <w:lang w:val="en-CA"/>
        </w:rPr>
      </w:pPr>
      <w:bookmarkStart w:id="65" w:name="_Toc398485889"/>
      <w:r>
        <w:rPr>
          <w:lang w:val="en-CA"/>
        </w:rPr>
        <w:t>Focus on V</w:t>
      </w:r>
      <w:r w:rsidRPr="00DA6A7B">
        <w:rPr>
          <w:lang w:val="en-CA"/>
        </w:rPr>
        <w:t xml:space="preserve">iseme </w:t>
      </w:r>
      <w:r>
        <w:rPr>
          <w:lang w:val="en-CA"/>
        </w:rPr>
        <w:t>S</w:t>
      </w:r>
      <w:r w:rsidRPr="00DA6A7B">
        <w:rPr>
          <w:lang w:val="en-CA"/>
        </w:rPr>
        <w:t xml:space="preserve">ets or on </w:t>
      </w:r>
      <w:r>
        <w:rPr>
          <w:lang w:val="en-CA"/>
        </w:rPr>
        <w:t>LipWriting Symbol Sets</w:t>
      </w:r>
      <w:bookmarkEnd w:id="65"/>
    </w:p>
    <w:p w:rsidR="00C46094" w:rsidRPr="00DA6A7B" w:rsidRDefault="00C46094" w:rsidP="00C46094">
      <w:pPr>
        <w:pStyle w:val="Default"/>
        <w:rPr>
          <w:rFonts w:ascii="Times New Roman" w:hAnsi="Times New Roman"/>
          <w:lang w:val="en-CA"/>
        </w:rPr>
      </w:pPr>
      <w:r>
        <w:rPr>
          <w:rFonts w:ascii="Times New Roman" w:hAnsi="Times New Roman"/>
          <w:noProof/>
          <w:lang w:val="fr-CA" w:eastAsia="fr-CA"/>
        </w:rPr>
        <w:drawing>
          <wp:anchor distT="0" distB="0" distL="114300" distR="114300" simplePos="0" relativeHeight="251701760" behindDoc="0" locked="0" layoutInCell="1" allowOverlap="1" wp14:anchorId="1DC185AA" wp14:editId="24317DF0">
            <wp:simplePos x="0" y="0"/>
            <wp:positionH relativeFrom="column">
              <wp:posOffset>3839845</wp:posOffset>
            </wp:positionH>
            <wp:positionV relativeFrom="paragraph">
              <wp:posOffset>131445</wp:posOffset>
            </wp:positionV>
            <wp:extent cx="1678305" cy="1557655"/>
            <wp:effectExtent l="0" t="0" r="0"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678305" cy="155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6094" w:rsidRDefault="00C46094" w:rsidP="00C46094">
      <w:pPr>
        <w:pStyle w:val="Default"/>
        <w:rPr>
          <w:rFonts w:ascii="Times New Roman" w:hAnsi="Times New Roman"/>
          <w:lang w:val="en-CA"/>
        </w:rPr>
      </w:pPr>
      <w:r>
        <w:rPr>
          <w:rFonts w:ascii="Times New Roman" w:hAnsi="Times New Roman"/>
          <w:lang w:val="en-CA"/>
        </w:rPr>
        <w:t>There is an International Phonetic Alphabet, but there is no International Visemes Alphabet.  Therefore, researchers associate phonemes with visemes with varying results.  This complicates the creation of LipWriting charts.</w:t>
      </w:r>
    </w:p>
    <w:p w:rsidR="00C46094" w:rsidRDefault="00C46094" w:rsidP="00C46094">
      <w:pPr>
        <w:pStyle w:val="Default"/>
        <w:rPr>
          <w:rFonts w:ascii="Times New Roman" w:hAnsi="Times New Roman"/>
          <w:lang w:val="en-CA"/>
        </w:rPr>
      </w:pPr>
    </w:p>
    <w:p w:rsidR="00C46094" w:rsidRDefault="00C46094" w:rsidP="00C46094">
      <w:pPr>
        <w:pStyle w:val="Default"/>
        <w:rPr>
          <w:rFonts w:ascii="Times New Roman" w:hAnsi="Times New Roman"/>
          <w:lang w:val="en-CA"/>
        </w:rPr>
      </w:pPr>
      <w:r>
        <w:rPr>
          <w:rFonts w:ascii="Times New Roman" w:hAnsi="Times New Roman"/>
          <w:lang w:val="en-CA"/>
        </w:rPr>
        <w:t xml:space="preserve">There are two possible approached when we want to define a LipWriting conversion table for a new language.  </w:t>
      </w:r>
    </w:p>
    <w:p w:rsidR="00C46094" w:rsidRDefault="00C46094" w:rsidP="00C46094">
      <w:pPr>
        <w:pStyle w:val="Default"/>
        <w:rPr>
          <w:rFonts w:ascii="Times New Roman" w:hAnsi="Times New Roman"/>
          <w:lang w:val="en-CA"/>
        </w:rPr>
      </w:pPr>
    </w:p>
    <w:p w:rsidR="00C46094" w:rsidRDefault="00C46094" w:rsidP="00C46094">
      <w:pPr>
        <w:pStyle w:val="Default"/>
        <w:rPr>
          <w:rFonts w:ascii="Times New Roman" w:hAnsi="Times New Roman"/>
          <w:lang w:val="en-CA"/>
        </w:rPr>
      </w:pPr>
      <w:r>
        <w:rPr>
          <w:rFonts w:ascii="Times New Roman" w:hAnsi="Times New Roman"/>
          <w:lang w:val="en-CA"/>
        </w:rPr>
        <w:t>A) We may want to preserve the set of phonemes associated with each visemes from the research used to define the visemes for the target language.   The resulting LipWriting chart cannot be standardized with other languages.</w:t>
      </w:r>
    </w:p>
    <w:p w:rsidR="00C46094" w:rsidRDefault="00C46094" w:rsidP="00C46094">
      <w:pPr>
        <w:pStyle w:val="Default"/>
        <w:rPr>
          <w:rFonts w:ascii="Times New Roman" w:hAnsi="Times New Roman"/>
          <w:lang w:val="en-CA"/>
        </w:rPr>
      </w:pPr>
      <w:r>
        <w:rPr>
          <w:noProof/>
          <w:lang w:val="fr-CA" w:eastAsia="fr-CA"/>
        </w:rPr>
        <w:drawing>
          <wp:anchor distT="0" distB="0" distL="114300" distR="114300" simplePos="0" relativeHeight="251698688" behindDoc="0" locked="0" layoutInCell="1" allowOverlap="1" wp14:anchorId="19B915FD" wp14:editId="6C8D4E6B">
            <wp:simplePos x="0" y="0"/>
            <wp:positionH relativeFrom="column">
              <wp:posOffset>3840480</wp:posOffset>
            </wp:positionH>
            <wp:positionV relativeFrom="paragraph">
              <wp:posOffset>179070</wp:posOffset>
            </wp:positionV>
            <wp:extent cx="1612265" cy="1406525"/>
            <wp:effectExtent l="0" t="0" r="6985" b="3175"/>
            <wp:wrapSquare wrapText="bothSides"/>
            <wp:docPr id="2" name="Image 2" descr="http://3.bp.blogspot.com/-xcPlhRV05dU/T_J9M0o-VfI/AAAAAAAAABw/k-JFdhomttQ/s1600/square_peg_round_ho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3.bp.blogspot.com/-xcPlhRV05dU/T_J9M0o-VfI/AAAAAAAAABw/k-JFdhomttQ/s1600/square_peg_round_hole+2.jpg"/>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1612265" cy="140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6094" w:rsidRDefault="00C46094" w:rsidP="00C46094">
      <w:pPr>
        <w:pStyle w:val="Default"/>
        <w:rPr>
          <w:rFonts w:ascii="Times New Roman" w:hAnsi="Times New Roman"/>
          <w:lang w:val="en-CA"/>
        </w:rPr>
      </w:pPr>
      <w:r>
        <w:rPr>
          <w:rFonts w:ascii="Times New Roman" w:hAnsi="Times New Roman"/>
          <w:lang w:val="en-CA"/>
        </w:rPr>
        <w:t>B)  We may want to stay as close as possible to the LipWriting conversion tables already existing; even if they group phonemes differently.  The resulting LipWriting chart will not match with some researches on the target language.</w:t>
      </w:r>
    </w:p>
    <w:p w:rsidR="00C46094" w:rsidRDefault="00C46094" w:rsidP="00C46094">
      <w:pPr>
        <w:pStyle w:val="Default"/>
        <w:rPr>
          <w:rFonts w:ascii="Times New Roman" w:hAnsi="Times New Roman"/>
          <w:lang w:val="en-CA"/>
        </w:rPr>
      </w:pPr>
    </w:p>
    <w:p w:rsidR="00C46094" w:rsidRDefault="00C46094" w:rsidP="00C46094">
      <w:pPr>
        <w:pStyle w:val="Default"/>
        <w:rPr>
          <w:rFonts w:ascii="Times New Roman" w:hAnsi="Times New Roman"/>
          <w:lang w:val="en-CA"/>
        </w:rPr>
      </w:pPr>
      <w:r>
        <w:rPr>
          <w:rFonts w:ascii="Times New Roman" w:hAnsi="Times New Roman"/>
          <w:lang w:val="en-CA"/>
        </w:rPr>
        <w:t>When this choice is made, the remaining unsupported new phonemes will follow the set to which they are the closest (example a goes with a: ).</w:t>
      </w:r>
    </w:p>
    <w:p w:rsidR="00C46094" w:rsidRDefault="00C46094" w:rsidP="00C46094">
      <w:pPr>
        <w:rPr>
          <w:rFonts w:ascii="Times New Roman" w:hAnsi="Times New Roman" w:cs="Times New Roman"/>
          <w:lang w:val="en-CA"/>
        </w:rPr>
      </w:pPr>
      <w:r>
        <w:rPr>
          <w:rFonts w:ascii="Times New Roman" w:hAnsi="Times New Roman" w:cs="Times New Roman"/>
          <w:lang w:val="en-CA"/>
        </w:rPr>
        <w:t xml:space="preserve"> </w:t>
      </w:r>
    </w:p>
    <w:p w:rsidR="00C46094" w:rsidRDefault="00C46094" w:rsidP="00C46094">
      <w:pPr>
        <w:rPr>
          <w:rFonts w:ascii="Times New Roman" w:hAnsi="Times New Roman" w:cs="Times New Roman"/>
          <w:sz w:val="24"/>
          <w:szCs w:val="24"/>
          <w:lang w:val="en-CA"/>
        </w:rPr>
      </w:pPr>
      <w:r w:rsidRPr="00C85645">
        <w:rPr>
          <w:rFonts w:ascii="Times New Roman" w:hAnsi="Times New Roman" w:cs="Times New Roman"/>
          <w:sz w:val="24"/>
          <w:szCs w:val="24"/>
          <w:lang w:val="en-CA"/>
        </w:rPr>
        <w:t>Still, if the resulting system is clear and well defined, it can be used for a given language.</w:t>
      </w:r>
      <w:r>
        <w:rPr>
          <w:rFonts w:ascii="Times New Roman" w:hAnsi="Times New Roman" w:cs="Times New Roman"/>
          <w:sz w:val="24"/>
          <w:szCs w:val="24"/>
          <w:lang w:val="en-CA"/>
        </w:rPr>
        <w:t xml:space="preserve">  The main constraint is to not change the set when it becomes a widely used standard.</w:t>
      </w:r>
    </w:p>
    <w:p w:rsidR="00325A10" w:rsidRDefault="00325A10">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C46094" w:rsidRDefault="00C46094" w:rsidP="00C46094">
      <w:pPr>
        <w:rPr>
          <w:rFonts w:ascii="Times New Roman" w:hAnsi="Times New Roman" w:cs="Times New Roman"/>
          <w:sz w:val="24"/>
          <w:szCs w:val="24"/>
          <w:lang w:val="en-CA"/>
        </w:rPr>
      </w:pPr>
    </w:p>
    <w:p w:rsidR="0079566D" w:rsidRPr="0079566D" w:rsidRDefault="00766351" w:rsidP="00766351">
      <w:pPr>
        <w:pStyle w:val="Heading2"/>
        <w:rPr>
          <w:lang w:val="en-CA"/>
        </w:rPr>
      </w:pPr>
      <w:bookmarkStart w:id="66" w:name="_Toc398485890"/>
      <w:r>
        <w:rPr>
          <w:lang w:val="en-CA"/>
        </w:rPr>
        <w:t>Example of French Symbol Set Creation</w:t>
      </w:r>
      <w:bookmarkEnd w:id="66"/>
    </w:p>
    <w:p w:rsidR="003B68BC" w:rsidRPr="0079566D" w:rsidRDefault="003B68BC" w:rsidP="002D5EDF">
      <w:pPr>
        <w:rPr>
          <w:rFonts w:ascii="Times New Roman" w:hAnsi="Times New Roman" w:cs="Times New Roman"/>
          <w:sz w:val="24"/>
          <w:szCs w:val="24"/>
          <w:lang w:val="en-CA"/>
        </w:rPr>
      </w:pPr>
    </w:p>
    <w:p w:rsidR="00FE2CCD" w:rsidRDefault="003F1EFC">
      <w:pPr>
        <w:rPr>
          <w:rFonts w:ascii="Times New Roman" w:hAnsi="Times New Roman" w:cs="Times New Roman"/>
          <w:sz w:val="24"/>
          <w:szCs w:val="24"/>
          <w:lang w:val="en-CA"/>
        </w:rPr>
      </w:pPr>
      <w:r>
        <w:rPr>
          <w:rFonts w:ascii="Times New Roman" w:hAnsi="Times New Roman" w:cs="Times New Roman"/>
          <w:sz w:val="24"/>
          <w:szCs w:val="24"/>
          <w:lang w:val="en-CA"/>
        </w:rPr>
        <w:t>In the following example of French MouthWriting, we observe the following:</w:t>
      </w:r>
    </w:p>
    <w:p w:rsidR="003F1EFC" w:rsidRDefault="003F1EFC" w:rsidP="00D0247F">
      <w:pPr>
        <w:pStyle w:val="ListParagraph"/>
        <w:numPr>
          <w:ilvl w:val="0"/>
          <w:numId w:val="6"/>
        </w:numPr>
        <w:rPr>
          <w:rFonts w:ascii="Times New Roman" w:hAnsi="Times New Roman" w:cs="Times New Roman"/>
          <w:sz w:val="24"/>
          <w:szCs w:val="24"/>
          <w:lang w:val="en-CA"/>
        </w:rPr>
      </w:pPr>
      <w:r>
        <w:rPr>
          <w:rFonts w:ascii="Times New Roman" w:hAnsi="Times New Roman" w:cs="Times New Roman"/>
          <w:sz w:val="24"/>
          <w:szCs w:val="24"/>
          <w:lang w:val="en-CA"/>
        </w:rPr>
        <w:t xml:space="preserve">Some French phonetic symbols do not have an equivalent MouthWriting symbol because the sound is not present in German or English. </w:t>
      </w:r>
      <w:r w:rsidR="006C238C">
        <w:rPr>
          <w:rFonts w:ascii="Times New Roman" w:hAnsi="Times New Roman" w:cs="Times New Roman"/>
          <w:sz w:val="24"/>
          <w:szCs w:val="24"/>
          <w:lang w:val="en-CA"/>
        </w:rPr>
        <w:t xml:space="preserve">They may already be defined for a longer or shorter pronunciation.  </w:t>
      </w:r>
      <w:r>
        <w:rPr>
          <w:rFonts w:ascii="Times New Roman" w:hAnsi="Times New Roman" w:cs="Times New Roman"/>
          <w:sz w:val="24"/>
          <w:szCs w:val="24"/>
          <w:lang w:val="en-CA"/>
        </w:rPr>
        <w:t>See [a:].</w:t>
      </w:r>
    </w:p>
    <w:p w:rsidR="003F1EFC" w:rsidRDefault="003F1EFC" w:rsidP="00D0247F">
      <w:pPr>
        <w:pStyle w:val="ListParagraph"/>
        <w:numPr>
          <w:ilvl w:val="0"/>
          <w:numId w:val="6"/>
        </w:numPr>
        <w:rPr>
          <w:rFonts w:ascii="Times New Roman" w:hAnsi="Times New Roman" w:cs="Times New Roman"/>
          <w:sz w:val="24"/>
          <w:szCs w:val="24"/>
          <w:lang w:val="en-CA"/>
        </w:rPr>
      </w:pPr>
      <w:r>
        <w:rPr>
          <w:rFonts w:ascii="Times New Roman" w:hAnsi="Times New Roman" w:cs="Times New Roman"/>
          <w:sz w:val="24"/>
          <w:szCs w:val="24"/>
          <w:lang w:val="en-CA"/>
        </w:rPr>
        <w:t xml:space="preserve">Some MouthWriting symbols are not used in French because the phonemes are not part of the language.  The symbols could be used for other phonemes.  See </w:t>
      </w:r>
      <w:r w:rsidRPr="003F1EFC">
        <w:rPr>
          <w:rFonts w:ascii="Times New Roman" w:hAnsi="Times New Roman" w:cs="Times New Roman"/>
          <w:noProof/>
          <w:sz w:val="24"/>
          <w:szCs w:val="24"/>
          <w:lang w:val="en-CA" w:eastAsia="fr-CA"/>
        </w:rPr>
        <w:t>[ʌ].</w:t>
      </w:r>
    </w:p>
    <w:p w:rsidR="006C238C" w:rsidRPr="003F1EFC" w:rsidRDefault="006C238C" w:rsidP="00D0247F">
      <w:pPr>
        <w:pStyle w:val="ListParagraph"/>
        <w:numPr>
          <w:ilvl w:val="0"/>
          <w:numId w:val="6"/>
        </w:numPr>
        <w:rPr>
          <w:rFonts w:ascii="Times New Roman" w:hAnsi="Times New Roman" w:cs="Times New Roman"/>
          <w:sz w:val="24"/>
          <w:szCs w:val="24"/>
          <w:lang w:val="en-CA"/>
        </w:rPr>
      </w:pPr>
      <w:r>
        <w:rPr>
          <w:rFonts w:ascii="Times New Roman" w:hAnsi="Times New Roman" w:cs="Times New Roman"/>
          <w:noProof/>
          <w:sz w:val="24"/>
          <w:szCs w:val="24"/>
          <w:lang w:val="en-CA" w:eastAsia="fr-CA"/>
        </w:rPr>
        <w:t>Some MouthWriting symbols are already defined a</w:t>
      </w:r>
      <w:r w:rsidR="00624DEC">
        <w:rPr>
          <w:rFonts w:ascii="Times New Roman" w:hAnsi="Times New Roman" w:cs="Times New Roman"/>
          <w:noProof/>
          <w:sz w:val="24"/>
          <w:szCs w:val="24"/>
          <w:lang w:val="en-CA" w:eastAsia="fr-CA"/>
        </w:rPr>
        <w:t>nd can be us</w:t>
      </w:r>
      <w:r>
        <w:rPr>
          <w:rFonts w:ascii="Times New Roman" w:hAnsi="Times New Roman" w:cs="Times New Roman"/>
          <w:noProof/>
          <w:sz w:val="24"/>
          <w:szCs w:val="24"/>
          <w:lang w:val="en-CA" w:eastAsia="fr-CA"/>
        </w:rPr>
        <w:t>ed for French.  See [b].</w:t>
      </w:r>
    </w:p>
    <w:p w:rsidR="00FE2CCD" w:rsidRDefault="00FE2CCD">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3143"/>
        <w:gridCol w:w="1376"/>
        <w:gridCol w:w="1717"/>
        <w:gridCol w:w="2620"/>
      </w:tblGrid>
      <w:tr w:rsidR="00766164" w:rsidRPr="003F1EFC" w:rsidTr="0029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hideMark/>
          </w:tcPr>
          <w:p w:rsidR="00766164" w:rsidRPr="003F1EFC" w:rsidRDefault="00766164" w:rsidP="002932EC">
            <w:pPr>
              <w:pStyle w:val="NormalWeb"/>
              <w:jc w:val="center"/>
              <w:rPr>
                <w:lang w:val="en-CA"/>
              </w:rPr>
            </w:pPr>
            <w:r w:rsidRPr="003F1EFC">
              <w:rPr>
                <w:lang w:val="en-CA"/>
              </w:rPr>
              <w:t>MouthWriting</w:t>
            </w:r>
          </w:p>
        </w:tc>
        <w:tc>
          <w:tcPr>
            <w:tcW w:w="779" w:type="pct"/>
          </w:tcPr>
          <w:p w:rsidR="00766164" w:rsidRPr="003F1EFC" w:rsidRDefault="00766164" w:rsidP="00627E33">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sidRPr="003F1EFC">
              <w:rPr>
                <w:lang w:val="en-CA"/>
              </w:rPr>
              <w:t>Phone</w:t>
            </w:r>
            <w:r w:rsidR="00627E33">
              <w:rPr>
                <w:lang w:val="en-CA"/>
              </w:rPr>
              <w:t>me</w:t>
            </w:r>
          </w:p>
        </w:tc>
        <w:tc>
          <w:tcPr>
            <w:tcW w:w="963" w:type="pct"/>
          </w:tcPr>
          <w:p w:rsidR="00766164" w:rsidRPr="003F1EFC" w:rsidRDefault="00766164" w:rsidP="002932EC">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sidRPr="003F1EFC">
              <w:rPr>
                <w:lang w:val="en-CA"/>
              </w:rPr>
              <w:t>French Word</w:t>
            </w:r>
          </w:p>
        </w:tc>
        <w:tc>
          <w:tcPr>
            <w:tcW w:w="1494" w:type="pct"/>
          </w:tcPr>
          <w:p w:rsidR="00766164" w:rsidRPr="003F1EFC" w:rsidRDefault="00766164" w:rsidP="002932EC">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sidRPr="003F1EFC">
              <w:rPr>
                <w:lang w:val="en-CA"/>
              </w:rPr>
              <w:t>Comments</w:t>
            </w:r>
          </w:p>
        </w:tc>
      </w:tr>
      <w:tr w:rsidR="00766164"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hideMark/>
          </w:tcPr>
          <w:p w:rsidR="00766164" w:rsidRPr="003F1EFC" w:rsidRDefault="00766164" w:rsidP="002932EC">
            <w:pPr>
              <w:jc w:val="center"/>
              <w:rPr>
                <w:sz w:val="24"/>
                <w:szCs w:val="24"/>
                <w:lang w:val="en-CA"/>
              </w:rPr>
            </w:pPr>
            <w:r>
              <w:rPr>
                <w:b w:val="0"/>
                <w:bCs w:val="0"/>
              </w:rPr>
              <w:object w:dxaOrig="1230" w:dyaOrig="1185">
                <v:shape id="_x0000_i1402" type="#_x0000_t75" style="width:61.5pt;height:58.5pt" o:ole="">
                  <v:imagedata r:id="rId333" o:title=""/>
                </v:shape>
                <o:OLEObject Type="Embed" ProgID="PBrush" ShapeID="_x0000_i1402" DrawAspect="Content" ObjectID="_1472233926" r:id="rId1540"/>
              </w:object>
            </w:r>
          </w:p>
        </w:tc>
        <w:tc>
          <w:tcPr>
            <w:tcW w:w="779" w:type="pct"/>
          </w:tcPr>
          <w:p w:rsidR="00766164" w:rsidRPr="003F1EFC"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val="en-CA" w:eastAsia="fr-CA"/>
              </w:rPr>
            </w:pPr>
            <w:r w:rsidRPr="003F1EFC">
              <w:rPr>
                <w:rFonts w:ascii="Times New Roman" w:hAnsi="Times New Roman" w:cs="Times New Roman"/>
                <w:noProof/>
                <w:sz w:val="72"/>
                <w:szCs w:val="72"/>
                <w:lang w:val="en-CA" w:eastAsia="fr-CA"/>
              </w:rPr>
              <w:t>[a:]</w:t>
            </w:r>
          </w:p>
        </w:tc>
        <w:tc>
          <w:tcPr>
            <w:tcW w:w="963" w:type="pct"/>
          </w:tcPr>
          <w:p w:rsidR="00766164" w:rsidRPr="003F1EFC"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766164" w:rsidRPr="00FE2CCD" w:rsidRDefault="00FE2CCD"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 xml:space="preserve">Needs a symbol for </w:t>
            </w:r>
            <w:r w:rsidR="00973124" w:rsidRPr="00FE2CCD">
              <w:rPr>
                <w:rFonts w:ascii="Times New Roman" w:hAnsi="Times New Roman" w:cs="Times New Roman"/>
                <w:noProof/>
                <w:sz w:val="28"/>
                <w:szCs w:val="28"/>
                <w:lang w:val="en-CA" w:eastAsia="fr-CA"/>
              </w:rPr>
              <w:t>[a]</w:t>
            </w:r>
          </w:p>
          <w:p w:rsidR="00973124" w:rsidRPr="00973124" w:rsidRDefault="0097312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sidRPr="00FE2CCD">
              <w:rPr>
                <w:rFonts w:ascii="Times New Roman" w:hAnsi="Times New Roman" w:cs="Times New Roman"/>
                <w:noProof/>
                <w:sz w:val="28"/>
                <w:szCs w:val="28"/>
                <w:lang w:eastAsia="fr-CA"/>
              </w:rPr>
              <w:t>Papa</w:t>
            </w:r>
          </w:p>
        </w:tc>
      </w:tr>
      <w:tr w:rsidR="00766164" w:rsidTr="002932EC">
        <w:tc>
          <w:tcPr>
            <w:cnfStyle w:val="001000000000" w:firstRow="0" w:lastRow="0" w:firstColumn="1" w:lastColumn="0" w:oddVBand="0" w:evenVBand="0" w:oddHBand="0" w:evenHBand="0" w:firstRowFirstColumn="0" w:firstRowLastColumn="0" w:lastRowFirstColumn="0" w:lastRowLastColumn="0"/>
            <w:tcW w:w="1763" w:type="pct"/>
            <w:hideMark/>
          </w:tcPr>
          <w:p w:rsidR="00766164" w:rsidRDefault="00766164" w:rsidP="002932EC">
            <w:pPr>
              <w:jc w:val="center"/>
              <w:rPr>
                <w:sz w:val="24"/>
                <w:szCs w:val="24"/>
              </w:rPr>
            </w:pPr>
            <w:r>
              <w:rPr>
                <w:b w:val="0"/>
                <w:bCs w:val="0"/>
              </w:rPr>
              <w:object w:dxaOrig="1380" w:dyaOrig="1290">
                <v:shape id="_x0000_i1403" type="#_x0000_t75" style="width:68.25pt;height:64.5pt" o:ole="">
                  <v:imagedata r:id="rId335" o:title=""/>
                </v:shape>
                <o:OLEObject Type="Embed" ProgID="PBrush" ShapeID="_x0000_i1403" DrawAspect="Content" ObjectID="_1472233927" r:id="rId1541"/>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88748C">
              <w:rPr>
                <w:rFonts w:ascii="Times New Roman" w:hAnsi="Times New Roman" w:cs="Times New Roman"/>
                <w:noProof/>
                <w:sz w:val="72"/>
                <w:szCs w:val="72"/>
                <w:lang w:eastAsia="fr-CA"/>
              </w:rPr>
              <w:t>ʌ</w:t>
            </w:r>
            <w:r w:rsidRPr="004F5929">
              <w:rPr>
                <w:rFonts w:ascii="Times New Roman" w:hAnsi="Times New Roman" w:cs="Times New Roman"/>
                <w:noProof/>
                <w:sz w:val="72"/>
                <w:szCs w:val="72"/>
                <w:lang w:eastAsia="fr-CA"/>
              </w:rPr>
              <w:t>]</w:t>
            </w:r>
          </w:p>
        </w:tc>
        <w:tc>
          <w:tcPr>
            <w:tcW w:w="963" w:type="pct"/>
          </w:tcPr>
          <w:p w:rsidR="00766164" w:rsidRPr="000D64F8"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p>
        </w:tc>
        <w:tc>
          <w:tcPr>
            <w:tcW w:w="1494" w:type="pct"/>
          </w:tcPr>
          <w:p w:rsidR="00766164" w:rsidRPr="000D64F8"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p>
        </w:tc>
      </w:tr>
      <w:tr w:rsidR="00766164"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hideMark/>
          </w:tcPr>
          <w:p w:rsidR="00766164" w:rsidRDefault="00766164" w:rsidP="002932EC">
            <w:pPr>
              <w:jc w:val="center"/>
              <w:rPr>
                <w:sz w:val="24"/>
                <w:szCs w:val="24"/>
              </w:rPr>
            </w:pPr>
            <w:r>
              <w:rPr>
                <w:b w:val="0"/>
                <w:bCs w:val="0"/>
              </w:rPr>
              <w:object w:dxaOrig="1290" w:dyaOrig="1290">
                <v:shape id="_x0000_i1404" type="#_x0000_t75" style="width:64.5pt;height:64.5pt" o:ole="">
                  <v:imagedata r:id="rId339" o:title=""/>
                </v:shape>
                <o:OLEObject Type="Embed" ProgID="PBrush" ShapeID="_x0000_i1404" DrawAspect="Content" ObjectID="_1472233928" r:id="rId1542"/>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88748C">
              <w:rPr>
                <w:rFonts w:ascii="Times New Roman" w:hAnsi="Times New Roman" w:cs="Times New Roman"/>
                <w:noProof/>
                <w:sz w:val="72"/>
                <w:szCs w:val="72"/>
                <w:lang w:eastAsia="fr-CA"/>
              </w:rPr>
              <w:t>ɛ:</w:t>
            </w:r>
            <w:r w:rsidRPr="004F5929">
              <w:rPr>
                <w:rFonts w:ascii="Times New Roman" w:hAnsi="Times New Roman" w:cs="Times New Roman"/>
                <w:noProof/>
                <w:sz w:val="72"/>
                <w:szCs w:val="72"/>
                <w:lang w:eastAsia="fr-CA"/>
              </w:rPr>
              <w:t>]</w:t>
            </w:r>
          </w:p>
        </w:tc>
        <w:tc>
          <w:tcPr>
            <w:tcW w:w="963" w:type="pct"/>
          </w:tcPr>
          <w:p w:rsidR="00766164" w:rsidRPr="000D64F8"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Pr>
                <w:noProof/>
                <w:sz w:val="28"/>
                <w:szCs w:val="28"/>
                <w:lang w:eastAsia="fr-CA"/>
              </w:rPr>
              <w:t>Mère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p>
        </w:tc>
      </w:tr>
      <w:tr w:rsidR="00766164" w:rsidTr="002932EC">
        <w:tc>
          <w:tcPr>
            <w:cnfStyle w:val="001000000000" w:firstRow="0" w:lastRow="0" w:firstColumn="1" w:lastColumn="0" w:oddVBand="0" w:evenVBand="0" w:oddHBand="0" w:evenHBand="0" w:firstRowFirstColumn="0" w:firstRowLastColumn="0" w:lastRowFirstColumn="0" w:lastRowLastColumn="0"/>
            <w:tcW w:w="1763" w:type="pct"/>
            <w:hideMark/>
          </w:tcPr>
          <w:p w:rsidR="00766164" w:rsidRDefault="00766164" w:rsidP="002932EC">
            <w:pPr>
              <w:jc w:val="center"/>
              <w:rPr>
                <w:sz w:val="24"/>
                <w:szCs w:val="24"/>
              </w:rPr>
            </w:pPr>
            <w:r>
              <w:rPr>
                <w:b w:val="0"/>
                <w:bCs w:val="0"/>
              </w:rPr>
              <w:object w:dxaOrig="1305" w:dyaOrig="1230">
                <v:shape id="_x0000_i1405" type="#_x0000_t75" style="width:64.5pt;height:61.5pt" o:ole="">
                  <v:imagedata r:id="rId341" o:title=""/>
                </v:shape>
                <o:OLEObject Type="Embed" ProgID="PBrush" ShapeID="_x0000_i1405" DrawAspect="Content" ObjectID="_1472233929" r:id="rId1543"/>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990CFA">
              <w:rPr>
                <w:rStyle w:val="pron3"/>
                <w:rFonts w:ascii="Times New Roman" w:hAnsi="Times New Roman" w:cs="Times New Roman" w:hint="default"/>
                <w:color w:val="auto"/>
                <w:sz w:val="72"/>
                <w:szCs w:val="72"/>
                <w:lang w:val="en"/>
              </w:rPr>
              <w:t>ɛ</w:t>
            </w:r>
            <w:r w:rsidRPr="004F5929">
              <w:rPr>
                <w:rFonts w:ascii="Times New Roman" w:hAnsi="Times New Roman" w:cs="Times New Roman"/>
                <w:noProof/>
                <w:sz w:val="72"/>
                <w:szCs w:val="72"/>
                <w:lang w:eastAsia="fr-CA"/>
              </w:rPr>
              <w:t>]</w:t>
            </w:r>
          </w:p>
        </w:tc>
        <w:tc>
          <w:tcPr>
            <w:tcW w:w="963" w:type="pct"/>
          </w:tcPr>
          <w:p w:rsidR="00766164" w:rsidRPr="000D64F8"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Fête</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p>
        </w:tc>
      </w:tr>
      <w:tr w:rsidR="00766164"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rPr>
                <w:sz w:val="24"/>
                <w:szCs w:val="24"/>
              </w:rPr>
            </w:pPr>
            <w:r>
              <w:rPr>
                <w:b w:val="0"/>
                <w:bCs w:val="0"/>
              </w:rPr>
              <w:object w:dxaOrig="1275" w:dyaOrig="1260">
                <v:shape id="_x0000_i1406" type="#_x0000_t75" style="width:64.5pt;height:62.25pt" o:ole="">
                  <v:imagedata r:id="rId326" o:title=""/>
                </v:shape>
                <o:OLEObject Type="Embed" ProgID="PBrush" ShapeID="_x0000_i1406" DrawAspect="Content" ObjectID="_1472233930" r:id="rId1544"/>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b</w:t>
            </w:r>
            <w:r w:rsidRPr="004F5929">
              <w:rPr>
                <w:rFonts w:ascii="Times New Roman" w:hAnsi="Times New Roman" w:cs="Times New Roman"/>
                <w:noProof/>
                <w:sz w:val="72"/>
                <w:szCs w:val="72"/>
                <w:lang w:eastAsia="fr-CA"/>
              </w:rPr>
              <w:t>]</w:t>
            </w:r>
          </w:p>
        </w:tc>
        <w:tc>
          <w:tcPr>
            <w:tcW w:w="963" w:type="pct"/>
          </w:tcPr>
          <w:p w:rsidR="00766164" w:rsidRDefault="000C761C"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Pr>
                <w:noProof/>
                <w:sz w:val="28"/>
                <w:szCs w:val="28"/>
                <w:lang w:eastAsia="fr-CA"/>
              </w:rPr>
              <w:t>B</w:t>
            </w:r>
            <w:r w:rsidR="00766164">
              <w:rPr>
                <w:noProof/>
                <w:sz w:val="28"/>
                <w:szCs w:val="28"/>
                <w:lang w:eastAsia="fr-CA"/>
              </w:rPr>
              <w:t>ateau</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rPr>
                <w:sz w:val="24"/>
                <w:szCs w:val="24"/>
              </w:rPr>
            </w:pPr>
            <w:r>
              <w:rPr>
                <w:b w:val="0"/>
                <w:bCs w:val="0"/>
              </w:rPr>
              <w:object w:dxaOrig="1890" w:dyaOrig="1620">
                <v:shape id="_x0000_i1407" type="#_x0000_t75" style="width:94.5pt;height:81.75pt" o:ole="">
                  <v:imagedata r:id="rId344" o:title=""/>
                </v:shape>
                <o:OLEObject Type="Embed" ProgID="PBrush" ShapeID="_x0000_i1407" DrawAspect="Content" ObjectID="_1472233931" r:id="rId1545"/>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ç</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766164" w:rsidRPr="00B36A8D" w:rsidRDefault="00FE2CCD"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rPr>
                <w:sz w:val="24"/>
                <w:szCs w:val="24"/>
              </w:rPr>
            </w:pPr>
            <w:r>
              <w:rPr>
                <w:b w:val="0"/>
                <w:bCs w:val="0"/>
              </w:rPr>
              <w:object w:dxaOrig="1875" w:dyaOrig="1590">
                <v:shape id="_x0000_i1408" type="#_x0000_t75" style="width:94.5pt;height:79.5pt" o:ole="">
                  <v:imagedata r:id="rId346" o:title=""/>
                </v:shape>
                <o:OLEObject Type="Embed" ProgID="PBrush" ShapeID="_x0000_i1408" DrawAspect="Content" ObjectID="_1472233932" r:id="rId1546"/>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x</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766164" w:rsidRPr="00B36A8D" w:rsidRDefault="00FE2CCD" w:rsidP="00FE2CCD">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30" w:dyaOrig="1230">
                <v:shape id="_x0000_i1409" type="#_x0000_t75" style="width:61.5pt;height:61.5pt" o:ole="">
                  <v:imagedata r:id="rId348" o:title=""/>
                </v:shape>
                <o:OLEObject Type="Embed" ProgID="PBrush" ShapeID="_x0000_i1409" DrawAspect="Content" ObjectID="_1472233933" r:id="rId1547"/>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d</w:t>
            </w:r>
            <w:r w:rsidRPr="004F5929">
              <w:rPr>
                <w:rFonts w:ascii="Times New Roman" w:hAnsi="Times New Roman" w:cs="Times New Roman"/>
                <w:noProof/>
                <w:sz w:val="72"/>
                <w:szCs w:val="72"/>
                <w:lang w:eastAsia="fr-CA"/>
              </w:rPr>
              <w:t>]</w:t>
            </w:r>
          </w:p>
        </w:tc>
        <w:tc>
          <w:tcPr>
            <w:tcW w:w="963" w:type="pct"/>
          </w:tcPr>
          <w:p w:rsidR="00766164" w:rsidRPr="00B36A8D" w:rsidRDefault="00766164" w:rsidP="000C761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 xml:space="preserve">Ronde, </w:t>
            </w:r>
            <w:r w:rsidR="000C761C">
              <w:rPr>
                <w:noProof/>
                <w:sz w:val="28"/>
                <w:szCs w:val="28"/>
                <w:lang w:eastAsia="fr-CA"/>
              </w:rPr>
              <w:t>D</w:t>
            </w:r>
            <w:r>
              <w:rPr>
                <w:noProof/>
                <w:sz w:val="28"/>
                <w:szCs w:val="28"/>
                <w:lang w:eastAsia="fr-CA"/>
              </w:rPr>
              <w:t>alle</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rPr>
            </w:pPr>
            <w:r>
              <w:rPr>
                <w:b w:val="0"/>
                <w:bCs w:val="0"/>
              </w:rPr>
              <w:object w:dxaOrig="2175" w:dyaOrig="1200">
                <v:shape id="_x0000_i1410" type="#_x0000_t75" style="width:108pt;height:61.5pt" o:ole="">
                  <v:imagedata r:id="rId350" o:title=""/>
                </v:shape>
                <o:OLEObject Type="Embed" ProgID="PBrush" ShapeID="_x0000_i1410" DrawAspect="Content" ObjectID="_1472233934" r:id="rId1548"/>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016D10">
              <w:rPr>
                <w:rFonts w:ascii="Times New Roman" w:hAnsi="Times New Roman" w:cs="Times New Roman"/>
                <w:noProof/>
                <w:sz w:val="72"/>
                <w:szCs w:val="72"/>
                <w:lang w:eastAsia="fr-CA"/>
              </w:rPr>
              <w:t>dʒ</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Badge, jogging</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FE2CC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90" w:dyaOrig="1245">
                <v:shape id="_x0000_i1411" type="#_x0000_t75" style="width:64.5pt;height:61.5pt" o:ole="">
                  <v:imagedata r:id="rId352" o:title=""/>
                </v:shape>
                <o:OLEObject Type="Embed" ProgID="PBrush" ShapeID="_x0000_i1411" DrawAspect="Content" ObjectID="_1472233935" r:id="rId1549"/>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e:</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FE2CCD" w:rsidRPr="00FE2CCD" w:rsidRDefault="00FE2CCD" w:rsidP="00FE2CC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Needs a symbol for [e]</w:t>
            </w:r>
          </w:p>
          <w:p w:rsidR="00FE2CCD" w:rsidRPr="00B36A8D" w:rsidRDefault="00FE2CCD"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Bébé</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05" w:dyaOrig="1245">
                <v:shape id="_x0000_i1412" type="#_x0000_t75" style="width:64.5pt;height:61.5pt" o:ole="">
                  <v:imagedata r:id="rId354" o:title=""/>
                </v:shape>
                <o:OLEObject Type="Embed" ProgID="PBrush" ShapeID="_x0000_i1412" DrawAspect="Content" ObjectID="_1472233936" r:id="rId1550"/>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A1059E">
              <w:rPr>
                <w:rFonts w:ascii="Times New Roman" w:hAnsi="Times New Roman" w:cs="Times New Roman"/>
                <w:noProof/>
                <w:sz w:val="72"/>
                <w:szCs w:val="72"/>
                <w:lang w:eastAsia="fr-CA"/>
              </w:rPr>
              <w:t>ə</w:t>
            </w:r>
            <w:r w:rsidRPr="004F5929">
              <w:rPr>
                <w:rFonts w:ascii="Times New Roman" w:hAnsi="Times New Roman" w:cs="Times New Roman"/>
                <w:noProof/>
                <w:sz w:val="72"/>
                <w:szCs w:val="72"/>
                <w:lang w:eastAsia="fr-CA"/>
              </w:rPr>
              <w:t>]</w:t>
            </w:r>
          </w:p>
        </w:tc>
        <w:tc>
          <w:tcPr>
            <w:tcW w:w="963" w:type="pct"/>
          </w:tcPr>
          <w:p w:rsidR="00766164" w:rsidRPr="00B36A8D" w:rsidRDefault="00766164" w:rsidP="000C761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 xml:space="preserve">Le, </w:t>
            </w:r>
            <w:r w:rsidR="000C761C">
              <w:rPr>
                <w:noProof/>
                <w:sz w:val="28"/>
                <w:szCs w:val="28"/>
                <w:lang w:val="en-CA" w:eastAsia="fr-CA"/>
              </w:rPr>
              <w:t>J</w:t>
            </w:r>
            <w:r>
              <w:rPr>
                <w:noProof/>
                <w:sz w:val="28"/>
                <w:szCs w:val="28"/>
                <w:lang w:val="en-CA" w:eastAsia="fr-CA"/>
              </w:rPr>
              <w:t>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860" w:dyaOrig="1470">
                <v:shape id="_x0000_i1413" type="#_x0000_t75" style="width:92.25pt;height:74.25pt" o:ole="">
                  <v:imagedata r:id="rId16" o:title=""/>
                </v:shape>
                <o:OLEObject Type="Embed" ProgID="PBrush" ShapeID="_x0000_i1413" DrawAspect="Content" ObjectID="_1472233937" r:id="rId1551"/>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f</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Fort</w:t>
            </w:r>
            <w:r w:rsidR="000C761C">
              <w:rPr>
                <w:noProof/>
                <w:sz w:val="28"/>
                <w:szCs w:val="28"/>
                <w:lang w:val="en-CA" w:eastAsia="fr-CA"/>
              </w:rPr>
              <w:t>, Physique, Fenêtre</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90" w:dyaOrig="1245">
                <v:shape id="_x0000_i1414" type="#_x0000_t75" style="width:64.5pt;height:61.5pt" o:ole="">
                  <v:imagedata r:id="rId357" o:title=""/>
                </v:shape>
                <o:OLEObject Type="Embed" ProgID="PBrush" ShapeID="_x0000_i1414" DrawAspect="Content" ObjectID="_1472233938" r:id="rId1552"/>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g</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Garder</w:t>
            </w:r>
            <w:r w:rsidR="000C761C">
              <w:rPr>
                <w:noProof/>
                <w:sz w:val="28"/>
                <w:szCs w:val="28"/>
                <w:lang w:val="en-CA" w:eastAsia="fr-CA"/>
              </w:rPr>
              <w:t>, Digue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90" w:dyaOrig="1260">
                <v:shape id="_x0000_i1415" type="#_x0000_t75" style="width:64.5pt;height:62.25pt" o:ole="">
                  <v:imagedata r:id="rId359" o:title=""/>
                </v:shape>
                <o:OLEObject Type="Embed" ProgID="PBrush" ShapeID="_x0000_i1415" DrawAspect="Content" ObjectID="_1472233939" r:id="rId1553"/>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F5236E">
              <w:rPr>
                <w:rFonts w:ascii="Times New Roman" w:hAnsi="Times New Roman" w:cs="Times New Roman"/>
                <w:noProof/>
                <w:sz w:val="72"/>
                <w:szCs w:val="72"/>
                <w:lang w:eastAsia="fr-CA"/>
              </w:rPr>
              <w:t>ʒ</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Je</w:t>
            </w:r>
            <w:r w:rsidR="000C761C">
              <w:rPr>
                <w:noProof/>
                <w:sz w:val="28"/>
                <w:szCs w:val="28"/>
                <w:lang w:val="en-CA" w:eastAsia="fr-CA"/>
              </w:rPr>
              <w:t>, Jouer</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800" w:dyaOrig="1470">
                <v:shape id="_x0000_i1416" type="#_x0000_t75" style="width:90pt;height:74.25pt" o:ole="">
                  <v:imagedata r:id="rId361" o:title=""/>
                </v:shape>
                <o:OLEObject Type="Embed" ProgID="PBrush" ShapeID="_x0000_i1416" DrawAspect="Content" ObjectID="_1472233940" r:id="rId1554"/>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h</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766164" w:rsidRPr="00B36A8D" w:rsidRDefault="00FE2CCD"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645D94"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50" w:dyaOrig="1245">
                <v:shape id="_x0000_i1417" type="#_x0000_t75" style="width:68.25pt;height:61.5pt" o:ole="">
                  <v:imagedata r:id="rId363" o:title=""/>
                </v:shape>
                <o:OLEObject Type="Embed" ProgID="PBrush" ShapeID="_x0000_i1417" DrawAspect="Content" ObjectID="_1472233941" r:id="rId1555"/>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i:</w:t>
            </w:r>
            <w:r w:rsidRPr="004F5929">
              <w:rPr>
                <w:rFonts w:ascii="Times New Roman" w:hAnsi="Times New Roman" w:cs="Times New Roman"/>
                <w:noProof/>
                <w:sz w:val="72"/>
                <w:szCs w:val="72"/>
                <w:lang w:eastAsia="fr-CA"/>
              </w:rPr>
              <w:t>]</w:t>
            </w:r>
          </w:p>
        </w:tc>
        <w:tc>
          <w:tcPr>
            <w:tcW w:w="963" w:type="pct"/>
          </w:tcPr>
          <w:p w:rsidR="00766164" w:rsidRPr="002C7B56"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FF0A2A" w:rsidRDefault="00FF0A2A"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r w:rsidR="002932EC">
              <w:rPr>
                <w:noProof/>
                <w:sz w:val="28"/>
                <w:szCs w:val="28"/>
                <w:lang w:val="en-CA" w:eastAsia="fr-CA"/>
              </w:rPr>
              <w:t>.</w:t>
            </w:r>
          </w:p>
          <w:p w:rsidR="00FF0A2A" w:rsidRDefault="00FF0A2A" w:rsidP="00FC01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00FC0176" w:rsidRPr="00FE2CCD">
              <w:rPr>
                <w:rFonts w:ascii="Times New Roman" w:hAnsi="Times New Roman" w:cs="Times New Roman"/>
                <w:noProof/>
                <w:sz w:val="28"/>
                <w:szCs w:val="28"/>
                <w:lang w:val="en-CA" w:eastAsia="fr-CA"/>
              </w:rPr>
              <w:t>[</w:t>
            </w:r>
            <w:r w:rsidR="00FC0176">
              <w:rPr>
                <w:rFonts w:ascii="Times New Roman" w:hAnsi="Times New Roman" w:cs="Times New Roman"/>
                <w:noProof/>
                <w:sz w:val="28"/>
                <w:szCs w:val="28"/>
                <w:lang w:val="en-CA" w:eastAsia="fr-CA"/>
              </w:rPr>
              <w:t>I</w:t>
            </w:r>
            <w:r w:rsidR="00FC0176" w:rsidRPr="00FE2CCD">
              <w:rPr>
                <w:rFonts w:ascii="Times New Roman" w:hAnsi="Times New Roman" w:cs="Times New Roman"/>
                <w:noProof/>
                <w:sz w:val="28"/>
                <w:szCs w:val="28"/>
                <w:lang w:val="en-CA" w:eastAsia="fr-CA"/>
              </w:rPr>
              <w:t>]</w:t>
            </w:r>
          </w:p>
          <w:p w:rsidR="001A6824" w:rsidRPr="002C7B56" w:rsidRDefault="001A6824" w:rsidP="00FC0176">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rFonts w:ascii="Times New Roman" w:hAnsi="Times New Roman" w:cs="Times New Roman"/>
                <w:noProof/>
                <w:sz w:val="28"/>
                <w:szCs w:val="28"/>
                <w:lang w:val="en-CA" w:eastAsia="fr-CA"/>
              </w:rPr>
              <w:t>Bille, cirque, ville</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75" w:dyaOrig="1260">
                <v:shape id="_x0000_i1418" type="#_x0000_t75" style="width:64.5pt;height:62.25pt" o:ole="">
                  <v:imagedata r:id="rId365" o:title=""/>
                </v:shape>
                <o:OLEObject Type="Embed" ProgID="PBrush" ShapeID="_x0000_i1418" DrawAspect="Content" ObjectID="_1472233942" r:id="rId1556"/>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i</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Ami</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05" w:dyaOrig="1215">
                <v:shape id="_x0000_i1419" type="#_x0000_t75" style="width:64.5pt;height:61.5pt" o:ole="">
                  <v:imagedata r:id="rId367" o:title=""/>
                </v:shape>
                <o:OLEObject Type="Embed" ProgID="PBrush" ShapeID="_x0000_i1419" DrawAspect="Content" ObjectID="_1472233943" r:id="rId1557"/>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j</w:t>
            </w:r>
            <w:r w:rsidRPr="004F5929">
              <w:rPr>
                <w:rFonts w:ascii="Times New Roman" w:hAnsi="Times New Roman" w:cs="Times New Roman"/>
                <w:noProof/>
                <w:sz w:val="72"/>
                <w:szCs w:val="72"/>
                <w:lang w:eastAsia="fr-CA"/>
              </w:rPr>
              <w:t>]</w:t>
            </w:r>
          </w:p>
        </w:tc>
        <w:tc>
          <w:tcPr>
            <w:tcW w:w="963" w:type="pct"/>
          </w:tcPr>
          <w:p w:rsidR="00766164" w:rsidRPr="00521DEC" w:rsidRDefault="00E53E58" w:rsidP="00E53E58">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Fille</w:t>
            </w:r>
            <w:r w:rsidR="000C761C" w:rsidRPr="00521DEC">
              <w:rPr>
                <w:noProof/>
                <w:sz w:val="28"/>
                <w:szCs w:val="28"/>
                <w:lang w:eastAsia="fr-CA"/>
              </w:rPr>
              <w:t xml:space="preserve">, </w:t>
            </w:r>
            <w:r w:rsidR="000C761C">
              <w:rPr>
                <w:noProof/>
                <w:sz w:val="28"/>
                <w:szCs w:val="28"/>
                <w:lang w:eastAsia="fr-CA"/>
              </w:rPr>
              <w:t>Pied,</w:t>
            </w:r>
            <w:r w:rsidR="000C761C" w:rsidRPr="00521DEC">
              <w:rPr>
                <w:noProof/>
                <w:sz w:val="28"/>
                <w:szCs w:val="28"/>
                <w:lang w:eastAsia="fr-CA"/>
              </w:rPr>
              <w:t xml:space="preserve"> Merveilleux, Yoga</w:t>
            </w:r>
            <w:r w:rsidR="000C761C">
              <w:rPr>
                <w:noProof/>
                <w:sz w:val="28"/>
                <w:szCs w:val="28"/>
                <w:lang w:eastAsia="fr-CA"/>
              </w:rPr>
              <w:t>, Ail</w:t>
            </w:r>
          </w:p>
        </w:tc>
        <w:tc>
          <w:tcPr>
            <w:tcW w:w="1494" w:type="pct"/>
          </w:tcPr>
          <w:p w:rsidR="00766164" w:rsidRPr="00521DEC"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905" w:dyaOrig="1590">
                <v:shape id="_x0000_i1420" type="#_x0000_t75" style="width:94.5pt;height:79.5pt" o:ole="">
                  <v:imagedata r:id="rId369" o:title=""/>
                </v:shape>
                <o:OLEObject Type="Embed" ProgID="PBrush" ShapeID="_x0000_i1420" DrawAspect="Content" ObjectID="_1472233944" r:id="rId1558"/>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k</w:t>
            </w:r>
            <w:r w:rsidRPr="004F5929">
              <w:rPr>
                <w:rFonts w:ascii="Times New Roman" w:hAnsi="Times New Roman" w:cs="Times New Roman"/>
                <w:noProof/>
                <w:sz w:val="72"/>
                <w:szCs w:val="72"/>
                <w:lang w:eastAsia="fr-CA"/>
              </w:rPr>
              <w:t>]</w:t>
            </w:r>
          </w:p>
        </w:tc>
        <w:tc>
          <w:tcPr>
            <w:tcW w:w="963" w:type="pct"/>
          </w:tcPr>
          <w:p w:rsidR="00766164" w:rsidRPr="00B36A8D" w:rsidRDefault="00766164" w:rsidP="00E53E58">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Quatre</w:t>
            </w:r>
            <w:r w:rsidR="000C761C">
              <w:rPr>
                <w:noProof/>
                <w:sz w:val="28"/>
                <w:szCs w:val="28"/>
                <w:lang w:val="en-CA" w:eastAsia="fr-CA"/>
              </w:rPr>
              <w:t>, Qui, Coucou</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75" w:dyaOrig="1275">
                <v:shape id="_x0000_i1421" type="#_x0000_t75" style="width:64.5pt;height:64.5pt" o:ole="">
                  <v:imagedata r:id="rId371" o:title=""/>
                </v:shape>
                <o:OLEObject Type="Embed" ProgID="PBrush" ShapeID="_x0000_i1421" DrawAspect="Content" ObjectID="_1472233945" r:id="rId1559"/>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l</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Large</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05" w:dyaOrig="1260">
                <v:shape id="_x0000_i1422" type="#_x0000_t75" style="width:64.5pt;height:62.25pt" o:ole="">
                  <v:imagedata r:id="rId373" o:title=""/>
                </v:shape>
                <o:OLEObject Type="Embed" ProgID="PBrush" ShapeID="_x0000_i1422" DrawAspect="Content" ObjectID="_1472233946" r:id="rId1560"/>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m</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Maman</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20" w:dyaOrig="1245">
                <v:shape id="_x0000_i1423" type="#_x0000_t75" style="width:64.5pt;height:61.5pt" o:ole="">
                  <v:imagedata r:id="rId375" o:title=""/>
                </v:shape>
                <o:OLEObject Type="Embed" ProgID="PBrush" ShapeID="_x0000_i1423" DrawAspect="Content" ObjectID="_1472233947" r:id="rId1561"/>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n</w:t>
            </w:r>
            <w:r w:rsidRPr="004F5929">
              <w:rPr>
                <w:rFonts w:ascii="Times New Roman" w:hAnsi="Times New Roman" w:cs="Times New Roman"/>
                <w:noProof/>
                <w:sz w:val="72"/>
                <w:szCs w:val="72"/>
                <w:lang w:eastAsia="fr-CA"/>
              </w:rPr>
              <w:t>]</w:t>
            </w:r>
          </w:p>
        </w:tc>
        <w:tc>
          <w:tcPr>
            <w:tcW w:w="963" w:type="pct"/>
          </w:tcPr>
          <w:p w:rsidR="00766164" w:rsidRPr="00B36A8D" w:rsidRDefault="00766164" w:rsidP="000C761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 xml:space="preserve">Nom, </w:t>
            </w:r>
            <w:r w:rsidR="000C761C">
              <w:rPr>
                <w:noProof/>
                <w:sz w:val="28"/>
                <w:szCs w:val="28"/>
                <w:lang w:val="en-CA" w:eastAsia="fr-CA"/>
              </w:rPr>
              <w:t>N</w:t>
            </w:r>
            <w:r>
              <w:rPr>
                <w:noProof/>
                <w:sz w:val="28"/>
                <w:szCs w:val="28"/>
                <w:lang w:val="en-CA" w:eastAsia="fr-CA"/>
              </w:rPr>
              <w:t>uméro</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E53E58"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30" w:dyaOrig="1215">
                <v:shape id="_x0000_i1424" type="#_x0000_t75" style="width:61.5pt;height:61.5pt" o:ole="">
                  <v:imagedata r:id="rId377" o:title=""/>
                </v:shape>
                <o:OLEObject Type="Embed" ProgID="PBrush" ShapeID="_x0000_i1424" DrawAspect="Content" ObjectID="_1472233948" r:id="rId1562"/>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EE160A">
              <w:rPr>
                <w:rFonts w:ascii="Times New Roman" w:hAnsi="Times New Roman" w:cs="Times New Roman"/>
                <w:noProof/>
                <w:sz w:val="72"/>
                <w:szCs w:val="72"/>
                <w:lang w:eastAsia="fr-CA"/>
              </w:rPr>
              <w:t>ŋ</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E53E58" w:rsidRDefault="00E53E58" w:rsidP="00E53E58">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r w:rsidR="002932EC">
              <w:rPr>
                <w:noProof/>
                <w:sz w:val="28"/>
                <w:szCs w:val="28"/>
                <w:lang w:val="en-CA" w:eastAsia="fr-CA"/>
              </w:rPr>
              <w:t>.</w:t>
            </w:r>
          </w:p>
          <w:p w:rsidR="00E53E58" w:rsidRPr="00E53E58" w:rsidRDefault="00E53E58" w:rsidP="00E53E58">
            <w:pPr>
              <w:jc w:val="center"/>
              <w:cnfStyle w:val="000000100000" w:firstRow="0" w:lastRow="0" w:firstColumn="0" w:lastColumn="0" w:oddVBand="0" w:evenVBand="0" w:oddHBand="1"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sidRPr="00FA1F3E">
              <w:rPr>
                <w:rFonts w:ascii="Times New Roman" w:hAnsi="Times New Roman" w:cs="Times New Roman"/>
                <w:sz w:val="32"/>
                <w:szCs w:val="32"/>
                <w:lang w:val="en-CA"/>
              </w:rPr>
              <w:t>ɲ</w:t>
            </w:r>
            <w:r w:rsidRPr="00FE2CCD">
              <w:rPr>
                <w:rFonts w:ascii="Times New Roman" w:hAnsi="Times New Roman" w:cs="Times New Roman"/>
                <w:noProof/>
                <w:sz w:val="28"/>
                <w:szCs w:val="28"/>
                <w:lang w:val="en-CA" w:eastAsia="fr-CA"/>
              </w:rPr>
              <w:t>]</w:t>
            </w:r>
          </w:p>
          <w:p w:rsidR="00766164" w:rsidRPr="00B36A8D" w:rsidRDefault="00E53E58"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 xml:space="preserve">Campagne, gagner, </w:t>
            </w:r>
            <w:r>
              <w:rPr>
                <w:noProof/>
                <w:sz w:val="28"/>
                <w:szCs w:val="28"/>
                <w:lang w:val="en-CA" w:eastAsia="fr-CA"/>
              </w:rPr>
              <w:lastRenderedPageBreak/>
              <w:t>agneau</w:t>
            </w:r>
          </w:p>
        </w:tc>
      </w:tr>
      <w:tr w:rsidR="00766164" w:rsidRPr="00645D94"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290" w:dyaOrig="1245">
                <v:shape id="_x0000_i1425" type="#_x0000_t75" style="width:64.5pt;height:61.5pt" o:ole="">
                  <v:imagedata r:id="rId379" o:title=""/>
                </v:shape>
                <o:OLEObject Type="Embed" ProgID="PBrush" ShapeID="_x0000_i1425" DrawAspect="Content" ObjectID="_1472233949" r:id="rId1563"/>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o:</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EC6E53" w:rsidRDefault="00EC6E53" w:rsidP="00EC6E53">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r w:rsidR="002932EC">
              <w:rPr>
                <w:noProof/>
                <w:sz w:val="28"/>
                <w:szCs w:val="28"/>
                <w:lang w:val="en-CA" w:eastAsia="fr-CA"/>
              </w:rPr>
              <w:t>.</w:t>
            </w:r>
          </w:p>
          <w:p w:rsidR="00EC6E53" w:rsidRPr="00E53E58" w:rsidRDefault="00EC6E53" w:rsidP="00EC6E53">
            <w:pPr>
              <w:jc w:val="center"/>
              <w:cnfStyle w:val="000000000000" w:firstRow="0" w:lastRow="0" w:firstColumn="0" w:lastColumn="0" w:oddVBand="0" w:evenVBand="0" w:oddHBand="0"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Pr>
                <w:rFonts w:ascii="Times New Roman" w:hAnsi="Times New Roman" w:cs="Times New Roman"/>
                <w:noProof/>
                <w:sz w:val="28"/>
                <w:szCs w:val="28"/>
                <w:lang w:val="en-CA" w:eastAsia="fr-CA"/>
              </w:rPr>
              <w:t>o</w:t>
            </w:r>
            <w:r w:rsidRPr="00FE2CCD">
              <w:rPr>
                <w:rFonts w:ascii="Times New Roman" w:hAnsi="Times New Roman" w:cs="Times New Roman"/>
                <w:noProof/>
                <w:sz w:val="28"/>
                <w:szCs w:val="28"/>
                <w:lang w:val="en-CA" w:eastAsia="fr-CA"/>
              </w:rPr>
              <w:t>]</w:t>
            </w:r>
          </w:p>
          <w:p w:rsidR="00766164" w:rsidRPr="00B36A8D" w:rsidRDefault="00EC6E53"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Auto, bientôt, veau</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05" w:dyaOrig="1215">
                <v:shape id="_x0000_i1426" type="#_x0000_t75" style="width:64.5pt;height:61.5pt" o:ole="">
                  <v:imagedata r:id="rId381" o:title=""/>
                </v:shape>
                <o:OLEObject Type="Embed" ProgID="PBrush" ShapeID="_x0000_i1426" DrawAspect="Content" ObjectID="_1472233950" r:id="rId1564"/>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DF6507">
              <w:rPr>
                <w:rFonts w:ascii="Times New Roman" w:hAnsi="Times New Roman" w:cs="Times New Roman"/>
                <w:noProof/>
                <w:sz w:val="72"/>
                <w:szCs w:val="72"/>
                <w:lang w:eastAsia="fr-CA"/>
              </w:rPr>
              <w:t>ɔ</w:t>
            </w:r>
            <w:r w:rsidRPr="004F5929">
              <w:rPr>
                <w:rFonts w:ascii="Times New Roman" w:hAnsi="Times New Roman" w:cs="Times New Roman"/>
                <w:noProof/>
                <w:sz w:val="72"/>
                <w:szCs w:val="72"/>
                <w:lang w:eastAsia="fr-CA"/>
              </w:rPr>
              <w:t>]</w:t>
            </w:r>
          </w:p>
        </w:tc>
        <w:tc>
          <w:tcPr>
            <w:tcW w:w="963" w:type="pct"/>
          </w:tcPr>
          <w:p w:rsidR="00766164" w:rsidRPr="00B36A8D" w:rsidRDefault="00766164" w:rsidP="000C761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 xml:space="preserve">Mode, </w:t>
            </w:r>
            <w:r w:rsidR="000C761C">
              <w:rPr>
                <w:noProof/>
                <w:sz w:val="28"/>
                <w:szCs w:val="28"/>
                <w:lang w:val="en-CA" w:eastAsia="fr-CA"/>
              </w:rPr>
              <w:t>P</w:t>
            </w:r>
            <w:r>
              <w:rPr>
                <w:noProof/>
                <w:sz w:val="28"/>
                <w:szCs w:val="28"/>
                <w:lang w:val="en-CA" w:eastAsia="fr-CA"/>
              </w:rPr>
              <w:t>oste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D14DF"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D14DF" w:rsidRDefault="00766164" w:rsidP="002932EC">
            <w:pPr>
              <w:jc w:val="center"/>
              <w:rPr>
                <w:b w:val="0"/>
                <w:sz w:val="24"/>
                <w:szCs w:val="24"/>
                <w:lang w:val="en-CA"/>
              </w:rPr>
            </w:pPr>
            <w:r w:rsidRPr="00BD14DF">
              <w:rPr>
                <w:b w:val="0"/>
                <w:bCs w:val="0"/>
              </w:rPr>
              <w:object w:dxaOrig="1305" w:dyaOrig="1260">
                <v:shape id="_x0000_i1427" type="#_x0000_t75" style="width:64.5pt;height:62.25pt" o:ole="">
                  <v:imagedata r:id="rId383" o:title=""/>
                </v:shape>
                <o:OLEObject Type="Embed" ProgID="PBrush" ShapeID="_x0000_i1427" DrawAspect="Content" ObjectID="_1472233951" r:id="rId1565"/>
              </w:object>
            </w:r>
          </w:p>
        </w:tc>
        <w:tc>
          <w:tcPr>
            <w:tcW w:w="779" w:type="pct"/>
          </w:tcPr>
          <w:p w:rsidR="00766164" w:rsidRPr="00BD14DF"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BD14DF">
              <w:rPr>
                <w:rFonts w:ascii="Times New Roman" w:hAnsi="Times New Roman" w:cs="Times New Roman"/>
                <w:noProof/>
                <w:sz w:val="72"/>
                <w:szCs w:val="72"/>
                <w:lang w:eastAsia="fr-CA"/>
              </w:rPr>
              <w:t>[ø:]</w:t>
            </w:r>
          </w:p>
        </w:tc>
        <w:tc>
          <w:tcPr>
            <w:tcW w:w="963" w:type="pct"/>
          </w:tcPr>
          <w:p w:rsidR="00766164" w:rsidRPr="00BD14DF" w:rsidRDefault="00766164"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similar to</w:t>
            </w:r>
          </w:p>
          <w:p w:rsidR="00766164" w:rsidRPr="00BD14DF" w:rsidRDefault="00766164"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“eu” in</w:t>
            </w:r>
          </w:p>
          <w:p w:rsidR="00766164" w:rsidRPr="00BD14DF" w:rsidRDefault="00766164"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French</w:t>
            </w:r>
          </w:p>
          <w:p w:rsidR="00766164" w:rsidRPr="00BD14DF" w:rsidRDefault="00766164"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“peu”</w:t>
            </w:r>
          </w:p>
          <w:p w:rsidR="00766164" w:rsidRPr="00BD14DF" w:rsidRDefault="00766164"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say a long e</w:t>
            </w:r>
          </w:p>
          <w:p w:rsidR="00766164" w:rsidRPr="000C761C" w:rsidRDefault="00766164" w:rsidP="000C76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rFonts w:ascii="Helvetica" w:hAnsi="Helvetica" w:cs="Helvetica"/>
                <w:sz w:val="28"/>
                <w:szCs w:val="28"/>
                <w:lang w:val="en-CA"/>
              </w:rPr>
              <w:t>and purse</w:t>
            </w:r>
            <w:r w:rsidR="000C761C">
              <w:rPr>
                <w:rFonts w:ascii="Helvetica" w:hAnsi="Helvetica" w:cs="Helvetica"/>
                <w:sz w:val="28"/>
                <w:szCs w:val="28"/>
                <w:lang w:val="en-CA"/>
              </w:rPr>
              <w:t xml:space="preserve"> </w:t>
            </w:r>
            <w:r w:rsidRPr="0071162E">
              <w:rPr>
                <w:rFonts w:ascii="Helvetica" w:hAnsi="Helvetica" w:cs="Helvetica"/>
                <w:sz w:val="28"/>
                <w:szCs w:val="28"/>
                <w:lang w:val="en-CA"/>
              </w:rPr>
              <w:t>your lips</w:t>
            </w:r>
          </w:p>
        </w:tc>
        <w:tc>
          <w:tcPr>
            <w:tcW w:w="1494" w:type="pct"/>
          </w:tcPr>
          <w:p w:rsidR="00766164" w:rsidRPr="00BD14DF" w:rsidRDefault="00EC6E53" w:rsidP="002932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8"/>
                <w:szCs w:val="28"/>
                <w:lang w:val="en-CA"/>
              </w:rPr>
            </w:pPr>
            <w:r w:rsidRPr="00BD14DF">
              <w:rPr>
                <w:noProof/>
                <w:sz w:val="28"/>
                <w:szCs w:val="28"/>
                <w:lang w:val="en-CA" w:eastAsia="fr-CA"/>
              </w:rPr>
              <w:t>Unused phoneme and symbol</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20" w:dyaOrig="1275">
                <v:shape id="_x0000_i1428" type="#_x0000_t75" style="width:64.5pt;height:64.5pt" o:ole="">
                  <v:imagedata r:id="rId385" o:title=""/>
                </v:shape>
                <o:OLEObject Type="Embed" ProgID="PBrush" ShapeID="_x0000_i1428" DrawAspect="Content" ObjectID="_1472233952" r:id="rId1566"/>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DF6507">
              <w:rPr>
                <w:rFonts w:ascii="Times New Roman" w:hAnsi="Times New Roman" w:cs="Times New Roman"/>
                <w:noProof/>
                <w:sz w:val="72"/>
                <w:szCs w:val="72"/>
                <w:lang w:eastAsia="fr-CA"/>
              </w:rPr>
              <w:t>ø</w:t>
            </w:r>
            <w:r w:rsidRPr="004F5929">
              <w:rPr>
                <w:rFonts w:ascii="Times New Roman" w:hAnsi="Times New Roman" w:cs="Times New Roman"/>
                <w:noProof/>
                <w:sz w:val="72"/>
                <w:szCs w:val="72"/>
                <w:lang w:eastAsia="fr-CA"/>
              </w:rPr>
              <w:t>]</w:t>
            </w:r>
          </w:p>
        </w:tc>
        <w:tc>
          <w:tcPr>
            <w:tcW w:w="963" w:type="pct"/>
          </w:tcPr>
          <w:p w:rsidR="00766164" w:rsidRPr="00EC6E53"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sidRPr="00EC6E53">
              <w:rPr>
                <w:noProof/>
                <w:sz w:val="28"/>
                <w:szCs w:val="28"/>
                <w:lang w:eastAsia="fr-CA"/>
              </w:rPr>
              <w:t>Aveu</w:t>
            </w:r>
            <w:r w:rsidR="000C761C" w:rsidRPr="00EC6E53">
              <w:rPr>
                <w:noProof/>
                <w:sz w:val="28"/>
                <w:szCs w:val="28"/>
                <w:lang w:eastAsia="fr-CA"/>
              </w:rPr>
              <w:t>, Jeu, Bleu, Feu, Joyeux</w:t>
            </w:r>
          </w:p>
        </w:tc>
        <w:tc>
          <w:tcPr>
            <w:tcW w:w="1494" w:type="pct"/>
          </w:tcPr>
          <w:p w:rsidR="00766164" w:rsidRPr="00EC6E53"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35" w:dyaOrig="1215">
                <v:shape id="_x0000_i1429" type="#_x0000_t75" style="width:64.5pt;height:61.5pt" o:ole="">
                  <v:imagedata r:id="rId387" o:title=""/>
                </v:shape>
                <o:OLEObject Type="Embed" ProgID="PBrush" ShapeID="_x0000_i1429" DrawAspect="Content" ObjectID="_1472233953" r:id="rId1567"/>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DF6507">
              <w:rPr>
                <w:rFonts w:ascii="Times New Roman" w:hAnsi="Times New Roman" w:cs="Times New Roman"/>
                <w:noProof/>
                <w:sz w:val="72"/>
                <w:szCs w:val="72"/>
                <w:lang w:eastAsia="fr-CA"/>
              </w:rPr>
              <w:t>ɔ</w:t>
            </w:r>
            <w:r>
              <w:rPr>
                <w:rFonts w:ascii="Times New Roman" w:hAnsi="Times New Roman" w:cs="Times New Roman"/>
                <w:noProof/>
                <w:sz w:val="72"/>
                <w:szCs w:val="72"/>
                <w:lang w:eastAsia="fr-CA"/>
              </w:rPr>
              <w:t>:</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766164" w:rsidRPr="00B36A8D" w:rsidRDefault="00EC6E53"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875" w:dyaOrig="1590">
                <v:shape id="_x0000_i1430" type="#_x0000_t75" style="width:94.5pt;height:79.5pt" o:ole="">
                  <v:imagedata r:id="rId328" o:title=""/>
                </v:shape>
                <o:OLEObject Type="Embed" ProgID="PBrush" ShapeID="_x0000_i1430" DrawAspect="Content" ObjectID="_1472233954" r:id="rId1568"/>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p</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Pomme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2895" w:dyaOrig="1545">
                <v:shape id="_x0000_i1431" type="#_x0000_t75" style="width:146.25pt;height:79.5pt" o:ole="">
                  <v:imagedata r:id="rId390" o:title=""/>
                </v:shape>
                <o:OLEObject Type="Embed" ProgID="PBrush" ShapeID="_x0000_i1431" DrawAspect="Content" ObjectID="_1472233955" r:id="rId1569"/>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pf</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766164" w:rsidRPr="00B36A8D" w:rsidRDefault="00EC6E53"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Pr="00B36A8D" w:rsidRDefault="00766164" w:rsidP="002932EC">
            <w:pPr>
              <w:jc w:val="center"/>
              <w:rPr>
                <w:sz w:val="24"/>
                <w:szCs w:val="24"/>
                <w:lang w:val="en-CA"/>
              </w:rPr>
            </w:pPr>
            <w:r>
              <w:rPr>
                <w:b w:val="0"/>
                <w:bCs w:val="0"/>
              </w:rPr>
              <w:object w:dxaOrig="1350" w:dyaOrig="1575">
                <v:shape id="_x0000_i1432" type="#_x0000_t75" style="width:68.25pt;height:79.5pt" o:ole="">
                  <v:imagedata r:id="rId392" o:title=""/>
                </v:shape>
                <o:OLEObject Type="Embed" ProgID="PBrush" ShapeID="_x0000_i1432" DrawAspect="Content" ObjectID="_1472233956" r:id="rId1570"/>
              </w:object>
            </w:r>
          </w:p>
        </w:tc>
        <w:tc>
          <w:tcPr>
            <w:tcW w:w="779" w:type="pct"/>
          </w:tcPr>
          <w:p w:rsidR="00766164" w:rsidRPr="00150FCB"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R</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Ronde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A64642" w:rsidRDefault="00766164" w:rsidP="002932EC">
            <w:pPr>
              <w:jc w:val="center"/>
              <w:rPr>
                <w:sz w:val="24"/>
                <w:szCs w:val="24"/>
                <w:lang w:val="en-CA"/>
              </w:rPr>
            </w:pPr>
            <w:r w:rsidRPr="00A64642">
              <w:rPr>
                <w:b w:val="0"/>
                <w:bCs w:val="0"/>
              </w:rPr>
              <w:object w:dxaOrig="1290" w:dyaOrig="1260">
                <v:shape id="_x0000_i1433" type="#_x0000_t75" style="width:64.5pt;height:62.25pt" o:ole="">
                  <v:imagedata r:id="rId394" o:title=""/>
                </v:shape>
                <o:OLEObject Type="Embed" ProgID="PBrush" ShapeID="_x0000_i1433" DrawAspect="Content" ObjectID="_1472233957" r:id="rId1571"/>
              </w:object>
            </w:r>
          </w:p>
        </w:tc>
        <w:tc>
          <w:tcPr>
            <w:tcW w:w="779" w:type="pct"/>
          </w:tcPr>
          <w:p w:rsidR="00766164" w:rsidRPr="00A64642"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A64642">
              <w:rPr>
                <w:rFonts w:ascii="Times New Roman" w:hAnsi="Times New Roman" w:cs="Times New Roman"/>
                <w:noProof/>
                <w:sz w:val="72"/>
                <w:szCs w:val="72"/>
                <w:lang w:eastAsia="fr-CA"/>
              </w:rPr>
              <w:t>[r]</w:t>
            </w:r>
          </w:p>
        </w:tc>
        <w:tc>
          <w:tcPr>
            <w:tcW w:w="963" w:type="pct"/>
          </w:tcPr>
          <w:p w:rsidR="00766164" w:rsidRPr="00B36A8D" w:rsidRDefault="000C761C"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A64642">
              <w:rPr>
                <w:noProof/>
                <w:sz w:val="28"/>
                <w:szCs w:val="28"/>
                <w:lang w:val="en-CA" w:eastAsia="fr-CA"/>
              </w:rPr>
              <w:t>T</w:t>
            </w:r>
            <w:r w:rsidR="00766164" w:rsidRPr="00A64642">
              <w:rPr>
                <w:noProof/>
                <w:sz w:val="28"/>
                <w:szCs w:val="28"/>
                <w:lang w:val="en-CA" w:eastAsia="fr-CA"/>
              </w:rPr>
              <w:t>erre</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305" w:dyaOrig="1245">
                <v:shape id="_x0000_i1434" type="#_x0000_t75" style="width:64.5pt;height:61.5pt" o:ole="">
                  <v:imagedata r:id="rId396" o:title=""/>
                </v:shape>
                <o:OLEObject Type="Embed" ProgID="PBrush" ShapeID="_x0000_i1434" DrawAspect="Content" ObjectID="_1472233958" r:id="rId1572"/>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z</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Zèbre</w:t>
            </w:r>
            <w:r w:rsidR="000C761C">
              <w:rPr>
                <w:noProof/>
                <w:sz w:val="28"/>
                <w:szCs w:val="28"/>
                <w:lang w:val="en-CA" w:eastAsia="fr-CA"/>
              </w:rPr>
              <w:t>, Chaise, Loisir</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950" w:dyaOrig="1530">
                <v:shape id="_x0000_i1435" type="#_x0000_t75" style="width:94.5pt;height:75.75pt" o:ole="">
                  <v:imagedata r:id="rId398" o:title=""/>
                </v:shape>
                <o:OLEObject Type="Embed" ProgID="PBrush" ShapeID="_x0000_i1435" DrawAspect="Content" ObjectID="_1472233959" r:id="rId1573"/>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s</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Assez</w:t>
            </w:r>
            <w:r w:rsidR="000C761C">
              <w:rPr>
                <w:noProof/>
                <w:sz w:val="28"/>
                <w:szCs w:val="28"/>
                <w:lang w:val="en-CA" w:eastAsia="fr-CA"/>
              </w:rPr>
              <w:t>, Sac</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830" w:dyaOrig="1560">
                <v:shape id="_x0000_i1436" type="#_x0000_t75" style="width:92.25pt;height:79.5pt" o:ole="">
                  <v:imagedata r:id="rId400" o:title=""/>
                </v:shape>
                <o:OLEObject Type="Embed" ProgID="PBrush" ShapeID="_x0000_i1436" DrawAspect="Content" ObjectID="_1472233960" r:id="rId1574"/>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sidRPr="00150FCB">
              <w:rPr>
                <w:rFonts w:ascii="Times New Roman" w:hAnsi="Times New Roman" w:cs="Times New Roman"/>
                <w:noProof/>
                <w:sz w:val="72"/>
                <w:szCs w:val="72"/>
                <w:lang w:eastAsia="fr-CA"/>
              </w:rPr>
              <w:t>ʃ</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Chat</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645D94"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290" w:dyaOrig="1290">
                <v:shape id="_x0000_i1437" type="#_x0000_t75" style="width:64.5pt;height:64.5pt" o:ole="">
                  <v:imagedata r:id="rId402" o:title=""/>
                </v:shape>
                <o:OLEObject Type="Embed" ProgID="PBrush" ShapeID="_x0000_i1437" DrawAspect="Content" ObjectID="_1472233961" r:id="rId1575"/>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sidRPr="00150FCB">
              <w:rPr>
                <w:rFonts w:ascii="Times New Roman" w:hAnsi="Times New Roman" w:cs="Times New Roman"/>
                <w:noProof/>
                <w:sz w:val="72"/>
                <w:szCs w:val="72"/>
                <w:lang w:eastAsia="fr-CA"/>
              </w:rPr>
              <w:t>ð</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766164" w:rsidRPr="00B36A8D" w:rsidRDefault="00EC6E53"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645D94"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905" w:dyaOrig="1575">
                <v:shape id="_x0000_i1438" type="#_x0000_t75" style="width:94.5pt;height:79.5pt" o:ole="">
                  <v:imagedata r:id="rId404" o:title=""/>
                </v:shape>
                <o:OLEObject Type="Embed" ProgID="PBrush" ShapeID="_x0000_i1438" DrawAspect="Content" ObjectID="_1472233962" r:id="rId1576"/>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sidRPr="002715C4">
              <w:rPr>
                <w:rFonts w:ascii="Times New Roman" w:hAnsi="Times New Roman" w:cs="Times New Roman"/>
                <w:noProof/>
                <w:sz w:val="72"/>
                <w:szCs w:val="72"/>
                <w:lang w:eastAsia="fr-CA"/>
              </w:rPr>
              <w:t>θ</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766164" w:rsidRPr="00B36A8D" w:rsidRDefault="00EC6E53"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150FCB" w:rsidRDefault="00766164" w:rsidP="002932EC">
            <w:pPr>
              <w:jc w:val="center"/>
              <w:rPr>
                <w:lang w:val="en-CA"/>
              </w:rPr>
            </w:pPr>
            <w:r>
              <w:rPr>
                <w:b w:val="0"/>
                <w:bCs w:val="0"/>
              </w:rPr>
              <w:object w:dxaOrig="1845" w:dyaOrig="1560">
                <v:shape id="_x0000_i1439" type="#_x0000_t75" style="width:92.25pt;height:79.5pt" o:ole="">
                  <v:imagedata r:id="rId406" o:title=""/>
                </v:shape>
                <o:OLEObject Type="Embed" ProgID="PBrush" ShapeID="_x0000_i1439" DrawAspect="Content" ObjectID="_1472233963" r:id="rId1577"/>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t</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Tourner</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2715" w:dyaOrig="1515">
                <v:shape id="_x0000_i1440" type="#_x0000_t75" style="width:134.25pt;height:74.25pt" o:ole="">
                  <v:imagedata r:id="rId408" o:title=""/>
                </v:shape>
                <o:OLEObject Type="Embed" ProgID="PBrush" ShapeID="_x0000_i1440" DrawAspect="Content" ObjectID="_1472233964" r:id="rId1578"/>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t</w:t>
            </w:r>
            <w:r w:rsidRPr="008C0BA4">
              <w:rPr>
                <w:rFonts w:ascii="Times New Roman" w:hAnsi="Times New Roman" w:cs="Times New Roman"/>
                <w:noProof/>
                <w:sz w:val="72"/>
                <w:szCs w:val="72"/>
                <w:lang w:eastAsia="fr-CA"/>
              </w:rPr>
              <w:t>ʃ</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Chips</w:t>
            </w:r>
            <w:r w:rsidR="000C761C">
              <w:rPr>
                <w:noProof/>
                <w:sz w:val="28"/>
                <w:szCs w:val="28"/>
                <w:lang w:val="en-CA" w:eastAsia="fr-CA"/>
              </w:rPr>
              <w:t>, Atchoum, Chum</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645D94"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230" w:dyaOrig="1275">
                <v:shape id="_x0000_i1441" type="#_x0000_t75" style="width:61.5pt;height:64.5pt" o:ole="">
                  <v:imagedata r:id="rId410" o:title=""/>
                </v:shape>
                <o:OLEObject Type="Embed" ProgID="PBrush" ShapeID="_x0000_i1441" DrawAspect="Content" ObjectID="_1472233965" r:id="rId1579"/>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u:</w:t>
            </w:r>
            <w:r w:rsidRPr="004F5929">
              <w:rPr>
                <w:rFonts w:ascii="Times New Roman" w:hAnsi="Times New Roman" w:cs="Times New Roman"/>
                <w:noProof/>
                <w:sz w:val="72"/>
                <w:szCs w:val="72"/>
                <w:lang w:eastAsia="fr-CA"/>
              </w:rPr>
              <w:t>]</w:t>
            </w:r>
          </w:p>
        </w:tc>
        <w:tc>
          <w:tcPr>
            <w:tcW w:w="963" w:type="pct"/>
          </w:tcPr>
          <w:p w:rsidR="00766164" w:rsidRPr="004B7DF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936E7B" w:rsidRDefault="00936E7B" w:rsidP="00936E7B">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r w:rsidR="002932EC">
              <w:rPr>
                <w:noProof/>
                <w:sz w:val="28"/>
                <w:szCs w:val="28"/>
                <w:lang w:val="en-CA" w:eastAsia="fr-CA"/>
              </w:rPr>
              <w:t>.</w:t>
            </w:r>
          </w:p>
          <w:p w:rsidR="00936E7B" w:rsidRPr="00E53E58" w:rsidRDefault="00936E7B" w:rsidP="00936E7B">
            <w:pPr>
              <w:jc w:val="center"/>
              <w:cnfStyle w:val="000000000000" w:firstRow="0" w:lastRow="0" w:firstColumn="0" w:lastColumn="0" w:oddVBand="0" w:evenVBand="0" w:oddHBand="0"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Pr>
                <w:rFonts w:ascii="Times New Roman" w:hAnsi="Times New Roman" w:cs="Times New Roman"/>
                <w:noProof/>
                <w:sz w:val="28"/>
                <w:szCs w:val="28"/>
                <w:lang w:val="en-CA" w:eastAsia="fr-CA"/>
              </w:rPr>
              <w:t>u</w:t>
            </w:r>
            <w:r w:rsidRPr="00FE2CCD">
              <w:rPr>
                <w:rFonts w:ascii="Times New Roman" w:hAnsi="Times New Roman" w:cs="Times New Roman"/>
                <w:noProof/>
                <w:sz w:val="28"/>
                <w:szCs w:val="28"/>
                <w:lang w:val="en-CA" w:eastAsia="fr-CA"/>
              </w:rPr>
              <w:t>]</w:t>
            </w:r>
          </w:p>
          <w:p w:rsidR="00766164" w:rsidRPr="004B7DF4" w:rsidRDefault="00936E7B"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Hibou, loup, vous</w:t>
            </w:r>
          </w:p>
        </w:tc>
      </w:tr>
      <w:tr w:rsidR="00766164" w:rsidRPr="008D04E4"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245" w:dyaOrig="1215">
                <v:shape id="_x0000_i1442" type="#_x0000_t75" style="width:61.5pt;height:61.5pt" o:ole="">
                  <v:imagedata r:id="rId412" o:title=""/>
                </v:shape>
                <o:OLEObject Type="Embed" ProgID="PBrush" ShapeID="_x0000_i1442" DrawAspect="Content" ObjectID="_1472233966" r:id="rId1580"/>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sidRPr="00F67D2B">
              <w:rPr>
                <w:rFonts w:ascii="Times New Roman" w:hAnsi="Times New Roman" w:cs="Times New Roman"/>
                <w:noProof/>
                <w:sz w:val="72"/>
                <w:szCs w:val="72"/>
                <w:lang w:eastAsia="fr-CA"/>
              </w:rPr>
              <w:t>ʊ</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94" w:type="pct"/>
          </w:tcPr>
          <w:p w:rsidR="00766164" w:rsidRPr="008D04E4" w:rsidRDefault="008D04E4" w:rsidP="008D04E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936E7B"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320" w:dyaOrig="1260">
                <v:shape id="_x0000_i1443" type="#_x0000_t75" style="width:64.5pt;height:62.25pt" o:ole="">
                  <v:imagedata r:id="rId414" o:title=""/>
                </v:shape>
                <o:OLEObject Type="Embed" ProgID="PBrush" ShapeID="_x0000_i1443" DrawAspect="Content" ObjectID="_1472233967" r:id="rId1581"/>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y:</w:t>
            </w:r>
            <w:r w:rsidRPr="004F5929">
              <w:rPr>
                <w:rFonts w:ascii="Times New Roman" w:hAnsi="Times New Roman" w:cs="Times New Roman"/>
                <w:noProof/>
                <w:sz w:val="72"/>
                <w:szCs w:val="72"/>
                <w:lang w:eastAsia="fr-CA"/>
              </w:rPr>
              <w:t>]</w:t>
            </w:r>
          </w:p>
        </w:tc>
        <w:tc>
          <w:tcPr>
            <w:tcW w:w="963" w:type="pct"/>
          </w:tcPr>
          <w:p w:rsidR="00766164" w:rsidRPr="00F54202"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Muse</w:t>
            </w:r>
          </w:p>
        </w:tc>
        <w:tc>
          <w:tcPr>
            <w:tcW w:w="1494" w:type="pct"/>
          </w:tcPr>
          <w:p w:rsidR="00766164" w:rsidRDefault="00936E7B" w:rsidP="00936E7B">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r w:rsidR="00766164" w:rsidRPr="002C7B56"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245" w:dyaOrig="1260">
                <v:shape id="_x0000_i1444" type="#_x0000_t75" style="width:61.5pt;height:62.25pt" o:ole="">
                  <v:imagedata r:id="rId416" o:title=""/>
                </v:shape>
                <o:OLEObject Type="Embed" ProgID="PBrush" ShapeID="_x0000_i1444" DrawAspect="Content" ObjectID="_1472233968" r:id="rId1582"/>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y</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Musique</w:t>
            </w:r>
            <w:r w:rsidR="000C761C">
              <w:rPr>
                <w:noProof/>
                <w:sz w:val="28"/>
                <w:szCs w:val="28"/>
                <w:lang w:val="en-CA" w:eastAsia="fr-CA"/>
              </w:rPr>
              <w:t>, Musée, Flûte, Du</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B36A8D"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Pr="00F54202" w:rsidRDefault="00766164" w:rsidP="002932EC">
            <w:pPr>
              <w:jc w:val="center"/>
              <w:rPr>
                <w:lang w:val="en-CA"/>
              </w:rPr>
            </w:pPr>
            <w:r>
              <w:rPr>
                <w:b w:val="0"/>
                <w:bCs w:val="0"/>
              </w:rPr>
              <w:object w:dxaOrig="1260" w:dyaOrig="1275">
                <v:shape id="_x0000_i1445" type="#_x0000_t75" style="width:62.25pt;height:64.5pt" o:ole="">
                  <v:imagedata r:id="rId14" o:title=""/>
                </v:shape>
                <o:OLEObject Type="Embed" ProgID="PBrush" ShapeID="_x0000_i1445" DrawAspect="Content" ObjectID="_1472233969" r:id="rId1583"/>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v</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Vase</w:t>
            </w:r>
            <w:r w:rsidR="000C761C">
              <w:rPr>
                <w:noProof/>
                <w:sz w:val="28"/>
                <w:szCs w:val="28"/>
                <w:lang w:val="en-CA" w:eastAsia="fr-CA"/>
              </w:rPr>
              <w:t>, Voir, Laver</w:t>
            </w:r>
          </w:p>
        </w:tc>
        <w:tc>
          <w:tcPr>
            <w:tcW w:w="1494" w:type="pct"/>
          </w:tcPr>
          <w:p w:rsidR="00766164"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r>
      <w:tr w:rsidR="00766164" w:rsidRPr="00B36A8D" w:rsidTr="002932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2685" w:dyaOrig="1560">
                <v:shape id="_x0000_i1446" type="#_x0000_t75" style="width:133.5pt;height:79.5pt" o:ole="">
                  <v:imagedata r:id="rId419" o:title=""/>
                </v:shape>
                <o:OLEObject Type="Embed" ProgID="PBrush" ShapeID="_x0000_i1446" DrawAspect="Content" ObjectID="_1472233970" r:id="rId1584"/>
              </w:object>
            </w:r>
          </w:p>
        </w:tc>
        <w:tc>
          <w:tcPr>
            <w:tcW w:w="779" w:type="pct"/>
          </w:tcPr>
          <w:p w:rsidR="00766164" w:rsidRPr="004F5929" w:rsidRDefault="00766164" w:rsidP="002932E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ks</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Xylophone</w:t>
            </w:r>
          </w:p>
        </w:tc>
        <w:tc>
          <w:tcPr>
            <w:tcW w:w="1494" w:type="pct"/>
          </w:tcPr>
          <w:p w:rsidR="00766164" w:rsidRDefault="00766164" w:rsidP="002932EC">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r>
      <w:tr w:rsidR="00766164" w:rsidRPr="008D04E4" w:rsidTr="002932EC">
        <w:tc>
          <w:tcPr>
            <w:cnfStyle w:val="001000000000" w:firstRow="0" w:lastRow="0" w:firstColumn="1" w:lastColumn="0" w:oddVBand="0" w:evenVBand="0" w:oddHBand="0" w:evenHBand="0" w:firstRowFirstColumn="0" w:firstRowLastColumn="0" w:lastRowFirstColumn="0" w:lastRowLastColumn="0"/>
            <w:tcW w:w="1763" w:type="pct"/>
          </w:tcPr>
          <w:p w:rsidR="00766164" w:rsidRDefault="00766164" w:rsidP="002932EC">
            <w:pPr>
              <w:jc w:val="center"/>
            </w:pPr>
            <w:r>
              <w:rPr>
                <w:b w:val="0"/>
                <w:bCs w:val="0"/>
              </w:rPr>
              <w:object w:dxaOrig="1815" w:dyaOrig="1545">
                <v:shape id="_x0000_i1447" type="#_x0000_t75" style="width:90pt;height:79.5pt" o:ole="">
                  <v:imagedata r:id="rId421" o:title=""/>
                </v:shape>
                <o:OLEObject Type="Embed" ProgID="PBrush" ShapeID="_x0000_i1447" DrawAspect="Content" ObjectID="_1472233971" r:id="rId1585"/>
              </w:object>
            </w:r>
          </w:p>
        </w:tc>
        <w:tc>
          <w:tcPr>
            <w:tcW w:w="779" w:type="pct"/>
          </w:tcPr>
          <w:p w:rsidR="00766164" w:rsidRPr="004F5929" w:rsidRDefault="00766164" w:rsidP="002932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ts</w:t>
            </w:r>
            <w:r w:rsidRPr="004F5929">
              <w:rPr>
                <w:rFonts w:ascii="Times New Roman" w:hAnsi="Times New Roman" w:cs="Times New Roman"/>
                <w:noProof/>
                <w:sz w:val="72"/>
                <w:szCs w:val="72"/>
                <w:lang w:eastAsia="fr-CA"/>
              </w:rPr>
              <w:t>]</w:t>
            </w:r>
          </w:p>
        </w:tc>
        <w:tc>
          <w:tcPr>
            <w:tcW w:w="963" w:type="pct"/>
          </w:tcPr>
          <w:p w:rsidR="00766164" w:rsidRPr="00B36A8D" w:rsidRDefault="00766164" w:rsidP="002932EC">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94" w:type="pct"/>
          </w:tcPr>
          <w:p w:rsidR="00766164" w:rsidRPr="00B36A8D" w:rsidRDefault="008D04E4" w:rsidP="008D04E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tc>
      </w:tr>
    </w:tbl>
    <w:p w:rsidR="00325A10" w:rsidRDefault="00325A10">
      <w:pPr>
        <w:rPr>
          <w:lang w:val="en-CA"/>
        </w:rPr>
      </w:pPr>
    </w:p>
    <w:p w:rsidR="00325A10" w:rsidRDefault="00325A10">
      <w:pPr>
        <w:rPr>
          <w:lang w:val="en-CA"/>
        </w:rPr>
      </w:pPr>
      <w:r>
        <w:rPr>
          <w:lang w:val="en-CA"/>
        </w:rPr>
        <w:br w:type="page"/>
      </w:r>
    </w:p>
    <w:p w:rsidR="002D5EDF" w:rsidRPr="002D5EDF" w:rsidRDefault="002D5EDF">
      <w:pPr>
        <w:rPr>
          <w:lang w:val="en-CA"/>
        </w:rPr>
      </w:pPr>
    </w:p>
    <w:tbl>
      <w:tblPr>
        <w:tblStyle w:val="LightList-Accent11"/>
        <w:tblW w:w="8856" w:type="dxa"/>
        <w:tblLook w:val="04A0" w:firstRow="1" w:lastRow="0" w:firstColumn="1" w:lastColumn="0" w:noHBand="0" w:noVBand="1"/>
      </w:tblPr>
      <w:tblGrid>
        <w:gridCol w:w="8856"/>
      </w:tblGrid>
      <w:tr w:rsidR="002D5EDF" w:rsidRPr="005B0B81" w:rsidTr="00F121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2D5EDF" w:rsidRPr="00627E33" w:rsidRDefault="00D174A0" w:rsidP="00D174A0">
            <w:pPr>
              <w:jc w:val="center"/>
              <w:rPr>
                <w:rFonts w:ascii="Times New Roman" w:hAnsi="Times New Roman" w:cs="Times New Roman"/>
                <w:noProof/>
                <w:sz w:val="24"/>
                <w:szCs w:val="24"/>
                <w:lang w:val="en-CA" w:eastAsia="fr-CA"/>
              </w:rPr>
            </w:pPr>
            <w:r w:rsidRPr="00627E33">
              <w:rPr>
                <w:rFonts w:ascii="Times New Roman" w:hAnsi="Times New Roman" w:cs="Times New Roman"/>
                <w:sz w:val="24"/>
                <w:szCs w:val="24"/>
                <w:lang w:val="en-CA"/>
              </w:rPr>
              <w:t>New S</w:t>
            </w:r>
            <w:r w:rsidR="002D5EDF" w:rsidRPr="00627E33">
              <w:rPr>
                <w:rFonts w:ascii="Times New Roman" w:hAnsi="Times New Roman" w:cs="Times New Roman"/>
                <w:sz w:val="24"/>
                <w:szCs w:val="24"/>
                <w:lang w:val="en-CA"/>
              </w:rPr>
              <w:t xml:space="preserve">ymbols </w:t>
            </w:r>
            <w:r w:rsidR="00A64642" w:rsidRPr="00627E33">
              <w:rPr>
                <w:rFonts w:ascii="Times New Roman" w:hAnsi="Times New Roman" w:cs="Times New Roman"/>
                <w:sz w:val="24"/>
                <w:szCs w:val="24"/>
                <w:lang w:val="en-CA"/>
              </w:rPr>
              <w:t xml:space="preserve">Needed </w:t>
            </w:r>
            <w:r w:rsidR="002D5EDF" w:rsidRPr="00627E33">
              <w:rPr>
                <w:rFonts w:ascii="Times New Roman" w:hAnsi="Times New Roman" w:cs="Times New Roman"/>
                <w:sz w:val="24"/>
                <w:szCs w:val="24"/>
                <w:lang w:val="en-CA"/>
              </w:rPr>
              <w:t xml:space="preserve">for French </w:t>
            </w:r>
            <w:r w:rsidRPr="00627E33">
              <w:rPr>
                <w:rFonts w:ascii="Times New Roman" w:hAnsi="Times New Roman" w:cs="Times New Roman"/>
                <w:sz w:val="24"/>
                <w:szCs w:val="24"/>
                <w:lang w:val="en-CA"/>
              </w:rPr>
              <w:t>P</w:t>
            </w:r>
            <w:r w:rsidR="002D5EDF" w:rsidRPr="00627E33">
              <w:rPr>
                <w:rFonts w:ascii="Times New Roman" w:hAnsi="Times New Roman" w:cs="Times New Roman"/>
                <w:sz w:val="24"/>
                <w:szCs w:val="24"/>
                <w:lang w:val="en-CA"/>
              </w:rPr>
              <w:t>honemes</w:t>
            </w:r>
          </w:p>
        </w:tc>
      </w:tr>
    </w:tbl>
    <w:tbl>
      <w:tblPr>
        <w:tblStyle w:val="TableGridLight"/>
        <w:tblW w:w="5000" w:type="pct"/>
        <w:tblLook w:val="04A0" w:firstRow="1" w:lastRow="0" w:firstColumn="1" w:lastColumn="0" w:noHBand="0" w:noVBand="1"/>
      </w:tblPr>
      <w:tblGrid>
        <w:gridCol w:w="1504"/>
        <w:gridCol w:w="1789"/>
        <w:gridCol w:w="1291"/>
        <w:gridCol w:w="1778"/>
        <w:gridCol w:w="1438"/>
        <w:gridCol w:w="1056"/>
      </w:tblGrid>
      <w:tr w:rsidR="00D174A0" w:rsidRPr="00881475" w:rsidTr="00D174A0">
        <w:tc>
          <w:tcPr>
            <w:tcW w:w="84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ɑ</w:t>
            </w:r>
            <w:r w:rsidRPr="00881475">
              <w:rPr>
                <w:rFonts w:ascii="Times New Roman" w:hAnsi="Times New Roman" w:cs="Times New Roman"/>
                <w:noProof/>
                <w:sz w:val="72"/>
                <w:szCs w:val="72"/>
                <w:lang w:eastAsia="fr-CA"/>
              </w:rPr>
              <w:t>]</w:t>
            </w:r>
          </w:p>
        </w:tc>
        <w:tc>
          <w:tcPr>
            <w:tcW w:w="1010" w:type="pct"/>
          </w:tcPr>
          <w:p w:rsidR="00D174A0" w:rsidRPr="00881475" w:rsidRDefault="00D174A0" w:rsidP="00D174A0">
            <w:pPr>
              <w:jc w:val="center"/>
              <w:rPr>
                <w:rFonts w:ascii="Times New Roman" w:hAnsi="Times New Roman" w:cs="Times New Roman"/>
                <w:noProof/>
                <w:sz w:val="28"/>
                <w:szCs w:val="28"/>
                <w:lang w:val="es-ES" w:eastAsia="fr-CA"/>
              </w:rPr>
            </w:pPr>
            <w:r w:rsidRPr="00881475">
              <w:rPr>
                <w:rFonts w:ascii="Times New Roman" w:hAnsi="Times New Roman" w:cs="Times New Roman"/>
                <w:noProof/>
                <w:sz w:val="28"/>
                <w:szCs w:val="28"/>
                <w:lang w:val="es-ES" w:eastAsia="fr-CA"/>
              </w:rPr>
              <w:t>Âme, Passe</w:t>
            </w:r>
          </w:p>
        </w:tc>
        <w:tc>
          <w:tcPr>
            <w:tcW w:w="72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U</w:t>
            </w:r>
            <w:r w:rsidRPr="00881475">
              <w:rPr>
                <w:rFonts w:ascii="Times New Roman" w:hAnsi="Times New Roman" w:cs="Times New Roman"/>
                <w:noProof/>
                <w:sz w:val="72"/>
                <w:szCs w:val="72"/>
                <w:lang w:eastAsia="fr-CA"/>
              </w:rPr>
              <w:t>]</w:t>
            </w:r>
          </w:p>
        </w:tc>
        <w:tc>
          <w:tcPr>
            <w:tcW w:w="1004" w:type="pct"/>
          </w:tcPr>
          <w:p w:rsidR="00D174A0" w:rsidRPr="00881475" w:rsidRDefault="00D174A0" w:rsidP="00D174A0">
            <w:pPr>
              <w:jc w:val="center"/>
              <w:rPr>
                <w:noProof/>
                <w:sz w:val="28"/>
                <w:szCs w:val="28"/>
                <w:lang w:val="es-ES" w:eastAsia="fr-CA"/>
              </w:rPr>
            </w:pPr>
            <w:r>
              <w:rPr>
                <w:noProof/>
                <w:sz w:val="28"/>
                <w:szCs w:val="28"/>
                <w:lang w:val="es-ES" w:eastAsia="fr-CA"/>
              </w:rPr>
              <w:t>Soupe</w:t>
            </w:r>
          </w:p>
        </w:tc>
        <w:tc>
          <w:tcPr>
            <w:tcW w:w="812"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ẽ</w:t>
            </w:r>
            <w:r w:rsidRPr="00881475">
              <w:rPr>
                <w:rFonts w:ascii="Times New Roman" w:hAnsi="Times New Roman" w:cs="Times New Roman"/>
                <w:noProof/>
                <w:sz w:val="72"/>
                <w:szCs w:val="72"/>
                <w:lang w:eastAsia="fr-CA"/>
              </w:rPr>
              <w:t>]</w:t>
            </w:r>
          </w:p>
        </w:tc>
        <w:tc>
          <w:tcPr>
            <w:tcW w:w="597" w:type="pct"/>
          </w:tcPr>
          <w:p w:rsidR="00D174A0" w:rsidRPr="00881475" w:rsidRDefault="00D174A0" w:rsidP="00D174A0">
            <w:pPr>
              <w:jc w:val="center"/>
              <w:rPr>
                <w:noProof/>
                <w:sz w:val="28"/>
                <w:szCs w:val="28"/>
                <w:lang w:val="es-ES" w:eastAsia="fr-CA"/>
              </w:rPr>
            </w:pPr>
            <w:r>
              <w:rPr>
                <w:noProof/>
                <w:sz w:val="28"/>
                <w:szCs w:val="28"/>
                <w:lang w:val="es-ES" w:eastAsia="fr-CA"/>
              </w:rPr>
              <w:t>Pain, Faim</w:t>
            </w:r>
          </w:p>
        </w:tc>
      </w:tr>
      <w:tr w:rsidR="00D174A0" w:rsidRPr="00881475" w:rsidTr="00D174A0">
        <w:tc>
          <w:tcPr>
            <w:tcW w:w="84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ə</w:t>
            </w:r>
            <w:r w:rsidRPr="00881475">
              <w:rPr>
                <w:rFonts w:ascii="Times New Roman" w:hAnsi="Times New Roman" w:cs="Times New Roman"/>
                <w:noProof/>
                <w:sz w:val="72"/>
                <w:szCs w:val="72"/>
                <w:lang w:eastAsia="fr-CA"/>
              </w:rPr>
              <w:t>]</w:t>
            </w:r>
          </w:p>
        </w:tc>
        <w:tc>
          <w:tcPr>
            <w:tcW w:w="1010" w:type="pct"/>
          </w:tcPr>
          <w:p w:rsidR="00D174A0" w:rsidRPr="00881475" w:rsidRDefault="00D174A0" w:rsidP="00D174A0">
            <w:pPr>
              <w:jc w:val="center"/>
              <w:rPr>
                <w:noProof/>
                <w:sz w:val="28"/>
                <w:szCs w:val="28"/>
                <w:lang w:val="es-ES" w:eastAsia="fr-CA"/>
              </w:rPr>
            </w:pPr>
            <w:r>
              <w:rPr>
                <w:noProof/>
                <w:sz w:val="28"/>
                <w:szCs w:val="28"/>
                <w:lang w:val="es-ES" w:eastAsia="fr-CA"/>
              </w:rPr>
              <w:t>Je, Le</w:t>
            </w:r>
          </w:p>
        </w:tc>
        <w:tc>
          <w:tcPr>
            <w:tcW w:w="72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Y</w:t>
            </w:r>
            <w:r w:rsidRPr="00881475">
              <w:rPr>
                <w:rFonts w:ascii="Times New Roman" w:hAnsi="Times New Roman" w:cs="Times New Roman"/>
                <w:noProof/>
                <w:sz w:val="72"/>
                <w:szCs w:val="72"/>
                <w:lang w:eastAsia="fr-CA"/>
              </w:rPr>
              <w:t>]</w:t>
            </w:r>
          </w:p>
        </w:tc>
        <w:tc>
          <w:tcPr>
            <w:tcW w:w="1004" w:type="pct"/>
          </w:tcPr>
          <w:p w:rsidR="00D174A0" w:rsidRPr="00881475" w:rsidRDefault="00D174A0" w:rsidP="00D174A0">
            <w:pPr>
              <w:jc w:val="center"/>
              <w:rPr>
                <w:noProof/>
                <w:sz w:val="28"/>
                <w:szCs w:val="28"/>
                <w:lang w:val="es-ES" w:eastAsia="fr-CA"/>
              </w:rPr>
            </w:pPr>
            <w:r>
              <w:rPr>
                <w:noProof/>
                <w:sz w:val="28"/>
                <w:szCs w:val="28"/>
                <w:lang w:val="es-ES" w:eastAsia="fr-CA"/>
              </w:rPr>
              <w:t>Sur, Tuque</w:t>
            </w:r>
          </w:p>
        </w:tc>
        <w:tc>
          <w:tcPr>
            <w:tcW w:w="812" w:type="pct"/>
          </w:tcPr>
          <w:p w:rsidR="00D174A0" w:rsidRPr="00881475" w:rsidRDefault="00D174A0" w:rsidP="00D174A0">
            <w:pPr>
              <w:jc w:val="center"/>
              <w:rPr>
                <w:rFonts w:ascii="Times New Roman" w:hAnsi="Times New Roman" w:cs="Times New Roman"/>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ʁ</w:t>
            </w:r>
            <w:r w:rsidRPr="00881475">
              <w:rPr>
                <w:rFonts w:ascii="Times New Roman" w:hAnsi="Times New Roman" w:cs="Times New Roman"/>
                <w:noProof/>
                <w:sz w:val="72"/>
                <w:szCs w:val="72"/>
                <w:lang w:eastAsia="fr-CA"/>
              </w:rPr>
              <w:t>]</w:t>
            </w:r>
          </w:p>
        </w:tc>
        <w:tc>
          <w:tcPr>
            <w:tcW w:w="597" w:type="pct"/>
          </w:tcPr>
          <w:p w:rsidR="00D174A0" w:rsidRPr="00881475" w:rsidRDefault="00D174A0" w:rsidP="00D174A0">
            <w:pPr>
              <w:jc w:val="center"/>
              <w:rPr>
                <w:noProof/>
                <w:sz w:val="28"/>
                <w:szCs w:val="28"/>
                <w:lang w:val="es-ES" w:eastAsia="fr-CA"/>
              </w:rPr>
            </w:pPr>
            <w:r>
              <w:rPr>
                <w:noProof/>
                <w:sz w:val="28"/>
                <w:szCs w:val="28"/>
                <w:lang w:val="es-ES" w:eastAsia="fr-CA"/>
              </w:rPr>
              <w:t>Ferme</w:t>
            </w:r>
          </w:p>
        </w:tc>
      </w:tr>
      <w:tr w:rsidR="00D174A0" w:rsidRPr="00881475" w:rsidTr="00D174A0">
        <w:tc>
          <w:tcPr>
            <w:tcW w:w="84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e</w:t>
            </w:r>
            <w:r w:rsidRPr="00881475">
              <w:rPr>
                <w:rFonts w:ascii="Times New Roman" w:hAnsi="Times New Roman" w:cs="Times New Roman"/>
                <w:noProof/>
                <w:sz w:val="72"/>
                <w:szCs w:val="72"/>
                <w:lang w:eastAsia="fr-CA"/>
              </w:rPr>
              <w:t>]</w:t>
            </w:r>
          </w:p>
        </w:tc>
        <w:tc>
          <w:tcPr>
            <w:tcW w:w="1010" w:type="pct"/>
          </w:tcPr>
          <w:p w:rsidR="00D174A0" w:rsidRPr="00881475" w:rsidRDefault="00D174A0" w:rsidP="00D174A0">
            <w:pPr>
              <w:jc w:val="center"/>
              <w:rPr>
                <w:noProof/>
                <w:sz w:val="28"/>
                <w:szCs w:val="28"/>
                <w:lang w:val="es-ES" w:eastAsia="fr-CA"/>
              </w:rPr>
            </w:pPr>
            <w:r>
              <w:rPr>
                <w:noProof/>
                <w:sz w:val="28"/>
                <w:szCs w:val="28"/>
                <w:lang w:val="es-ES" w:eastAsia="fr-CA"/>
              </w:rPr>
              <w:t>Bébé</w:t>
            </w:r>
          </w:p>
        </w:tc>
        <w:tc>
          <w:tcPr>
            <w:tcW w:w="72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ã</w:t>
            </w:r>
            <w:r w:rsidRPr="00881475">
              <w:rPr>
                <w:rFonts w:ascii="Times New Roman" w:hAnsi="Times New Roman" w:cs="Times New Roman"/>
                <w:noProof/>
                <w:sz w:val="72"/>
                <w:szCs w:val="72"/>
                <w:lang w:eastAsia="fr-CA"/>
              </w:rPr>
              <w:t>]</w:t>
            </w:r>
          </w:p>
        </w:tc>
        <w:tc>
          <w:tcPr>
            <w:tcW w:w="1004" w:type="pct"/>
          </w:tcPr>
          <w:p w:rsidR="00D174A0" w:rsidRPr="00881475" w:rsidRDefault="00D174A0" w:rsidP="00D174A0">
            <w:pPr>
              <w:jc w:val="center"/>
              <w:rPr>
                <w:noProof/>
                <w:sz w:val="28"/>
                <w:szCs w:val="28"/>
                <w:lang w:val="es-ES" w:eastAsia="fr-CA"/>
              </w:rPr>
            </w:pPr>
            <w:r>
              <w:rPr>
                <w:noProof/>
                <w:sz w:val="28"/>
                <w:szCs w:val="28"/>
                <w:lang w:val="es-ES" w:eastAsia="fr-CA"/>
              </w:rPr>
              <w:t>Ambulance, Dent</w:t>
            </w:r>
          </w:p>
        </w:tc>
        <w:tc>
          <w:tcPr>
            <w:tcW w:w="812" w:type="pct"/>
          </w:tcPr>
          <w:p w:rsidR="00D174A0" w:rsidRPr="00881475" w:rsidRDefault="00D174A0" w:rsidP="00D174A0">
            <w:pPr>
              <w:jc w:val="center"/>
              <w:rPr>
                <w:rFonts w:ascii="Times New Roman" w:hAnsi="Times New Roman" w:cs="Times New Roman"/>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w</w:t>
            </w:r>
            <w:r w:rsidRPr="00881475">
              <w:rPr>
                <w:rFonts w:ascii="Times New Roman" w:hAnsi="Times New Roman" w:cs="Times New Roman"/>
                <w:noProof/>
                <w:sz w:val="72"/>
                <w:szCs w:val="72"/>
                <w:lang w:eastAsia="fr-CA"/>
              </w:rPr>
              <w:t>]</w:t>
            </w:r>
          </w:p>
        </w:tc>
        <w:tc>
          <w:tcPr>
            <w:tcW w:w="597" w:type="pct"/>
          </w:tcPr>
          <w:p w:rsidR="00D174A0" w:rsidRPr="00881475" w:rsidRDefault="00D174A0" w:rsidP="00D174A0">
            <w:pPr>
              <w:jc w:val="center"/>
              <w:rPr>
                <w:noProof/>
                <w:sz w:val="28"/>
                <w:szCs w:val="28"/>
                <w:lang w:val="es-ES" w:eastAsia="fr-CA"/>
              </w:rPr>
            </w:pPr>
            <w:r>
              <w:rPr>
                <w:noProof/>
                <w:sz w:val="28"/>
                <w:szCs w:val="28"/>
                <w:lang w:val="es-ES" w:eastAsia="fr-CA"/>
              </w:rPr>
              <w:t>Oui, Toi</w:t>
            </w:r>
          </w:p>
        </w:tc>
      </w:tr>
      <w:tr w:rsidR="00D174A0" w:rsidRPr="00881475" w:rsidTr="00D174A0">
        <w:tc>
          <w:tcPr>
            <w:tcW w:w="84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œ</w:t>
            </w:r>
            <w:r w:rsidRPr="00881475">
              <w:rPr>
                <w:rFonts w:ascii="Times New Roman" w:hAnsi="Times New Roman" w:cs="Times New Roman"/>
                <w:noProof/>
                <w:sz w:val="72"/>
                <w:szCs w:val="72"/>
                <w:lang w:eastAsia="fr-CA"/>
              </w:rPr>
              <w:t>]</w:t>
            </w:r>
          </w:p>
        </w:tc>
        <w:tc>
          <w:tcPr>
            <w:tcW w:w="1010" w:type="pct"/>
          </w:tcPr>
          <w:p w:rsidR="00D174A0" w:rsidRPr="00881475" w:rsidRDefault="00D174A0" w:rsidP="00D174A0">
            <w:pPr>
              <w:jc w:val="center"/>
              <w:rPr>
                <w:noProof/>
                <w:sz w:val="28"/>
                <w:szCs w:val="28"/>
                <w:lang w:val="es-ES" w:eastAsia="fr-CA"/>
              </w:rPr>
            </w:pPr>
            <w:r>
              <w:rPr>
                <w:noProof/>
                <w:sz w:val="28"/>
                <w:szCs w:val="28"/>
                <w:lang w:val="es-ES" w:eastAsia="fr-CA"/>
              </w:rPr>
              <w:t>Beurre, Coeur, Seul</w:t>
            </w:r>
          </w:p>
        </w:tc>
        <w:tc>
          <w:tcPr>
            <w:tcW w:w="72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ɔ̃</w:t>
            </w:r>
            <w:r w:rsidRPr="00881475">
              <w:rPr>
                <w:rFonts w:ascii="Times New Roman" w:hAnsi="Times New Roman" w:cs="Times New Roman"/>
                <w:noProof/>
                <w:sz w:val="72"/>
                <w:szCs w:val="72"/>
                <w:lang w:eastAsia="fr-CA"/>
              </w:rPr>
              <w:t>]</w:t>
            </w:r>
          </w:p>
        </w:tc>
        <w:tc>
          <w:tcPr>
            <w:tcW w:w="1004" w:type="pct"/>
          </w:tcPr>
          <w:p w:rsidR="00D174A0" w:rsidRPr="00881475" w:rsidRDefault="00D174A0" w:rsidP="00D174A0">
            <w:pPr>
              <w:jc w:val="center"/>
              <w:rPr>
                <w:noProof/>
                <w:sz w:val="28"/>
                <w:szCs w:val="28"/>
                <w:lang w:val="es-ES" w:eastAsia="fr-CA"/>
              </w:rPr>
            </w:pPr>
            <w:r>
              <w:rPr>
                <w:noProof/>
                <w:sz w:val="28"/>
                <w:szCs w:val="28"/>
                <w:lang w:val="es-ES" w:eastAsia="fr-CA"/>
              </w:rPr>
              <w:t>Nombre, Son</w:t>
            </w:r>
          </w:p>
        </w:tc>
        <w:tc>
          <w:tcPr>
            <w:tcW w:w="812" w:type="pct"/>
          </w:tcPr>
          <w:p w:rsidR="00D174A0" w:rsidRPr="00881475" w:rsidRDefault="00D174A0" w:rsidP="00D174A0">
            <w:pPr>
              <w:jc w:val="center"/>
              <w:rPr>
                <w:rFonts w:ascii="Times New Roman" w:hAnsi="Times New Roman" w:cs="Times New Roman"/>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ɥ</w:t>
            </w:r>
            <w:r w:rsidRPr="00881475">
              <w:rPr>
                <w:rFonts w:ascii="Times New Roman" w:hAnsi="Times New Roman" w:cs="Times New Roman"/>
                <w:noProof/>
                <w:sz w:val="72"/>
                <w:szCs w:val="72"/>
                <w:lang w:eastAsia="fr-CA"/>
              </w:rPr>
              <w:t>]</w:t>
            </w:r>
          </w:p>
        </w:tc>
        <w:tc>
          <w:tcPr>
            <w:tcW w:w="597" w:type="pct"/>
          </w:tcPr>
          <w:p w:rsidR="00D174A0" w:rsidRPr="00881475" w:rsidRDefault="00D174A0" w:rsidP="00D174A0">
            <w:pPr>
              <w:jc w:val="center"/>
              <w:rPr>
                <w:noProof/>
                <w:sz w:val="28"/>
                <w:szCs w:val="28"/>
                <w:lang w:val="es-ES" w:eastAsia="fr-CA"/>
              </w:rPr>
            </w:pPr>
            <w:r>
              <w:rPr>
                <w:noProof/>
                <w:sz w:val="28"/>
                <w:szCs w:val="28"/>
                <w:lang w:val="es-ES" w:eastAsia="fr-CA"/>
              </w:rPr>
              <w:t>Lui, Muet, Nuage</w:t>
            </w:r>
          </w:p>
        </w:tc>
      </w:tr>
      <w:tr w:rsidR="00D174A0" w:rsidRPr="00881475" w:rsidTr="00D174A0">
        <w:tc>
          <w:tcPr>
            <w:tcW w:w="84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o</w:t>
            </w:r>
            <w:r w:rsidRPr="00881475">
              <w:rPr>
                <w:rFonts w:ascii="Times New Roman" w:hAnsi="Times New Roman" w:cs="Times New Roman"/>
                <w:noProof/>
                <w:sz w:val="72"/>
                <w:szCs w:val="72"/>
                <w:lang w:eastAsia="fr-CA"/>
              </w:rPr>
              <w:t>]</w:t>
            </w:r>
          </w:p>
        </w:tc>
        <w:tc>
          <w:tcPr>
            <w:tcW w:w="1010" w:type="pct"/>
          </w:tcPr>
          <w:p w:rsidR="00D174A0" w:rsidRPr="00881475" w:rsidRDefault="00D174A0" w:rsidP="00D174A0">
            <w:pPr>
              <w:jc w:val="center"/>
              <w:rPr>
                <w:noProof/>
                <w:sz w:val="28"/>
                <w:szCs w:val="28"/>
                <w:lang w:val="es-ES" w:eastAsia="fr-CA"/>
              </w:rPr>
            </w:pPr>
            <w:r>
              <w:rPr>
                <w:noProof/>
                <w:sz w:val="28"/>
                <w:szCs w:val="28"/>
                <w:lang w:val="es-ES" w:eastAsia="fr-CA"/>
              </w:rPr>
              <w:t>Auto</w:t>
            </w:r>
          </w:p>
        </w:tc>
        <w:tc>
          <w:tcPr>
            <w:tcW w:w="729" w:type="pct"/>
          </w:tcPr>
          <w:p w:rsidR="00D174A0" w:rsidRPr="00881475" w:rsidRDefault="00D174A0" w:rsidP="00D174A0">
            <w:pPr>
              <w:jc w:val="center"/>
              <w:rPr>
                <w:rFonts w:ascii="Times New Roman" w:hAnsi="Times New Roman" w:cs="Times New Roman"/>
                <w:sz w:val="72"/>
                <w:szCs w:val="72"/>
                <w:lang w:val="es-ES"/>
              </w:rPr>
            </w:pPr>
            <w:r w:rsidRPr="00881475">
              <w:rPr>
                <w:rFonts w:ascii="Times New Roman" w:hAnsi="Times New Roman" w:cs="Times New Roman"/>
                <w:noProof/>
                <w:sz w:val="72"/>
                <w:szCs w:val="72"/>
                <w:lang w:eastAsia="fr-CA"/>
              </w:rPr>
              <w:t>[</w:t>
            </w:r>
            <w:r w:rsidRPr="00881475">
              <w:rPr>
                <w:rFonts w:ascii="Times New Roman" w:hAnsi="Times New Roman" w:cs="Times New Roman"/>
                <w:sz w:val="72"/>
                <w:szCs w:val="72"/>
                <w:lang w:val="es-ES"/>
              </w:rPr>
              <w:t>œ̃</w:t>
            </w:r>
            <w:r w:rsidRPr="00881475">
              <w:rPr>
                <w:rFonts w:ascii="Times New Roman" w:hAnsi="Times New Roman" w:cs="Times New Roman"/>
                <w:noProof/>
                <w:sz w:val="72"/>
                <w:szCs w:val="72"/>
                <w:lang w:eastAsia="fr-CA"/>
              </w:rPr>
              <w:t>]</w:t>
            </w:r>
          </w:p>
        </w:tc>
        <w:tc>
          <w:tcPr>
            <w:tcW w:w="1004" w:type="pct"/>
          </w:tcPr>
          <w:p w:rsidR="00D174A0" w:rsidRPr="00881475" w:rsidRDefault="00D174A0" w:rsidP="00D174A0">
            <w:pPr>
              <w:jc w:val="center"/>
              <w:rPr>
                <w:noProof/>
                <w:sz w:val="28"/>
                <w:szCs w:val="28"/>
                <w:lang w:val="es-ES" w:eastAsia="fr-CA"/>
              </w:rPr>
            </w:pPr>
            <w:r>
              <w:rPr>
                <w:noProof/>
                <w:sz w:val="28"/>
                <w:szCs w:val="28"/>
                <w:lang w:val="es-ES" w:eastAsia="fr-CA"/>
              </w:rPr>
              <w:t>Un, Brun</w:t>
            </w:r>
          </w:p>
        </w:tc>
        <w:tc>
          <w:tcPr>
            <w:tcW w:w="812" w:type="pct"/>
          </w:tcPr>
          <w:p w:rsidR="00D174A0" w:rsidRDefault="00D174A0" w:rsidP="00D174A0">
            <w:pPr>
              <w:jc w:val="center"/>
              <w:rPr>
                <w:noProof/>
                <w:sz w:val="28"/>
                <w:szCs w:val="28"/>
                <w:lang w:val="es-ES" w:eastAsia="fr-CA"/>
              </w:rPr>
            </w:pPr>
          </w:p>
        </w:tc>
        <w:tc>
          <w:tcPr>
            <w:tcW w:w="597" w:type="pct"/>
          </w:tcPr>
          <w:p w:rsidR="00D174A0" w:rsidRDefault="00D174A0" w:rsidP="00D174A0">
            <w:pPr>
              <w:jc w:val="center"/>
              <w:rPr>
                <w:noProof/>
                <w:sz w:val="28"/>
                <w:szCs w:val="28"/>
                <w:lang w:val="es-ES" w:eastAsia="fr-CA"/>
              </w:rPr>
            </w:pPr>
          </w:p>
        </w:tc>
      </w:tr>
    </w:tbl>
    <w:p w:rsidR="006908C5" w:rsidRPr="00B27EC8" w:rsidRDefault="00E53E58">
      <w:pPr>
        <w:rPr>
          <w:rFonts w:ascii="Times New Roman" w:hAnsi="Times New Roman" w:cs="Times New Roman"/>
          <w:sz w:val="24"/>
          <w:szCs w:val="24"/>
        </w:rPr>
      </w:pPr>
      <w:r w:rsidRPr="00F121CD">
        <w:rPr>
          <w:rFonts w:ascii="Times New Roman" w:hAnsi="Times New Roman" w:cs="Times New Roman"/>
          <w:sz w:val="24"/>
          <w:szCs w:val="24"/>
          <w:lang w:val="en-CA"/>
        </w:rPr>
        <w:t xml:space="preserve">Equivalency table developed </w:t>
      </w:r>
      <w:r w:rsidR="00B27EC8" w:rsidRPr="00F121CD">
        <w:rPr>
          <w:rFonts w:ascii="Times New Roman" w:hAnsi="Times New Roman" w:cs="Times New Roman"/>
          <w:sz w:val="24"/>
          <w:szCs w:val="24"/>
          <w:lang w:val="en-CA"/>
        </w:rPr>
        <w:t xml:space="preserve">from German symbol set </w:t>
      </w:r>
      <w:r w:rsidRPr="00F121CD">
        <w:rPr>
          <w:rFonts w:ascii="Times New Roman" w:hAnsi="Times New Roman" w:cs="Times New Roman"/>
          <w:sz w:val="24"/>
          <w:szCs w:val="24"/>
          <w:lang w:val="en-CA"/>
        </w:rPr>
        <w:t xml:space="preserve">with the help of </w:t>
      </w:r>
      <w:r w:rsidR="00F121CD" w:rsidRPr="00F121CD">
        <w:rPr>
          <w:rFonts w:ascii="Times New Roman" w:hAnsi="Times New Roman" w:cs="Times New Roman"/>
          <w:color w:val="000000"/>
          <w:sz w:val="24"/>
          <w:szCs w:val="24"/>
          <w:lang w:val="en-CA"/>
        </w:rPr>
        <w:t>Hélène Lienard</w:t>
      </w:r>
      <w:r w:rsidR="00F121CD" w:rsidRPr="00F121CD">
        <w:rPr>
          <w:rFonts w:ascii="Calibri" w:hAnsi="Calibri" w:cs="Segoe UI"/>
          <w:color w:val="000000"/>
          <w:sz w:val="23"/>
          <w:szCs w:val="23"/>
          <w:lang w:val="en-CA"/>
        </w:rPr>
        <w:t xml:space="preserve"> </w:t>
      </w:r>
      <w:r w:rsidR="00B27EC8" w:rsidRPr="00B27EC8">
        <w:rPr>
          <w:rFonts w:ascii="Times New Roman" w:hAnsi="Times New Roman" w:cs="Times New Roman"/>
          <w:sz w:val="24"/>
          <w:szCs w:val="24"/>
          <w:lang w:val="en-CA"/>
        </w:rPr>
        <w:t xml:space="preserve">and </w:t>
      </w:r>
      <w:r w:rsidR="00B27EC8">
        <w:rPr>
          <w:rFonts w:ascii="Times New Roman" w:hAnsi="Times New Roman" w:cs="Times New Roman"/>
          <w:sz w:val="24"/>
          <w:szCs w:val="24"/>
          <w:lang w:val="en-CA"/>
        </w:rPr>
        <w:t xml:space="preserve">additional French phonetic symbol list of </w:t>
      </w:r>
      <w:r w:rsidR="00B27EC8" w:rsidRPr="00B27EC8">
        <w:rPr>
          <w:rFonts w:ascii="Times New Roman" w:hAnsi="Times New Roman" w:cs="Times New Roman"/>
          <w:sz w:val="24"/>
          <w:szCs w:val="24"/>
          <w:lang w:val="en-CA"/>
        </w:rPr>
        <w:t>Bull, Kathleen; Gauthier, Mél</w:t>
      </w:r>
      <w:r w:rsidR="00B27EC8">
        <w:rPr>
          <w:rFonts w:ascii="Times New Roman" w:hAnsi="Times New Roman" w:cs="Times New Roman"/>
          <w:sz w:val="24"/>
          <w:szCs w:val="24"/>
          <w:lang w:val="en-CA"/>
        </w:rPr>
        <w:t xml:space="preserve">anie and St-Jacques, Sophie (2012) </w:t>
      </w:r>
      <w:r w:rsidR="00B27EC8" w:rsidRPr="00B27EC8">
        <w:rPr>
          <w:rFonts w:ascii="Times New Roman" w:hAnsi="Times New Roman" w:cs="Times New Roman"/>
          <w:sz w:val="24"/>
          <w:szCs w:val="24"/>
          <w:u w:val="single"/>
          <w:lang w:val="en-CA"/>
        </w:rPr>
        <w:t xml:space="preserve">Le langage parlé complété.  </w:t>
      </w:r>
      <w:r w:rsidR="00B27EC8" w:rsidRPr="00B27EC8">
        <w:rPr>
          <w:rFonts w:ascii="Times New Roman" w:hAnsi="Times New Roman" w:cs="Times New Roman"/>
          <w:sz w:val="24"/>
          <w:szCs w:val="24"/>
          <w:u w:val="single"/>
        </w:rPr>
        <w:t>Cahier de formation de base.</w:t>
      </w:r>
      <w:r w:rsidR="00B27EC8" w:rsidRPr="00B27EC8">
        <w:rPr>
          <w:rFonts w:ascii="Times New Roman" w:hAnsi="Times New Roman" w:cs="Times New Roman"/>
          <w:sz w:val="24"/>
          <w:szCs w:val="24"/>
        </w:rPr>
        <w:t xml:space="preserve"> École St-Jude, Montréal, Canada.</w:t>
      </w:r>
      <w:r w:rsidR="00B27EC8">
        <w:rPr>
          <w:rFonts w:ascii="Times New Roman" w:hAnsi="Times New Roman" w:cs="Times New Roman"/>
          <w:sz w:val="24"/>
          <w:szCs w:val="24"/>
        </w:rPr>
        <w:t xml:space="preserve"> Page 14.</w:t>
      </w:r>
      <w:r w:rsidR="006908C5" w:rsidRPr="00B27EC8">
        <w:rPr>
          <w:rFonts w:ascii="Times New Roman" w:hAnsi="Times New Roman" w:cs="Times New Roman"/>
          <w:sz w:val="24"/>
          <w:szCs w:val="24"/>
        </w:rPr>
        <w:br w:type="page"/>
      </w:r>
    </w:p>
    <w:p w:rsidR="00FA4C8A" w:rsidRDefault="003C7383" w:rsidP="00FA4C8A">
      <w:pPr>
        <w:pStyle w:val="Heading1"/>
        <w:rPr>
          <w:lang w:val="en-CA"/>
        </w:rPr>
      </w:pPr>
      <w:bookmarkStart w:id="67" w:name="_Toc398485891"/>
      <w:r>
        <w:rPr>
          <w:lang w:val="en-CA"/>
        </w:rPr>
        <w:lastRenderedPageBreak/>
        <w:t>Lip</w:t>
      </w:r>
      <w:r w:rsidR="00FA4C8A">
        <w:rPr>
          <w:lang w:val="en-CA"/>
        </w:rPr>
        <w:t>Writing</w:t>
      </w:r>
      <w:r>
        <w:rPr>
          <w:lang w:val="en-CA"/>
        </w:rPr>
        <w:t xml:space="preserve"> in Several Languages</w:t>
      </w:r>
      <w:bookmarkEnd w:id="67"/>
    </w:p>
    <w:p w:rsidR="00FA4C8A" w:rsidRDefault="00FA4C8A" w:rsidP="00FA4C8A">
      <w:pPr>
        <w:rPr>
          <w:lang w:val="en-CA"/>
        </w:rPr>
      </w:pPr>
    </w:p>
    <w:p w:rsidR="00FA4C8A" w:rsidRDefault="00FA4C8A" w:rsidP="00FA4C8A">
      <w:pPr>
        <w:rPr>
          <w:lang w:val="en-CA"/>
        </w:rPr>
      </w:pPr>
    </w:p>
    <w:p w:rsidR="00FA4C8A" w:rsidRDefault="00FA4C8A" w:rsidP="00FA4C8A">
      <w:pPr>
        <w:rPr>
          <w:lang w:val="en-CA"/>
        </w:rPr>
      </w:pPr>
    </w:p>
    <w:p w:rsidR="00FA4C8A" w:rsidRPr="00FA4C8A" w:rsidRDefault="00FA4C8A" w:rsidP="00FA4C8A">
      <w:pPr>
        <w:rPr>
          <w:lang w:val="en-CA"/>
        </w:rPr>
      </w:pPr>
    </w:p>
    <w:p w:rsidR="00FA4C8A" w:rsidRDefault="00FA4C8A" w:rsidP="00FA4C8A">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A7D0B4E" wp14:editId="1A27832F">
            <wp:extent cx="3628390" cy="438721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3628390" cy="4387215"/>
                    </a:xfrm>
                    <a:prstGeom prst="rect">
                      <a:avLst/>
                    </a:prstGeom>
                    <a:noFill/>
                    <a:ln>
                      <a:noFill/>
                    </a:ln>
                  </pic:spPr>
                </pic:pic>
              </a:graphicData>
            </a:graphic>
          </wp:inline>
        </w:drawing>
      </w:r>
    </w:p>
    <w:p w:rsidR="001B64C9" w:rsidRDefault="001B64C9" w:rsidP="000D7AF3">
      <w:pPr>
        <w:rPr>
          <w:rFonts w:ascii="Times New Roman" w:hAnsi="Times New Roman" w:cs="Times New Roman"/>
          <w:sz w:val="24"/>
          <w:szCs w:val="24"/>
          <w:lang w:val="en-CA"/>
        </w:rPr>
      </w:pPr>
    </w:p>
    <w:p w:rsidR="00317EA6" w:rsidRDefault="00317EA6">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AC43CD" w:rsidRDefault="00AC43CD" w:rsidP="00AC43CD">
      <w:pPr>
        <w:pStyle w:val="Heading2"/>
        <w:rPr>
          <w:lang w:val="en-CA"/>
        </w:rPr>
      </w:pPr>
      <w:bookmarkStart w:id="68" w:name="_Toc398485892"/>
      <w:r>
        <w:rPr>
          <w:lang w:val="en-CA"/>
        </w:rPr>
        <w:lastRenderedPageBreak/>
        <w:t>Developing a Visemes List</w:t>
      </w:r>
      <w:bookmarkEnd w:id="68"/>
    </w:p>
    <w:p w:rsidR="00AC43CD" w:rsidRDefault="00AC43CD" w:rsidP="00AC43CD">
      <w:pPr>
        <w:rPr>
          <w:rFonts w:ascii="Times New Roman" w:hAnsi="Times New Roman" w:cs="Times New Roman"/>
          <w:sz w:val="24"/>
          <w:szCs w:val="24"/>
          <w:lang w:val="en-US"/>
        </w:rPr>
      </w:pPr>
    </w:p>
    <w:p w:rsidR="00AC43CD" w:rsidRPr="00627E33" w:rsidRDefault="00AC43CD" w:rsidP="00AC43CD">
      <w:pPr>
        <w:rPr>
          <w:rFonts w:ascii="Times New Roman" w:hAnsi="Times New Roman" w:cs="Times New Roman"/>
          <w:sz w:val="24"/>
          <w:szCs w:val="24"/>
          <w:lang w:val="en-US"/>
        </w:rPr>
      </w:pPr>
      <w:r w:rsidRPr="00627E33">
        <w:rPr>
          <w:rFonts w:ascii="Times New Roman" w:hAnsi="Times New Roman" w:cs="Times New Roman"/>
          <w:sz w:val="24"/>
          <w:szCs w:val="24"/>
          <w:lang w:val="en-US"/>
        </w:rPr>
        <w:t>The first step toward the elaboration of a LipWriting chart is to obtain a list of visemes for the target language.  Depending on the researchers, a given language may have more or less visemes.  Some visemes are harder to distinguish.  They may be considered as equivalent or as different. Visemes readability may be affected by surrounding syllables.</w:t>
      </w:r>
    </w:p>
    <w:p w:rsidR="00AC43CD" w:rsidRPr="00627E33" w:rsidRDefault="00AC43CD" w:rsidP="00AC43CD">
      <w:pPr>
        <w:rPr>
          <w:rFonts w:ascii="Times New Roman" w:hAnsi="Times New Roman" w:cs="Times New Roman"/>
          <w:sz w:val="24"/>
          <w:szCs w:val="24"/>
          <w:lang w:val="en-US"/>
        </w:rPr>
      </w:pPr>
      <w:r w:rsidRPr="00627E33">
        <w:rPr>
          <w:rFonts w:ascii="Times New Roman" w:hAnsi="Times New Roman" w:cs="Times New Roman"/>
          <w:sz w:val="24"/>
          <w:szCs w:val="24"/>
          <w:lang w:val="en-US"/>
        </w:rPr>
        <w:t>For the Algerian Arabic visemes equivalencies, we used:</w:t>
      </w:r>
    </w:p>
    <w:p w:rsidR="00AC43CD" w:rsidRPr="00627E33" w:rsidRDefault="00AC43CD" w:rsidP="00AC43CD">
      <w:pPr>
        <w:autoSpaceDE w:val="0"/>
        <w:autoSpaceDN w:val="0"/>
        <w:adjustRightInd w:val="0"/>
        <w:spacing w:after="0" w:line="240" w:lineRule="auto"/>
        <w:rPr>
          <w:rFonts w:ascii="Times New Roman" w:hAnsi="Times New Roman" w:cs="Times New Roman"/>
          <w:iCs/>
          <w:sz w:val="24"/>
          <w:szCs w:val="24"/>
          <w:lang w:val="en-CA"/>
        </w:rPr>
      </w:pPr>
      <w:r w:rsidRPr="00627E33">
        <w:rPr>
          <w:rFonts w:ascii="Times New Roman" w:hAnsi="Times New Roman" w:cs="Times New Roman"/>
          <w:iCs/>
          <w:sz w:val="24"/>
          <w:szCs w:val="24"/>
          <w:lang w:val="en-CA"/>
        </w:rPr>
        <w:t>Special Issue of International Journal of Computer Applications (0975 – 8887)</w:t>
      </w:r>
    </w:p>
    <w:p w:rsidR="00AC43CD" w:rsidRPr="00627E33" w:rsidRDefault="00AC43CD" w:rsidP="00AC43CD">
      <w:pPr>
        <w:autoSpaceDE w:val="0"/>
        <w:autoSpaceDN w:val="0"/>
        <w:adjustRightInd w:val="0"/>
        <w:spacing w:after="0" w:line="240" w:lineRule="auto"/>
        <w:rPr>
          <w:rFonts w:ascii="Times New Roman" w:hAnsi="Times New Roman" w:cs="Times New Roman"/>
          <w:iCs/>
          <w:sz w:val="24"/>
          <w:szCs w:val="24"/>
          <w:lang w:val="en-CA"/>
        </w:rPr>
      </w:pPr>
      <w:r w:rsidRPr="00627E33">
        <w:rPr>
          <w:rFonts w:ascii="Times New Roman" w:hAnsi="Times New Roman" w:cs="Times New Roman"/>
          <w:iCs/>
          <w:sz w:val="24"/>
          <w:szCs w:val="24"/>
          <w:lang w:val="en-CA"/>
        </w:rPr>
        <w:t>on Software Engineering, Databases and Expert Systems – SEDEXS, September 2012</w:t>
      </w:r>
    </w:p>
    <w:p w:rsidR="00AC43CD" w:rsidRPr="00627E33" w:rsidRDefault="00AC43CD" w:rsidP="00AC43CD">
      <w:pPr>
        <w:autoSpaceDE w:val="0"/>
        <w:autoSpaceDN w:val="0"/>
        <w:adjustRightInd w:val="0"/>
        <w:spacing w:after="0" w:line="240" w:lineRule="auto"/>
        <w:rPr>
          <w:rFonts w:ascii="Times New Roman" w:hAnsi="Times New Roman" w:cs="Times New Roman"/>
          <w:sz w:val="24"/>
          <w:szCs w:val="24"/>
          <w:lang w:val="en-CA"/>
        </w:rPr>
      </w:pPr>
    </w:p>
    <w:p w:rsidR="00AC43CD" w:rsidRPr="00627E33" w:rsidRDefault="00AC43CD" w:rsidP="00AC43CD">
      <w:pPr>
        <w:autoSpaceDE w:val="0"/>
        <w:autoSpaceDN w:val="0"/>
        <w:adjustRightInd w:val="0"/>
        <w:spacing w:after="0" w:line="240" w:lineRule="auto"/>
        <w:rPr>
          <w:rFonts w:ascii="Times New Roman" w:hAnsi="Times New Roman" w:cs="Times New Roman"/>
          <w:bCs/>
          <w:sz w:val="24"/>
          <w:szCs w:val="24"/>
          <w:u w:val="single"/>
          <w:lang w:val="en-CA"/>
        </w:rPr>
      </w:pPr>
      <w:r w:rsidRPr="00627E33">
        <w:rPr>
          <w:rFonts w:ascii="Times New Roman" w:hAnsi="Times New Roman" w:cs="Times New Roman"/>
          <w:bCs/>
          <w:sz w:val="24"/>
          <w:szCs w:val="24"/>
          <w:u w:val="single"/>
          <w:lang w:val="en-CA"/>
        </w:rPr>
        <w:t>Visual Speech Analysis,Application to Arabic Phonemes</w:t>
      </w:r>
    </w:p>
    <w:p w:rsidR="00AC43CD" w:rsidRPr="00627E33" w:rsidRDefault="00AC43CD" w:rsidP="00AC43CD">
      <w:pPr>
        <w:autoSpaceDE w:val="0"/>
        <w:autoSpaceDN w:val="0"/>
        <w:adjustRightInd w:val="0"/>
        <w:spacing w:after="0" w:line="240" w:lineRule="auto"/>
        <w:rPr>
          <w:rFonts w:ascii="Times New Roman" w:hAnsi="Times New Roman" w:cs="Times New Roman"/>
          <w:b/>
          <w:bCs/>
          <w:sz w:val="24"/>
          <w:szCs w:val="24"/>
          <w:lang w:val="en-CA"/>
        </w:rPr>
      </w:pPr>
    </w:p>
    <w:p w:rsidR="00AC43CD" w:rsidRPr="00627E33" w:rsidRDefault="00AC43CD" w:rsidP="00AC43CD">
      <w:pPr>
        <w:autoSpaceDE w:val="0"/>
        <w:autoSpaceDN w:val="0"/>
        <w:adjustRightInd w:val="0"/>
        <w:spacing w:after="0" w:line="240" w:lineRule="auto"/>
        <w:rPr>
          <w:rFonts w:ascii="Times New Roman" w:hAnsi="Times New Roman" w:cs="Times New Roman"/>
          <w:sz w:val="24"/>
          <w:szCs w:val="24"/>
          <w:lang w:val="en-CA"/>
        </w:rPr>
      </w:pPr>
      <w:r w:rsidRPr="00627E33">
        <w:rPr>
          <w:rFonts w:ascii="Times New Roman" w:hAnsi="Times New Roman" w:cs="Times New Roman"/>
          <w:sz w:val="24"/>
          <w:szCs w:val="24"/>
          <w:lang w:val="es-ES"/>
        </w:rPr>
        <w:t>Fatma Zohra Chelali</w:t>
      </w:r>
      <w:r w:rsidRPr="00627E33">
        <w:rPr>
          <w:rFonts w:ascii="Times New Roman" w:hAnsi="Times New Roman" w:cs="Times New Roman"/>
          <w:i/>
          <w:iCs/>
          <w:sz w:val="24"/>
          <w:szCs w:val="24"/>
          <w:lang w:val="es-ES"/>
        </w:rPr>
        <w:t xml:space="preserve">, </w:t>
      </w:r>
      <w:r w:rsidRPr="00627E33">
        <w:rPr>
          <w:rFonts w:ascii="Times New Roman" w:hAnsi="Times New Roman" w:cs="Times New Roman"/>
          <w:sz w:val="24"/>
          <w:szCs w:val="24"/>
          <w:lang w:val="es-ES"/>
        </w:rPr>
        <w:t>Khadidja Sadeddine, Amar Djeradi</w:t>
      </w:r>
      <w:r w:rsidR="00F329A3" w:rsidRPr="00627E33">
        <w:rPr>
          <w:rFonts w:ascii="Times New Roman" w:hAnsi="Times New Roman" w:cs="Times New Roman"/>
          <w:sz w:val="24"/>
          <w:szCs w:val="24"/>
          <w:lang w:val="es-ES"/>
        </w:rPr>
        <w:t xml:space="preserve">.  </w:t>
      </w:r>
      <w:r w:rsidRPr="00627E33">
        <w:rPr>
          <w:rFonts w:ascii="Times New Roman" w:hAnsi="Times New Roman" w:cs="Times New Roman"/>
          <w:sz w:val="24"/>
          <w:szCs w:val="24"/>
          <w:u w:val="single"/>
          <w:lang w:val="en-CA"/>
        </w:rPr>
        <w:t>Speech communication and signal processing laboratory</w:t>
      </w:r>
      <w:r w:rsidR="00F329A3"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Electronics and computer Science Faculty</w:t>
      </w:r>
      <w:r w:rsidR="00F329A3"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 xml:space="preserve">Houari Boumedienne University of </w:t>
      </w:r>
      <w:r w:rsidR="00F329A3" w:rsidRPr="00627E33">
        <w:rPr>
          <w:rFonts w:ascii="Times New Roman" w:hAnsi="Times New Roman" w:cs="Times New Roman"/>
          <w:sz w:val="24"/>
          <w:szCs w:val="24"/>
          <w:lang w:val="en-CA"/>
        </w:rPr>
        <w:t>sciences and Technologies</w:t>
      </w:r>
      <w:r w:rsidRPr="00627E33">
        <w:rPr>
          <w:rFonts w:ascii="Times New Roman" w:hAnsi="Times New Roman" w:cs="Times New Roman"/>
          <w:sz w:val="24"/>
          <w:szCs w:val="24"/>
          <w:lang w:val="es-ES"/>
        </w:rPr>
        <w:t>, Algiers, Algeria</w:t>
      </w:r>
    </w:p>
    <w:p w:rsidR="00AC43CD" w:rsidRPr="00627E33" w:rsidRDefault="00AC43CD" w:rsidP="00AC43CD">
      <w:pPr>
        <w:autoSpaceDE w:val="0"/>
        <w:autoSpaceDN w:val="0"/>
        <w:adjustRightInd w:val="0"/>
        <w:spacing w:after="0" w:line="240" w:lineRule="auto"/>
        <w:rPr>
          <w:rFonts w:ascii="Times New Roman" w:hAnsi="Times New Roman" w:cs="Times New Roman"/>
          <w:sz w:val="24"/>
          <w:szCs w:val="24"/>
          <w:lang w:val="es-ES"/>
        </w:rPr>
      </w:pPr>
    </w:p>
    <w:p w:rsidR="00AC43CD" w:rsidRPr="00627E33" w:rsidRDefault="005B0B81" w:rsidP="00AC43CD">
      <w:pPr>
        <w:rPr>
          <w:rFonts w:ascii="Times New Roman" w:hAnsi="Times New Roman" w:cs="Times New Roman"/>
          <w:lang w:val="es-ES"/>
        </w:rPr>
      </w:pPr>
      <w:hyperlink r:id="rId1587" w:history="1">
        <w:r w:rsidR="00AC43CD" w:rsidRPr="00627E33">
          <w:rPr>
            <w:rStyle w:val="Hyperlink"/>
            <w:rFonts w:ascii="Times New Roman" w:hAnsi="Times New Roman" w:cs="Times New Roman"/>
            <w:lang w:val="es-ES"/>
          </w:rPr>
          <w:t>http://research.ijcaonline.org/sedex/number2/sedex1015.pdf</w:t>
        </w:r>
      </w:hyperlink>
    </w:p>
    <w:p w:rsidR="00A43ED3" w:rsidRPr="00627E33" w:rsidRDefault="00AC43CD" w:rsidP="00AC43CD">
      <w:pPr>
        <w:rPr>
          <w:rFonts w:ascii="Times New Roman" w:hAnsi="Times New Roman" w:cs="Times New Roman"/>
          <w:sz w:val="24"/>
          <w:szCs w:val="24"/>
          <w:lang w:val="en-CA"/>
        </w:rPr>
      </w:pPr>
      <w:r w:rsidRPr="00627E33">
        <w:rPr>
          <w:rFonts w:ascii="Times New Roman" w:hAnsi="Times New Roman" w:cs="Times New Roman"/>
          <w:sz w:val="24"/>
          <w:szCs w:val="24"/>
          <w:lang w:val="en-CA"/>
        </w:rPr>
        <w:t>According to this study, there are 11 visemes.  The associated phonemes are grouped</w:t>
      </w:r>
      <w:r w:rsidR="00A43ED3" w:rsidRPr="00627E33">
        <w:rPr>
          <w:rFonts w:ascii="Times New Roman" w:hAnsi="Times New Roman" w:cs="Times New Roman"/>
          <w:sz w:val="24"/>
          <w:szCs w:val="24"/>
          <w:lang w:val="en-CA"/>
        </w:rPr>
        <w:t xml:space="preserve"> by visemes</w:t>
      </w:r>
      <w:r w:rsidRPr="00627E33">
        <w:rPr>
          <w:rFonts w:ascii="Times New Roman" w:hAnsi="Times New Roman" w:cs="Times New Roman"/>
          <w:sz w:val="24"/>
          <w:szCs w:val="24"/>
          <w:lang w:val="en-CA"/>
        </w:rPr>
        <w:t>.</w:t>
      </w:r>
      <w:r w:rsidR="00AD22CC" w:rsidRPr="00627E33">
        <w:rPr>
          <w:rFonts w:ascii="Times New Roman" w:hAnsi="Times New Roman" w:cs="Times New Roman"/>
          <w:sz w:val="24"/>
          <w:szCs w:val="24"/>
          <w:lang w:val="en-CA"/>
        </w:rPr>
        <w:t xml:space="preserve">  </w:t>
      </w:r>
    </w:p>
    <w:tbl>
      <w:tblPr>
        <w:tblStyle w:val="LightList-Accent11"/>
        <w:tblW w:w="0" w:type="auto"/>
        <w:tblLook w:val="04A0" w:firstRow="1" w:lastRow="0" w:firstColumn="1" w:lastColumn="0" w:noHBand="0" w:noVBand="1"/>
      </w:tblPr>
      <w:tblGrid>
        <w:gridCol w:w="1526"/>
        <w:gridCol w:w="4111"/>
        <w:gridCol w:w="3219"/>
      </w:tblGrid>
      <w:tr w:rsidR="00F329A3" w:rsidRPr="00627E33" w:rsidTr="00C167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Align w:val="center"/>
          </w:tcPr>
          <w:p w:rsidR="00F329A3" w:rsidRPr="00627E33" w:rsidRDefault="00F329A3" w:rsidP="00C16757">
            <w:pPr>
              <w:autoSpaceDE w:val="0"/>
              <w:autoSpaceDN w:val="0"/>
              <w:adjustRightInd w:val="0"/>
              <w:jc w:val="center"/>
              <w:rPr>
                <w:rFonts w:ascii="Times New Roman" w:hAnsi="Times New Roman" w:cs="Times New Roman"/>
                <w:sz w:val="24"/>
                <w:szCs w:val="24"/>
                <w:lang w:val="en-CA"/>
              </w:rPr>
            </w:pPr>
            <w:r w:rsidRPr="00627E33">
              <w:rPr>
                <w:rFonts w:ascii="Times New Roman" w:hAnsi="Times New Roman" w:cs="Times New Roman"/>
                <w:sz w:val="24"/>
                <w:szCs w:val="24"/>
                <w:lang w:val="en-CA"/>
              </w:rPr>
              <w:t>Latin Characters</w:t>
            </w:r>
          </w:p>
        </w:tc>
        <w:tc>
          <w:tcPr>
            <w:tcW w:w="4111" w:type="dxa"/>
            <w:tcBorders>
              <w:bottom w:val="single" w:sz="8" w:space="0" w:color="0F6FC6" w:themeColor="accent1"/>
            </w:tcBorders>
            <w:vAlign w:val="center"/>
          </w:tcPr>
          <w:p w:rsidR="00F329A3" w:rsidRPr="00627E33" w:rsidRDefault="00F329A3" w:rsidP="00C1675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627E33">
              <w:rPr>
                <w:rFonts w:ascii="Times New Roman" w:hAnsi="Times New Roman" w:cs="Times New Roman"/>
                <w:sz w:val="24"/>
                <w:szCs w:val="24"/>
                <w:lang w:val="en-CA"/>
              </w:rPr>
              <w:t>Arabic Letters</w:t>
            </w:r>
          </w:p>
        </w:tc>
        <w:tc>
          <w:tcPr>
            <w:tcW w:w="3219" w:type="dxa"/>
            <w:tcBorders>
              <w:bottom w:val="single" w:sz="8" w:space="0" w:color="0F6FC6" w:themeColor="accent1"/>
            </w:tcBorders>
            <w:vAlign w:val="center"/>
          </w:tcPr>
          <w:p w:rsidR="00F329A3" w:rsidRPr="00627E33" w:rsidRDefault="00F57CB9" w:rsidP="00C1675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Phonemes</w:t>
            </w:r>
          </w:p>
        </w:tc>
      </w:tr>
      <w:tr w:rsidR="00F329A3" w:rsidRPr="00627E33"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627E33" w:rsidRDefault="00F329A3" w:rsidP="00C16757">
            <w:pPr>
              <w:autoSpaceDE w:val="0"/>
              <w:autoSpaceDN w:val="0"/>
              <w:adjustRightInd w:val="0"/>
              <w:rPr>
                <w:rFonts w:ascii="Times New Roman" w:hAnsi="Times New Roman" w:cs="Times New Roman"/>
                <w:b w:val="0"/>
                <w:sz w:val="36"/>
                <w:szCs w:val="36"/>
                <w:lang w:val="en-CA"/>
              </w:rPr>
            </w:pPr>
            <w:r w:rsidRPr="00627E33">
              <w:rPr>
                <w:rFonts w:ascii="Times New Roman" w:hAnsi="Times New Roman" w:cs="Times New Roman"/>
                <w:b w:val="0"/>
                <w:sz w:val="36"/>
                <w:szCs w:val="36"/>
                <w:lang w:val="en-CA"/>
              </w:rPr>
              <w:t xml:space="preserve">1. Ba </w:t>
            </w:r>
          </w:p>
        </w:tc>
        <w:tc>
          <w:tcPr>
            <w:tcW w:w="4111" w:type="dxa"/>
            <w:tcBorders>
              <w:left w:val="single" w:sz="4" w:space="0" w:color="auto"/>
              <w:right w:val="single" w:sz="4" w:space="0" w:color="auto"/>
            </w:tcBorders>
          </w:tcPr>
          <w:p w:rsidR="00F329A3" w:rsidRPr="00627E33"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627E33">
              <w:rPr>
                <w:rFonts w:ascii="Times New Roman" w:hAnsi="Times New Roman" w:cs="Times New Roman"/>
                <w:sz w:val="36"/>
                <w:szCs w:val="36"/>
                <w:lang w:val="en-CA"/>
              </w:rPr>
              <w:t xml:space="preserve">{ </w:t>
            </w:r>
            <w:r w:rsidRPr="00627E33">
              <w:rPr>
                <w:rFonts w:ascii="Times New Roman" w:hAnsi="Times New Roman" w:cs="Times New Roman"/>
                <w:sz w:val="36"/>
                <w:szCs w:val="36"/>
              </w:rPr>
              <w:t>م</w:t>
            </w:r>
            <w:r w:rsidRPr="00627E33">
              <w:rPr>
                <w:rFonts w:ascii="Times New Roman" w:hAnsi="Times New Roman" w:cs="Times New Roman"/>
                <w:sz w:val="36"/>
                <w:szCs w:val="36"/>
                <w:lang w:val="en-CA"/>
              </w:rPr>
              <w:t xml:space="preserve"> ,</w:t>
            </w:r>
            <w:r w:rsidRPr="00627E33">
              <w:rPr>
                <w:rFonts w:ascii="Times New Roman" w:hAnsi="Times New Roman" w:cs="Times New Roman"/>
                <w:sz w:val="36"/>
                <w:szCs w:val="36"/>
              </w:rPr>
              <w:t>ب</w:t>
            </w:r>
            <w:r w:rsidRPr="00627E33">
              <w:rPr>
                <w:rFonts w:ascii="Times New Roman" w:hAnsi="Times New Roman" w:cs="Times New Roman"/>
                <w:sz w:val="36"/>
                <w:szCs w:val="36"/>
                <w:lang w:val="en-CA"/>
              </w:rPr>
              <w:t xml:space="preserve"> } </w:t>
            </w:r>
          </w:p>
        </w:tc>
        <w:tc>
          <w:tcPr>
            <w:tcW w:w="3219" w:type="dxa"/>
            <w:tcBorders>
              <w:left w:val="single" w:sz="4" w:space="0" w:color="auto"/>
            </w:tcBorders>
          </w:tcPr>
          <w:p w:rsidR="00F329A3" w:rsidRPr="00627E33"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627E33">
              <w:rPr>
                <w:rFonts w:ascii="Times New Roman" w:hAnsi="Times New Roman" w:cs="Times New Roman"/>
                <w:sz w:val="36"/>
                <w:szCs w:val="36"/>
                <w:lang w:val="en-CA"/>
              </w:rPr>
              <w:t>/b, m/</w:t>
            </w:r>
          </w:p>
        </w:tc>
      </w:tr>
      <w:tr w:rsidR="00F329A3" w:rsidRPr="00AC43CD" w:rsidTr="00C16757">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B2356B" w:rsidRDefault="00F329A3" w:rsidP="00C16757">
            <w:pPr>
              <w:autoSpaceDE w:val="0"/>
              <w:autoSpaceDN w:val="0"/>
              <w:adjustRightInd w:val="0"/>
              <w:rPr>
                <w:rFonts w:ascii="Times New Roman" w:hAnsi="Times New Roman" w:cs="Times New Roman"/>
                <w:b w:val="0"/>
                <w:sz w:val="36"/>
                <w:szCs w:val="36"/>
                <w:lang w:val="en-CA"/>
              </w:rPr>
            </w:pPr>
            <w:r w:rsidRPr="00B2356B">
              <w:rPr>
                <w:rFonts w:ascii="Times New Roman" w:hAnsi="Times New Roman" w:cs="Times New Roman"/>
                <w:b w:val="0"/>
                <w:sz w:val="36"/>
                <w:szCs w:val="36"/>
                <w:lang w:val="en-CA"/>
              </w:rPr>
              <w:t xml:space="preserve">2. Cha </w:t>
            </w:r>
          </w:p>
        </w:tc>
        <w:tc>
          <w:tcPr>
            <w:tcW w:w="4111" w:type="dxa"/>
            <w:tcBorders>
              <w:top w:val="single" w:sz="8" w:space="0" w:color="0F6FC6" w:themeColor="accent1"/>
              <w:left w:val="single" w:sz="4" w:space="0" w:color="auto"/>
              <w:bottom w:val="single" w:sz="8" w:space="0" w:color="0F6FC6" w:themeColor="accent1"/>
              <w:right w:val="single" w:sz="4" w:space="0" w:color="auto"/>
            </w:tcBorders>
          </w:tcPr>
          <w:p w:rsidR="00F329A3" w:rsidRPr="00B2356B"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B2356B">
              <w:rPr>
                <w:rFonts w:ascii="Times New Roman" w:hAnsi="Times New Roman" w:cs="Times New Roman"/>
                <w:sz w:val="36"/>
                <w:szCs w:val="36"/>
                <w:lang w:val="en-CA"/>
              </w:rPr>
              <w:t xml:space="preserve">{ </w:t>
            </w:r>
            <w:r w:rsidRPr="00B2356B">
              <w:rPr>
                <w:rFonts w:ascii="Times New Roman" w:hAnsi="Times New Roman" w:cs="Times New Roman"/>
                <w:sz w:val="36"/>
                <w:szCs w:val="36"/>
              </w:rPr>
              <w:t>ج</w:t>
            </w:r>
            <w:r w:rsidRPr="00B2356B">
              <w:rPr>
                <w:rFonts w:ascii="Times New Roman" w:hAnsi="Times New Roman" w:cs="Times New Roman"/>
                <w:sz w:val="36"/>
                <w:szCs w:val="36"/>
                <w:lang w:val="en-CA"/>
              </w:rPr>
              <w:t xml:space="preserve"> ,</w:t>
            </w:r>
            <w:r w:rsidRPr="00B2356B">
              <w:rPr>
                <w:rFonts w:ascii="Times New Roman" w:hAnsi="Times New Roman" w:cs="Times New Roman"/>
                <w:sz w:val="36"/>
                <w:szCs w:val="36"/>
              </w:rPr>
              <w:t>ش</w:t>
            </w:r>
            <w:r w:rsidRPr="00B2356B">
              <w:rPr>
                <w:rFonts w:ascii="Times New Roman" w:hAnsi="Times New Roman" w:cs="Times New Roman"/>
                <w:sz w:val="36"/>
                <w:szCs w:val="36"/>
                <w:lang w:val="en-CA"/>
              </w:rPr>
              <w:t xml:space="preserve"> } </w:t>
            </w:r>
          </w:p>
        </w:tc>
        <w:tc>
          <w:tcPr>
            <w:tcW w:w="3219" w:type="dxa"/>
            <w:tcBorders>
              <w:top w:val="single" w:sz="8" w:space="0" w:color="0F6FC6" w:themeColor="accent1"/>
              <w:left w:val="single" w:sz="4" w:space="0" w:color="auto"/>
              <w:bottom w:val="single" w:sz="8" w:space="0" w:color="0F6FC6" w:themeColor="accent1"/>
            </w:tcBorders>
          </w:tcPr>
          <w:p w:rsidR="00F329A3" w:rsidRPr="00B2356B"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Pr>
                <w:rFonts w:ascii="Times New Roman" w:hAnsi="Times New Roman" w:cs="Times New Roman"/>
                <w:sz w:val="36"/>
                <w:szCs w:val="36"/>
                <w:lang w:val="en-CA"/>
              </w:rPr>
              <w:t xml:space="preserve">/ š , </w:t>
            </w:r>
            <w:r w:rsidRPr="00B2356B">
              <w:rPr>
                <w:rFonts w:ascii="Times New Roman" w:hAnsi="Times New Roman" w:cs="Times New Roman"/>
                <w:sz w:val="36"/>
                <w:szCs w:val="36"/>
                <w:lang w:val="en-CA"/>
              </w:rPr>
              <w:t>z/</w:t>
            </w:r>
          </w:p>
        </w:tc>
      </w:tr>
      <w:tr w:rsidR="00F329A3" w:rsidRPr="00AC43CD"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052914" w:rsidRDefault="00F329A3" w:rsidP="00C16757">
            <w:pPr>
              <w:autoSpaceDE w:val="0"/>
              <w:autoSpaceDN w:val="0"/>
              <w:adjustRightInd w:val="0"/>
              <w:rPr>
                <w:rFonts w:ascii="Times New Roman" w:hAnsi="Times New Roman" w:cs="Times New Roman"/>
                <w:b w:val="0"/>
                <w:sz w:val="36"/>
                <w:szCs w:val="36"/>
                <w:lang w:val="en-CA"/>
              </w:rPr>
            </w:pPr>
            <w:r w:rsidRPr="00052914">
              <w:rPr>
                <w:rFonts w:ascii="Times New Roman" w:hAnsi="Times New Roman" w:cs="Times New Roman"/>
                <w:b w:val="0"/>
                <w:sz w:val="36"/>
                <w:szCs w:val="36"/>
                <w:lang w:val="en-CA"/>
              </w:rPr>
              <w:t>3. dha</w:t>
            </w:r>
          </w:p>
        </w:tc>
        <w:tc>
          <w:tcPr>
            <w:tcW w:w="4111" w:type="dxa"/>
            <w:tcBorders>
              <w:left w:val="single" w:sz="4" w:space="0" w:color="auto"/>
              <w:right w:val="single" w:sz="4" w:space="0" w:color="auto"/>
            </w:tcBorders>
          </w:tcPr>
          <w:p w:rsidR="00F329A3" w:rsidRPr="00052914"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052914">
              <w:rPr>
                <w:rFonts w:ascii="Times New Roman" w:hAnsi="Times New Roman" w:cs="Times New Roman"/>
                <w:sz w:val="36"/>
                <w:szCs w:val="36"/>
                <w:lang w:val="en-CA"/>
              </w:rPr>
              <w:t>{</w:t>
            </w:r>
            <w:r w:rsidRPr="00052914">
              <w:rPr>
                <w:rFonts w:ascii="Times New Roman" w:hAnsi="Times New Roman" w:cs="Times New Roman"/>
                <w:sz w:val="36"/>
                <w:szCs w:val="36"/>
              </w:rPr>
              <w:t>ظ</w:t>
            </w:r>
            <w:r w:rsidRPr="00052914">
              <w:rPr>
                <w:rFonts w:ascii="Times New Roman" w:hAnsi="Times New Roman" w:cs="Times New Roman"/>
                <w:sz w:val="36"/>
                <w:szCs w:val="36"/>
                <w:lang w:val="en-CA"/>
              </w:rPr>
              <w:t xml:space="preserve"> ,</w:t>
            </w:r>
            <w:r w:rsidRPr="00052914">
              <w:rPr>
                <w:rFonts w:ascii="Times New Roman" w:hAnsi="Times New Roman" w:cs="Times New Roman"/>
                <w:sz w:val="36"/>
                <w:szCs w:val="36"/>
              </w:rPr>
              <w:t>ذ</w:t>
            </w:r>
            <w:r w:rsidRPr="00052914">
              <w:rPr>
                <w:rFonts w:ascii="Times New Roman" w:hAnsi="Times New Roman" w:cs="Times New Roman"/>
                <w:sz w:val="36"/>
                <w:szCs w:val="36"/>
                <w:lang w:val="en-CA"/>
              </w:rPr>
              <w:t xml:space="preserve"> ,</w:t>
            </w:r>
            <w:r w:rsidRPr="00052914">
              <w:rPr>
                <w:rFonts w:ascii="Times New Roman" w:hAnsi="Times New Roman" w:cs="Times New Roman"/>
                <w:sz w:val="36"/>
                <w:szCs w:val="36"/>
              </w:rPr>
              <w:t>ث</w:t>
            </w:r>
            <w:r w:rsidRPr="00052914">
              <w:rPr>
                <w:rFonts w:ascii="Times New Roman" w:hAnsi="Times New Roman" w:cs="Times New Roman"/>
                <w:sz w:val="36"/>
                <w:szCs w:val="36"/>
                <w:lang w:val="en-CA"/>
              </w:rPr>
              <w:t xml:space="preserve"> } </w:t>
            </w:r>
          </w:p>
        </w:tc>
        <w:tc>
          <w:tcPr>
            <w:tcW w:w="3219" w:type="dxa"/>
            <w:tcBorders>
              <w:left w:val="single" w:sz="4" w:space="0" w:color="auto"/>
            </w:tcBorders>
          </w:tcPr>
          <w:p w:rsidR="00F329A3" w:rsidRPr="00052914"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052914">
              <w:rPr>
                <w:rFonts w:ascii="Times New Roman" w:hAnsi="Times New Roman" w:cs="Times New Roman"/>
                <w:sz w:val="36"/>
                <w:szCs w:val="36"/>
                <w:lang w:val="en-CA"/>
              </w:rPr>
              <w:t xml:space="preserve">/ </w:t>
            </w:r>
            <w:r w:rsidRPr="00052914">
              <w:rPr>
                <w:rFonts w:ascii="Times New Roman" w:hAnsi="Times New Roman" w:cs="Times New Roman"/>
                <w:sz w:val="36"/>
                <w:szCs w:val="36"/>
              </w:rPr>
              <w:t>θ</w:t>
            </w:r>
            <w:r>
              <w:rPr>
                <w:rFonts w:ascii="Times New Roman" w:hAnsi="Times New Roman" w:cs="Times New Roman"/>
                <w:sz w:val="36"/>
                <w:szCs w:val="36"/>
                <w:lang w:val="en-CA"/>
              </w:rPr>
              <w:t xml:space="preserve">, </w:t>
            </w:r>
            <w:r w:rsidRPr="00052914">
              <w:rPr>
                <w:rFonts w:ascii="Times New Roman" w:hAnsi="Times New Roman" w:cs="Times New Roman"/>
                <w:sz w:val="36"/>
                <w:szCs w:val="36"/>
              </w:rPr>
              <w:t>δ</w:t>
            </w:r>
            <w:r>
              <w:rPr>
                <w:rFonts w:ascii="Times New Roman" w:hAnsi="Times New Roman" w:cs="Times New Roman"/>
                <w:sz w:val="36"/>
                <w:szCs w:val="36"/>
                <w:lang w:val="en-CA"/>
              </w:rPr>
              <w:t>,</w:t>
            </w:r>
            <w:r w:rsidRPr="00052914">
              <w:rPr>
                <w:rFonts w:ascii="Times New Roman" w:hAnsi="Times New Roman" w:cs="Times New Roman"/>
                <w:sz w:val="36"/>
                <w:szCs w:val="36"/>
                <w:lang w:val="en-CA"/>
              </w:rPr>
              <w:t xml:space="preserve"> </w:t>
            </w:r>
            <w:r w:rsidRPr="00052914">
              <w:rPr>
                <w:rFonts w:ascii="Times New Roman" w:hAnsi="Times New Roman" w:cs="Times New Roman"/>
                <w:sz w:val="36"/>
                <w:szCs w:val="36"/>
              </w:rPr>
              <w:t>δ</w:t>
            </w:r>
            <w:r w:rsidRPr="00052914">
              <w:rPr>
                <w:rFonts w:ascii="Times New Roman" w:hAnsi="Times New Roman" w:cs="Times New Roman"/>
                <w:sz w:val="36"/>
                <w:szCs w:val="36"/>
                <w:lang w:val="en-CA"/>
              </w:rPr>
              <w:t>/</w:t>
            </w:r>
          </w:p>
        </w:tc>
      </w:tr>
      <w:tr w:rsidR="00F329A3" w:rsidRPr="000306EE" w:rsidTr="00C16757">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17591B" w:rsidRDefault="00F329A3" w:rsidP="00C16757">
            <w:pPr>
              <w:autoSpaceDE w:val="0"/>
              <w:autoSpaceDN w:val="0"/>
              <w:adjustRightInd w:val="0"/>
              <w:rPr>
                <w:rFonts w:ascii="Times New Roman" w:hAnsi="Times New Roman" w:cs="Times New Roman"/>
                <w:b w:val="0"/>
                <w:sz w:val="36"/>
                <w:szCs w:val="36"/>
                <w:lang w:val="en-CA"/>
              </w:rPr>
            </w:pPr>
            <w:r w:rsidRPr="0017591B">
              <w:rPr>
                <w:rFonts w:ascii="Times New Roman" w:hAnsi="Times New Roman" w:cs="Times New Roman"/>
                <w:b w:val="0"/>
                <w:sz w:val="36"/>
                <w:szCs w:val="36"/>
                <w:lang w:val="en-CA"/>
              </w:rPr>
              <w:t xml:space="preserve">4. Ha </w:t>
            </w:r>
          </w:p>
        </w:tc>
        <w:tc>
          <w:tcPr>
            <w:tcW w:w="4111" w:type="dxa"/>
            <w:tcBorders>
              <w:top w:val="single" w:sz="8" w:space="0" w:color="0F6FC6" w:themeColor="accent1"/>
              <w:left w:val="single" w:sz="4" w:space="0" w:color="auto"/>
              <w:bottom w:val="single" w:sz="8" w:space="0" w:color="0F6FC6" w:themeColor="accent1"/>
              <w:right w:val="single" w:sz="4" w:space="0" w:color="auto"/>
            </w:tcBorders>
          </w:tcPr>
          <w:p w:rsidR="00F329A3" w:rsidRPr="0017591B"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17591B">
              <w:rPr>
                <w:rFonts w:ascii="Times New Roman" w:hAnsi="Times New Roman" w:cs="Times New Roman"/>
                <w:sz w:val="36"/>
                <w:szCs w:val="36"/>
                <w:lang w:val="en-CA"/>
              </w:rPr>
              <w:t>{</w:t>
            </w:r>
            <w:r w:rsidRPr="0017591B">
              <w:rPr>
                <w:rFonts w:ascii="Times New Roman" w:hAnsi="Times New Roman" w:cs="Times New Roman"/>
                <w:sz w:val="36"/>
                <w:szCs w:val="36"/>
              </w:rPr>
              <w:t>ه</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ح</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غ</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ع</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أ</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ق</w:t>
            </w:r>
            <w:r w:rsidRPr="0017591B">
              <w:rPr>
                <w:rFonts w:ascii="Times New Roman" w:hAnsi="Times New Roman" w:cs="Times New Roman"/>
                <w:sz w:val="36"/>
                <w:szCs w:val="36"/>
                <w:lang w:val="en-CA"/>
              </w:rPr>
              <w:t xml:space="preserve"> ,</w:t>
            </w:r>
            <w:r w:rsidRPr="0017591B">
              <w:rPr>
                <w:rFonts w:ascii="Times New Roman" w:hAnsi="Times New Roman" w:cs="Times New Roman"/>
                <w:sz w:val="36"/>
                <w:szCs w:val="36"/>
              </w:rPr>
              <w:t>خ</w:t>
            </w:r>
            <w:r w:rsidRPr="0017591B">
              <w:rPr>
                <w:rFonts w:ascii="Times New Roman" w:hAnsi="Times New Roman" w:cs="Times New Roman"/>
                <w:sz w:val="36"/>
                <w:szCs w:val="36"/>
                <w:lang w:val="en-CA"/>
              </w:rPr>
              <w:t xml:space="preserve"> , </w:t>
            </w:r>
            <w:r w:rsidRPr="0017591B">
              <w:rPr>
                <w:rFonts w:ascii="Times New Roman" w:hAnsi="Times New Roman" w:cs="Times New Roman"/>
                <w:sz w:val="36"/>
                <w:szCs w:val="36"/>
              </w:rPr>
              <w:t>ك</w:t>
            </w:r>
            <w:r w:rsidRPr="0017591B">
              <w:rPr>
                <w:rFonts w:ascii="Times New Roman" w:hAnsi="Times New Roman" w:cs="Times New Roman"/>
                <w:sz w:val="36"/>
                <w:szCs w:val="36"/>
                <w:lang w:val="en-CA"/>
              </w:rPr>
              <w:t xml:space="preserve"> }</w:t>
            </w:r>
          </w:p>
        </w:tc>
        <w:tc>
          <w:tcPr>
            <w:tcW w:w="3219" w:type="dxa"/>
            <w:tcBorders>
              <w:top w:val="single" w:sz="8" w:space="0" w:color="0F6FC6" w:themeColor="accent1"/>
              <w:left w:val="single" w:sz="4" w:space="0" w:color="auto"/>
              <w:bottom w:val="single" w:sz="8" w:space="0" w:color="0F6FC6" w:themeColor="accent1"/>
            </w:tcBorders>
          </w:tcPr>
          <w:p w:rsidR="00F329A3" w:rsidRPr="0017591B"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17591B">
              <w:rPr>
                <w:rFonts w:ascii="Times New Roman" w:hAnsi="Times New Roman" w:cs="Times New Roman"/>
                <w:sz w:val="36"/>
                <w:szCs w:val="36"/>
                <w:lang w:val="en-CA"/>
              </w:rPr>
              <w:t xml:space="preserve">/?, </w:t>
            </w:r>
            <w:r w:rsidRPr="0017591B">
              <w:rPr>
                <w:rFonts w:ascii="Times New Roman" w:hAnsi="Times New Roman" w:cs="Times New Roman"/>
                <w:sz w:val="36"/>
                <w:szCs w:val="36"/>
              </w:rPr>
              <w:t>ς</w:t>
            </w:r>
            <w:r w:rsidRPr="0017591B">
              <w:rPr>
                <w:rFonts w:ascii="Times New Roman" w:hAnsi="Times New Roman" w:cs="Times New Roman"/>
                <w:sz w:val="36"/>
                <w:szCs w:val="36"/>
                <w:lang w:val="en-CA"/>
              </w:rPr>
              <w:t xml:space="preserve">, </w:t>
            </w:r>
            <w:r w:rsidRPr="0017591B">
              <w:rPr>
                <w:rFonts w:ascii="Times New Roman" w:hAnsi="Times New Roman" w:cs="Times New Roman"/>
                <w:sz w:val="36"/>
                <w:szCs w:val="36"/>
              </w:rPr>
              <w:t>γ</w:t>
            </w:r>
            <w:r w:rsidRPr="0017591B">
              <w:rPr>
                <w:rFonts w:ascii="Times New Roman" w:hAnsi="Times New Roman" w:cs="Times New Roman"/>
                <w:sz w:val="36"/>
                <w:szCs w:val="36"/>
                <w:lang w:val="en-CA"/>
              </w:rPr>
              <w:t>, ħ, h, k, x, q/</w:t>
            </w:r>
          </w:p>
        </w:tc>
      </w:tr>
      <w:tr w:rsidR="00F329A3" w:rsidRPr="000306EE"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shd w:val="clear" w:color="auto" w:fill="auto"/>
          </w:tcPr>
          <w:p w:rsidR="00F329A3" w:rsidRPr="002C2071" w:rsidRDefault="00F329A3" w:rsidP="00C16757">
            <w:pPr>
              <w:autoSpaceDE w:val="0"/>
              <w:autoSpaceDN w:val="0"/>
              <w:adjustRightInd w:val="0"/>
              <w:rPr>
                <w:rFonts w:ascii="Times New Roman" w:hAnsi="Times New Roman" w:cs="Times New Roman"/>
                <w:b w:val="0"/>
                <w:sz w:val="36"/>
                <w:szCs w:val="36"/>
                <w:lang w:val="en-CA"/>
              </w:rPr>
            </w:pPr>
            <w:r w:rsidRPr="002C2071">
              <w:rPr>
                <w:rFonts w:ascii="Times New Roman" w:hAnsi="Times New Roman" w:cs="Times New Roman"/>
                <w:b w:val="0"/>
                <w:sz w:val="36"/>
                <w:szCs w:val="36"/>
                <w:lang w:val="en-CA"/>
              </w:rPr>
              <w:t xml:space="preserve">5. Ta </w:t>
            </w:r>
          </w:p>
        </w:tc>
        <w:tc>
          <w:tcPr>
            <w:tcW w:w="4111" w:type="dxa"/>
            <w:tcBorders>
              <w:left w:val="single" w:sz="4" w:space="0" w:color="auto"/>
              <w:right w:val="single" w:sz="4" w:space="0" w:color="auto"/>
            </w:tcBorders>
            <w:shd w:val="clear" w:color="auto" w:fill="auto"/>
          </w:tcPr>
          <w:p w:rsidR="00F329A3" w:rsidRPr="002C2071"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2C2071">
              <w:rPr>
                <w:rFonts w:ascii="Times New Roman" w:hAnsi="Times New Roman" w:cs="Times New Roman"/>
                <w:sz w:val="36"/>
                <w:szCs w:val="36"/>
                <w:lang w:val="en-CA"/>
              </w:rPr>
              <w:t>{</w:t>
            </w:r>
            <w:r w:rsidRPr="002C2071">
              <w:rPr>
                <w:rFonts w:ascii="Times New Roman" w:hAnsi="Times New Roman" w:cs="Times New Roman"/>
                <w:sz w:val="36"/>
                <w:szCs w:val="36"/>
              </w:rPr>
              <w:t>س</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ت</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ن</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د</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ي</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ص</w:t>
            </w:r>
            <w:r w:rsidRPr="002C2071">
              <w:rPr>
                <w:rFonts w:ascii="Times New Roman" w:hAnsi="Times New Roman" w:cs="Times New Roman"/>
                <w:sz w:val="36"/>
                <w:szCs w:val="36"/>
                <w:lang w:val="en-CA"/>
              </w:rPr>
              <w:t xml:space="preserve"> , </w:t>
            </w:r>
            <w:r w:rsidRPr="002C2071">
              <w:rPr>
                <w:rFonts w:ascii="Arabic Typesetting" w:hAnsi="Arabic Typesetting" w:cs="Arabic Typesetting"/>
                <w:sz w:val="36"/>
                <w:szCs w:val="36"/>
                <w:rtl/>
                <w:lang w:val="en-CA"/>
              </w:rPr>
              <w:t xml:space="preserve">ج </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ط</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ز</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ض</w:t>
            </w:r>
            <w:r w:rsidRPr="002C2071">
              <w:rPr>
                <w:rFonts w:ascii="Times New Roman" w:hAnsi="Times New Roman" w:cs="Times New Roman"/>
                <w:sz w:val="36"/>
                <w:szCs w:val="36"/>
                <w:lang w:val="en-CA"/>
              </w:rPr>
              <w:t xml:space="preserve"> }</w:t>
            </w:r>
          </w:p>
        </w:tc>
        <w:tc>
          <w:tcPr>
            <w:tcW w:w="3219" w:type="dxa"/>
            <w:tcBorders>
              <w:left w:val="single" w:sz="4" w:space="0" w:color="auto"/>
            </w:tcBorders>
            <w:shd w:val="clear" w:color="auto" w:fill="auto"/>
          </w:tcPr>
          <w:p w:rsidR="00F329A3" w:rsidRPr="002C2071"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2C2071">
              <w:rPr>
                <w:rFonts w:ascii="Times New Roman" w:hAnsi="Times New Roman" w:cs="Times New Roman"/>
                <w:sz w:val="36"/>
                <w:szCs w:val="36"/>
              </w:rPr>
              <w:t>/d, n, t, s, Z, ť, ʒ, ś, j, ď/</w:t>
            </w:r>
          </w:p>
        </w:tc>
      </w:tr>
      <w:tr w:rsidR="00F329A3" w:rsidRPr="000306EE" w:rsidTr="00C16757">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A43ED3" w:rsidRDefault="00F329A3" w:rsidP="00C16757">
            <w:pPr>
              <w:autoSpaceDE w:val="0"/>
              <w:autoSpaceDN w:val="0"/>
              <w:adjustRightInd w:val="0"/>
              <w:rPr>
                <w:rFonts w:ascii="Times New Roman" w:hAnsi="Times New Roman" w:cs="Times New Roman"/>
                <w:b w:val="0"/>
                <w:sz w:val="36"/>
                <w:szCs w:val="36"/>
                <w:lang w:val="en-CA"/>
              </w:rPr>
            </w:pPr>
            <w:r w:rsidRPr="00A43ED3">
              <w:rPr>
                <w:rFonts w:ascii="Times New Roman" w:hAnsi="Times New Roman" w:cs="Times New Roman"/>
                <w:b w:val="0"/>
                <w:sz w:val="36"/>
                <w:szCs w:val="36"/>
                <w:lang w:val="en-CA"/>
              </w:rPr>
              <w:t xml:space="preserve">6. Fa </w:t>
            </w:r>
          </w:p>
        </w:tc>
        <w:tc>
          <w:tcPr>
            <w:tcW w:w="4111" w:type="dxa"/>
            <w:tcBorders>
              <w:top w:val="single" w:sz="8" w:space="0" w:color="0F6FC6" w:themeColor="accent1"/>
              <w:left w:val="single" w:sz="4" w:space="0" w:color="auto"/>
              <w:bottom w:val="single" w:sz="8" w:space="0" w:color="0F6FC6" w:themeColor="accent1"/>
              <w:right w:val="single" w:sz="4" w:space="0" w:color="auto"/>
            </w:tcBorders>
          </w:tcPr>
          <w:p w:rsidR="00F329A3" w:rsidRPr="00A43ED3"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A43ED3">
              <w:rPr>
                <w:rFonts w:ascii="Times New Roman" w:hAnsi="Times New Roman" w:cs="Times New Roman"/>
                <w:sz w:val="36"/>
                <w:szCs w:val="36"/>
                <w:lang w:val="en-CA"/>
              </w:rPr>
              <w:t xml:space="preserve">{ </w:t>
            </w:r>
            <w:r w:rsidRPr="00A43ED3">
              <w:rPr>
                <w:rFonts w:ascii="Times New Roman" w:hAnsi="Times New Roman" w:cs="Times New Roman"/>
                <w:sz w:val="36"/>
                <w:szCs w:val="36"/>
              </w:rPr>
              <w:t>ف</w:t>
            </w:r>
            <w:r w:rsidRPr="00A43ED3">
              <w:rPr>
                <w:rFonts w:ascii="Times New Roman" w:hAnsi="Times New Roman" w:cs="Times New Roman"/>
                <w:sz w:val="36"/>
                <w:szCs w:val="36"/>
                <w:lang w:val="en-CA"/>
              </w:rPr>
              <w:t xml:space="preserve">} </w:t>
            </w:r>
          </w:p>
        </w:tc>
        <w:tc>
          <w:tcPr>
            <w:tcW w:w="3219" w:type="dxa"/>
            <w:tcBorders>
              <w:top w:val="single" w:sz="8" w:space="0" w:color="0F6FC6" w:themeColor="accent1"/>
              <w:left w:val="single" w:sz="4" w:space="0" w:color="auto"/>
              <w:bottom w:val="single" w:sz="8" w:space="0" w:color="0F6FC6" w:themeColor="accent1"/>
            </w:tcBorders>
          </w:tcPr>
          <w:p w:rsidR="00F329A3" w:rsidRPr="00A43ED3"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A43ED3">
              <w:rPr>
                <w:rFonts w:ascii="Times New Roman" w:hAnsi="Times New Roman" w:cs="Times New Roman"/>
                <w:sz w:val="36"/>
                <w:szCs w:val="36"/>
                <w:lang w:val="en-CA"/>
              </w:rPr>
              <w:t>/f/</w:t>
            </w:r>
          </w:p>
        </w:tc>
      </w:tr>
      <w:tr w:rsidR="00F329A3" w:rsidRPr="000306EE"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shd w:val="clear" w:color="auto" w:fill="auto"/>
          </w:tcPr>
          <w:p w:rsidR="00F329A3" w:rsidRPr="00A43ED3" w:rsidRDefault="00F329A3" w:rsidP="00C16757">
            <w:pPr>
              <w:autoSpaceDE w:val="0"/>
              <w:autoSpaceDN w:val="0"/>
              <w:adjustRightInd w:val="0"/>
              <w:rPr>
                <w:rFonts w:ascii="Times New Roman" w:hAnsi="Times New Roman" w:cs="Times New Roman"/>
                <w:b w:val="0"/>
                <w:sz w:val="36"/>
                <w:szCs w:val="36"/>
                <w:lang w:val="en-CA"/>
              </w:rPr>
            </w:pPr>
            <w:r w:rsidRPr="00A43ED3">
              <w:rPr>
                <w:rFonts w:ascii="Times New Roman" w:hAnsi="Times New Roman" w:cs="Times New Roman"/>
                <w:b w:val="0"/>
                <w:sz w:val="36"/>
                <w:szCs w:val="36"/>
                <w:lang w:val="en-CA"/>
              </w:rPr>
              <w:t xml:space="preserve">7. La </w:t>
            </w:r>
          </w:p>
        </w:tc>
        <w:tc>
          <w:tcPr>
            <w:tcW w:w="4111" w:type="dxa"/>
            <w:tcBorders>
              <w:left w:val="single" w:sz="4" w:space="0" w:color="auto"/>
              <w:right w:val="single" w:sz="4" w:space="0" w:color="auto"/>
            </w:tcBorders>
            <w:shd w:val="clear" w:color="auto" w:fill="auto"/>
          </w:tcPr>
          <w:p w:rsidR="00F329A3" w:rsidRPr="00A43ED3"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A43ED3">
              <w:rPr>
                <w:rFonts w:ascii="Times New Roman" w:hAnsi="Times New Roman" w:cs="Times New Roman"/>
                <w:sz w:val="36"/>
                <w:szCs w:val="36"/>
                <w:lang w:val="en-CA"/>
              </w:rPr>
              <w:t xml:space="preserve">{ </w:t>
            </w:r>
            <w:r w:rsidRPr="00A43ED3">
              <w:rPr>
                <w:rFonts w:ascii="Times New Roman" w:hAnsi="Times New Roman" w:cs="Times New Roman"/>
                <w:sz w:val="36"/>
                <w:szCs w:val="36"/>
              </w:rPr>
              <w:t>ل</w:t>
            </w:r>
            <w:r w:rsidRPr="00A43ED3">
              <w:rPr>
                <w:rFonts w:ascii="Times New Roman" w:hAnsi="Times New Roman" w:cs="Times New Roman"/>
                <w:sz w:val="36"/>
                <w:szCs w:val="36"/>
                <w:lang w:val="en-CA"/>
              </w:rPr>
              <w:t xml:space="preserve">}   </w:t>
            </w:r>
          </w:p>
        </w:tc>
        <w:tc>
          <w:tcPr>
            <w:tcW w:w="3219" w:type="dxa"/>
            <w:tcBorders>
              <w:left w:val="single" w:sz="4" w:space="0" w:color="auto"/>
            </w:tcBorders>
            <w:shd w:val="clear" w:color="auto" w:fill="auto"/>
          </w:tcPr>
          <w:p w:rsidR="00F329A3" w:rsidRPr="00A43ED3"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A43ED3">
              <w:rPr>
                <w:rFonts w:ascii="Times New Roman" w:hAnsi="Times New Roman" w:cs="Times New Roman"/>
                <w:sz w:val="36"/>
                <w:szCs w:val="36"/>
                <w:lang w:val="en-CA"/>
              </w:rPr>
              <w:t>/l/</w:t>
            </w:r>
          </w:p>
        </w:tc>
      </w:tr>
      <w:tr w:rsidR="00F329A3" w:rsidRPr="000306EE" w:rsidTr="00C16757">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shd w:val="clear" w:color="auto" w:fill="auto"/>
          </w:tcPr>
          <w:p w:rsidR="00F329A3" w:rsidRPr="002F1E8F" w:rsidRDefault="00F329A3" w:rsidP="00C16757">
            <w:pPr>
              <w:autoSpaceDE w:val="0"/>
              <w:autoSpaceDN w:val="0"/>
              <w:adjustRightInd w:val="0"/>
              <w:rPr>
                <w:rFonts w:ascii="Times New Roman" w:hAnsi="Times New Roman" w:cs="Times New Roman"/>
                <w:b w:val="0"/>
                <w:sz w:val="36"/>
                <w:szCs w:val="36"/>
                <w:lang w:val="en-CA"/>
              </w:rPr>
            </w:pPr>
            <w:r w:rsidRPr="002F1E8F">
              <w:rPr>
                <w:rFonts w:ascii="Times New Roman" w:hAnsi="Times New Roman" w:cs="Times New Roman"/>
                <w:b w:val="0"/>
                <w:sz w:val="36"/>
                <w:szCs w:val="36"/>
                <w:lang w:val="en-CA"/>
              </w:rPr>
              <w:t xml:space="preserve">8. Ra </w:t>
            </w:r>
          </w:p>
        </w:tc>
        <w:tc>
          <w:tcPr>
            <w:tcW w:w="4111" w:type="dxa"/>
            <w:tcBorders>
              <w:top w:val="single" w:sz="8" w:space="0" w:color="0F6FC6" w:themeColor="accent1"/>
              <w:left w:val="single" w:sz="4" w:space="0" w:color="auto"/>
              <w:bottom w:val="single" w:sz="8" w:space="0" w:color="0F6FC6" w:themeColor="accent1"/>
              <w:right w:val="single" w:sz="4" w:space="0" w:color="auto"/>
            </w:tcBorders>
            <w:shd w:val="clear" w:color="auto" w:fill="auto"/>
          </w:tcPr>
          <w:p w:rsidR="00F329A3" w:rsidRPr="002F1E8F"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2F1E8F">
              <w:rPr>
                <w:rFonts w:ascii="Times New Roman" w:hAnsi="Times New Roman" w:cs="Times New Roman"/>
                <w:sz w:val="36"/>
                <w:szCs w:val="36"/>
                <w:lang w:val="en-CA"/>
              </w:rPr>
              <w:t xml:space="preserve">{ </w:t>
            </w:r>
            <w:r w:rsidRPr="002F1E8F">
              <w:rPr>
                <w:rFonts w:ascii="Times New Roman" w:hAnsi="Times New Roman" w:cs="Times New Roman"/>
                <w:sz w:val="36"/>
                <w:szCs w:val="36"/>
              </w:rPr>
              <w:t>ر</w:t>
            </w:r>
            <w:r w:rsidRPr="002F1E8F">
              <w:rPr>
                <w:rFonts w:ascii="Times New Roman" w:hAnsi="Times New Roman" w:cs="Times New Roman"/>
                <w:sz w:val="36"/>
                <w:szCs w:val="36"/>
                <w:lang w:val="en-CA"/>
              </w:rPr>
              <w:t xml:space="preserve">}    </w:t>
            </w:r>
          </w:p>
        </w:tc>
        <w:tc>
          <w:tcPr>
            <w:tcW w:w="3219" w:type="dxa"/>
            <w:tcBorders>
              <w:top w:val="single" w:sz="8" w:space="0" w:color="0F6FC6" w:themeColor="accent1"/>
              <w:left w:val="single" w:sz="4" w:space="0" w:color="auto"/>
              <w:bottom w:val="single" w:sz="8" w:space="0" w:color="0F6FC6" w:themeColor="accent1"/>
            </w:tcBorders>
            <w:shd w:val="clear" w:color="auto" w:fill="auto"/>
          </w:tcPr>
          <w:p w:rsidR="00F329A3" w:rsidRPr="002F1E8F"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2F1E8F">
              <w:rPr>
                <w:rFonts w:ascii="Times New Roman" w:hAnsi="Times New Roman" w:cs="Times New Roman"/>
                <w:sz w:val="36"/>
                <w:szCs w:val="36"/>
                <w:lang w:val="en-CA"/>
              </w:rPr>
              <w:t>/r/</w:t>
            </w:r>
          </w:p>
        </w:tc>
      </w:tr>
      <w:tr w:rsidR="00F329A3" w:rsidRPr="000306EE"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6547EB" w:rsidRDefault="00F329A3" w:rsidP="00C16757">
            <w:pPr>
              <w:autoSpaceDE w:val="0"/>
              <w:autoSpaceDN w:val="0"/>
              <w:adjustRightInd w:val="0"/>
              <w:rPr>
                <w:rFonts w:ascii="Times New Roman" w:hAnsi="Times New Roman" w:cs="Times New Roman"/>
                <w:b w:val="0"/>
                <w:sz w:val="36"/>
                <w:szCs w:val="36"/>
                <w:lang w:val="en-CA"/>
              </w:rPr>
            </w:pPr>
            <w:r w:rsidRPr="006547EB">
              <w:rPr>
                <w:rFonts w:ascii="Times New Roman" w:hAnsi="Times New Roman" w:cs="Times New Roman"/>
                <w:b w:val="0"/>
                <w:sz w:val="36"/>
                <w:szCs w:val="36"/>
                <w:lang w:val="en-CA"/>
              </w:rPr>
              <w:t xml:space="preserve">9. wa </w:t>
            </w:r>
          </w:p>
        </w:tc>
        <w:tc>
          <w:tcPr>
            <w:tcW w:w="4111" w:type="dxa"/>
            <w:tcBorders>
              <w:left w:val="single" w:sz="4" w:space="0" w:color="auto"/>
              <w:right w:val="single" w:sz="4" w:space="0" w:color="auto"/>
            </w:tcBorders>
          </w:tcPr>
          <w:p w:rsidR="00F329A3" w:rsidRPr="006547EB"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6547EB">
              <w:rPr>
                <w:rFonts w:ascii="Times New Roman" w:hAnsi="Times New Roman" w:cs="Times New Roman"/>
                <w:sz w:val="36"/>
                <w:szCs w:val="36"/>
                <w:lang w:val="en-CA"/>
              </w:rPr>
              <w:t xml:space="preserve">{ </w:t>
            </w:r>
            <w:r w:rsidRPr="006547EB">
              <w:rPr>
                <w:rFonts w:ascii="Times New Roman" w:hAnsi="Times New Roman" w:cs="Times New Roman"/>
                <w:sz w:val="36"/>
                <w:szCs w:val="36"/>
              </w:rPr>
              <w:t>و</w:t>
            </w:r>
            <w:r w:rsidRPr="006547EB">
              <w:rPr>
                <w:rFonts w:ascii="Times New Roman" w:hAnsi="Times New Roman" w:cs="Times New Roman"/>
                <w:sz w:val="36"/>
                <w:szCs w:val="36"/>
                <w:lang w:val="en-CA"/>
              </w:rPr>
              <w:t xml:space="preserve">}   </w:t>
            </w:r>
          </w:p>
        </w:tc>
        <w:tc>
          <w:tcPr>
            <w:tcW w:w="3219" w:type="dxa"/>
            <w:tcBorders>
              <w:left w:val="single" w:sz="4" w:space="0" w:color="auto"/>
            </w:tcBorders>
          </w:tcPr>
          <w:p w:rsidR="00F329A3" w:rsidRPr="006547EB" w:rsidRDefault="00F329A3" w:rsidP="00C1675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6547EB">
              <w:rPr>
                <w:rFonts w:ascii="Times New Roman" w:hAnsi="Times New Roman" w:cs="Times New Roman"/>
                <w:sz w:val="36"/>
                <w:szCs w:val="36"/>
                <w:lang w:val="en-CA"/>
              </w:rPr>
              <w:t>/w/</w:t>
            </w:r>
          </w:p>
        </w:tc>
      </w:tr>
      <w:tr w:rsidR="00F329A3" w:rsidRPr="000306EE" w:rsidTr="00C16757">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8B06AA" w:rsidRDefault="00F329A3" w:rsidP="00C16757">
            <w:pPr>
              <w:autoSpaceDE w:val="0"/>
              <w:autoSpaceDN w:val="0"/>
              <w:adjustRightInd w:val="0"/>
              <w:rPr>
                <w:rFonts w:ascii="Times New Roman" w:hAnsi="Times New Roman" w:cs="Times New Roman"/>
                <w:b w:val="0"/>
                <w:sz w:val="36"/>
                <w:szCs w:val="36"/>
                <w:lang w:val="en-CA"/>
              </w:rPr>
            </w:pPr>
            <w:r w:rsidRPr="008B06AA">
              <w:rPr>
                <w:rFonts w:ascii="Times New Roman" w:hAnsi="Times New Roman" w:cs="Times New Roman"/>
                <w:b w:val="0"/>
                <w:sz w:val="36"/>
                <w:szCs w:val="36"/>
                <w:lang w:val="en-CA"/>
              </w:rPr>
              <w:t>10.</w:t>
            </w:r>
          </w:p>
        </w:tc>
        <w:tc>
          <w:tcPr>
            <w:tcW w:w="4111" w:type="dxa"/>
            <w:tcBorders>
              <w:top w:val="single" w:sz="8" w:space="0" w:color="0F6FC6" w:themeColor="accent1"/>
              <w:left w:val="single" w:sz="4" w:space="0" w:color="auto"/>
              <w:bottom w:val="single" w:sz="8" w:space="0" w:color="0F6FC6" w:themeColor="accent1"/>
              <w:right w:val="single" w:sz="4" w:space="0" w:color="auto"/>
            </w:tcBorders>
          </w:tcPr>
          <w:p w:rsidR="00F329A3" w:rsidRPr="008B06AA"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8B06AA">
              <w:rPr>
                <w:rFonts w:ascii="Times New Roman" w:hAnsi="Times New Roman" w:cs="Times New Roman"/>
                <w:sz w:val="36"/>
                <w:szCs w:val="36"/>
                <w:lang w:val="en-CA"/>
              </w:rPr>
              <w:t xml:space="preserve"> </w:t>
            </w:r>
            <w:r w:rsidRPr="008B06AA">
              <w:rPr>
                <w:rFonts w:ascii="Times New Roman" w:hAnsi="Times New Roman" w:cs="Times New Roman"/>
                <w:sz w:val="36"/>
                <w:szCs w:val="36"/>
              </w:rPr>
              <w:t>ممالة ظمه</w:t>
            </w:r>
          </w:p>
        </w:tc>
        <w:tc>
          <w:tcPr>
            <w:tcW w:w="3219" w:type="dxa"/>
            <w:tcBorders>
              <w:top w:val="single" w:sz="8" w:space="0" w:color="0F6FC6" w:themeColor="accent1"/>
              <w:left w:val="single" w:sz="4" w:space="0" w:color="auto"/>
              <w:bottom w:val="single" w:sz="8" w:space="0" w:color="0F6FC6" w:themeColor="accent1"/>
            </w:tcBorders>
          </w:tcPr>
          <w:p w:rsidR="00F329A3" w:rsidRPr="008B06AA" w:rsidRDefault="00F329A3" w:rsidP="00C1675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8B06AA">
              <w:rPr>
                <w:rFonts w:ascii="Times New Roman" w:hAnsi="Times New Roman" w:cs="Times New Roman"/>
                <w:sz w:val="36"/>
                <w:szCs w:val="36"/>
                <w:lang w:val="en-CA"/>
              </w:rPr>
              <w:t>/u/</w:t>
            </w:r>
          </w:p>
        </w:tc>
      </w:tr>
      <w:tr w:rsidR="00F329A3" w:rsidRPr="000306EE" w:rsidTr="00C16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right w:val="single" w:sz="4" w:space="0" w:color="auto"/>
            </w:tcBorders>
          </w:tcPr>
          <w:p w:rsidR="00F329A3" w:rsidRPr="00A43ED3" w:rsidRDefault="00F329A3" w:rsidP="00C16757">
            <w:pPr>
              <w:rPr>
                <w:rFonts w:ascii="Times New Roman" w:hAnsi="Times New Roman" w:cs="Times New Roman"/>
                <w:b w:val="0"/>
                <w:sz w:val="36"/>
                <w:szCs w:val="36"/>
                <w:lang w:val="en-CA"/>
              </w:rPr>
            </w:pPr>
            <w:r w:rsidRPr="00A43ED3">
              <w:rPr>
                <w:rFonts w:ascii="Times New Roman" w:hAnsi="Times New Roman" w:cs="Times New Roman"/>
                <w:b w:val="0"/>
                <w:sz w:val="36"/>
                <w:szCs w:val="36"/>
                <w:lang w:val="en-CA"/>
              </w:rPr>
              <w:t>11.</w:t>
            </w:r>
          </w:p>
        </w:tc>
        <w:tc>
          <w:tcPr>
            <w:tcW w:w="4111" w:type="dxa"/>
            <w:tcBorders>
              <w:left w:val="single" w:sz="4" w:space="0" w:color="auto"/>
              <w:right w:val="single" w:sz="4" w:space="0" w:color="auto"/>
            </w:tcBorders>
          </w:tcPr>
          <w:p w:rsidR="00F329A3" w:rsidRPr="00A43ED3" w:rsidRDefault="00F329A3" w:rsidP="00C167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A43ED3">
              <w:rPr>
                <w:rFonts w:ascii="Times New Roman" w:hAnsi="Times New Roman" w:cs="Times New Roman"/>
                <w:sz w:val="36"/>
                <w:szCs w:val="36"/>
              </w:rPr>
              <w:t>ممالة</w:t>
            </w:r>
            <w:r w:rsidRPr="00A43ED3">
              <w:rPr>
                <w:rFonts w:ascii="Times New Roman" w:hAnsi="Times New Roman" w:cs="Times New Roman"/>
                <w:sz w:val="36"/>
                <w:szCs w:val="36"/>
                <w:lang w:val="en-CA"/>
              </w:rPr>
              <w:t xml:space="preserve"> </w:t>
            </w:r>
            <w:r w:rsidRPr="00A43ED3">
              <w:rPr>
                <w:rFonts w:ascii="Times New Roman" w:hAnsi="Times New Roman" w:cs="Times New Roman"/>
                <w:sz w:val="36"/>
                <w:szCs w:val="36"/>
              </w:rPr>
              <w:t>كسرة</w:t>
            </w:r>
            <w:r w:rsidRPr="00A43ED3">
              <w:rPr>
                <w:rFonts w:ascii="Times New Roman" w:hAnsi="Times New Roman" w:cs="Times New Roman"/>
                <w:sz w:val="36"/>
                <w:szCs w:val="36"/>
                <w:lang w:val="en-CA"/>
              </w:rPr>
              <w:t xml:space="preserve"> </w:t>
            </w:r>
          </w:p>
        </w:tc>
        <w:tc>
          <w:tcPr>
            <w:tcW w:w="3219" w:type="dxa"/>
            <w:tcBorders>
              <w:left w:val="single" w:sz="4" w:space="0" w:color="auto"/>
            </w:tcBorders>
          </w:tcPr>
          <w:p w:rsidR="00F329A3" w:rsidRPr="00A43ED3" w:rsidRDefault="00F329A3" w:rsidP="00C16757">
            <w:pPr>
              <w:cnfStyle w:val="000000100000" w:firstRow="0" w:lastRow="0" w:firstColumn="0" w:lastColumn="0" w:oddVBand="0" w:evenVBand="0" w:oddHBand="1" w:evenHBand="0" w:firstRowFirstColumn="0" w:firstRowLastColumn="0" w:lastRowFirstColumn="0" w:lastRowLastColumn="0"/>
              <w:rPr>
                <w:sz w:val="36"/>
                <w:szCs w:val="36"/>
                <w:lang w:val="en-CA"/>
              </w:rPr>
            </w:pPr>
            <w:r w:rsidRPr="00A43ED3">
              <w:rPr>
                <w:rFonts w:ascii="Times New Roman" w:hAnsi="Times New Roman" w:cs="Times New Roman"/>
                <w:sz w:val="36"/>
                <w:szCs w:val="36"/>
                <w:lang w:val="en-CA"/>
              </w:rPr>
              <w:t>/i/</w:t>
            </w:r>
          </w:p>
        </w:tc>
      </w:tr>
    </w:tbl>
    <w:p w:rsidR="00F329A3" w:rsidRDefault="00F329A3" w:rsidP="00AC43CD">
      <w:pPr>
        <w:rPr>
          <w:rFonts w:ascii="Times New Roman" w:hAnsi="Times New Roman" w:cs="Times New Roman"/>
          <w:sz w:val="24"/>
          <w:szCs w:val="24"/>
          <w:lang w:val="en-CA"/>
        </w:rPr>
      </w:pPr>
    </w:p>
    <w:p w:rsidR="00F329A3" w:rsidRDefault="00F329A3" w:rsidP="00AC43CD">
      <w:pPr>
        <w:rPr>
          <w:rFonts w:ascii="Times New Roman" w:hAnsi="Times New Roman" w:cs="Times New Roman"/>
          <w:sz w:val="24"/>
          <w:szCs w:val="24"/>
          <w:lang w:val="en-CA"/>
        </w:rPr>
      </w:pPr>
    </w:p>
    <w:p w:rsidR="00221B98" w:rsidRPr="00627E33" w:rsidRDefault="00221B98" w:rsidP="00AC43CD">
      <w:pPr>
        <w:rPr>
          <w:rFonts w:ascii="Times New Roman" w:hAnsi="Times New Roman" w:cs="Times New Roman"/>
          <w:sz w:val="24"/>
          <w:szCs w:val="24"/>
          <w:lang w:val="en-CA"/>
        </w:rPr>
      </w:pPr>
      <w:r w:rsidRPr="00627E33">
        <w:rPr>
          <w:rFonts w:ascii="Times New Roman" w:hAnsi="Times New Roman" w:cs="Times New Roman"/>
          <w:sz w:val="24"/>
          <w:szCs w:val="24"/>
          <w:lang w:val="en-CA"/>
        </w:rPr>
        <w:t>The source language is the combined chart for English and German MouthWriting and Lipwriting.  The target language is Algerian Arabic in the following example.</w:t>
      </w:r>
    </w:p>
    <w:p w:rsidR="00A43ED3" w:rsidRPr="00627E33" w:rsidRDefault="00AD22CC" w:rsidP="00AC43CD">
      <w:pPr>
        <w:rPr>
          <w:rFonts w:ascii="Times New Roman" w:hAnsi="Times New Roman" w:cs="Times New Roman"/>
          <w:sz w:val="24"/>
          <w:szCs w:val="24"/>
          <w:lang w:val="en-CA"/>
        </w:rPr>
      </w:pPr>
      <w:r w:rsidRPr="00627E33">
        <w:rPr>
          <w:rFonts w:ascii="Times New Roman" w:hAnsi="Times New Roman" w:cs="Times New Roman"/>
          <w:sz w:val="24"/>
          <w:szCs w:val="24"/>
          <w:lang w:val="en-CA"/>
        </w:rPr>
        <w:t>We observe that</w:t>
      </w:r>
      <w:r w:rsidR="00A43ED3" w:rsidRPr="00627E33">
        <w:rPr>
          <w:rFonts w:ascii="Times New Roman" w:hAnsi="Times New Roman" w:cs="Times New Roman"/>
          <w:sz w:val="24"/>
          <w:szCs w:val="24"/>
          <w:lang w:val="en-CA"/>
        </w:rPr>
        <w:t>:</w:t>
      </w:r>
    </w:p>
    <w:p w:rsidR="00A43ED3" w:rsidRPr="00627E33" w:rsidRDefault="00AD22CC" w:rsidP="00D0247F">
      <w:pPr>
        <w:pStyle w:val="ListParagraph"/>
        <w:numPr>
          <w:ilvl w:val="0"/>
          <w:numId w:val="12"/>
        </w:numPr>
        <w:rPr>
          <w:rFonts w:ascii="Times New Roman" w:hAnsi="Times New Roman" w:cs="Times New Roman"/>
          <w:sz w:val="24"/>
          <w:szCs w:val="24"/>
          <w:lang w:val="en-CA"/>
        </w:rPr>
      </w:pPr>
      <w:r w:rsidRPr="00627E33">
        <w:rPr>
          <w:rFonts w:ascii="Times New Roman" w:hAnsi="Times New Roman" w:cs="Times New Roman"/>
          <w:sz w:val="24"/>
          <w:szCs w:val="24"/>
          <w:lang w:val="en-CA"/>
        </w:rPr>
        <w:t>several phonemes exist in Algerian but do not exist in German</w:t>
      </w:r>
      <w:r w:rsidR="00A43ED3" w:rsidRPr="00627E33">
        <w:rPr>
          <w:rFonts w:ascii="Times New Roman" w:hAnsi="Times New Roman" w:cs="Times New Roman"/>
          <w:sz w:val="24"/>
          <w:szCs w:val="24"/>
          <w:lang w:val="en-CA"/>
        </w:rPr>
        <w:t xml:space="preserve"> or </w:t>
      </w:r>
    </w:p>
    <w:p w:rsidR="00A43ED3" w:rsidRPr="00627E33" w:rsidRDefault="00A43ED3" w:rsidP="00D0247F">
      <w:pPr>
        <w:pStyle w:val="ListParagraph"/>
        <w:numPr>
          <w:ilvl w:val="0"/>
          <w:numId w:val="12"/>
        </w:numPr>
        <w:rPr>
          <w:rFonts w:ascii="Times New Roman" w:hAnsi="Times New Roman" w:cs="Times New Roman"/>
          <w:sz w:val="24"/>
          <w:szCs w:val="24"/>
          <w:lang w:val="en-CA"/>
        </w:rPr>
      </w:pPr>
      <w:r w:rsidRPr="00627E33">
        <w:rPr>
          <w:rFonts w:ascii="Times New Roman" w:hAnsi="Times New Roman" w:cs="Times New Roman"/>
          <w:sz w:val="24"/>
          <w:szCs w:val="24"/>
          <w:lang w:val="en-CA"/>
        </w:rPr>
        <w:t>several phonemes exist in German but do not exist in Algerian</w:t>
      </w:r>
      <w:r w:rsidR="00F329A3" w:rsidRPr="00627E33">
        <w:rPr>
          <w:rFonts w:ascii="Times New Roman" w:hAnsi="Times New Roman" w:cs="Times New Roman"/>
          <w:sz w:val="24"/>
          <w:szCs w:val="24"/>
          <w:lang w:val="en-CA"/>
        </w:rPr>
        <w:t>,</w:t>
      </w:r>
    </w:p>
    <w:p w:rsidR="00AC43CD" w:rsidRPr="00627E33" w:rsidRDefault="00A43ED3" w:rsidP="00D0247F">
      <w:pPr>
        <w:pStyle w:val="ListParagraph"/>
        <w:numPr>
          <w:ilvl w:val="0"/>
          <w:numId w:val="12"/>
        </w:numPr>
        <w:rPr>
          <w:rFonts w:ascii="Times New Roman" w:hAnsi="Times New Roman" w:cs="Times New Roman"/>
          <w:sz w:val="24"/>
          <w:szCs w:val="24"/>
          <w:lang w:val="en-CA"/>
        </w:rPr>
      </w:pPr>
      <w:r w:rsidRPr="00627E33">
        <w:rPr>
          <w:rFonts w:ascii="Times New Roman" w:hAnsi="Times New Roman" w:cs="Times New Roman"/>
          <w:sz w:val="24"/>
          <w:szCs w:val="24"/>
          <w:lang w:val="en-CA"/>
        </w:rPr>
        <w:t xml:space="preserve">some phonemes </w:t>
      </w:r>
      <w:r w:rsidR="00BD1230" w:rsidRPr="00627E33">
        <w:rPr>
          <w:rFonts w:ascii="Times New Roman" w:hAnsi="Times New Roman" w:cs="Times New Roman"/>
          <w:sz w:val="24"/>
          <w:szCs w:val="24"/>
          <w:lang w:val="en-CA"/>
        </w:rPr>
        <w:t>are grouped differently</w:t>
      </w:r>
      <w:r w:rsidR="00F329A3" w:rsidRPr="00627E33">
        <w:rPr>
          <w:rFonts w:ascii="Times New Roman" w:hAnsi="Times New Roman" w:cs="Times New Roman"/>
          <w:sz w:val="24"/>
          <w:szCs w:val="24"/>
          <w:lang w:val="en-CA"/>
        </w:rPr>
        <w:t>.</w:t>
      </w:r>
    </w:p>
    <w:p w:rsidR="00BD1230" w:rsidRPr="00627E33" w:rsidRDefault="00BD1230" w:rsidP="00BD1230">
      <w:pPr>
        <w:rPr>
          <w:rFonts w:ascii="Times New Roman" w:hAnsi="Times New Roman" w:cs="Times New Roman"/>
          <w:sz w:val="24"/>
          <w:szCs w:val="24"/>
          <w:lang w:val="en-CA"/>
        </w:rPr>
      </w:pPr>
      <w:r w:rsidRPr="00627E33">
        <w:rPr>
          <w:rFonts w:ascii="Times New Roman" w:hAnsi="Times New Roman" w:cs="Times New Roman"/>
          <w:sz w:val="24"/>
          <w:szCs w:val="24"/>
          <w:lang w:val="en-CA"/>
        </w:rPr>
        <w:t>In the following table, the first column represents the source languages (German and English LipWriting chart).  The second column represents the target language (Algerian Arabic).  Points represent phonemes</w:t>
      </w:r>
      <w:r w:rsidR="0031733B" w:rsidRPr="00627E33">
        <w:rPr>
          <w:rFonts w:ascii="Times New Roman" w:hAnsi="Times New Roman" w:cs="Times New Roman"/>
          <w:sz w:val="24"/>
          <w:szCs w:val="24"/>
          <w:lang w:val="en-CA"/>
        </w:rPr>
        <w:t xml:space="preserve"> elements</w:t>
      </w:r>
      <w:r w:rsidRPr="00627E33">
        <w:rPr>
          <w:rFonts w:ascii="Times New Roman" w:hAnsi="Times New Roman" w:cs="Times New Roman"/>
          <w:sz w:val="24"/>
          <w:szCs w:val="24"/>
          <w:lang w:val="en-CA"/>
        </w:rPr>
        <w:t xml:space="preserve">.  </w:t>
      </w:r>
      <w:r w:rsidR="0031733B" w:rsidRPr="00627E33">
        <w:rPr>
          <w:rFonts w:ascii="Times New Roman" w:hAnsi="Times New Roman" w:cs="Times New Roman"/>
          <w:sz w:val="24"/>
          <w:szCs w:val="24"/>
          <w:lang w:val="en-CA"/>
        </w:rPr>
        <w:t>A c</w:t>
      </w:r>
      <w:r w:rsidRPr="00627E33">
        <w:rPr>
          <w:rFonts w:ascii="Times New Roman" w:hAnsi="Times New Roman" w:cs="Times New Roman"/>
          <w:sz w:val="24"/>
          <w:szCs w:val="24"/>
          <w:lang w:val="en-CA"/>
        </w:rPr>
        <w:t>ircle</w:t>
      </w:r>
      <w:r w:rsidR="0031733B" w:rsidRPr="00627E33">
        <w:rPr>
          <w:rFonts w:ascii="Times New Roman" w:hAnsi="Times New Roman" w:cs="Times New Roman"/>
          <w:sz w:val="24"/>
          <w:szCs w:val="24"/>
          <w:lang w:val="en-CA"/>
        </w:rPr>
        <w:t xml:space="preserve"> </w:t>
      </w:r>
      <w:r w:rsidRPr="00627E33">
        <w:rPr>
          <w:rFonts w:ascii="Times New Roman" w:hAnsi="Times New Roman" w:cs="Times New Roman"/>
          <w:sz w:val="24"/>
          <w:szCs w:val="24"/>
          <w:lang w:val="en-CA"/>
        </w:rPr>
        <w:t>represents</w:t>
      </w:r>
      <w:r w:rsidR="0031733B" w:rsidRPr="00627E33">
        <w:rPr>
          <w:rFonts w:ascii="Times New Roman" w:hAnsi="Times New Roman" w:cs="Times New Roman"/>
          <w:sz w:val="24"/>
          <w:szCs w:val="24"/>
          <w:lang w:val="en-CA"/>
        </w:rPr>
        <w:t xml:space="preserve"> a set,</w:t>
      </w:r>
      <w:r w:rsidRPr="00627E33">
        <w:rPr>
          <w:rFonts w:ascii="Times New Roman" w:hAnsi="Times New Roman" w:cs="Times New Roman"/>
          <w:sz w:val="24"/>
          <w:szCs w:val="24"/>
          <w:lang w:val="en-CA"/>
        </w:rPr>
        <w:t xml:space="preserve"> </w:t>
      </w:r>
      <w:r w:rsidR="0031733B" w:rsidRPr="00627E33">
        <w:rPr>
          <w:rFonts w:ascii="Times New Roman" w:hAnsi="Times New Roman" w:cs="Times New Roman"/>
          <w:sz w:val="24"/>
          <w:szCs w:val="24"/>
          <w:lang w:val="en-CA"/>
        </w:rPr>
        <w:t xml:space="preserve">a </w:t>
      </w:r>
      <w:r w:rsidRPr="00627E33">
        <w:rPr>
          <w:rFonts w:ascii="Times New Roman" w:hAnsi="Times New Roman" w:cs="Times New Roman"/>
          <w:sz w:val="24"/>
          <w:szCs w:val="24"/>
          <w:lang w:val="en-CA"/>
        </w:rPr>
        <w:t>viseme</w:t>
      </w:r>
      <w:r w:rsidR="0031733B" w:rsidRPr="00627E33">
        <w:rPr>
          <w:rFonts w:ascii="Times New Roman" w:hAnsi="Times New Roman" w:cs="Times New Roman"/>
          <w:sz w:val="24"/>
          <w:szCs w:val="24"/>
          <w:lang w:val="en-CA"/>
        </w:rPr>
        <w:t xml:space="preserve"> or LipWriting symbol</w:t>
      </w:r>
      <w:r w:rsidRPr="00627E33">
        <w:rPr>
          <w:rFonts w:ascii="Times New Roman" w:hAnsi="Times New Roman" w:cs="Times New Roman"/>
          <w:sz w:val="24"/>
          <w:szCs w:val="24"/>
          <w:lang w:val="en-CA"/>
        </w:rPr>
        <w:t xml:space="preserve">.  Several </w:t>
      </w:r>
      <w:r w:rsidR="0031733B" w:rsidRPr="00627E33">
        <w:rPr>
          <w:rFonts w:ascii="Times New Roman" w:hAnsi="Times New Roman" w:cs="Times New Roman"/>
          <w:sz w:val="24"/>
          <w:szCs w:val="24"/>
          <w:lang w:val="en-CA"/>
        </w:rPr>
        <w:t>elements</w:t>
      </w:r>
      <w:r w:rsidRPr="00627E33">
        <w:rPr>
          <w:rFonts w:ascii="Times New Roman" w:hAnsi="Times New Roman" w:cs="Times New Roman"/>
          <w:sz w:val="24"/>
          <w:szCs w:val="24"/>
          <w:lang w:val="en-CA"/>
        </w:rPr>
        <w:t xml:space="preserve"> in a </w:t>
      </w:r>
      <w:r w:rsidR="0031733B" w:rsidRPr="00627E33">
        <w:rPr>
          <w:rFonts w:ascii="Times New Roman" w:hAnsi="Times New Roman" w:cs="Times New Roman"/>
          <w:sz w:val="24"/>
          <w:szCs w:val="24"/>
          <w:lang w:val="en-CA"/>
        </w:rPr>
        <w:t>set</w:t>
      </w:r>
      <w:r w:rsidRPr="00627E33">
        <w:rPr>
          <w:rFonts w:ascii="Times New Roman" w:hAnsi="Times New Roman" w:cs="Times New Roman"/>
          <w:sz w:val="24"/>
          <w:szCs w:val="24"/>
          <w:lang w:val="en-CA"/>
        </w:rPr>
        <w:t xml:space="preserve"> represent </w:t>
      </w:r>
      <w:r w:rsidR="0031733B" w:rsidRPr="00627E33">
        <w:rPr>
          <w:rFonts w:ascii="Times New Roman" w:hAnsi="Times New Roman" w:cs="Times New Roman"/>
          <w:sz w:val="24"/>
          <w:szCs w:val="24"/>
          <w:lang w:val="en-CA"/>
        </w:rPr>
        <w:t>phonemes sharing the same viseme.</w:t>
      </w:r>
    </w:p>
    <w:tbl>
      <w:tblPr>
        <w:tblStyle w:val="LightList-Accent11"/>
        <w:tblW w:w="0" w:type="auto"/>
        <w:tblLook w:val="04A0" w:firstRow="1" w:lastRow="0" w:firstColumn="1" w:lastColumn="0" w:noHBand="0" w:noVBand="1"/>
      </w:tblPr>
      <w:tblGrid>
        <w:gridCol w:w="8780"/>
      </w:tblGrid>
      <w:tr w:rsidR="00221B98" w:rsidRPr="00627E33" w:rsidTr="00221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221B98">
            <w:pPr>
              <w:jc w:val="center"/>
              <w:rPr>
                <w:rFonts w:ascii="Times New Roman" w:hAnsi="Times New Roman" w:cs="Times New Roman"/>
                <w:sz w:val="24"/>
                <w:szCs w:val="24"/>
                <w:lang w:val="en-CA"/>
              </w:rPr>
            </w:pPr>
            <w:r w:rsidRPr="00627E33">
              <w:rPr>
                <w:rFonts w:ascii="Times New Roman" w:hAnsi="Times New Roman" w:cs="Times New Roman"/>
                <w:sz w:val="24"/>
                <w:szCs w:val="24"/>
                <w:lang w:val="en-CA"/>
              </w:rPr>
              <w:t>Conversion Options And Examples</w:t>
            </w:r>
          </w:p>
        </w:tc>
      </w:tr>
      <w:tr w:rsidR="00221B98" w:rsidRPr="005B0B81"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AC43CD">
            <w:pPr>
              <w:rPr>
                <w:rFonts w:ascii="Times New Roman" w:hAnsi="Times New Roman" w:cs="Times New Roman"/>
                <w:sz w:val="24"/>
                <w:szCs w:val="24"/>
                <w:lang w:val="en-CA"/>
              </w:rPr>
            </w:pPr>
            <w:r w:rsidRPr="00627E33">
              <w:rPr>
                <w:rFonts w:ascii="Times New Roman" w:hAnsi="Times New Roman" w:cs="Times New Roman"/>
                <w:sz w:val="24"/>
                <w:szCs w:val="24"/>
                <w:lang w:val="en-CA"/>
              </w:rPr>
              <w:t>Source and Target Language Viseme Equivalencies</w:t>
            </w:r>
          </w:p>
          <w:p w:rsidR="006D4F48" w:rsidRPr="00627E33" w:rsidRDefault="00206C1D" w:rsidP="006D4F48">
            <w:pPr>
              <w:jc w:val="center"/>
              <w:rPr>
                <w:rFonts w:ascii="Times New Roman" w:hAnsi="Times New Roman" w:cs="Times New Roman"/>
                <w:lang w:val="en-CA"/>
              </w:rPr>
            </w:pPr>
            <w:r w:rsidRPr="00627E33">
              <w:rPr>
                <w:rFonts w:ascii="Times New Roman" w:hAnsi="Times New Roman" w:cs="Times New Roman"/>
                <w:b w:val="0"/>
                <w:bCs w:val="0"/>
              </w:rPr>
              <w:object w:dxaOrig="2550" w:dyaOrig="945">
                <v:shape id="_x0000_i1448" type="#_x0000_t75" style="width:128.25pt;height:45.75pt" o:ole="">
                  <v:imagedata r:id="rId1588" o:title=""/>
                </v:shape>
                <o:OLEObject Type="Embed" ProgID="PBrush" ShapeID="_x0000_i1448" DrawAspect="Content" ObjectID="_1472233972" r:id="rId1589"/>
              </w:object>
            </w:r>
          </w:p>
          <w:p w:rsidR="006D4F48" w:rsidRPr="00627E33" w:rsidRDefault="006D4F48" w:rsidP="006D4F48">
            <w:pPr>
              <w:jc w:val="center"/>
              <w:rPr>
                <w:rFonts w:ascii="Times New Roman" w:hAnsi="Times New Roman" w:cs="Times New Roman"/>
                <w:sz w:val="24"/>
                <w:szCs w:val="24"/>
                <w:lang w:val="en-CA"/>
              </w:rPr>
            </w:pPr>
            <w:r w:rsidRPr="00627E33">
              <w:rPr>
                <w:rFonts w:ascii="Times New Roman" w:hAnsi="Times New Roman" w:cs="Times New Roman"/>
                <w:lang w:val="en-CA"/>
              </w:rPr>
              <w:t>Same phonemes and same visemes</w:t>
            </w:r>
            <w:r w:rsidR="00CF2679" w:rsidRPr="00627E33">
              <w:rPr>
                <w:rFonts w:ascii="Times New Roman" w:hAnsi="Times New Roman" w:cs="Times New Roman"/>
                <w:lang w:val="en-CA"/>
              </w:rPr>
              <w:t>.</w:t>
            </w:r>
          </w:p>
        </w:tc>
      </w:tr>
      <w:tr w:rsidR="00221B98" w:rsidRPr="00627E33" w:rsidTr="00221B98">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D0247F">
            <w:pPr>
              <w:pStyle w:val="ListParagraph"/>
              <w:numPr>
                <w:ilvl w:val="0"/>
                <w:numId w:val="16"/>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We observe that several Algerian phonemes can be associated to German phonemes; therefore, the corresponding LipWriting visemes symbols are simple.  It is the case of: /i, l, u, f/.</w:t>
            </w:r>
          </w:p>
        </w:tc>
      </w:tr>
      <w:tr w:rsidR="00221B98" w:rsidRPr="005B0B81"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486FD1" w:rsidP="00486FD1">
            <w:pPr>
              <w:rPr>
                <w:rFonts w:ascii="Times New Roman" w:hAnsi="Times New Roman" w:cs="Times New Roman"/>
                <w:sz w:val="24"/>
                <w:szCs w:val="24"/>
                <w:lang w:val="en-CA"/>
              </w:rPr>
            </w:pPr>
            <w:r w:rsidRPr="00627E33">
              <w:rPr>
                <w:rFonts w:ascii="Times New Roman" w:hAnsi="Times New Roman" w:cs="Times New Roman"/>
                <w:sz w:val="24"/>
                <w:szCs w:val="24"/>
                <w:lang w:val="en-CA"/>
              </w:rPr>
              <w:t>Split</w:t>
            </w:r>
            <w:r w:rsidR="00221B98" w:rsidRPr="00627E33">
              <w:rPr>
                <w:rFonts w:ascii="Times New Roman" w:hAnsi="Times New Roman" w:cs="Times New Roman"/>
                <w:sz w:val="24"/>
                <w:szCs w:val="24"/>
                <w:lang w:val="en-CA"/>
              </w:rPr>
              <w:t xml:space="preserve"> Symbols in Target language</w:t>
            </w:r>
          </w:p>
          <w:p w:rsidR="003177E0" w:rsidRPr="00627E33" w:rsidRDefault="003177E0" w:rsidP="003177E0">
            <w:pPr>
              <w:jc w:val="center"/>
              <w:rPr>
                <w:rFonts w:ascii="Times New Roman" w:hAnsi="Times New Roman" w:cs="Times New Roman"/>
              </w:rPr>
            </w:pPr>
            <w:r w:rsidRPr="00627E33">
              <w:rPr>
                <w:rFonts w:ascii="Times New Roman" w:hAnsi="Times New Roman" w:cs="Times New Roman"/>
                <w:b w:val="0"/>
                <w:bCs w:val="0"/>
              </w:rPr>
              <w:object w:dxaOrig="3795" w:dyaOrig="1560">
                <v:shape id="_x0000_i1449" type="#_x0000_t75" style="width:189.75pt;height:79.5pt" o:ole="">
                  <v:imagedata r:id="rId1590" o:title=""/>
                </v:shape>
                <o:OLEObject Type="Embed" ProgID="PBrush" ShapeID="_x0000_i1449" DrawAspect="Content" ObjectID="_1472233973" r:id="rId1591"/>
              </w:object>
            </w:r>
          </w:p>
          <w:p w:rsidR="003177E0" w:rsidRPr="00627E33" w:rsidRDefault="003177E0" w:rsidP="003177E0">
            <w:pPr>
              <w:jc w:val="center"/>
              <w:rPr>
                <w:rFonts w:ascii="Times New Roman" w:hAnsi="Times New Roman" w:cs="Times New Roman"/>
                <w:lang w:val="en-CA"/>
              </w:rPr>
            </w:pPr>
            <w:r w:rsidRPr="00627E33">
              <w:rPr>
                <w:rFonts w:ascii="Times New Roman" w:hAnsi="Times New Roman" w:cs="Times New Roman"/>
                <w:lang w:val="en-CA"/>
              </w:rPr>
              <w:t>Split target language phoneme equivalency in two visemes</w:t>
            </w:r>
            <w:r w:rsidR="00CF2679" w:rsidRPr="00627E33">
              <w:rPr>
                <w:rFonts w:ascii="Times New Roman" w:hAnsi="Times New Roman" w:cs="Times New Roman"/>
                <w:lang w:val="en-CA"/>
              </w:rPr>
              <w:t>.</w:t>
            </w:r>
          </w:p>
          <w:p w:rsidR="00CF2679" w:rsidRPr="00627E33" w:rsidRDefault="00CF2679" w:rsidP="00CF2679">
            <w:pPr>
              <w:jc w:val="center"/>
              <w:rPr>
                <w:rFonts w:ascii="Times New Roman" w:hAnsi="Times New Roman" w:cs="Times New Roman"/>
                <w:sz w:val="24"/>
                <w:szCs w:val="24"/>
                <w:lang w:val="en-CA"/>
              </w:rPr>
            </w:pPr>
            <w:r w:rsidRPr="00627E33">
              <w:rPr>
                <w:rFonts w:ascii="Times New Roman" w:hAnsi="Times New Roman" w:cs="Times New Roman"/>
                <w:lang w:val="en-CA"/>
              </w:rPr>
              <w:t>Phonemes sharing the same viseme may keep different LipWriting symbols.</w:t>
            </w:r>
          </w:p>
        </w:tc>
      </w:tr>
      <w:tr w:rsidR="00221B98" w:rsidRPr="005B0B81" w:rsidTr="00221B98">
        <w:tc>
          <w:tcPr>
            <w:cnfStyle w:val="001000000000" w:firstRow="0" w:lastRow="0" w:firstColumn="1" w:lastColumn="0" w:oddVBand="0" w:evenVBand="0" w:oddHBand="0" w:evenHBand="0" w:firstRowFirstColumn="0" w:firstRowLastColumn="0" w:lastRowFirstColumn="0" w:lastRowLastColumn="0"/>
            <w:tcW w:w="8780" w:type="dxa"/>
          </w:tcPr>
          <w:p w:rsidR="002C2071" w:rsidRPr="00627E33" w:rsidRDefault="00221B98" w:rsidP="002C2071">
            <w:pPr>
              <w:pStyle w:val="ListParagraph"/>
              <w:numPr>
                <w:ilvl w:val="0"/>
                <w:numId w:val="15"/>
              </w:numPr>
              <w:autoSpaceDE w:val="0"/>
              <w:autoSpaceDN w:val="0"/>
              <w:adjustRightInd w:val="0"/>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In Algerian, /b, m/ are considered as the same viseme.  In German, they are considered as distinct.  We </w:t>
            </w:r>
            <w:r w:rsidR="00486FD1" w:rsidRPr="00627E33">
              <w:rPr>
                <w:rFonts w:ascii="Times New Roman" w:hAnsi="Times New Roman" w:cs="Times New Roman"/>
                <w:b w:val="0"/>
                <w:sz w:val="24"/>
                <w:szCs w:val="24"/>
                <w:lang w:val="en-CA"/>
              </w:rPr>
              <w:t xml:space="preserve">may </w:t>
            </w:r>
            <w:r w:rsidRPr="00627E33">
              <w:rPr>
                <w:rFonts w:ascii="Times New Roman" w:hAnsi="Times New Roman" w:cs="Times New Roman"/>
                <w:b w:val="0"/>
                <w:sz w:val="24"/>
                <w:szCs w:val="24"/>
                <w:lang w:val="en-CA"/>
              </w:rPr>
              <w:t>cho</w:t>
            </w:r>
            <w:r w:rsidR="00486FD1" w:rsidRPr="00627E33">
              <w:rPr>
                <w:rFonts w:ascii="Times New Roman" w:hAnsi="Times New Roman" w:cs="Times New Roman"/>
                <w:b w:val="0"/>
                <w:sz w:val="24"/>
                <w:szCs w:val="24"/>
                <w:lang w:val="en-CA"/>
              </w:rPr>
              <w:t>o</w:t>
            </w:r>
            <w:r w:rsidRPr="00627E33">
              <w:rPr>
                <w:rFonts w:ascii="Times New Roman" w:hAnsi="Times New Roman" w:cs="Times New Roman"/>
                <w:b w:val="0"/>
                <w:sz w:val="24"/>
                <w:szCs w:val="24"/>
                <w:lang w:val="en-CA"/>
              </w:rPr>
              <w:t>se to keep the distinction and we use two LipWriting symbols.</w:t>
            </w:r>
          </w:p>
          <w:p w:rsidR="002C2071" w:rsidRPr="00627E33" w:rsidRDefault="002C2071" w:rsidP="002C2071">
            <w:pPr>
              <w:pStyle w:val="ListParagraph"/>
              <w:numPr>
                <w:ilvl w:val="0"/>
                <w:numId w:val="15"/>
              </w:numPr>
              <w:autoSpaceDE w:val="0"/>
              <w:autoSpaceDN w:val="0"/>
              <w:adjustRightInd w:val="0"/>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The visemes for /d, n, t, s, Z, ť, ś, j, ď/</w:t>
            </w:r>
            <w:r w:rsidRPr="00627E33">
              <w:rPr>
                <w:rFonts w:ascii="Times New Roman" w:hAnsi="Times New Roman" w:cs="Times New Roman"/>
                <w:b w:val="0"/>
                <w:sz w:val="36"/>
                <w:szCs w:val="36"/>
                <w:lang w:val="en-CA"/>
              </w:rPr>
              <w:t xml:space="preserve"> </w:t>
            </w:r>
            <w:r w:rsidRPr="00627E33">
              <w:rPr>
                <w:rFonts w:ascii="Times New Roman" w:hAnsi="Times New Roman" w:cs="Times New Roman"/>
                <w:b w:val="0"/>
                <w:sz w:val="24"/>
                <w:szCs w:val="24"/>
                <w:lang w:val="en-CA"/>
              </w:rPr>
              <w:t>are split in four German visemes /j/, /</w:t>
            </w:r>
            <w:r w:rsidRPr="00627E33">
              <w:rPr>
                <w:rFonts w:ascii="Times New Roman" w:hAnsi="Times New Roman" w:cs="Times New Roman"/>
                <w:b w:val="0"/>
                <w:sz w:val="24"/>
                <w:szCs w:val="24"/>
                <w:lang w:val="en-US"/>
              </w:rPr>
              <w:t>ʒ</w:t>
            </w:r>
            <w:r w:rsidRPr="00627E33">
              <w:rPr>
                <w:rFonts w:ascii="Times New Roman" w:hAnsi="Times New Roman" w:cs="Times New Roman"/>
                <w:b w:val="0"/>
                <w:sz w:val="24"/>
                <w:szCs w:val="24"/>
                <w:lang w:val="en-CA"/>
              </w:rPr>
              <w:t xml:space="preserve">, </w:t>
            </w:r>
            <w:r w:rsidRPr="00627E33">
              <w:rPr>
                <w:rFonts w:ascii="Times New Roman" w:hAnsi="Times New Roman" w:cs="Times New Roman"/>
                <w:b w:val="0"/>
                <w:sz w:val="24"/>
                <w:szCs w:val="24"/>
                <w:lang w:val="en-US"/>
              </w:rPr>
              <w:t>ʃ</w:t>
            </w:r>
            <w:r w:rsidRPr="00627E33">
              <w:rPr>
                <w:rFonts w:ascii="Times New Roman" w:hAnsi="Times New Roman" w:cs="Times New Roman"/>
                <w:b w:val="0"/>
                <w:sz w:val="24"/>
                <w:szCs w:val="24"/>
                <w:lang w:val="en-CA"/>
              </w:rPr>
              <w:t xml:space="preserve"> /, /</w:t>
            </w:r>
            <w:r w:rsidRPr="00627E33">
              <w:rPr>
                <w:rFonts w:ascii="Times New Roman" w:hAnsi="Times New Roman" w:cs="Times New Roman"/>
                <w:b w:val="0"/>
                <w:sz w:val="24"/>
                <w:szCs w:val="24"/>
                <w:lang w:val="en-US"/>
              </w:rPr>
              <w:t>d, n, ŋ, t</w:t>
            </w:r>
            <w:r w:rsidRPr="00627E33">
              <w:rPr>
                <w:rFonts w:ascii="Times New Roman" w:hAnsi="Times New Roman" w:cs="Times New Roman"/>
                <w:b w:val="0"/>
                <w:sz w:val="24"/>
                <w:szCs w:val="24"/>
                <w:lang w:val="en-CA"/>
              </w:rPr>
              <w:t>/ and /</w:t>
            </w:r>
            <w:r w:rsidRPr="00627E33">
              <w:rPr>
                <w:rFonts w:ascii="Times New Roman" w:hAnsi="Times New Roman" w:cs="Times New Roman"/>
                <w:b w:val="0"/>
                <w:sz w:val="24"/>
                <w:szCs w:val="24"/>
                <w:lang w:val="en-US"/>
              </w:rPr>
              <w:t>z, s, ks, ts</w:t>
            </w:r>
            <w:r w:rsidRPr="00627E33">
              <w:rPr>
                <w:rFonts w:ascii="Times New Roman" w:hAnsi="Times New Roman" w:cs="Times New Roman"/>
                <w:b w:val="0"/>
                <w:sz w:val="24"/>
                <w:szCs w:val="24"/>
                <w:lang w:val="en-CA"/>
              </w:rPr>
              <w:t>/.  We keep the four visemes, we do not merge them.</w:t>
            </w:r>
          </w:p>
        </w:tc>
      </w:tr>
      <w:tr w:rsidR="00221B98" w:rsidRPr="005B0B81"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AC43CD">
            <w:pPr>
              <w:rPr>
                <w:rFonts w:ascii="Times New Roman" w:hAnsi="Times New Roman" w:cs="Times New Roman"/>
                <w:sz w:val="24"/>
                <w:szCs w:val="24"/>
                <w:lang w:val="en-CA"/>
              </w:rPr>
            </w:pPr>
            <w:r w:rsidRPr="00627E33">
              <w:rPr>
                <w:rFonts w:ascii="Times New Roman" w:hAnsi="Times New Roman" w:cs="Times New Roman"/>
                <w:sz w:val="24"/>
                <w:szCs w:val="24"/>
                <w:lang w:val="en-CA"/>
              </w:rPr>
              <w:t>Target Language Viseme Generalisation</w:t>
            </w:r>
          </w:p>
          <w:p w:rsidR="00883A45" w:rsidRPr="00627E33" w:rsidRDefault="00883A45" w:rsidP="00883A45">
            <w:pPr>
              <w:jc w:val="center"/>
              <w:rPr>
                <w:rFonts w:ascii="Times New Roman" w:hAnsi="Times New Roman" w:cs="Times New Roman"/>
              </w:rPr>
            </w:pPr>
            <w:r w:rsidRPr="00627E33">
              <w:rPr>
                <w:rFonts w:ascii="Times New Roman" w:hAnsi="Times New Roman" w:cs="Times New Roman"/>
                <w:b w:val="0"/>
                <w:bCs w:val="0"/>
              </w:rPr>
              <w:object w:dxaOrig="3000" w:dyaOrig="1410">
                <v:shape id="_x0000_i1450" type="#_x0000_t75" style="width:151.5pt;height:69.75pt" o:ole="">
                  <v:imagedata r:id="rId1592" o:title=""/>
                </v:shape>
                <o:OLEObject Type="Embed" ProgID="PBrush" ShapeID="_x0000_i1450" DrawAspect="Content" ObjectID="_1472233974" r:id="rId1593"/>
              </w:object>
            </w:r>
          </w:p>
          <w:p w:rsidR="00883A45" w:rsidRPr="00627E33" w:rsidRDefault="00883A45" w:rsidP="00883A45">
            <w:pPr>
              <w:jc w:val="center"/>
              <w:rPr>
                <w:rFonts w:ascii="Times New Roman" w:hAnsi="Times New Roman" w:cs="Times New Roman"/>
                <w:sz w:val="24"/>
                <w:szCs w:val="24"/>
                <w:lang w:val="en-CA"/>
              </w:rPr>
            </w:pPr>
            <w:r w:rsidRPr="00627E33">
              <w:rPr>
                <w:rFonts w:ascii="Times New Roman" w:hAnsi="Times New Roman" w:cs="Times New Roman"/>
                <w:lang w:val="en-CA"/>
              </w:rPr>
              <w:t>Phonemes sharing the same viseme also share the same LipWriting symbol.</w:t>
            </w:r>
          </w:p>
        </w:tc>
      </w:tr>
      <w:tr w:rsidR="00221B98" w:rsidRPr="00627E33" w:rsidTr="00221B98">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D0247F">
            <w:pPr>
              <w:pStyle w:val="ListParagraph"/>
              <w:numPr>
                <w:ilvl w:val="0"/>
                <w:numId w:val="13"/>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lastRenderedPageBreak/>
              <w:t>In Algerian, /</w:t>
            </w:r>
            <w:r w:rsidRPr="00627E33">
              <w:rPr>
                <w:rFonts w:ascii="Times New Roman" w:hAnsi="Times New Roman" w:cs="Times New Roman"/>
                <w:b w:val="0"/>
                <w:sz w:val="24"/>
                <w:szCs w:val="24"/>
              </w:rPr>
              <w:t>θ</w:t>
            </w:r>
            <w:r w:rsidRPr="00627E33">
              <w:rPr>
                <w:rFonts w:ascii="Times New Roman" w:hAnsi="Times New Roman" w:cs="Times New Roman"/>
                <w:b w:val="0"/>
                <w:sz w:val="24"/>
                <w:szCs w:val="24"/>
                <w:lang w:val="en-CA"/>
              </w:rPr>
              <w:t xml:space="preserve">, </w:t>
            </w:r>
            <w:r w:rsidRPr="00627E33">
              <w:rPr>
                <w:rFonts w:ascii="Times New Roman" w:hAnsi="Times New Roman" w:cs="Times New Roman"/>
                <w:b w:val="0"/>
                <w:sz w:val="24"/>
                <w:szCs w:val="24"/>
              </w:rPr>
              <w:t>δ</w:t>
            </w:r>
            <w:r w:rsidRPr="00627E33">
              <w:rPr>
                <w:rFonts w:ascii="Times New Roman" w:hAnsi="Times New Roman" w:cs="Times New Roman"/>
                <w:b w:val="0"/>
                <w:sz w:val="24"/>
                <w:szCs w:val="24"/>
                <w:lang w:val="en-CA"/>
              </w:rPr>
              <w:t>/ are considered as the same viseme.  In German, only /</w:t>
            </w:r>
            <w:r w:rsidRPr="00627E33">
              <w:rPr>
                <w:rFonts w:ascii="Times New Roman" w:hAnsi="Times New Roman" w:cs="Times New Roman"/>
                <w:b w:val="0"/>
                <w:sz w:val="24"/>
                <w:szCs w:val="24"/>
              </w:rPr>
              <w:t>θ</w:t>
            </w:r>
            <w:r w:rsidRPr="00627E33">
              <w:rPr>
                <w:rFonts w:ascii="Times New Roman" w:hAnsi="Times New Roman" w:cs="Times New Roman"/>
                <w:b w:val="0"/>
                <w:sz w:val="24"/>
                <w:szCs w:val="24"/>
                <w:lang w:val="en-CA"/>
              </w:rPr>
              <w:t>/ is defined, so they share the same LipWriting symbol.</w:t>
            </w:r>
          </w:p>
          <w:p w:rsidR="00486FD1" w:rsidRPr="00627E33" w:rsidRDefault="00486FD1" w:rsidP="00D0247F">
            <w:pPr>
              <w:pStyle w:val="ListParagraph"/>
              <w:numPr>
                <w:ilvl w:val="0"/>
                <w:numId w:val="13"/>
              </w:numPr>
              <w:autoSpaceDE w:val="0"/>
              <w:autoSpaceDN w:val="0"/>
              <w:adjustRightInd w:val="0"/>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 xml:space="preserve">Phonemes /š, z/ are grouped in Algerian.  In German, /š/ does not exist.  Both /š, z/ share the symbol for /z/.  </w:t>
            </w:r>
          </w:p>
        </w:tc>
      </w:tr>
      <w:tr w:rsidR="00221B98" w:rsidRPr="00627E33"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486FD1">
            <w:pPr>
              <w:rPr>
                <w:rFonts w:ascii="Times New Roman" w:hAnsi="Times New Roman" w:cs="Times New Roman"/>
                <w:b w:val="0"/>
                <w:sz w:val="24"/>
                <w:szCs w:val="24"/>
                <w:lang w:val="en-CA"/>
              </w:rPr>
            </w:pPr>
            <w:r w:rsidRPr="00627E33">
              <w:rPr>
                <w:rFonts w:ascii="Times New Roman" w:hAnsi="Times New Roman" w:cs="Times New Roman"/>
                <w:sz w:val="24"/>
                <w:szCs w:val="24"/>
                <w:lang w:val="en-CA"/>
              </w:rPr>
              <w:t xml:space="preserve">Promotion of a MouthWriting </w:t>
            </w:r>
            <w:r w:rsidR="00486FD1" w:rsidRPr="00627E33">
              <w:rPr>
                <w:rFonts w:ascii="Times New Roman" w:hAnsi="Times New Roman" w:cs="Times New Roman"/>
                <w:sz w:val="24"/>
                <w:szCs w:val="24"/>
                <w:lang w:val="en-CA"/>
              </w:rPr>
              <w:t>S</w:t>
            </w:r>
            <w:r w:rsidRPr="00627E33">
              <w:rPr>
                <w:rFonts w:ascii="Times New Roman" w:hAnsi="Times New Roman" w:cs="Times New Roman"/>
                <w:sz w:val="24"/>
                <w:szCs w:val="24"/>
                <w:lang w:val="en-CA"/>
              </w:rPr>
              <w:t xml:space="preserve">ymbol to a LipWriting </w:t>
            </w:r>
            <w:r w:rsidR="00486FD1" w:rsidRPr="00627E33">
              <w:rPr>
                <w:rFonts w:ascii="Times New Roman" w:hAnsi="Times New Roman" w:cs="Times New Roman"/>
                <w:sz w:val="24"/>
                <w:szCs w:val="24"/>
                <w:lang w:val="en-CA"/>
              </w:rPr>
              <w:t>S</w:t>
            </w:r>
            <w:r w:rsidRPr="00627E33">
              <w:rPr>
                <w:rFonts w:ascii="Times New Roman" w:hAnsi="Times New Roman" w:cs="Times New Roman"/>
                <w:sz w:val="24"/>
                <w:szCs w:val="24"/>
                <w:lang w:val="en-CA"/>
              </w:rPr>
              <w:t>ymbol</w:t>
            </w:r>
            <w:r w:rsidR="00486FD1" w:rsidRPr="00627E33">
              <w:rPr>
                <w:rFonts w:ascii="Times New Roman" w:hAnsi="Times New Roman" w:cs="Times New Roman"/>
                <w:sz w:val="24"/>
                <w:szCs w:val="24"/>
                <w:lang w:val="en-CA"/>
              </w:rPr>
              <w:t xml:space="preserve"> </w:t>
            </w:r>
            <w:r w:rsidR="00486FD1" w:rsidRPr="00627E33">
              <w:rPr>
                <w:rFonts w:ascii="Times New Roman" w:hAnsi="Times New Roman" w:cs="Times New Roman"/>
                <w:b w:val="0"/>
                <w:sz w:val="24"/>
                <w:szCs w:val="24"/>
                <w:lang w:val="en-CA"/>
              </w:rPr>
              <w:t>(see below)</w:t>
            </w:r>
          </w:p>
          <w:p w:rsidR="002F1E8F" w:rsidRPr="00627E33" w:rsidRDefault="002F1E8F" w:rsidP="002F1E8F">
            <w:pPr>
              <w:jc w:val="center"/>
              <w:rPr>
                <w:rFonts w:ascii="Times New Roman" w:hAnsi="Times New Roman" w:cs="Times New Roman"/>
                <w:sz w:val="24"/>
                <w:szCs w:val="24"/>
                <w:lang w:val="en-CA"/>
              </w:rPr>
            </w:pPr>
            <w:r w:rsidRPr="00627E33">
              <w:rPr>
                <w:rFonts w:ascii="Times New Roman" w:hAnsi="Times New Roman" w:cs="Times New Roman"/>
                <w:b w:val="0"/>
                <w:bCs w:val="0"/>
              </w:rPr>
              <w:object w:dxaOrig="2565" w:dyaOrig="1530">
                <v:shape id="_x0000_i1451" type="#_x0000_t75" style="width:128.25pt;height:79.5pt" o:ole="">
                  <v:imagedata r:id="rId1594" o:title=""/>
                </v:shape>
                <o:OLEObject Type="Embed" ProgID="PBrush" ShapeID="_x0000_i1451" DrawAspect="Content" ObjectID="_1472233975" r:id="rId1595"/>
              </w:object>
            </w:r>
          </w:p>
        </w:tc>
      </w:tr>
      <w:tr w:rsidR="00486FD1" w:rsidRPr="005B0B81" w:rsidTr="00221B98">
        <w:tc>
          <w:tcPr>
            <w:cnfStyle w:val="001000000000" w:firstRow="0" w:lastRow="0" w:firstColumn="1" w:lastColumn="0" w:oddVBand="0" w:evenVBand="0" w:oddHBand="0" w:evenHBand="0" w:firstRowFirstColumn="0" w:firstRowLastColumn="0" w:lastRowFirstColumn="0" w:lastRowLastColumn="0"/>
            <w:tcW w:w="8780" w:type="dxa"/>
          </w:tcPr>
          <w:p w:rsidR="00486FD1" w:rsidRPr="00627E33" w:rsidRDefault="00486FD1" w:rsidP="00486FD1">
            <w:pPr>
              <w:rPr>
                <w:rFonts w:ascii="Times New Roman" w:hAnsi="Times New Roman" w:cs="Times New Roman"/>
                <w:sz w:val="24"/>
                <w:szCs w:val="24"/>
                <w:lang w:val="en-CA"/>
              </w:rPr>
            </w:pPr>
            <w:r w:rsidRPr="00627E33">
              <w:rPr>
                <w:rFonts w:ascii="Times New Roman" w:hAnsi="Times New Roman" w:cs="Times New Roman"/>
                <w:sz w:val="24"/>
                <w:szCs w:val="24"/>
                <w:lang w:val="en-CA"/>
              </w:rPr>
              <w:t>Exclusion of a Source Language Symbol</w:t>
            </w:r>
          </w:p>
          <w:p w:rsidR="00CF2679" w:rsidRPr="00627E33" w:rsidRDefault="00CF2679" w:rsidP="00CF2679">
            <w:pPr>
              <w:jc w:val="center"/>
              <w:rPr>
                <w:rFonts w:ascii="Times New Roman" w:hAnsi="Times New Roman" w:cs="Times New Roman"/>
              </w:rPr>
            </w:pPr>
            <w:r w:rsidRPr="00627E33">
              <w:rPr>
                <w:rFonts w:ascii="Times New Roman" w:hAnsi="Times New Roman" w:cs="Times New Roman"/>
                <w:b w:val="0"/>
                <w:bCs w:val="0"/>
              </w:rPr>
              <w:object w:dxaOrig="3780" w:dyaOrig="1560">
                <v:shape id="_x0000_i1452" type="#_x0000_t75" style="width:189.75pt;height:79.5pt" o:ole="">
                  <v:imagedata r:id="rId1596" o:title=""/>
                </v:shape>
                <o:OLEObject Type="Embed" ProgID="PBrush" ShapeID="_x0000_i1452" DrawAspect="Content" ObjectID="_1472233976" r:id="rId1597"/>
              </w:object>
            </w:r>
          </w:p>
          <w:p w:rsidR="00CF2679" w:rsidRPr="00627E33" w:rsidRDefault="00CF2679" w:rsidP="00CF2679">
            <w:pPr>
              <w:jc w:val="center"/>
              <w:rPr>
                <w:rFonts w:ascii="Times New Roman" w:hAnsi="Times New Roman" w:cs="Times New Roman"/>
                <w:lang w:val="en-CA"/>
              </w:rPr>
            </w:pPr>
            <w:r w:rsidRPr="00627E33">
              <w:rPr>
                <w:rFonts w:ascii="Times New Roman" w:hAnsi="Times New Roman" w:cs="Times New Roman"/>
                <w:lang w:val="en-CA"/>
              </w:rPr>
              <w:t>Source language phoneme equivalency split in two visemes.</w:t>
            </w:r>
          </w:p>
          <w:p w:rsidR="00CF2679" w:rsidRPr="00627E33" w:rsidRDefault="00CF2679" w:rsidP="00CF2679">
            <w:pPr>
              <w:jc w:val="center"/>
              <w:rPr>
                <w:rFonts w:ascii="Times New Roman" w:hAnsi="Times New Roman" w:cs="Times New Roman"/>
                <w:sz w:val="24"/>
                <w:szCs w:val="24"/>
                <w:lang w:val="en-CA"/>
              </w:rPr>
            </w:pPr>
            <w:r w:rsidRPr="00627E33">
              <w:rPr>
                <w:rFonts w:ascii="Times New Roman" w:hAnsi="Times New Roman" w:cs="Times New Roman"/>
                <w:lang w:val="en-CA"/>
              </w:rPr>
              <w:t>Phonemes not sharing the same viseme may use different LipWriting symbols.</w:t>
            </w:r>
          </w:p>
        </w:tc>
      </w:tr>
      <w:tr w:rsidR="00221B98" w:rsidRPr="005B0B81"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221B98" w:rsidRPr="00627E33" w:rsidRDefault="00221B98" w:rsidP="00D0247F">
            <w:pPr>
              <w:pStyle w:val="ListParagraph"/>
              <w:numPr>
                <w:ilvl w:val="0"/>
                <w:numId w:val="14"/>
              </w:numPr>
              <w:rPr>
                <w:rFonts w:ascii="Times New Roman" w:hAnsi="Times New Roman" w:cs="Times New Roman"/>
                <w:b w:val="0"/>
                <w:sz w:val="24"/>
                <w:szCs w:val="24"/>
                <w:lang w:val="en-CA"/>
              </w:rPr>
            </w:pPr>
            <w:r w:rsidRPr="00627E33">
              <w:rPr>
                <w:rFonts w:ascii="Times New Roman" w:hAnsi="Times New Roman" w:cs="Times New Roman"/>
                <w:b w:val="0"/>
                <w:sz w:val="24"/>
                <w:szCs w:val="24"/>
                <w:lang w:val="en-CA"/>
              </w:rPr>
              <w:t>In Algerian, /r/ must be a distinct phoneme.  In German it is associated with /</w:t>
            </w:r>
            <w:r w:rsidRPr="00627E33">
              <w:rPr>
                <w:rFonts w:ascii="Times New Roman" w:hAnsi="Times New Roman" w:cs="Times New Roman"/>
                <w:b w:val="0"/>
                <w:sz w:val="24"/>
                <w:szCs w:val="24"/>
                <w:lang w:val="en-US"/>
              </w:rPr>
              <w:t>k, r, ɡ</w:t>
            </w:r>
            <w:r w:rsidRPr="00627E33">
              <w:rPr>
                <w:rFonts w:ascii="Times New Roman" w:hAnsi="Times New Roman" w:cs="Times New Roman"/>
                <w:b w:val="0"/>
                <w:sz w:val="24"/>
                <w:szCs w:val="24"/>
                <w:lang w:val="en-CA"/>
              </w:rPr>
              <w:t>/.  We could use the Mouthwriting symbol for /r/ as a LipWrit</w:t>
            </w:r>
            <w:r w:rsidR="000E463A" w:rsidRPr="00627E33">
              <w:rPr>
                <w:rFonts w:ascii="Times New Roman" w:hAnsi="Times New Roman" w:cs="Times New Roman"/>
                <w:b w:val="0"/>
                <w:sz w:val="24"/>
                <w:szCs w:val="24"/>
                <w:lang w:val="en-CA"/>
              </w:rPr>
              <w:t>i</w:t>
            </w:r>
            <w:r w:rsidRPr="00627E33">
              <w:rPr>
                <w:rFonts w:ascii="Times New Roman" w:hAnsi="Times New Roman" w:cs="Times New Roman"/>
                <w:b w:val="0"/>
                <w:sz w:val="24"/>
                <w:szCs w:val="24"/>
                <w:lang w:val="en-CA"/>
              </w:rPr>
              <w:t>ng symbol</w:t>
            </w:r>
            <w:r w:rsidR="00202076" w:rsidRPr="00627E33">
              <w:rPr>
                <w:rFonts w:ascii="Times New Roman" w:hAnsi="Times New Roman" w:cs="Times New Roman"/>
                <w:b w:val="0"/>
                <w:sz w:val="24"/>
                <w:szCs w:val="24"/>
                <w:lang w:val="en-CA"/>
              </w:rPr>
              <w:t>.</w:t>
            </w:r>
          </w:p>
        </w:tc>
      </w:tr>
      <w:tr w:rsidR="00202076" w:rsidRPr="005B0B81" w:rsidTr="00221B98">
        <w:tc>
          <w:tcPr>
            <w:cnfStyle w:val="001000000000" w:firstRow="0" w:lastRow="0" w:firstColumn="1" w:lastColumn="0" w:oddVBand="0" w:evenVBand="0" w:oddHBand="0" w:evenHBand="0" w:firstRowFirstColumn="0" w:firstRowLastColumn="0" w:lastRowFirstColumn="0" w:lastRowLastColumn="0"/>
            <w:tcW w:w="8780" w:type="dxa"/>
          </w:tcPr>
          <w:p w:rsidR="00202076" w:rsidRPr="00627E33" w:rsidRDefault="00F8141B" w:rsidP="00202076">
            <w:pPr>
              <w:rPr>
                <w:rFonts w:ascii="Times New Roman" w:hAnsi="Times New Roman" w:cs="Times New Roman"/>
                <w:sz w:val="24"/>
                <w:szCs w:val="24"/>
                <w:lang w:val="en-CA"/>
              </w:rPr>
            </w:pPr>
            <w:r w:rsidRPr="00627E33">
              <w:rPr>
                <w:rFonts w:ascii="Times New Roman" w:hAnsi="Times New Roman" w:cs="Times New Roman"/>
                <w:sz w:val="24"/>
                <w:szCs w:val="24"/>
                <w:lang w:val="en-CA"/>
              </w:rPr>
              <w:t>Transfer of Set</w:t>
            </w:r>
          </w:p>
          <w:p w:rsidR="007C235A" w:rsidRPr="00627E33" w:rsidRDefault="007C235A" w:rsidP="007C235A">
            <w:pPr>
              <w:jc w:val="center"/>
              <w:rPr>
                <w:rFonts w:ascii="Times New Roman" w:hAnsi="Times New Roman" w:cs="Times New Roman"/>
              </w:rPr>
            </w:pPr>
            <w:r w:rsidRPr="00627E33">
              <w:rPr>
                <w:rFonts w:ascii="Times New Roman" w:hAnsi="Times New Roman" w:cs="Times New Roman"/>
                <w:b w:val="0"/>
                <w:bCs w:val="0"/>
              </w:rPr>
              <w:object w:dxaOrig="2700" w:dyaOrig="2250">
                <v:shape id="_x0000_i1453" type="#_x0000_t75" style="width:134.25pt;height:111.75pt" o:ole="">
                  <v:imagedata r:id="rId1598" o:title=""/>
                </v:shape>
                <o:OLEObject Type="Embed" ProgID="PBrush" ShapeID="_x0000_i1453" DrawAspect="Content" ObjectID="_1472233977" r:id="rId1599"/>
              </w:object>
            </w:r>
          </w:p>
          <w:p w:rsidR="007C235A" w:rsidRPr="00627E33" w:rsidRDefault="007C235A" w:rsidP="007C235A">
            <w:pPr>
              <w:jc w:val="center"/>
              <w:rPr>
                <w:rFonts w:ascii="Times New Roman" w:hAnsi="Times New Roman" w:cs="Times New Roman"/>
                <w:sz w:val="24"/>
                <w:szCs w:val="24"/>
                <w:lang w:val="en-CA"/>
              </w:rPr>
            </w:pPr>
            <w:r w:rsidRPr="00627E33">
              <w:rPr>
                <w:rFonts w:ascii="Times New Roman" w:hAnsi="Times New Roman" w:cs="Times New Roman"/>
                <w:lang w:val="en-CA"/>
              </w:rPr>
              <w:t>A phoneme may change of viseme and of LipWriting symbols.</w:t>
            </w:r>
          </w:p>
        </w:tc>
      </w:tr>
      <w:tr w:rsidR="00202076" w:rsidRPr="00627E33"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17591B" w:rsidRPr="00627E33" w:rsidRDefault="00202076" w:rsidP="0017591B">
            <w:pPr>
              <w:pStyle w:val="ListParagraph"/>
              <w:numPr>
                <w:ilvl w:val="0"/>
                <w:numId w:val="14"/>
              </w:numPr>
              <w:rPr>
                <w:rFonts w:ascii="Times New Roman" w:hAnsi="Times New Roman" w:cs="Times New Roman"/>
                <w:b w:val="0"/>
                <w:bCs w:val="0"/>
                <w:sz w:val="24"/>
                <w:szCs w:val="24"/>
                <w:lang w:val="en-CA"/>
              </w:rPr>
            </w:pPr>
            <w:r w:rsidRPr="00627E33">
              <w:rPr>
                <w:rFonts w:ascii="Times New Roman" w:hAnsi="Times New Roman" w:cs="Times New Roman"/>
                <w:b w:val="0"/>
                <w:sz w:val="24"/>
                <w:szCs w:val="24"/>
                <w:lang w:val="en-CA"/>
              </w:rPr>
              <w:t>German /s, z/ are associated, but in Algerian, the /s/ is associated with /d, n, t, s, Z, ť, ś, j, ď/.  We keep this association in Algerian.</w:t>
            </w:r>
          </w:p>
          <w:p w:rsidR="0017591B" w:rsidRPr="00627E33" w:rsidRDefault="0017591B" w:rsidP="0017591B">
            <w:pPr>
              <w:pStyle w:val="ListParagraph"/>
              <w:numPr>
                <w:ilvl w:val="0"/>
                <w:numId w:val="14"/>
              </w:numPr>
              <w:rPr>
                <w:rFonts w:ascii="Times New Roman" w:hAnsi="Times New Roman" w:cs="Times New Roman"/>
                <w:b w:val="0"/>
                <w:bCs w:val="0"/>
                <w:sz w:val="24"/>
                <w:szCs w:val="24"/>
                <w:lang w:val="en-CA"/>
              </w:rPr>
            </w:pPr>
            <w:r w:rsidRPr="00627E33">
              <w:rPr>
                <w:rFonts w:ascii="Times New Roman" w:hAnsi="Times New Roman" w:cs="Times New Roman"/>
                <w:b w:val="0"/>
                <w:sz w:val="24"/>
                <w:szCs w:val="24"/>
                <w:lang w:val="en-CA"/>
              </w:rPr>
              <w:t xml:space="preserve">The Algerian viseme for / </w:t>
            </w:r>
            <w:r w:rsidRPr="00627E33">
              <w:rPr>
                <w:rFonts w:ascii="Times New Roman" w:hAnsi="Times New Roman" w:cs="Times New Roman"/>
                <w:b w:val="0"/>
                <w:sz w:val="24"/>
                <w:szCs w:val="24"/>
              </w:rPr>
              <w:t>ς</w:t>
            </w:r>
            <w:r w:rsidRPr="00627E33">
              <w:rPr>
                <w:rFonts w:ascii="Times New Roman" w:hAnsi="Times New Roman" w:cs="Times New Roman"/>
                <w:b w:val="0"/>
                <w:sz w:val="24"/>
                <w:szCs w:val="24"/>
                <w:lang w:val="en-CA"/>
              </w:rPr>
              <w:t xml:space="preserve">, </w:t>
            </w:r>
            <w:r w:rsidRPr="00627E33">
              <w:rPr>
                <w:rFonts w:ascii="Times New Roman" w:hAnsi="Times New Roman" w:cs="Times New Roman"/>
                <w:b w:val="0"/>
                <w:sz w:val="24"/>
                <w:szCs w:val="24"/>
              </w:rPr>
              <w:t>γ</w:t>
            </w:r>
            <w:r w:rsidRPr="00627E33">
              <w:rPr>
                <w:rFonts w:ascii="Times New Roman" w:hAnsi="Times New Roman" w:cs="Times New Roman"/>
                <w:b w:val="0"/>
                <w:sz w:val="24"/>
                <w:szCs w:val="24"/>
                <w:lang w:val="en-CA"/>
              </w:rPr>
              <w:t xml:space="preserve">, ħ, h, k, x, q/ does not exist in German, it is grouped differently: </w:t>
            </w:r>
            <w:r w:rsidRPr="00627E33">
              <w:rPr>
                <w:rFonts w:ascii="Times New Roman" w:hAnsi="Times New Roman" w:cs="Times New Roman"/>
                <w:b w:val="0"/>
                <w:sz w:val="24"/>
                <w:szCs w:val="24"/>
                <w:lang w:val="en-US"/>
              </w:rPr>
              <w:t xml:space="preserve"> </w:t>
            </w:r>
            <w:r w:rsidRPr="00627E33">
              <w:rPr>
                <w:rFonts w:ascii="Times New Roman" w:hAnsi="Times New Roman" w:cs="Times New Roman"/>
                <w:b w:val="0"/>
                <w:sz w:val="24"/>
                <w:szCs w:val="24"/>
                <w:lang w:val="en-CA"/>
              </w:rPr>
              <w:t>/</w:t>
            </w:r>
            <w:r w:rsidRPr="00627E33">
              <w:rPr>
                <w:rFonts w:ascii="Times New Roman" w:hAnsi="Times New Roman" w:cs="Times New Roman"/>
                <w:b w:val="0"/>
                <w:sz w:val="24"/>
                <w:szCs w:val="24"/>
                <w:lang w:val="en-US"/>
              </w:rPr>
              <w:t>k, r, ɡ</w:t>
            </w:r>
            <w:r w:rsidRPr="00627E33">
              <w:rPr>
                <w:rFonts w:ascii="Times New Roman" w:hAnsi="Times New Roman" w:cs="Times New Roman"/>
                <w:b w:val="0"/>
                <w:sz w:val="24"/>
                <w:szCs w:val="24"/>
                <w:lang w:val="en-CA"/>
              </w:rPr>
              <w:t>/ and /</w:t>
            </w:r>
            <w:r w:rsidRPr="00627E33">
              <w:rPr>
                <w:rFonts w:ascii="Times New Roman" w:hAnsi="Times New Roman" w:cs="Times New Roman"/>
                <w:b w:val="0"/>
                <w:sz w:val="24"/>
                <w:szCs w:val="24"/>
                <w:lang w:val="en-US"/>
              </w:rPr>
              <w:t xml:space="preserve"> x,</w:t>
            </w:r>
            <w:r w:rsidRPr="00627E33">
              <w:rPr>
                <w:rFonts w:ascii="Times New Roman" w:hAnsi="Times New Roman" w:cs="Times New Roman"/>
                <w:b w:val="0"/>
                <w:sz w:val="18"/>
                <w:szCs w:val="24"/>
                <w:lang w:val="en-US"/>
              </w:rPr>
              <w:t xml:space="preserve"> </w:t>
            </w:r>
            <w:r w:rsidRPr="00627E33">
              <w:rPr>
                <w:rFonts w:ascii="Times New Roman" w:hAnsi="Times New Roman" w:cs="Times New Roman"/>
                <w:b w:val="0"/>
                <w:sz w:val="24"/>
                <w:szCs w:val="24"/>
                <w:lang w:val="en-US"/>
              </w:rPr>
              <w:t>ç</w:t>
            </w:r>
            <w:r w:rsidRPr="00627E33">
              <w:rPr>
                <w:rFonts w:ascii="Times New Roman" w:hAnsi="Times New Roman" w:cs="Times New Roman"/>
                <w:b w:val="0"/>
                <w:sz w:val="24"/>
                <w:szCs w:val="24"/>
                <w:lang w:val="en-CA"/>
              </w:rPr>
              <w:t xml:space="preserve"> /.  We keep the viseme for /</w:t>
            </w:r>
            <w:r w:rsidRPr="00627E33">
              <w:rPr>
                <w:rFonts w:ascii="Times New Roman" w:hAnsi="Times New Roman" w:cs="Times New Roman"/>
                <w:b w:val="0"/>
                <w:sz w:val="24"/>
                <w:szCs w:val="24"/>
                <w:lang w:val="en-US"/>
              </w:rPr>
              <w:t xml:space="preserve"> x</w:t>
            </w:r>
            <w:r w:rsidRPr="00627E33">
              <w:rPr>
                <w:rFonts w:ascii="Times New Roman" w:hAnsi="Times New Roman" w:cs="Times New Roman"/>
                <w:b w:val="0"/>
                <w:sz w:val="24"/>
                <w:szCs w:val="24"/>
                <w:lang w:val="en-CA"/>
              </w:rPr>
              <w:t>/.</w:t>
            </w:r>
          </w:p>
        </w:tc>
      </w:tr>
      <w:tr w:rsidR="005E54C2" w:rsidRPr="00627E33" w:rsidTr="00221B98">
        <w:tc>
          <w:tcPr>
            <w:cnfStyle w:val="001000000000" w:firstRow="0" w:lastRow="0" w:firstColumn="1" w:lastColumn="0" w:oddVBand="0" w:evenVBand="0" w:oddHBand="0" w:evenHBand="0" w:firstRowFirstColumn="0" w:firstRowLastColumn="0" w:lastRowFirstColumn="0" w:lastRowLastColumn="0"/>
            <w:tcW w:w="8780" w:type="dxa"/>
          </w:tcPr>
          <w:p w:rsidR="005E54C2" w:rsidRPr="00627E33" w:rsidRDefault="005E54C2" w:rsidP="005E54C2">
            <w:pPr>
              <w:pStyle w:val="ListParagraph"/>
              <w:rPr>
                <w:rFonts w:ascii="Times New Roman" w:hAnsi="Times New Roman" w:cs="Times New Roman"/>
                <w:lang w:val="en-CA"/>
              </w:rPr>
            </w:pPr>
            <w:r w:rsidRPr="00627E33">
              <w:rPr>
                <w:rFonts w:ascii="Times New Roman" w:hAnsi="Times New Roman" w:cs="Times New Roman"/>
                <w:lang w:val="en-CA"/>
              </w:rPr>
              <w:t>New Symbol or New Assignation Needed</w:t>
            </w:r>
          </w:p>
          <w:p w:rsidR="005E54C2" w:rsidRPr="00627E33" w:rsidRDefault="005E54C2" w:rsidP="005E54C2">
            <w:pPr>
              <w:pStyle w:val="ListParagraph"/>
              <w:jc w:val="center"/>
              <w:rPr>
                <w:rFonts w:ascii="Times New Roman" w:hAnsi="Times New Roman" w:cs="Times New Roman"/>
                <w:sz w:val="24"/>
                <w:szCs w:val="24"/>
                <w:lang w:val="en-CA"/>
              </w:rPr>
            </w:pPr>
            <w:r w:rsidRPr="00627E33">
              <w:rPr>
                <w:rFonts w:ascii="Times New Roman" w:hAnsi="Times New Roman" w:cs="Times New Roman"/>
                <w:b w:val="0"/>
                <w:bCs w:val="0"/>
              </w:rPr>
              <w:object w:dxaOrig="2505" w:dyaOrig="855">
                <v:shape id="_x0000_i1454" type="#_x0000_t75" style="width:126pt;height:43.5pt" o:ole="">
                  <v:imagedata r:id="rId1600" o:title=""/>
                </v:shape>
                <o:OLEObject Type="Embed" ProgID="PBrush" ShapeID="_x0000_i1454" DrawAspect="Content" ObjectID="_1472233978" r:id="rId1601"/>
              </w:object>
            </w:r>
          </w:p>
        </w:tc>
      </w:tr>
      <w:tr w:rsidR="00561A95" w:rsidRPr="005B0B81" w:rsidTr="00221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561A95" w:rsidRPr="0017591B" w:rsidRDefault="006547EB" w:rsidP="0017591B">
            <w:pPr>
              <w:pStyle w:val="ListParagraph"/>
              <w:numPr>
                <w:ilvl w:val="0"/>
                <w:numId w:val="14"/>
              </w:numPr>
              <w:rPr>
                <w:rFonts w:ascii="Times New Roman" w:hAnsi="Times New Roman" w:cs="Times New Roman"/>
                <w:sz w:val="24"/>
                <w:szCs w:val="24"/>
                <w:lang w:val="en-CA"/>
              </w:rPr>
            </w:pPr>
            <w:r w:rsidRPr="006547EB">
              <w:rPr>
                <w:rFonts w:ascii="Times New Roman" w:hAnsi="Times New Roman" w:cs="Times New Roman"/>
                <w:b w:val="0"/>
                <w:sz w:val="24"/>
                <w:szCs w:val="24"/>
                <w:lang w:val="en-CA"/>
              </w:rPr>
              <w:lastRenderedPageBreak/>
              <w:t>In Algerian, /w/ is distinct phoneme.  In German it is not defined.  We could use the Mouthwriting symbol for /u:/ which is close phonetically as a LipWrit</w:t>
            </w:r>
            <w:r>
              <w:rPr>
                <w:rFonts w:ascii="Times New Roman" w:hAnsi="Times New Roman" w:cs="Times New Roman"/>
                <w:b w:val="0"/>
                <w:sz w:val="24"/>
                <w:szCs w:val="24"/>
                <w:lang w:val="en-CA"/>
              </w:rPr>
              <w:t>i</w:t>
            </w:r>
            <w:r w:rsidRPr="006547EB">
              <w:rPr>
                <w:rFonts w:ascii="Times New Roman" w:hAnsi="Times New Roman" w:cs="Times New Roman"/>
                <w:b w:val="0"/>
                <w:sz w:val="24"/>
                <w:szCs w:val="24"/>
                <w:lang w:val="en-CA"/>
              </w:rPr>
              <w:t>ng symbol.</w:t>
            </w:r>
          </w:p>
        </w:tc>
      </w:tr>
    </w:tbl>
    <w:p w:rsidR="004E5FA8" w:rsidRDefault="004E5FA8" w:rsidP="00AC43CD">
      <w:pPr>
        <w:autoSpaceDE w:val="0"/>
        <w:autoSpaceDN w:val="0"/>
        <w:adjustRightInd w:val="0"/>
        <w:spacing w:after="0" w:line="240" w:lineRule="auto"/>
        <w:rPr>
          <w:rFonts w:ascii="Times New Roman" w:hAnsi="Times New Roman" w:cs="Times New Roman"/>
          <w:sz w:val="24"/>
          <w:szCs w:val="24"/>
          <w:lang w:val="en-CA"/>
        </w:rPr>
      </w:pPr>
    </w:p>
    <w:p w:rsidR="00317EA6" w:rsidRDefault="00317EA6" w:rsidP="000D7AF3">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1754"/>
        <w:gridCol w:w="1753"/>
        <w:gridCol w:w="1817"/>
        <w:gridCol w:w="1819"/>
        <w:gridCol w:w="1713"/>
      </w:tblGrid>
      <w:tr w:rsidR="00317EA6" w:rsidRPr="00AE4DB8" w:rsidTr="007116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bottom w:val="single" w:sz="4" w:space="0" w:color="auto"/>
            </w:tcBorders>
          </w:tcPr>
          <w:p w:rsidR="00317EA6" w:rsidRPr="00AE4DB8" w:rsidRDefault="00317EA6" w:rsidP="000C761C">
            <w:pPr>
              <w:jc w:val="center"/>
              <w:rPr>
                <w:lang w:val="en-US"/>
              </w:rPr>
            </w:pPr>
            <w:r w:rsidRPr="00AE4DB8">
              <w:rPr>
                <w:lang w:val="en-US"/>
              </w:rPr>
              <w:t>SignWriting Symbol</w:t>
            </w:r>
            <w:r>
              <w:rPr>
                <w:lang w:val="en-US"/>
              </w:rPr>
              <w:t>s</w:t>
            </w:r>
          </w:p>
        </w:tc>
        <w:tc>
          <w:tcPr>
            <w:tcW w:w="990" w:type="pct"/>
            <w:tcBorders>
              <w:bottom w:val="single" w:sz="4" w:space="0" w:color="auto"/>
            </w:tcBorders>
          </w:tcPr>
          <w:p w:rsidR="00317EA6" w:rsidRPr="00AE4DB8" w:rsidRDefault="00317EA6" w:rsidP="000C761C">
            <w:pPr>
              <w:jc w:val="center"/>
              <w:cnfStyle w:val="100000000000" w:firstRow="1" w:lastRow="0" w:firstColumn="0" w:lastColumn="0" w:oddVBand="0" w:evenVBand="0" w:oddHBand="0" w:evenHBand="0" w:firstRowFirstColumn="0" w:firstRowLastColumn="0" w:lastRowFirstColumn="0" w:lastRowLastColumn="0"/>
              <w:rPr>
                <w:lang w:val="en-US"/>
              </w:rPr>
            </w:pPr>
            <w:r w:rsidRPr="00AE4DB8">
              <w:rPr>
                <w:lang w:val="en-US"/>
              </w:rPr>
              <w:t>SignWriting Symbol Name</w:t>
            </w:r>
            <w:r>
              <w:rPr>
                <w:lang w:val="en-US"/>
              </w:rPr>
              <w:t>s</w:t>
            </w:r>
          </w:p>
        </w:tc>
        <w:tc>
          <w:tcPr>
            <w:tcW w:w="1026" w:type="pct"/>
            <w:tcBorders>
              <w:bottom w:val="single" w:sz="4" w:space="0" w:color="auto"/>
            </w:tcBorders>
          </w:tcPr>
          <w:p w:rsidR="00317EA6" w:rsidRPr="004E53DB" w:rsidRDefault="00F57CB9" w:rsidP="000C761C">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Pr>
                <w:sz w:val="20"/>
                <w:szCs w:val="20"/>
                <w:lang w:val="en-US"/>
              </w:rPr>
              <w:t xml:space="preserve">Phonemes </w:t>
            </w:r>
            <w:r w:rsidR="00317EA6" w:rsidRPr="004E53DB">
              <w:rPr>
                <w:sz w:val="20"/>
                <w:szCs w:val="20"/>
                <w:lang w:val="en-US"/>
              </w:rPr>
              <w:t>Equivalencies</w:t>
            </w:r>
          </w:p>
        </w:tc>
        <w:tc>
          <w:tcPr>
            <w:tcW w:w="1027" w:type="pct"/>
            <w:tcBorders>
              <w:bottom w:val="single" w:sz="4" w:space="0" w:color="auto"/>
            </w:tcBorders>
          </w:tcPr>
          <w:p w:rsidR="00317EA6" w:rsidRPr="004E53DB" w:rsidRDefault="00317EA6" w:rsidP="000C761C">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4E53DB">
              <w:rPr>
                <w:sz w:val="20"/>
                <w:szCs w:val="20"/>
                <w:lang w:val="en-US"/>
              </w:rPr>
              <w:t>Algerian</w:t>
            </w:r>
          </w:p>
          <w:p w:rsidR="00317EA6" w:rsidRPr="004E53DB" w:rsidRDefault="00F57CB9" w:rsidP="000C761C">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Pr>
                <w:sz w:val="20"/>
                <w:szCs w:val="20"/>
                <w:lang w:val="en-US"/>
              </w:rPr>
              <w:t xml:space="preserve">Phonemes </w:t>
            </w:r>
            <w:r w:rsidR="00317EA6" w:rsidRPr="004E53DB">
              <w:rPr>
                <w:sz w:val="20"/>
                <w:szCs w:val="20"/>
                <w:lang w:val="en-US"/>
              </w:rPr>
              <w:t>Equivalencies</w:t>
            </w:r>
          </w:p>
        </w:tc>
        <w:tc>
          <w:tcPr>
            <w:tcW w:w="967" w:type="pct"/>
            <w:tcBorders>
              <w:bottom w:val="single" w:sz="4" w:space="0" w:color="auto"/>
            </w:tcBorders>
          </w:tcPr>
          <w:p w:rsidR="00317EA6" w:rsidRPr="00A43ED3" w:rsidRDefault="00317EA6" w:rsidP="00317EA6">
            <w:pPr>
              <w:jc w:val="center"/>
              <w:cnfStyle w:val="100000000000" w:firstRow="1" w:lastRow="0" w:firstColumn="0" w:lastColumn="0" w:oddVBand="0" w:evenVBand="0" w:oddHBand="0" w:evenHBand="0" w:firstRowFirstColumn="0" w:firstRowLastColumn="0" w:lastRowFirstColumn="0" w:lastRowLastColumn="0"/>
              <w:rPr>
                <w:lang w:val="en-US"/>
              </w:rPr>
            </w:pPr>
            <w:r w:rsidRPr="00A43ED3">
              <w:rPr>
                <w:lang w:val="en-US"/>
              </w:rPr>
              <w:t>Algerian Symbol Names</w:t>
            </w:r>
          </w:p>
        </w:tc>
      </w:tr>
      <w:tr w:rsidR="00317EA6" w:rsidRPr="008B06AA"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rPr>
                <w:lang w:val="en-US"/>
              </w:rPr>
            </w:pPr>
            <w:r w:rsidRPr="008B06AA">
              <w:rPr>
                <w:b w:val="0"/>
                <w:bCs w:val="0"/>
                <w:lang w:val="en-US"/>
              </w:rPr>
              <w:object w:dxaOrig="720" w:dyaOrig="675">
                <v:shape id="_x0000_i1455" type="#_x0000_t75" style="width:36pt;height:32.25pt" o:ole="">
                  <v:imagedata r:id="rId285" o:title=""/>
                </v:shape>
                <o:OLEObject Type="Embed" ProgID="PBrush" ShapeID="_x0000_i1455" DrawAspect="Content" ObjectID="_1472233979" r:id="rId1602"/>
              </w:object>
            </w:r>
          </w:p>
        </w:tc>
        <w:tc>
          <w:tcPr>
            <w:tcW w:w="990"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lang w:val="en-US"/>
              </w:rPr>
              <w:t>Mouth Open Rectangle Yawn</w:t>
            </w:r>
          </w:p>
        </w:tc>
        <w:tc>
          <w:tcPr>
            <w:tcW w:w="1026"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8B06AA">
              <w:rPr>
                <w:rFonts w:ascii="Lucida Sans Unicode" w:eastAsia="Times New Roman" w:hAnsi="Lucida Sans Unicode" w:cs="Lucida Sans Unicode"/>
                <w:color w:val="000000"/>
                <w:sz w:val="24"/>
                <w:szCs w:val="24"/>
                <w:lang w:eastAsia="fr-CA"/>
              </w:rPr>
              <w:t>ʌ</w:t>
            </w:r>
          </w:p>
          <w:p w:rsidR="00317EA6" w:rsidRPr="008B06AA" w:rsidRDefault="00317EA6" w:rsidP="000C761C">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8B06AA">
              <w:rPr>
                <w:rFonts w:ascii="Lucida Sans Unicode" w:eastAsia="Times New Roman" w:hAnsi="Lucida Sans Unicode" w:cs="Lucida Sans Unicode"/>
                <w:color w:val="000000"/>
                <w:sz w:val="24"/>
                <w:szCs w:val="24"/>
                <w:lang w:eastAsia="fr-CA"/>
              </w:rPr>
              <w:t>a:</w:t>
            </w:r>
          </w:p>
          <w:p w:rsidR="00317EA6" w:rsidRPr="008B06AA" w:rsidRDefault="00317EA6"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p>
        </w:tc>
        <w:tc>
          <w:tcPr>
            <w:tcW w:w="1027"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rFonts w:ascii="Times New Roman" w:hAnsi="Times New Roman" w:cs="Times New Roman"/>
                <w:noProof/>
                <w:sz w:val="72"/>
                <w:szCs w:val="72"/>
                <w:lang w:eastAsia="fr-CA"/>
              </w:rPr>
              <w:t>-</w:t>
            </w:r>
          </w:p>
        </w:tc>
        <w:tc>
          <w:tcPr>
            <w:tcW w:w="967"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rFonts w:ascii="Times New Roman" w:hAnsi="Times New Roman" w:cs="Times New Roman"/>
                <w:noProof/>
                <w:sz w:val="72"/>
                <w:szCs w:val="72"/>
                <w:lang w:eastAsia="fr-CA"/>
              </w:rPr>
              <w:t>-</w:t>
            </w:r>
          </w:p>
        </w:tc>
      </w:tr>
      <w:tr w:rsidR="00317EA6"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rPr>
                <w:lang w:val="en-US"/>
              </w:rPr>
            </w:pPr>
            <w:r w:rsidRPr="008B06AA">
              <w:rPr>
                <w:b w:val="0"/>
                <w:bCs w:val="0"/>
                <w:lang w:val="en-US"/>
              </w:rPr>
              <w:object w:dxaOrig="630" w:dyaOrig="660">
                <v:shape id="_x0000_i1456" type="#_x0000_t75" style="width:32.25pt;height:32.25pt" o:ole="">
                  <v:imagedata r:id="rId287" o:title=""/>
                </v:shape>
                <o:OLEObject Type="Embed" ProgID="PBrush" ShapeID="_x0000_i1456" DrawAspect="Content" ObjectID="_1472233980" r:id="rId1603"/>
              </w:object>
            </w:r>
          </w:p>
        </w:tc>
        <w:tc>
          <w:tcPr>
            <w:tcW w:w="990"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cnfStyle w:val="000000000000" w:firstRow="0" w:lastRow="0" w:firstColumn="0" w:lastColumn="0" w:oddVBand="0" w:evenVBand="0" w:oddHBand="0" w:evenHBand="0" w:firstRowFirstColumn="0" w:firstRowLastColumn="0" w:lastRowFirstColumn="0" w:lastRowLastColumn="0"/>
              <w:rPr>
                <w:lang w:val="en-US"/>
              </w:rPr>
            </w:pPr>
            <w:r w:rsidRPr="008B06AA">
              <w:rPr>
                <w:lang w:val="en-US"/>
              </w:rPr>
              <w:t>Mouth Open Rectangle</w:t>
            </w:r>
          </w:p>
        </w:tc>
        <w:tc>
          <w:tcPr>
            <w:tcW w:w="1026"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B06AA">
              <w:rPr>
                <w:rFonts w:ascii="Times New Roman" w:hAnsi="Times New Roman" w:cs="Times New Roman"/>
                <w:sz w:val="24"/>
                <w:szCs w:val="24"/>
                <w:lang w:val="en-US"/>
              </w:rPr>
              <w:t>ɛ</w:t>
            </w:r>
          </w:p>
          <w:p w:rsidR="00317EA6" w:rsidRPr="008B06AA" w:rsidRDefault="00317EA6"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B06AA">
              <w:rPr>
                <w:rFonts w:ascii="Times New Roman" w:hAnsi="Times New Roman" w:cs="Times New Roman"/>
                <w:sz w:val="24"/>
                <w:szCs w:val="24"/>
                <w:lang w:val="en-US"/>
              </w:rPr>
              <w:t>ɛ</w:t>
            </w:r>
            <w:r w:rsidRPr="008B06AA">
              <w:rPr>
                <w:sz w:val="24"/>
                <w:szCs w:val="24"/>
                <w:lang w:val="en-US"/>
              </w:rPr>
              <w:t>:</w:t>
            </w:r>
          </w:p>
        </w:tc>
        <w:tc>
          <w:tcPr>
            <w:tcW w:w="1027"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B06AA">
              <w:rPr>
                <w:rFonts w:ascii="Times New Roman" w:hAnsi="Times New Roman" w:cs="Times New Roman"/>
                <w:noProof/>
                <w:sz w:val="72"/>
                <w:szCs w:val="72"/>
                <w:lang w:eastAsia="fr-CA"/>
              </w:rPr>
              <w:t>-</w:t>
            </w:r>
          </w:p>
        </w:tc>
        <w:tc>
          <w:tcPr>
            <w:tcW w:w="967" w:type="pct"/>
            <w:tcBorders>
              <w:top w:val="single" w:sz="4" w:space="0" w:color="auto"/>
              <w:left w:val="single" w:sz="4" w:space="0" w:color="auto"/>
              <w:bottom w:val="single" w:sz="4" w:space="0" w:color="auto"/>
              <w:right w:val="single" w:sz="4" w:space="0" w:color="auto"/>
            </w:tcBorders>
          </w:tcPr>
          <w:p w:rsidR="00317EA6" w:rsidRPr="008B06AA" w:rsidRDefault="00317EA6" w:rsidP="000C761C">
            <w:pPr>
              <w:cnfStyle w:val="000000000000" w:firstRow="0" w:lastRow="0" w:firstColumn="0" w:lastColumn="0" w:oddVBand="0" w:evenVBand="0" w:oddHBand="0" w:evenHBand="0" w:firstRowFirstColumn="0" w:firstRowLastColumn="0" w:lastRowFirstColumn="0" w:lastRowLastColumn="0"/>
              <w:rPr>
                <w:lang w:val="en-US"/>
              </w:rPr>
            </w:pPr>
            <w:r w:rsidRPr="008B06AA">
              <w:rPr>
                <w:rFonts w:ascii="Times New Roman" w:hAnsi="Times New Roman" w:cs="Times New Roman"/>
                <w:noProof/>
                <w:sz w:val="72"/>
                <w:szCs w:val="72"/>
                <w:lang w:eastAsia="fr-CA"/>
              </w:rPr>
              <w:t>-</w:t>
            </w:r>
          </w:p>
        </w:tc>
      </w:tr>
      <w:tr w:rsidR="002F1E8F"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jc w:val="center"/>
              <w:rPr>
                <w:lang w:val="en-US"/>
              </w:rPr>
            </w:pPr>
            <w:r w:rsidRPr="00AE4DB8">
              <w:rPr>
                <w:b w:val="0"/>
                <w:bCs w:val="0"/>
                <w:lang w:val="en-US"/>
              </w:rPr>
              <w:object w:dxaOrig="630" w:dyaOrig="615">
                <v:shape id="_x0000_i1457" type="#_x0000_t75" style="width:32.25pt;height:32.25pt" o:ole="">
                  <v:imagedata r:id="rId289" o:title=""/>
                </v:shape>
                <o:OLEObject Type="Embed" ProgID="PBrush" ShapeID="_x0000_i1457" DrawAspect="Content" ObjectID="_1472233981" r:id="rId1604"/>
              </w:object>
            </w:r>
          </w:p>
        </w:tc>
        <w:tc>
          <w:tcPr>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Pr>
                <w:lang w:val="en-US"/>
              </w:rPr>
              <w:t>Mouth Open Oval</w:t>
            </w:r>
          </w:p>
        </w:tc>
        <w:tc>
          <w:tcPr>
            <w:tcW w:w="1026" w:type="pct"/>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096E8D">
              <w:rPr>
                <w:rFonts w:ascii="Lucida Sans Unicode" w:eastAsia="Times New Roman" w:hAnsi="Lucida Sans Unicode" w:cs="Lucida Sans Unicode"/>
                <w:color w:val="000000"/>
                <w:sz w:val="24"/>
                <w:szCs w:val="24"/>
                <w:lang w:eastAsia="fr-CA"/>
              </w:rPr>
              <w:t>ə</w:t>
            </w:r>
          </w:p>
          <w:p w:rsidR="002F1E8F" w:rsidRPr="00096E8D"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096E8D">
              <w:rPr>
                <w:rFonts w:ascii="Lucida Sans Unicode" w:eastAsia="Times New Roman" w:hAnsi="Lucida Sans Unicode" w:cs="Lucida Sans Unicode"/>
                <w:color w:val="000000"/>
                <w:sz w:val="24"/>
                <w:szCs w:val="24"/>
                <w:lang w:eastAsia="fr-CA"/>
              </w:rPr>
              <w:t>e:</w:t>
            </w:r>
          </w:p>
        </w:tc>
        <w:tc>
          <w:tcPr>
            <w:tcW w:w="1027" w:type="pct"/>
            <w:tcBorders>
              <w:top w:val="single" w:sz="4" w:space="0" w:color="auto"/>
              <w:left w:val="single" w:sz="4" w:space="0" w:color="auto"/>
              <w:bottom w:val="single" w:sz="4" w:space="0" w:color="auto"/>
              <w:right w:val="single" w:sz="4" w:space="0" w:color="auto"/>
            </w:tcBorders>
          </w:tcPr>
          <w:p w:rsidR="002F1E8F" w:rsidRPr="008B06AA" w:rsidRDefault="002F1E8F" w:rsidP="002F1E8F">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rFonts w:ascii="Times New Roman" w:hAnsi="Times New Roman" w:cs="Times New Roman"/>
                <w:noProof/>
                <w:sz w:val="72"/>
                <w:szCs w:val="72"/>
                <w:lang w:eastAsia="fr-CA"/>
              </w:rPr>
              <w:t>-</w:t>
            </w:r>
          </w:p>
        </w:tc>
        <w:tc>
          <w:tcPr>
            <w:tcW w:w="967" w:type="pct"/>
            <w:tcBorders>
              <w:top w:val="single" w:sz="4" w:space="0" w:color="auto"/>
              <w:left w:val="single" w:sz="4" w:space="0" w:color="auto"/>
              <w:bottom w:val="single" w:sz="4" w:space="0" w:color="auto"/>
              <w:right w:val="single" w:sz="4" w:space="0" w:color="auto"/>
            </w:tcBorders>
          </w:tcPr>
          <w:p w:rsidR="002F1E8F" w:rsidRPr="008B06AA" w:rsidRDefault="002F1E8F" w:rsidP="002F1E8F">
            <w:pPr>
              <w:cnfStyle w:val="000000100000" w:firstRow="0" w:lastRow="0" w:firstColumn="0" w:lastColumn="0" w:oddVBand="0" w:evenVBand="0" w:oddHBand="1" w:evenHBand="0" w:firstRowFirstColumn="0" w:firstRowLastColumn="0" w:lastRowFirstColumn="0" w:lastRowLastColumn="0"/>
              <w:rPr>
                <w:lang w:val="en-US"/>
              </w:rPr>
            </w:pPr>
            <w:r w:rsidRPr="008B06AA">
              <w:rPr>
                <w:rFonts w:ascii="Times New Roman" w:hAnsi="Times New Roman" w:cs="Times New Roman"/>
                <w:noProof/>
                <w:sz w:val="72"/>
                <w:szCs w:val="72"/>
                <w:lang w:eastAsia="fr-CA"/>
              </w:rPr>
              <w:t>-</w:t>
            </w:r>
          </w:p>
        </w:tc>
      </w:tr>
      <w:tr w:rsidR="002F1E8F"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rPr>
                <w:lang w:val="en-US"/>
              </w:rPr>
            </w:pPr>
            <w:r w:rsidRPr="00A43ED3">
              <w:rPr>
                <w:b w:val="0"/>
                <w:bCs w:val="0"/>
                <w:lang w:val="en-US"/>
              </w:rPr>
              <w:object w:dxaOrig="630" w:dyaOrig="630">
                <v:shape id="_x0000_i1458" type="#_x0000_t75" style="width:32.25pt;height:32.25pt" o:ole="">
                  <v:imagedata r:id="rId62" o:title=""/>
                </v:shape>
                <o:OLEObject Type="Embed" ProgID="PBrush" ShapeID="_x0000_i1458" DrawAspect="Content" ObjectID="_1472233982" r:id="rId1605"/>
              </w:object>
            </w:r>
          </w:p>
        </w:tc>
        <w:tc>
          <w:tcPr>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sidRPr="00A43ED3">
              <w:rPr>
                <w:lang w:val="en-US"/>
              </w:rPr>
              <w:t>Mouth Open Oval Wrinkled</w:t>
            </w:r>
          </w:p>
        </w:tc>
        <w:tc>
          <w:tcPr>
            <w:tcW w:w="1026"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A43ED3">
              <w:rPr>
                <w:rFonts w:ascii="Lucida Sans Unicode" w:eastAsia="Times New Roman" w:hAnsi="Lucida Sans Unicode" w:cs="Lucida Sans Unicode"/>
                <w:color w:val="000000"/>
                <w:sz w:val="24"/>
                <w:szCs w:val="24"/>
                <w:lang w:eastAsia="fr-CA"/>
              </w:rPr>
              <w:t>i</w:t>
            </w:r>
          </w:p>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43ED3">
              <w:rPr>
                <w:rFonts w:ascii="Lucida Sans Unicode" w:eastAsia="Times New Roman" w:hAnsi="Lucida Sans Unicode" w:cs="Lucida Sans Unicode"/>
                <w:color w:val="000000"/>
                <w:sz w:val="24"/>
                <w:szCs w:val="24"/>
                <w:lang w:eastAsia="fr-CA"/>
              </w:rPr>
              <w:t>i:</w:t>
            </w:r>
          </w:p>
        </w:tc>
        <w:tc>
          <w:tcPr>
            <w:tcW w:w="102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43ED3">
              <w:rPr>
                <w:rFonts w:ascii="Lucida Sans Unicode" w:eastAsia="Times New Roman" w:hAnsi="Lucida Sans Unicode" w:cs="Lucida Sans Unicode"/>
                <w:color w:val="000000"/>
                <w:sz w:val="24"/>
                <w:szCs w:val="24"/>
                <w:lang w:eastAsia="fr-CA"/>
              </w:rPr>
              <w:t>i</w:t>
            </w:r>
          </w:p>
        </w:tc>
        <w:tc>
          <w:tcPr>
            <w:tcW w:w="96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sidRPr="00A43ED3">
              <w:rPr>
                <w:rFonts w:ascii="Times New Roman" w:hAnsi="Times New Roman" w:cs="Times New Roman"/>
                <w:sz w:val="36"/>
                <w:szCs w:val="36"/>
              </w:rPr>
              <w:t>ممالة</w:t>
            </w:r>
            <w:r w:rsidRPr="00A43ED3">
              <w:rPr>
                <w:rFonts w:ascii="Arial" w:eastAsia="Times New Roman" w:hAnsi="Arial" w:cs="Arial"/>
                <w:sz w:val="40"/>
                <w:szCs w:val="40"/>
                <w:lang w:val="en-CA" w:eastAsia="fr-CA"/>
              </w:rPr>
              <w:t xml:space="preserve"> </w:t>
            </w:r>
            <w:r w:rsidRPr="00A43ED3">
              <w:rPr>
                <w:rFonts w:ascii="Times New Roman" w:hAnsi="Times New Roman" w:cs="Times New Roman"/>
                <w:sz w:val="36"/>
                <w:szCs w:val="36"/>
              </w:rPr>
              <w:t>كسرة</w:t>
            </w:r>
            <w:r w:rsidRPr="00A43ED3">
              <w:rPr>
                <w:rFonts w:ascii="Times New Roman" w:hAnsi="Times New Roman" w:cs="Times New Roman"/>
                <w:sz w:val="36"/>
                <w:szCs w:val="36"/>
                <w:lang w:val="en-US"/>
              </w:rPr>
              <w:t xml:space="preserve"> </w:t>
            </w:r>
            <w:r w:rsidRPr="00A43ED3">
              <w:rPr>
                <w:rFonts w:ascii="Arial" w:eastAsia="Times New Roman" w:hAnsi="Arial" w:cs="Arial"/>
                <w:sz w:val="40"/>
                <w:szCs w:val="40"/>
                <w:rtl/>
                <w:lang w:eastAsia="fr-CA"/>
              </w:rPr>
              <w:t>فم</w:t>
            </w:r>
          </w:p>
        </w:tc>
      </w:tr>
      <w:tr w:rsidR="002F1E8F" w:rsidTr="0071162E">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990" w:type="pct"/>
            <w:vMerge w:val="restar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rPr>
                <w:lang w:val="en-US"/>
              </w:rPr>
            </w:pPr>
            <w:r w:rsidRPr="008B06AA">
              <w:rPr>
                <w:b w:val="0"/>
                <w:bCs w:val="0"/>
                <w:lang w:val="en-US"/>
              </w:rPr>
              <w:object w:dxaOrig="645" w:dyaOrig="675">
                <v:shape id="_x0000_i1459" type="#_x0000_t75" style="width:32.25pt;height:32.25pt" o:ole="">
                  <v:imagedata r:id="rId292" o:title=""/>
                </v:shape>
                <o:OLEObject Type="Embed" ProgID="PBrush" ShapeID="_x0000_i1459" DrawAspect="Content" ObjectID="_1472233983" r:id="rId1606"/>
              </w:object>
            </w:r>
          </w:p>
        </w:tc>
        <w:tc>
          <w:tcPr>
            <w:tcW w:w="990" w:type="pct"/>
            <w:vMerge w:val="restar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lang w:val="en-US"/>
              </w:rPr>
              <w:t>Mouth Open Circle</w:t>
            </w:r>
          </w:p>
        </w:tc>
        <w:tc>
          <w:tcPr>
            <w:tcW w:w="1026" w:type="pct"/>
            <w:vMerge w:val="restar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ø</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ø:</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8B06AA">
              <w:rPr>
                <w:rFonts w:ascii="Lucida Sans Unicode" w:eastAsia="Times New Roman" w:hAnsi="Lucida Sans Unicode" w:cs="Lucida Sans Unicode"/>
                <w:color w:val="000000"/>
                <w:sz w:val="24"/>
                <w:szCs w:val="24"/>
                <w:lang w:eastAsia="fr-CA"/>
              </w:rPr>
              <w:t>o:</w:t>
            </w:r>
          </w:p>
        </w:tc>
        <w:tc>
          <w:tcPr>
            <w:tcW w:w="1027" w:type="pct"/>
            <w:vMerge w:val="restar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rFonts w:ascii="Times New Roman" w:hAnsi="Times New Roman" w:cs="Times New Roman"/>
                <w:noProof/>
                <w:sz w:val="72"/>
                <w:szCs w:val="72"/>
                <w:lang w:eastAsia="fr-CA"/>
              </w:rPr>
              <w:t>-</w:t>
            </w:r>
          </w:p>
        </w:tc>
        <w:tc>
          <w:tcPr>
            <w:tcW w:w="967" w:type="pct"/>
            <w:vMerge w:val="restar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rFonts w:ascii="Times New Roman" w:hAnsi="Times New Roman" w:cs="Times New Roman"/>
                <w:noProof/>
                <w:sz w:val="72"/>
                <w:szCs w:val="72"/>
                <w:lang w:eastAsia="fr-CA"/>
              </w:rPr>
              <w:t>-</w:t>
            </w:r>
          </w:p>
        </w:tc>
      </w:tr>
      <w:tr w:rsidR="002F1E8F" w:rsidTr="0071162E">
        <w:trPr>
          <w:trHeight w:val="815"/>
        </w:trPr>
        <w:tc>
          <w:tcPr>
            <w:cnfStyle w:val="001000000000" w:firstRow="0" w:lastRow="0" w:firstColumn="1" w:lastColumn="0" w:oddVBand="0" w:evenVBand="0" w:oddHBand="0" w:evenHBand="0" w:firstRowFirstColumn="0" w:firstRowLastColumn="0" w:lastRowFirstColumn="0" w:lastRowLastColumn="0"/>
            <w:tcW w:w="990" w:type="pct"/>
            <w:vMerge/>
            <w:tcBorders>
              <w:top w:val="single" w:sz="4" w:space="0" w:color="auto"/>
              <w:left w:val="single" w:sz="4" w:space="0" w:color="auto"/>
              <w:bottom w:val="single" w:sz="4" w:space="0" w:color="auto"/>
              <w:right w:val="single" w:sz="4" w:space="0" w:color="auto"/>
            </w:tcBorders>
          </w:tcPr>
          <w:p w:rsidR="002F1E8F" w:rsidRPr="00AE4DB8" w:rsidRDefault="002F1E8F" w:rsidP="000C761C">
            <w:pPr>
              <w:jc w:val="center"/>
              <w:rPr>
                <w:lang w:val="en-US"/>
              </w:rPr>
            </w:pPr>
          </w:p>
        </w:tc>
        <w:tc>
          <w:tcPr>
            <w:tcW w:w="990" w:type="pct"/>
            <w:vMerge/>
            <w:tcBorders>
              <w:top w:val="single" w:sz="4" w:space="0" w:color="auto"/>
              <w:left w:val="single" w:sz="4" w:space="0" w:color="auto"/>
              <w:bottom w:val="single" w:sz="4" w:space="0" w:color="auto"/>
              <w:right w:val="single" w:sz="4" w:space="0" w:color="auto"/>
            </w:tcBorders>
          </w:tcPr>
          <w:p w:rsidR="002F1E8F" w:rsidRDefault="002F1E8F" w:rsidP="000C761C">
            <w:pPr>
              <w:cnfStyle w:val="000000000000" w:firstRow="0" w:lastRow="0" w:firstColumn="0" w:lastColumn="0" w:oddVBand="0" w:evenVBand="0" w:oddHBand="0" w:evenHBand="0" w:firstRowFirstColumn="0" w:firstRowLastColumn="0" w:lastRowFirstColumn="0" w:lastRowLastColumn="0"/>
              <w:rPr>
                <w:lang w:val="en-US"/>
              </w:rPr>
            </w:pPr>
          </w:p>
        </w:tc>
        <w:tc>
          <w:tcPr>
            <w:tcW w:w="1026" w:type="pct"/>
            <w:vMerge/>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1027" w:type="pct"/>
            <w:vMerge/>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967" w:type="pct"/>
            <w:vMerge/>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000000" w:firstRow="0" w:lastRow="0" w:firstColumn="0" w:lastColumn="0" w:oddVBand="0" w:evenVBand="0" w:oddHBand="0" w:evenHBand="0" w:firstRowFirstColumn="0" w:firstRowLastColumn="0" w:lastRowFirstColumn="0" w:lastRowLastColumn="0"/>
              <w:rPr>
                <w:highlight w:val="green"/>
                <w:lang w:val="en-US"/>
              </w:rPr>
            </w:pPr>
          </w:p>
        </w:tc>
      </w:tr>
      <w:tr w:rsidR="002F1E8F"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rPr>
                <w:lang w:val="en-US"/>
              </w:rPr>
            </w:pPr>
            <w:r w:rsidRPr="008B06AA">
              <w:rPr>
                <w:b w:val="0"/>
                <w:bCs w:val="0"/>
                <w:lang w:val="en-US"/>
              </w:rPr>
              <w:object w:dxaOrig="660" w:dyaOrig="690">
                <v:shape id="_x0000_i1460" type="#_x0000_t75" style="width:32.25pt;height:36pt" o:ole="">
                  <v:imagedata r:id="rId294" o:title=""/>
                </v:shape>
                <o:OLEObject Type="Embed" ProgID="PBrush" ShapeID="_x0000_i1460" DrawAspect="Content" ObjectID="_1472233984" r:id="rId1607"/>
              </w:object>
            </w:r>
          </w:p>
        </w:tc>
        <w:tc>
          <w:tcPr>
            <w:tcW w:w="990"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lang w:val="en-US"/>
              </w:rPr>
              <w:t>Mouth Open Wrinkled</w:t>
            </w:r>
          </w:p>
        </w:tc>
        <w:tc>
          <w:tcPr>
            <w:tcW w:w="1026"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u:</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rFonts w:ascii="Times New Roman" w:hAnsi="Times New Roman" w:cs="Times New Roman"/>
                <w:sz w:val="24"/>
                <w:szCs w:val="24"/>
                <w:lang w:val="en-US"/>
              </w:rPr>
              <w:t>ʊ</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y</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y:</w:t>
            </w:r>
          </w:p>
        </w:tc>
        <w:tc>
          <w:tcPr>
            <w:tcW w:w="1027"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u</w:t>
            </w:r>
          </w:p>
        </w:tc>
        <w:tc>
          <w:tcPr>
            <w:tcW w:w="967"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rFonts w:ascii="Times New Roman" w:hAnsi="Times New Roman" w:cs="Times New Roman"/>
                <w:sz w:val="36"/>
                <w:szCs w:val="36"/>
              </w:rPr>
              <w:t xml:space="preserve">ممالة ظمه </w:t>
            </w:r>
            <w:r w:rsidRPr="008B06AA">
              <w:rPr>
                <w:rFonts w:ascii="Arial" w:eastAsia="Times New Roman" w:hAnsi="Arial" w:cs="Arial"/>
                <w:sz w:val="40"/>
                <w:szCs w:val="40"/>
                <w:rtl/>
                <w:lang w:eastAsia="fr-CA"/>
              </w:rPr>
              <w:t>فم</w:t>
            </w:r>
          </w:p>
        </w:tc>
      </w:tr>
      <w:tr w:rsidR="002F1E8F" w:rsidRPr="009607C0"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rPr>
                <w:lang w:val="en-US"/>
              </w:rPr>
            </w:pPr>
            <w:r w:rsidRPr="008B06AA">
              <w:rPr>
                <w:b w:val="0"/>
                <w:bCs w:val="0"/>
                <w:lang w:val="en-US"/>
              </w:rPr>
              <w:object w:dxaOrig="630" w:dyaOrig="630">
                <v:shape id="_x0000_i1461" type="#_x0000_t75" style="width:32.25pt;height:32.25pt" o:ole="">
                  <v:imagedata r:id="rId296" o:title=""/>
                </v:shape>
                <o:OLEObject Type="Embed" ProgID="PBrush" ShapeID="_x0000_i1461" DrawAspect="Content" ObjectID="_1472233985" r:id="rId1608"/>
              </w:object>
            </w:r>
          </w:p>
        </w:tc>
        <w:tc>
          <w:tcPr>
            <w:tcW w:w="990"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sidRPr="008B06AA">
              <w:rPr>
                <w:lang w:val="en-US"/>
              </w:rPr>
              <w:t>Mouth Closed Neutral</w:t>
            </w:r>
          </w:p>
        </w:tc>
        <w:tc>
          <w:tcPr>
            <w:tcW w:w="1026"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B06AA">
              <w:rPr>
                <w:sz w:val="24"/>
                <w:szCs w:val="24"/>
                <w:lang w:val="en-US"/>
              </w:rPr>
              <w:t>m</w:t>
            </w:r>
          </w:p>
        </w:tc>
        <w:tc>
          <w:tcPr>
            <w:tcW w:w="1027"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B06AA">
              <w:rPr>
                <w:sz w:val="24"/>
                <w:szCs w:val="24"/>
                <w:lang w:val="en-US"/>
              </w:rPr>
              <w:t>m</w:t>
            </w:r>
          </w:p>
        </w:tc>
        <w:tc>
          <w:tcPr>
            <w:tcW w:w="967" w:type="pct"/>
            <w:tcBorders>
              <w:top w:val="single" w:sz="4" w:space="0" w:color="auto"/>
              <w:left w:val="single" w:sz="4" w:space="0" w:color="auto"/>
              <w:bottom w:val="single" w:sz="4" w:space="0" w:color="auto"/>
              <w:right w:val="single" w:sz="4" w:space="0" w:color="auto"/>
            </w:tcBorders>
          </w:tcPr>
          <w:p w:rsidR="002F1E8F" w:rsidRPr="008B06AA" w:rsidRDefault="002F1E8F" w:rsidP="000C761C">
            <w:pPr>
              <w:cnfStyle w:val="000000000000" w:firstRow="0" w:lastRow="0" w:firstColumn="0" w:lastColumn="0" w:oddVBand="0" w:evenVBand="0" w:oddHBand="0" w:evenHBand="0" w:firstRowFirstColumn="0" w:firstRowLastColumn="0" w:lastRowFirstColumn="0" w:lastRowLastColumn="0"/>
              <w:rPr>
                <w:lang w:val="en-CA"/>
              </w:rPr>
            </w:pPr>
            <w:r w:rsidRPr="008B06AA">
              <w:rPr>
                <w:rFonts w:ascii="Times New Roman" w:hAnsi="Times New Roman" w:cs="Times New Roman"/>
                <w:sz w:val="36"/>
                <w:szCs w:val="36"/>
              </w:rPr>
              <w:t>م</w:t>
            </w:r>
            <w:r w:rsidRPr="008B06AA">
              <w:rPr>
                <w:rFonts w:ascii="Arial" w:eastAsia="Times New Roman" w:hAnsi="Arial" w:cs="Arial"/>
                <w:sz w:val="40"/>
                <w:szCs w:val="40"/>
                <w:lang w:val="en-CA" w:eastAsia="fr-CA"/>
              </w:rPr>
              <w:t xml:space="preserve"> </w:t>
            </w:r>
            <w:r w:rsidRPr="008B06AA">
              <w:rPr>
                <w:rFonts w:ascii="Arial" w:eastAsia="Times New Roman" w:hAnsi="Arial" w:cs="Arial"/>
                <w:sz w:val="40"/>
                <w:szCs w:val="40"/>
                <w:rtl/>
                <w:lang w:eastAsia="fr-CA"/>
              </w:rPr>
              <w:t>فم</w:t>
            </w:r>
            <w:r w:rsidRPr="008B06AA">
              <w:rPr>
                <w:rFonts w:ascii="Arial" w:eastAsia="Times New Roman" w:hAnsi="Arial" w:cs="Arial"/>
                <w:sz w:val="40"/>
                <w:szCs w:val="40"/>
                <w:lang w:val="en-CA" w:eastAsia="fr-CA"/>
              </w:rPr>
              <w:t xml:space="preserve"> </w:t>
            </w:r>
          </w:p>
        </w:tc>
      </w:tr>
      <w:tr w:rsidR="002F1E8F" w:rsidRPr="009607C0"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shd w:val="clear" w:color="auto" w:fill="auto"/>
          </w:tcPr>
          <w:p w:rsidR="002F1E8F" w:rsidRPr="008B06AA" w:rsidRDefault="002F1E8F" w:rsidP="000C761C">
            <w:pPr>
              <w:jc w:val="center"/>
              <w:rPr>
                <w:lang w:val="en-US"/>
              </w:rPr>
            </w:pPr>
            <w:r w:rsidRPr="008B06AA">
              <w:rPr>
                <w:b w:val="0"/>
                <w:bCs w:val="0"/>
                <w:lang w:val="en-US"/>
              </w:rPr>
              <w:object w:dxaOrig="690" w:dyaOrig="675">
                <v:shape id="_x0000_i1462" type="#_x0000_t75" style="width:36pt;height:32.25pt" o:ole="">
                  <v:imagedata r:id="rId60" o:title=""/>
                </v:shape>
                <o:OLEObject Type="Embed" ProgID="PBrush" ShapeID="_x0000_i1462" DrawAspect="Content" ObjectID="_1472233986" r:id="rId1609"/>
              </w:object>
            </w:r>
          </w:p>
        </w:tc>
        <w:tc>
          <w:tcPr>
            <w:tcW w:w="990" w:type="pct"/>
            <w:tcBorders>
              <w:top w:val="single" w:sz="4" w:space="0" w:color="auto"/>
              <w:left w:val="single" w:sz="4" w:space="0" w:color="auto"/>
              <w:bottom w:val="single" w:sz="4" w:space="0" w:color="auto"/>
              <w:right w:val="single" w:sz="4" w:space="0" w:color="auto"/>
            </w:tcBorders>
            <w:shd w:val="clear" w:color="auto" w:fill="auto"/>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8B06AA">
              <w:rPr>
                <w:lang w:val="en-US"/>
              </w:rPr>
              <w:t>Mouth Tense</w:t>
            </w:r>
          </w:p>
        </w:tc>
        <w:tc>
          <w:tcPr>
            <w:tcW w:w="1026" w:type="pct"/>
            <w:tcBorders>
              <w:top w:val="single" w:sz="4" w:space="0" w:color="auto"/>
              <w:left w:val="single" w:sz="4" w:space="0" w:color="auto"/>
              <w:bottom w:val="single" w:sz="4" w:space="0" w:color="auto"/>
              <w:right w:val="single" w:sz="4" w:space="0" w:color="auto"/>
            </w:tcBorders>
            <w:shd w:val="clear" w:color="auto" w:fill="auto"/>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b</w:t>
            </w:r>
          </w:p>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p</w:t>
            </w:r>
          </w:p>
        </w:tc>
        <w:tc>
          <w:tcPr>
            <w:tcW w:w="1027" w:type="pct"/>
            <w:tcBorders>
              <w:top w:val="single" w:sz="4" w:space="0" w:color="auto"/>
              <w:left w:val="single" w:sz="4" w:space="0" w:color="auto"/>
              <w:bottom w:val="single" w:sz="4" w:space="0" w:color="auto"/>
              <w:right w:val="single" w:sz="4" w:space="0" w:color="auto"/>
            </w:tcBorders>
            <w:shd w:val="clear" w:color="auto" w:fill="auto"/>
          </w:tcPr>
          <w:p w:rsidR="002F1E8F" w:rsidRPr="008B06AA"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B06AA">
              <w:rPr>
                <w:sz w:val="24"/>
                <w:szCs w:val="24"/>
                <w:lang w:val="en-US"/>
              </w:rPr>
              <w:t>b</w:t>
            </w:r>
          </w:p>
        </w:tc>
        <w:tc>
          <w:tcPr>
            <w:tcW w:w="967" w:type="pct"/>
            <w:tcBorders>
              <w:top w:val="single" w:sz="4" w:space="0" w:color="auto"/>
              <w:left w:val="single" w:sz="4" w:space="0" w:color="auto"/>
              <w:bottom w:val="single" w:sz="4" w:space="0" w:color="auto"/>
              <w:right w:val="single" w:sz="4" w:space="0" w:color="auto"/>
            </w:tcBorders>
            <w:shd w:val="clear" w:color="auto" w:fill="auto"/>
          </w:tcPr>
          <w:p w:rsidR="002F1E8F" w:rsidRPr="008B06AA" w:rsidRDefault="002F1E8F" w:rsidP="000C761C">
            <w:pPr>
              <w:cnfStyle w:val="000000100000" w:firstRow="0" w:lastRow="0" w:firstColumn="0" w:lastColumn="0" w:oddVBand="0" w:evenVBand="0" w:oddHBand="1" w:evenHBand="0" w:firstRowFirstColumn="0" w:firstRowLastColumn="0" w:lastRowFirstColumn="0" w:lastRowLastColumn="0"/>
              <w:rPr>
                <w:lang w:val="en-CA"/>
              </w:rPr>
            </w:pPr>
            <w:r w:rsidRPr="008B06AA">
              <w:rPr>
                <w:rFonts w:ascii="Times New Roman" w:hAnsi="Times New Roman" w:cs="Times New Roman"/>
                <w:sz w:val="36"/>
                <w:szCs w:val="36"/>
              </w:rPr>
              <w:t xml:space="preserve">ب  </w:t>
            </w:r>
            <w:r w:rsidRPr="008B06AA">
              <w:rPr>
                <w:rFonts w:ascii="Arial" w:eastAsia="Times New Roman" w:hAnsi="Arial" w:cs="Arial"/>
                <w:sz w:val="40"/>
                <w:szCs w:val="40"/>
                <w:rtl/>
                <w:lang w:eastAsia="fr-CA"/>
              </w:rPr>
              <w:t>فم</w:t>
            </w:r>
            <w:r w:rsidRPr="008B06AA">
              <w:rPr>
                <w:rFonts w:ascii="Arial" w:eastAsia="Times New Roman" w:hAnsi="Arial" w:cs="Arial"/>
                <w:sz w:val="40"/>
                <w:szCs w:val="40"/>
                <w:lang w:val="en-CA" w:eastAsia="fr-CA"/>
              </w:rPr>
              <w:t xml:space="preserve">  </w:t>
            </w:r>
          </w:p>
        </w:tc>
      </w:tr>
      <w:tr w:rsidR="002F1E8F" w:rsidRPr="001C178D"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rPr>
                <w:lang w:val="en-US"/>
              </w:rPr>
            </w:pPr>
            <w:r w:rsidRPr="00A43ED3">
              <w:rPr>
                <w:b w:val="0"/>
                <w:bCs w:val="0"/>
                <w:lang w:val="en-US"/>
              </w:rPr>
              <w:object w:dxaOrig="645" w:dyaOrig="630">
                <v:shape id="_x0000_i1463" type="#_x0000_t75" style="width:32.25pt;height:32.25pt" o:ole="">
                  <v:imagedata r:id="rId299" o:title=""/>
                </v:shape>
                <o:OLEObject Type="Embed" ProgID="PBrush" ShapeID="_x0000_i1463" DrawAspect="Content" ObjectID="_1472233987" r:id="rId1610"/>
              </w:object>
            </w:r>
          </w:p>
        </w:tc>
        <w:tc>
          <w:tcPr>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sidRPr="00A43ED3">
              <w:rPr>
                <w:lang w:val="en-US"/>
              </w:rPr>
              <w:t>Teeth on Lips</w:t>
            </w:r>
          </w:p>
        </w:tc>
        <w:tc>
          <w:tcPr>
            <w:tcW w:w="1026"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43ED3">
              <w:rPr>
                <w:sz w:val="24"/>
                <w:szCs w:val="24"/>
                <w:lang w:val="en-US"/>
              </w:rPr>
              <w:t>f</w:t>
            </w:r>
          </w:p>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43ED3">
              <w:rPr>
                <w:sz w:val="24"/>
                <w:szCs w:val="24"/>
                <w:lang w:val="en-US"/>
              </w:rPr>
              <w:t>v</w:t>
            </w:r>
          </w:p>
        </w:tc>
        <w:tc>
          <w:tcPr>
            <w:tcW w:w="102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43ED3">
              <w:rPr>
                <w:sz w:val="24"/>
                <w:szCs w:val="24"/>
                <w:lang w:val="en-US"/>
              </w:rPr>
              <w:t>f</w:t>
            </w:r>
          </w:p>
        </w:tc>
        <w:tc>
          <w:tcPr>
            <w:tcW w:w="96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000000" w:firstRow="0" w:lastRow="0" w:firstColumn="0" w:lastColumn="0" w:oddVBand="0" w:evenVBand="0" w:oddHBand="0" w:evenHBand="0" w:firstRowFirstColumn="0" w:firstRowLastColumn="0" w:lastRowFirstColumn="0" w:lastRowLastColumn="0"/>
              <w:rPr>
                <w:lang w:val="en-CA"/>
              </w:rPr>
            </w:pPr>
            <w:r w:rsidRPr="00A43ED3">
              <w:rPr>
                <w:rFonts w:ascii="Times New Roman" w:hAnsi="Times New Roman" w:cs="Times New Roman"/>
                <w:sz w:val="36"/>
                <w:szCs w:val="36"/>
              </w:rPr>
              <w:t xml:space="preserve">ف </w:t>
            </w:r>
            <w:r w:rsidRPr="00A43ED3">
              <w:rPr>
                <w:rFonts w:ascii="Arial" w:eastAsia="Times New Roman" w:hAnsi="Arial" w:cs="Arial"/>
                <w:sz w:val="40"/>
                <w:szCs w:val="40"/>
                <w:rtl/>
                <w:lang w:eastAsia="fr-CA"/>
              </w:rPr>
              <w:t>فم</w:t>
            </w:r>
          </w:p>
        </w:tc>
      </w:tr>
      <w:tr w:rsidR="002F1E8F" w:rsidRPr="00ED40B6"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rPr>
                <w:lang w:val="en-US"/>
              </w:rPr>
            </w:pPr>
            <w:r w:rsidRPr="00A43ED3">
              <w:rPr>
                <w:b w:val="0"/>
                <w:bCs w:val="0"/>
                <w:lang w:val="en-US"/>
              </w:rPr>
              <w:object w:dxaOrig="630" w:dyaOrig="660">
                <v:shape id="_x0000_i1464" type="#_x0000_t75" style="width:32.25pt;height:32.25pt" o:ole="">
                  <v:imagedata r:id="rId64" o:title=""/>
                </v:shape>
                <o:OLEObject Type="Embed" ProgID="PBrush" ShapeID="_x0000_i1464" DrawAspect="Content" ObjectID="_1472233988" r:id="rId1611"/>
              </w:object>
            </w:r>
          </w:p>
        </w:tc>
        <w:tc>
          <w:tcPr>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A43ED3">
              <w:rPr>
                <w:lang w:val="en-US"/>
              </w:rPr>
              <w:t>Tongue Tip Touches Inside Mouth</w:t>
            </w:r>
          </w:p>
        </w:tc>
        <w:tc>
          <w:tcPr>
            <w:tcW w:w="1026"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A43ED3">
              <w:rPr>
                <w:sz w:val="24"/>
                <w:szCs w:val="24"/>
                <w:lang w:val="en-US"/>
              </w:rPr>
              <w:t>l</w:t>
            </w:r>
          </w:p>
        </w:tc>
        <w:tc>
          <w:tcPr>
            <w:tcW w:w="102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A43ED3">
              <w:rPr>
                <w:sz w:val="24"/>
                <w:szCs w:val="24"/>
                <w:lang w:val="en-US"/>
              </w:rPr>
              <w:t>l</w:t>
            </w:r>
          </w:p>
        </w:tc>
        <w:tc>
          <w:tcPr>
            <w:tcW w:w="967"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100000" w:firstRow="0" w:lastRow="0" w:firstColumn="0" w:lastColumn="0" w:oddVBand="0" w:evenVBand="0" w:oddHBand="1" w:evenHBand="0" w:firstRowFirstColumn="0" w:firstRowLastColumn="0" w:lastRowFirstColumn="0" w:lastRowLastColumn="0"/>
              <w:rPr>
                <w:lang w:val="en-CA"/>
              </w:rPr>
            </w:pPr>
            <w:r w:rsidRPr="00A43ED3">
              <w:rPr>
                <w:rFonts w:ascii="Times New Roman" w:hAnsi="Times New Roman" w:cs="Times New Roman"/>
                <w:sz w:val="36"/>
                <w:szCs w:val="36"/>
              </w:rPr>
              <w:t>ل</w:t>
            </w:r>
            <w:r w:rsidRPr="00A43ED3">
              <w:rPr>
                <w:rFonts w:ascii="Arial" w:eastAsia="Times New Roman" w:hAnsi="Arial" w:cs="Arial"/>
                <w:sz w:val="40"/>
                <w:szCs w:val="40"/>
                <w:lang w:val="en-CA" w:eastAsia="fr-CA"/>
              </w:rPr>
              <w:t xml:space="preserve"> </w:t>
            </w:r>
            <w:r w:rsidRPr="00A43ED3">
              <w:rPr>
                <w:rFonts w:ascii="Arial" w:eastAsia="Times New Roman" w:hAnsi="Arial" w:cs="Arial"/>
                <w:sz w:val="40"/>
                <w:szCs w:val="40"/>
                <w:rtl/>
                <w:lang w:eastAsia="fr-CA"/>
              </w:rPr>
              <w:t>فم</w:t>
            </w:r>
          </w:p>
        </w:tc>
      </w:tr>
      <w:tr w:rsidR="002F1E8F" w:rsidRPr="002F1E8F"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jc w:val="center"/>
              <w:rPr>
                <w:lang w:val="en-US"/>
              </w:rPr>
            </w:pPr>
            <w:r w:rsidRPr="00AE4DB8">
              <w:rPr>
                <w:b w:val="0"/>
                <w:bCs w:val="0"/>
                <w:lang w:val="en-US"/>
              </w:rPr>
              <w:object w:dxaOrig="630" w:dyaOrig="630">
                <v:shape id="_x0000_i1465" type="#_x0000_t75" style="width:32.25pt;height:32.25pt" o:ole="">
                  <v:imagedata r:id="rId302" o:title=""/>
                </v:shape>
                <o:OLEObject Type="Embed" ProgID="PBrush" ShapeID="_x0000_i1465" DrawAspect="Content" ObjectID="_1472233989" r:id="rId1612"/>
              </w:object>
            </w:r>
          </w:p>
        </w:tc>
        <w:tc>
          <w:tcPr>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Pr>
                <w:lang w:val="en-US"/>
              </w:rPr>
              <w:t>Tongue Inside Mouth Relaxed (up)</w:t>
            </w:r>
          </w:p>
        </w:tc>
        <w:tc>
          <w:tcPr>
            <w:tcW w:w="1026" w:type="pct"/>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d</w:t>
            </w:r>
          </w:p>
          <w:p w:rsidR="002F1E8F"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n</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365814">
              <w:rPr>
                <w:sz w:val="24"/>
                <w:szCs w:val="24"/>
                <w:lang w:val="en-US"/>
              </w:rPr>
              <w:t>ŋ</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t</w:t>
            </w:r>
          </w:p>
        </w:tc>
        <w:tc>
          <w:tcPr>
            <w:tcW w:w="1027" w:type="pct"/>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96E8D">
              <w:rPr>
                <w:rFonts w:ascii="Times New Roman" w:hAnsi="Times New Roman" w:cs="Times New Roman"/>
                <w:sz w:val="24"/>
                <w:szCs w:val="24"/>
                <w:lang w:val="en-US"/>
              </w:rPr>
              <w:t>d</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96E8D">
              <w:rPr>
                <w:rFonts w:ascii="Times New Roman" w:hAnsi="Times New Roman" w:cs="Times New Roman"/>
                <w:sz w:val="24"/>
                <w:szCs w:val="24"/>
                <w:lang w:val="en-US"/>
              </w:rPr>
              <w:t>n</w:t>
            </w:r>
          </w:p>
          <w:p w:rsidR="002F1E8F"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96E8D">
              <w:rPr>
                <w:rFonts w:ascii="Times New Roman" w:hAnsi="Times New Roman" w:cs="Times New Roman"/>
                <w:sz w:val="24"/>
                <w:szCs w:val="24"/>
                <w:lang w:val="en-US"/>
              </w:rPr>
              <w:t>t</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sz w:val="24"/>
                <w:szCs w:val="24"/>
                <w:lang w:val="en-US"/>
              </w:rPr>
              <w:t>added:</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96E8D">
              <w:rPr>
                <w:rFonts w:ascii="Times New Roman" w:hAnsi="Times New Roman" w:cs="Times New Roman"/>
                <w:sz w:val="24"/>
                <w:szCs w:val="24"/>
                <w:lang w:val="en-US"/>
              </w:rPr>
              <w:lastRenderedPageBreak/>
              <w:t>ť</w:t>
            </w:r>
          </w:p>
          <w:p w:rsidR="002F1E8F" w:rsidRPr="00096E8D"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rFonts w:ascii="Times New Roman" w:hAnsi="Times New Roman" w:cs="Times New Roman"/>
                <w:sz w:val="24"/>
                <w:szCs w:val="24"/>
                <w:lang w:val="en-US"/>
              </w:rPr>
              <w:t>ď</w:t>
            </w:r>
          </w:p>
        </w:tc>
        <w:tc>
          <w:tcPr>
            <w:tcW w:w="967" w:type="pct"/>
            <w:tcBorders>
              <w:top w:val="single" w:sz="4" w:space="0" w:color="auto"/>
              <w:left w:val="single" w:sz="4" w:space="0" w:color="auto"/>
              <w:bottom w:val="single" w:sz="4" w:space="0" w:color="auto"/>
              <w:right w:val="single" w:sz="4" w:space="0" w:color="auto"/>
            </w:tcBorders>
          </w:tcPr>
          <w:p w:rsidR="002F1E8F" w:rsidRPr="002C2071" w:rsidRDefault="002C2071" w:rsidP="002C2071">
            <w:pPr>
              <w:cnfStyle w:val="000000000000" w:firstRow="0" w:lastRow="0" w:firstColumn="0" w:lastColumn="0" w:oddVBand="0" w:evenVBand="0" w:oddHBand="0" w:evenHBand="0" w:firstRowFirstColumn="0" w:firstRowLastColumn="0" w:lastRowFirstColumn="0" w:lastRowLastColumn="0"/>
              <w:rPr>
                <w:lang w:val="en-CA"/>
              </w:rPr>
            </w:pPr>
            <w:r w:rsidRPr="002C2071">
              <w:rPr>
                <w:rFonts w:ascii="Times New Roman" w:hAnsi="Times New Roman" w:cs="Times New Roman"/>
                <w:sz w:val="36"/>
                <w:szCs w:val="36"/>
              </w:rPr>
              <w:lastRenderedPageBreak/>
              <w:t>ت</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ن</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د</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ط</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ض</w:t>
            </w:r>
            <w:r w:rsidRPr="002C2071">
              <w:rPr>
                <w:rFonts w:ascii="Times New Roman" w:hAnsi="Times New Roman" w:cs="Times New Roman"/>
                <w:sz w:val="36"/>
                <w:szCs w:val="36"/>
                <w:lang w:val="en-CA"/>
              </w:rPr>
              <w:t xml:space="preserve"> </w:t>
            </w:r>
            <w:r w:rsidRPr="002C2071">
              <w:rPr>
                <w:rFonts w:ascii="Times New Roman" w:hAnsi="Times New Roman" w:cs="Times New Roman"/>
                <w:sz w:val="24"/>
                <w:szCs w:val="24"/>
                <w:lang w:val="en-CA"/>
              </w:rPr>
              <w:t xml:space="preserve"> </w:t>
            </w:r>
            <w:r w:rsidRPr="002C2071">
              <w:rPr>
                <w:rFonts w:ascii="Arial" w:eastAsia="Times New Roman" w:hAnsi="Arial" w:cs="Arial"/>
                <w:sz w:val="40"/>
                <w:szCs w:val="40"/>
                <w:rtl/>
                <w:lang w:eastAsia="fr-CA"/>
              </w:rPr>
              <w:t>فم</w:t>
            </w:r>
          </w:p>
        </w:tc>
      </w:tr>
      <w:tr w:rsidR="002F1E8F" w:rsidTr="009A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rPr>
                <w:lang w:val="en-US"/>
              </w:rPr>
            </w:pPr>
            <w:r w:rsidRPr="00A43ED3">
              <w:rPr>
                <w:b w:val="0"/>
                <w:bCs w:val="0"/>
                <w:lang w:val="en-US"/>
              </w:rPr>
              <w:object w:dxaOrig="720" w:dyaOrig="615">
                <v:shape id="_x0000_i1466" type="#_x0000_t75" style="width:36pt;height:32.25pt" o:ole="">
                  <v:imagedata r:id="rId304" o:title=""/>
                </v:shape>
                <o:OLEObject Type="Embed" ProgID="PBrush" ShapeID="_x0000_i1466" DrawAspect="Content" ObjectID="_1472233990" r:id="rId1613"/>
              </w:object>
            </w:r>
          </w:p>
        </w:tc>
        <w:tc>
          <w:tcPr>
            <w:tcW w:w="990"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sidRPr="00A43ED3">
              <w:rPr>
                <w:lang w:val="en-US"/>
              </w:rPr>
              <w:t>Mouth Open Forward</w:t>
            </w:r>
          </w:p>
        </w:tc>
        <w:tc>
          <w:tcPr>
            <w:tcW w:w="1026" w:type="pct"/>
            <w:tcBorders>
              <w:top w:val="single" w:sz="4" w:space="0" w:color="auto"/>
              <w:left w:val="single" w:sz="4" w:space="0" w:color="auto"/>
              <w:bottom w:val="single" w:sz="4" w:space="0" w:color="auto"/>
              <w:right w:val="single" w:sz="4" w:space="0" w:color="auto"/>
            </w:tcBorders>
          </w:tcPr>
          <w:p w:rsidR="002F1E8F" w:rsidRPr="00A43ED3"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A43ED3">
              <w:rPr>
                <w:rFonts w:ascii="Times New Roman" w:hAnsi="Times New Roman" w:cs="Times New Roman"/>
                <w:sz w:val="24"/>
                <w:szCs w:val="24"/>
                <w:lang w:val="en-US"/>
              </w:rPr>
              <w:t>ʒ</w:t>
            </w:r>
          </w:p>
          <w:p w:rsidR="002F1E8F" w:rsidRPr="00A43ED3"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A43ED3">
              <w:rPr>
                <w:rFonts w:ascii="Times New Roman" w:hAnsi="Times New Roman" w:cs="Times New Roman"/>
                <w:sz w:val="24"/>
                <w:szCs w:val="24"/>
                <w:lang w:val="en-US"/>
              </w:rPr>
              <w:t>ʃ</w:t>
            </w:r>
          </w:p>
        </w:tc>
        <w:tc>
          <w:tcPr>
            <w:tcW w:w="1027" w:type="pct"/>
            <w:tcBorders>
              <w:top w:val="single" w:sz="4" w:space="0" w:color="auto"/>
              <w:left w:val="single" w:sz="4" w:space="0" w:color="auto"/>
              <w:bottom w:val="single" w:sz="4" w:space="0" w:color="auto"/>
              <w:right w:val="single" w:sz="4" w:space="0" w:color="auto"/>
            </w:tcBorders>
          </w:tcPr>
          <w:p w:rsidR="002F1E8F" w:rsidRPr="00A43ED3" w:rsidRDefault="009A2ADC" w:rsidP="009A2AD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A43ED3">
              <w:rPr>
                <w:rFonts w:ascii="Times New Roman" w:hAnsi="Times New Roman" w:cs="Times New Roman"/>
                <w:sz w:val="24"/>
                <w:szCs w:val="24"/>
                <w:lang w:val="en-US"/>
              </w:rPr>
              <w:t>ʒ</w:t>
            </w:r>
          </w:p>
        </w:tc>
        <w:tc>
          <w:tcPr>
            <w:tcW w:w="967" w:type="pct"/>
            <w:tcBorders>
              <w:top w:val="single" w:sz="4" w:space="0" w:color="auto"/>
              <w:left w:val="single" w:sz="4" w:space="0" w:color="auto"/>
              <w:bottom w:val="single" w:sz="4" w:space="0" w:color="auto"/>
              <w:right w:val="single" w:sz="4" w:space="0" w:color="auto"/>
            </w:tcBorders>
            <w:shd w:val="clear" w:color="auto" w:fill="auto"/>
          </w:tcPr>
          <w:p w:rsidR="002F1E8F" w:rsidRPr="009A2ADC" w:rsidRDefault="009A2ADC" w:rsidP="000C761C">
            <w:pPr>
              <w:cnfStyle w:val="000000100000" w:firstRow="0" w:lastRow="0" w:firstColumn="0" w:lastColumn="0" w:oddVBand="0" w:evenVBand="0" w:oddHBand="1" w:evenHBand="0" w:firstRowFirstColumn="0" w:firstRowLastColumn="0" w:lastRowFirstColumn="0" w:lastRowLastColumn="0"/>
              <w:rPr>
                <w:lang w:val="en-US"/>
              </w:rPr>
            </w:pPr>
            <w:r w:rsidRPr="009A2ADC">
              <w:rPr>
                <w:rFonts w:ascii="Arabic Typesetting" w:hAnsi="Arabic Typesetting" w:cs="Arabic Typesetting"/>
                <w:sz w:val="36"/>
                <w:szCs w:val="36"/>
                <w:rtl/>
                <w:lang w:val="en-CA"/>
              </w:rPr>
              <w:t xml:space="preserve">  </w:t>
            </w:r>
            <w:r w:rsidRPr="009A2ADC">
              <w:rPr>
                <w:rFonts w:ascii="Arial" w:eastAsia="Times New Roman" w:hAnsi="Arial" w:cs="Arial"/>
                <w:sz w:val="40"/>
                <w:szCs w:val="40"/>
                <w:rtl/>
                <w:lang w:eastAsia="fr-CA"/>
              </w:rPr>
              <w:t>فم</w:t>
            </w:r>
            <w:r w:rsidRPr="009A2ADC">
              <w:rPr>
                <w:rFonts w:ascii="Arabic Typesetting" w:hAnsi="Arabic Typesetting" w:cs="Arabic Typesetting"/>
                <w:sz w:val="36"/>
                <w:szCs w:val="36"/>
                <w:rtl/>
                <w:lang w:val="en-CA"/>
              </w:rPr>
              <w:t xml:space="preserve">  ج </w:t>
            </w:r>
          </w:p>
        </w:tc>
      </w:tr>
      <w:tr w:rsidR="002F1E8F" w:rsidRPr="009607C0"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5C1F26" w:rsidRDefault="002F1E8F" w:rsidP="000C761C">
            <w:pPr>
              <w:jc w:val="center"/>
              <w:rPr>
                <w:lang w:val="en-US"/>
              </w:rPr>
            </w:pPr>
            <w:r w:rsidRPr="005C1F26">
              <w:rPr>
                <w:b w:val="0"/>
                <w:bCs w:val="0"/>
                <w:lang w:val="en-US"/>
              </w:rPr>
              <w:object w:dxaOrig="615" w:dyaOrig="630">
                <v:shape id="_x0000_i1467" type="#_x0000_t75" style="width:32.25pt;height:32.25pt" o:ole="">
                  <v:imagedata r:id="rId66" o:title=""/>
                </v:shape>
                <o:OLEObject Type="Embed" ProgID="PBrush" ShapeID="_x0000_i1467" DrawAspect="Content" ObjectID="_1472233991" r:id="rId1614"/>
              </w:object>
            </w:r>
          </w:p>
        </w:tc>
        <w:tc>
          <w:tcPr>
            <w:tcW w:w="990" w:type="pct"/>
            <w:tcBorders>
              <w:top w:val="single" w:sz="4" w:space="0" w:color="auto"/>
              <w:left w:val="single" w:sz="4" w:space="0" w:color="auto"/>
              <w:bottom w:val="single" w:sz="4" w:space="0" w:color="auto"/>
              <w:right w:val="single" w:sz="4" w:space="0" w:color="auto"/>
            </w:tcBorders>
          </w:tcPr>
          <w:p w:rsidR="002F1E8F" w:rsidRPr="005C1F26" w:rsidRDefault="002F1E8F" w:rsidP="000C761C">
            <w:pPr>
              <w:cnfStyle w:val="000000000000" w:firstRow="0" w:lastRow="0" w:firstColumn="0" w:lastColumn="0" w:oddVBand="0" w:evenVBand="0" w:oddHBand="0" w:evenHBand="0" w:firstRowFirstColumn="0" w:firstRowLastColumn="0" w:lastRowFirstColumn="0" w:lastRowLastColumn="0"/>
              <w:rPr>
                <w:lang w:val="en-US"/>
              </w:rPr>
            </w:pPr>
            <w:r w:rsidRPr="005C1F26">
              <w:rPr>
                <w:lang w:val="en-US"/>
              </w:rPr>
              <w:t>Teeth</w:t>
            </w:r>
          </w:p>
        </w:tc>
        <w:tc>
          <w:tcPr>
            <w:tcW w:w="1026" w:type="pct"/>
            <w:tcBorders>
              <w:top w:val="single" w:sz="4" w:space="0" w:color="auto"/>
              <w:left w:val="single" w:sz="4" w:space="0" w:color="auto"/>
              <w:bottom w:val="single" w:sz="4" w:space="0" w:color="auto"/>
              <w:right w:val="single" w:sz="4" w:space="0" w:color="auto"/>
            </w:tcBorders>
          </w:tcPr>
          <w:p w:rsidR="002F1E8F" w:rsidRPr="005C1F26"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sz w:val="24"/>
                <w:szCs w:val="24"/>
                <w:lang w:val="en-US"/>
              </w:rPr>
              <w:t>z</w:t>
            </w:r>
          </w:p>
          <w:p w:rsidR="002F1E8F" w:rsidRPr="005C1F26"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sz w:val="24"/>
                <w:szCs w:val="24"/>
                <w:lang w:val="en-US"/>
              </w:rPr>
              <w:t>s</w:t>
            </w:r>
          </w:p>
          <w:p w:rsidR="002F1E8F" w:rsidRPr="005C1F26"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sz w:val="24"/>
                <w:szCs w:val="24"/>
                <w:lang w:val="en-US"/>
              </w:rPr>
              <w:t>ks</w:t>
            </w:r>
          </w:p>
          <w:p w:rsidR="002F1E8F" w:rsidRPr="005C1F26" w:rsidRDefault="002F1E8F"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sz w:val="24"/>
                <w:szCs w:val="24"/>
                <w:lang w:val="en-US"/>
              </w:rPr>
              <w:t>ts</w:t>
            </w:r>
          </w:p>
        </w:tc>
        <w:tc>
          <w:tcPr>
            <w:tcW w:w="1027" w:type="pct"/>
            <w:tcBorders>
              <w:top w:val="single" w:sz="4" w:space="0" w:color="auto"/>
              <w:left w:val="single" w:sz="4" w:space="0" w:color="auto"/>
              <w:bottom w:val="single" w:sz="4" w:space="0" w:color="auto"/>
              <w:right w:val="single" w:sz="4" w:space="0" w:color="auto"/>
            </w:tcBorders>
          </w:tcPr>
          <w:p w:rsidR="000C07EC" w:rsidRDefault="002F1E8F" w:rsidP="00B2356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sz w:val="24"/>
                <w:szCs w:val="24"/>
                <w:lang w:val="en-US"/>
              </w:rPr>
              <w:t>z</w:t>
            </w:r>
            <w:r w:rsidR="000C07EC">
              <w:rPr>
                <w:sz w:val="24"/>
                <w:szCs w:val="24"/>
                <w:lang w:val="en-US"/>
              </w:rPr>
              <w:t xml:space="preserve">, </w:t>
            </w:r>
          </w:p>
          <w:p w:rsidR="000C07EC" w:rsidRDefault="000C07EC" w:rsidP="00B2356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Pr>
                <w:sz w:val="24"/>
                <w:szCs w:val="24"/>
                <w:lang w:val="en-US"/>
              </w:rPr>
              <w:t xml:space="preserve">s, </w:t>
            </w:r>
          </w:p>
          <w:p w:rsidR="002F1E8F" w:rsidRPr="005C1F26" w:rsidRDefault="002F1E8F" w:rsidP="00B2356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5C1F26">
              <w:rPr>
                <w:rFonts w:ascii="Times New Roman" w:hAnsi="Times New Roman" w:cs="Times New Roman"/>
                <w:sz w:val="24"/>
                <w:szCs w:val="24"/>
                <w:lang w:val="en-US"/>
              </w:rPr>
              <w:t>š</w:t>
            </w:r>
            <w:r w:rsidRPr="005C1F26">
              <w:rPr>
                <w:sz w:val="24"/>
                <w:szCs w:val="24"/>
                <w:lang w:val="en-US"/>
              </w:rPr>
              <w:t xml:space="preserve"> (added)</w:t>
            </w:r>
          </w:p>
          <w:p w:rsidR="002F1E8F" w:rsidRPr="005C1F26" w:rsidRDefault="002F1E8F" w:rsidP="000C07E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967" w:type="pct"/>
            <w:tcBorders>
              <w:top w:val="single" w:sz="4" w:space="0" w:color="auto"/>
              <w:left w:val="single" w:sz="4" w:space="0" w:color="auto"/>
              <w:bottom w:val="single" w:sz="4" w:space="0" w:color="auto"/>
              <w:right w:val="single" w:sz="4" w:space="0" w:color="auto"/>
            </w:tcBorders>
          </w:tcPr>
          <w:p w:rsidR="002F1E8F" w:rsidRPr="002C2071" w:rsidRDefault="009A2ADC" w:rsidP="009A2ADC">
            <w:pPr>
              <w:cnfStyle w:val="000000000000" w:firstRow="0" w:lastRow="0" w:firstColumn="0" w:lastColumn="0" w:oddVBand="0" w:evenVBand="0" w:oddHBand="0" w:evenHBand="0" w:firstRowFirstColumn="0" w:firstRowLastColumn="0" w:lastRowFirstColumn="0" w:lastRowLastColumn="0"/>
              <w:rPr>
                <w:lang w:val="en-CA"/>
              </w:rPr>
            </w:pPr>
            <w:r w:rsidRPr="002C2071">
              <w:rPr>
                <w:rFonts w:ascii="Times New Roman" w:hAnsi="Times New Roman" w:cs="Times New Roman"/>
                <w:sz w:val="36"/>
                <w:szCs w:val="36"/>
              </w:rPr>
              <w:t>س</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ص</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ز</w:t>
            </w:r>
            <w:r w:rsidRPr="002C2071">
              <w:rPr>
                <w:rFonts w:ascii="Times New Roman" w:hAnsi="Times New Roman" w:cs="Times New Roman"/>
                <w:sz w:val="36"/>
                <w:szCs w:val="36"/>
                <w:lang w:val="en-CA"/>
              </w:rPr>
              <w:t xml:space="preserve"> </w:t>
            </w:r>
            <w:r w:rsidR="002F1E8F" w:rsidRPr="002C2071">
              <w:rPr>
                <w:rFonts w:ascii="Arial" w:eastAsia="Times New Roman" w:hAnsi="Arial" w:cs="Arial"/>
                <w:sz w:val="40"/>
                <w:szCs w:val="40"/>
                <w:rtl/>
                <w:lang w:eastAsia="fr-CA"/>
              </w:rPr>
              <w:t>فم</w:t>
            </w:r>
          </w:p>
        </w:tc>
      </w:tr>
      <w:tr w:rsidR="002F1E8F" w:rsidTr="00DD5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jc w:val="center"/>
              <w:rPr>
                <w:lang w:val="en-US"/>
              </w:rPr>
            </w:pPr>
            <w:r w:rsidRPr="00AE4DB8">
              <w:rPr>
                <w:b w:val="0"/>
                <w:bCs w:val="0"/>
                <w:lang w:val="en-US"/>
              </w:rPr>
              <w:object w:dxaOrig="705" w:dyaOrig="615">
                <v:shape id="_x0000_i1468" type="#_x0000_t75" style="width:36pt;height:32.25pt" o:ole="">
                  <v:imagedata r:id="rId307" o:title=""/>
                </v:shape>
                <o:OLEObject Type="Embed" ProgID="PBrush" ShapeID="_x0000_i1468" DrawAspect="Content" ObjectID="_1472233992" r:id="rId1615"/>
              </w:object>
            </w:r>
          </w:p>
        </w:tc>
        <w:tc>
          <w:tcPr>
            <w:tcW w:w="990" w:type="pct"/>
            <w:tcBorders>
              <w:top w:val="single" w:sz="4" w:space="0" w:color="auto"/>
              <w:left w:val="single" w:sz="4" w:space="0" w:color="auto"/>
              <w:bottom w:val="single" w:sz="4" w:space="0" w:color="auto"/>
              <w:right w:val="single" w:sz="4" w:space="0" w:color="auto"/>
            </w:tcBorders>
          </w:tcPr>
          <w:p w:rsidR="002F1E8F" w:rsidRPr="00AE4DB8" w:rsidRDefault="002F1E8F" w:rsidP="000C761C">
            <w:pPr>
              <w:cnfStyle w:val="000000100000" w:firstRow="0" w:lastRow="0" w:firstColumn="0" w:lastColumn="0" w:oddVBand="0" w:evenVBand="0" w:oddHBand="1" w:evenHBand="0" w:firstRowFirstColumn="0" w:firstRowLastColumn="0" w:lastRowFirstColumn="0" w:lastRowLastColumn="0"/>
              <w:rPr>
                <w:lang w:val="en-US"/>
              </w:rPr>
            </w:pPr>
            <w:r>
              <w:rPr>
                <w:lang w:val="en-US"/>
              </w:rPr>
              <w:t>Mouth Wrinkles Single</w:t>
            </w:r>
          </w:p>
        </w:tc>
        <w:tc>
          <w:tcPr>
            <w:tcW w:w="1026" w:type="pct"/>
            <w:tcBorders>
              <w:top w:val="single" w:sz="4" w:space="0" w:color="auto"/>
              <w:left w:val="single" w:sz="4" w:space="0" w:color="auto"/>
              <w:bottom w:val="single" w:sz="4" w:space="0" w:color="auto"/>
              <w:right w:val="single" w:sz="4" w:space="0" w:color="auto"/>
            </w:tcBorders>
          </w:tcPr>
          <w:p w:rsidR="002F1E8F" w:rsidRPr="00096E8D" w:rsidRDefault="002F1E8F"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096E8D">
              <w:rPr>
                <w:sz w:val="24"/>
                <w:szCs w:val="24"/>
                <w:lang w:val="en-US"/>
              </w:rPr>
              <w:t>j</w:t>
            </w:r>
          </w:p>
        </w:tc>
        <w:tc>
          <w:tcPr>
            <w:tcW w:w="1027" w:type="pct"/>
            <w:tcBorders>
              <w:top w:val="single" w:sz="4" w:space="0" w:color="auto"/>
              <w:left w:val="single" w:sz="4" w:space="0" w:color="auto"/>
              <w:bottom w:val="single" w:sz="4" w:space="0" w:color="auto"/>
              <w:right w:val="single" w:sz="4" w:space="0" w:color="auto"/>
            </w:tcBorders>
            <w:vAlign w:val="center"/>
          </w:tcPr>
          <w:p w:rsidR="002F1E8F" w:rsidRPr="00DD56DB" w:rsidRDefault="00DD56DB" w:rsidP="00DD56D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Pr>
                <w:rFonts w:ascii="Times New Roman" w:hAnsi="Times New Roman" w:cs="Times New Roman"/>
                <w:sz w:val="24"/>
                <w:szCs w:val="24"/>
                <w:lang w:val="en-CA"/>
              </w:rPr>
              <w:t>j</w:t>
            </w:r>
          </w:p>
        </w:tc>
        <w:tc>
          <w:tcPr>
            <w:tcW w:w="967" w:type="pct"/>
            <w:tcBorders>
              <w:top w:val="single" w:sz="4" w:space="0" w:color="auto"/>
              <w:left w:val="single" w:sz="4" w:space="0" w:color="auto"/>
              <w:bottom w:val="single" w:sz="4" w:space="0" w:color="auto"/>
              <w:right w:val="single" w:sz="4" w:space="0" w:color="auto"/>
            </w:tcBorders>
            <w:vAlign w:val="center"/>
          </w:tcPr>
          <w:p w:rsidR="002F1E8F" w:rsidRPr="00DD56DB" w:rsidRDefault="00DD56DB" w:rsidP="00DD56DB">
            <w:pPr>
              <w:jc w:val="center"/>
              <w:cnfStyle w:val="000000100000" w:firstRow="0" w:lastRow="0" w:firstColumn="0" w:lastColumn="0" w:oddVBand="0" w:evenVBand="0" w:oddHBand="1" w:evenHBand="0" w:firstRowFirstColumn="0" w:firstRowLastColumn="0" w:lastRowFirstColumn="0" w:lastRowLastColumn="0"/>
              <w:rPr>
                <w:lang w:val="en-CA"/>
              </w:rPr>
            </w:pPr>
            <w:r w:rsidRPr="00DD56DB">
              <w:rPr>
                <w:rFonts w:ascii="Times New Roman" w:hAnsi="Times New Roman" w:cs="Times New Roman"/>
                <w:sz w:val="36"/>
                <w:szCs w:val="36"/>
              </w:rPr>
              <w:t>ي</w:t>
            </w:r>
            <w:r w:rsidRPr="00DD56DB">
              <w:rPr>
                <w:lang w:val="en-CA"/>
              </w:rPr>
              <w:t xml:space="preserve">  </w:t>
            </w:r>
            <w:r w:rsidRPr="00DD56DB">
              <w:rPr>
                <w:rFonts w:ascii="Arial" w:eastAsia="Times New Roman" w:hAnsi="Arial" w:cs="Arial"/>
                <w:sz w:val="40"/>
                <w:szCs w:val="40"/>
                <w:rtl/>
                <w:lang w:eastAsia="fr-CA"/>
              </w:rPr>
              <w:t>فم</w:t>
            </w:r>
          </w:p>
        </w:tc>
      </w:tr>
      <w:tr w:rsidR="0017591B" w:rsidTr="0071162E">
        <w:trPr>
          <w:trHeight w:val="512"/>
        </w:trPr>
        <w:tc>
          <w:tcPr>
            <w:cnfStyle w:val="001000000000" w:firstRow="0" w:lastRow="0" w:firstColumn="1" w:lastColumn="0" w:oddVBand="0" w:evenVBand="0" w:oddHBand="0" w:evenHBand="0" w:firstRowFirstColumn="0" w:firstRowLastColumn="0" w:lastRowFirstColumn="0" w:lastRowLastColumn="0"/>
            <w:tcW w:w="990" w:type="pct"/>
            <w:vMerge w:val="restart"/>
            <w:tcBorders>
              <w:top w:val="single" w:sz="4" w:space="0" w:color="auto"/>
              <w:left w:val="single" w:sz="4" w:space="0" w:color="auto"/>
              <w:bottom w:val="single" w:sz="4" w:space="0" w:color="auto"/>
              <w:right w:val="single" w:sz="4" w:space="0" w:color="auto"/>
            </w:tcBorders>
          </w:tcPr>
          <w:p w:rsidR="0017591B" w:rsidRPr="00AE4DB8" w:rsidRDefault="0017591B" w:rsidP="000C761C">
            <w:pPr>
              <w:jc w:val="center"/>
              <w:rPr>
                <w:lang w:val="en-US"/>
              </w:rPr>
            </w:pPr>
            <w:r w:rsidRPr="00AE4DB8">
              <w:rPr>
                <w:b w:val="0"/>
                <w:bCs w:val="0"/>
                <w:lang w:val="en-US"/>
              </w:rPr>
              <w:object w:dxaOrig="645" w:dyaOrig="630">
                <v:shape id="_x0000_i1469" type="#_x0000_t75" style="width:32.25pt;height:32.25pt" o:ole="">
                  <v:imagedata r:id="rId309" o:title=""/>
                </v:shape>
                <o:OLEObject Type="Embed" ProgID="PBrush" ShapeID="_x0000_i1469" DrawAspect="Content" ObjectID="_1472233993" r:id="rId1616"/>
              </w:object>
            </w:r>
          </w:p>
        </w:tc>
        <w:tc>
          <w:tcPr>
            <w:tcW w:w="990" w:type="pct"/>
            <w:vMerge w:val="restart"/>
            <w:tcBorders>
              <w:top w:val="single" w:sz="4" w:space="0" w:color="auto"/>
              <w:left w:val="single" w:sz="4" w:space="0" w:color="auto"/>
              <w:bottom w:val="single" w:sz="4" w:space="0" w:color="auto"/>
              <w:right w:val="single" w:sz="4" w:space="0" w:color="auto"/>
            </w:tcBorders>
          </w:tcPr>
          <w:p w:rsidR="0017591B" w:rsidRPr="00AE4DB8" w:rsidRDefault="0017591B" w:rsidP="000C761C">
            <w:pPr>
              <w:cnfStyle w:val="000000000000" w:firstRow="0" w:lastRow="0" w:firstColumn="0" w:lastColumn="0" w:oddVBand="0" w:evenVBand="0" w:oddHBand="0" w:evenHBand="0" w:firstRowFirstColumn="0" w:firstRowLastColumn="0" w:lastRowFirstColumn="0" w:lastRowLastColumn="0"/>
              <w:rPr>
                <w:lang w:val="en-US"/>
              </w:rPr>
            </w:pPr>
            <w:r>
              <w:rPr>
                <w:lang w:val="en-US"/>
              </w:rPr>
              <w:t>Tongue Inside Mouth Relaxed (down)</w:t>
            </w:r>
          </w:p>
        </w:tc>
        <w:tc>
          <w:tcPr>
            <w:tcW w:w="1026" w:type="pct"/>
            <w:vMerge w:val="restart"/>
            <w:tcBorders>
              <w:top w:val="single" w:sz="4" w:space="0" w:color="auto"/>
              <w:left w:val="single" w:sz="4" w:space="0" w:color="auto"/>
              <w:bottom w:val="single" w:sz="4" w:space="0" w:color="auto"/>
              <w:right w:val="single" w:sz="4" w:space="0" w:color="auto"/>
            </w:tcBorders>
          </w:tcPr>
          <w:p w:rsidR="0017591B" w:rsidRPr="00096E8D" w:rsidRDefault="0017591B"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k</w:t>
            </w:r>
          </w:p>
          <w:p w:rsidR="0017591B" w:rsidRPr="00096E8D" w:rsidRDefault="0017591B"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r</w:t>
            </w:r>
          </w:p>
          <w:p w:rsidR="0017591B" w:rsidRPr="00096E8D" w:rsidRDefault="0017591B"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rFonts w:ascii="Times New Roman" w:hAnsi="Times New Roman" w:cs="Times New Roman"/>
                <w:sz w:val="24"/>
                <w:szCs w:val="24"/>
                <w:lang w:val="en-US"/>
              </w:rPr>
              <w:t>ɡ</w:t>
            </w:r>
          </w:p>
        </w:tc>
        <w:tc>
          <w:tcPr>
            <w:tcW w:w="1027" w:type="pct"/>
            <w:tcBorders>
              <w:top w:val="single" w:sz="4" w:space="0" w:color="auto"/>
              <w:left w:val="single" w:sz="4" w:space="0" w:color="auto"/>
              <w:bottom w:val="single" w:sz="4" w:space="0" w:color="auto"/>
              <w:right w:val="single" w:sz="4" w:space="0" w:color="auto"/>
            </w:tcBorders>
          </w:tcPr>
          <w:p w:rsidR="0017591B" w:rsidRPr="0017591B" w:rsidRDefault="0017591B" w:rsidP="0017591B">
            <w:pPr>
              <w:cnfStyle w:val="000000000000" w:firstRow="0" w:lastRow="0" w:firstColumn="0" w:lastColumn="0" w:oddVBand="0" w:evenVBand="0" w:oddHBand="0" w:evenHBand="0" w:firstRowFirstColumn="0" w:firstRowLastColumn="0" w:lastRowFirstColumn="0" w:lastRowLastColumn="0"/>
              <w:rPr>
                <w:lang w:val="en-US"/>
              </w:rPr>
            </w:pPr>
            <w:r w:rsidRPr="0017591B">
              <w:rPr>
                <w:rFonts w:ascii="Times New Roman" w:hAnsi="Times New Roman" w:cs="Times New Roman"/>
                <w:sz w:val="36"/>
                <w:szCs w:val="36"/>
                <w:lang w:val="en-CA"/>
              </w:rPr>
              <w:t xml:space="preserve">?, </w:t>
            </w:r>
            <w:r w:rsidRPr="0017591B">
              <w:rPr>
                <w:rFonts w:ascii="Times New Roman" w:hAnsi="Times New Roman" w:cs="Times New Roman"/>
                <w:sz w:val="36"/>
                <w:szCs w:val="36"/>
              </w:rPr>
              <w:t>ς</w:t>
            </w:r>
            <w:r w:rsidRPr="0017591B">
              <w:rPr>
                <w:rFonts w:ascii="Times New Roman" w:hAnsi="Times New Roman" w:cs="Times New Roman"/>
                <w:sz w:val="36"/>
                <w:szCs w:val="36"/>
                <w:lang w:val="en-CA"/>
              </w:rPr>
              <w:t xml:space="preserve">, </w:t>
            </w:r>
            <w:r w:rsidRPr="0017591B">
              <w:rPr>
                <w:rFonts w:ascii="Times New Roman" w:hAnsi="Times New Roman" w:cs="Times New Roman"/>
                <w:sz w:val="36"/>
                <w:szCs w:val="36"/>
              </w:rPr>
              <w:t>γ</w:t>
            </w:r>
            <w:r w:rsidRPr="0017591B">
              <w:rPr>
                <w:rFonts w:ascii="Times New Roman" w:hAnsi="Times New Roman" w:cs="Times New Roman"/>
                <w:sz w:val="36"/>
                <w:szCs w:val="36"/>
                <w:lang w:val="en-CA"/>
              </w:rPr>
              <w:t>, ħ, h, k, q</w:t>
            </w:r>
          </w:p>
        </w:tc>
        <w:tc>
          <w:tcPr>
            <w:tcW w:w="967" w:type="pct"/>
            <w:tcBorders>
              <w:top w:val="single" w:sz="4" w:space="0" w:color="auto"/>
              <w:left w:val="single" w:sz="4" w:space="0" w:color="auto"/>
              <w:bottom w:val="single" w:sz="4" w:space="0" w:color="auto"/>
              <w:right w:val="single" w:sz="4" w:space="0" w:color="auto"/>
            </w:tcBorders>
          </w:tcPr>
          <w:p w:rsidR="0017591B" w:rsidRPr="00DD56DB" w:rsidRDefault="0017591B" w:rsidP="000C761C">
            <w:pPr>
              <w:cnfStyle w:val="000000000000" w:firstRow="0" w:lastRow="0" w:firstColumn="0" w:lastColumn="0" w:oddVBand="0" w:evenVBand="0" w:oddHBand="0" w:evenHBand="0" w:firstRowFirstColumn="0" w:firstRowLastColumn="0" w:lastRowFirstColumn="0" w:lastRowLastColumn="0"/>
              <w:rPr>
                <w:highlight w:val="green"/>
                <w:lang w:val="en-US"/>
              </w:rPr>
            </w:pPr>
            <w:r w:rsidRPr="00DD56DB">
              <w:rPr>
                <w:rFonts w:ascii="Times New Roman" w:hAnsi="Times New Roman" w:cs="Times New Roman"/>
                <w:sz w:val="36"/>
                <w:szCs w:val="36"/>
                <w:lang w:val="en-CA"/>
              </w:rPr>
              <w:t>{</w:t>
            </w:r>
            <w:r w:rsidRPr="00DD56DB">
              <w:rPr>
                <w:rFonts w:ascii="Times New Roman" w:hAnsi="Times New Roman" w:cs="Times New Roman"/>
                <w:sz w:val="36"/>
                <w:szCs w:val="36"/>
              </w:rPr>
              <w:t>ه</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ح</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غ</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ع</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أ</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ق</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ك</w:t>
            </w:r>
            <w:r w:rsidRPr="00DD56DB">
              <w:rPr>
                <w:rFonts w:ascii="Times New Roman" w:hAnsi="Times New Roman" w:cs="Times New Roman"/>
                <w:sz w:val="36"/>
                <w:szCs w:val="36"/>
                <w:lang w:val="en-CA"/>
              </w:rPr>
              <w:t xml:space="preserve"> }</w:t>
            </w:r>
            <w:r w:rsidR="00DD56DB" w:rsidRPr="00DD56DB">
              <w:rPr>
                <w:rFonts w:ascii="Arial" w:eastAsia="Times New Roman" w:hAnsi="Arial" w:cs="Arial"/>
                <w:sz w:val="40"/>
                <w:szCs w:val="40"/>
                <w:rtl/>
                <w:lang w:eastAsia="fr-CA"/>
              </w:rPr>
              <w:t xml:space="preserve"> فم</w:t>
            </w:r>
          </w:p>
        </w:tc>
      </w:tr>
      <w:tr w:rsidR="0017591B" w:rsidRPr="005B0B81" w:rsidTr="0071162E">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990" w:type="pct"/>
            <w:vMerge/>
            <w:tcBorders>
              <w:top w:val="single" w:sz="4" w:space="0" w:color="auto"/>
              <w:left w:val="single" w:sz="4" w:space="0" w:color="auto"/>
              <w:bottom w:val="single" w:sz="4" w:space="0" w:color="auto"/>
              <w:right w:val="single" w:sz="4" w:space="0" w:color="auto"/>
            </w:tcBorders>
          </w:tcPr>
          <w:p w:rsidR="0017591B" w:rsidRPr="00AE4DB8" w:rsidRDefault="0017591B" w:rsidP="000C761C">
            <w:pPr>
              <w:jc w:val="center"/>
              <w:rPr>
                <w:lang w:val="en-US"/>
              </w:rPr>
            </w:pPr>
          </w:p>
        </w:tc>
        <w:tc>
          <w:tcPr>
            <w:tcW w:w="990" w:type="pct"/>
            <w:vMerge/>
            <w:tcBorders>
              <w:top w:val="single" w:sz="4" w:space="0" w:color="auto"/>
              <w:left w:val="single" w:sz="4" w:space="0" w:color="auto"/>
              <w:bottom w:val="single" w:sz="4" w:space="0" w:color="auto"/>
              <w:right w:val="single" w:sz="4" w:space="0" w:color="auto"/>
            </w:tcBorders>
          </w:tcPr>
          <w:p w:rsidR="0017591B" w:rsidRDefault="0017591B" w:rsidP="000C761C">
            <w:pPr>
              <w:cnfStyle w:val="000000100000" w:firstRow="0" w:lastRow="0" w:firstColumn="0" w:lastColumn="0" w:oddVBand="0" w:evenVBand="0" w:oddHBand="1" w:evenHBand="0" w:firstRowFirstColumn="0" w:firstRowLastColumn="0" w:lastRowFirstColumn="0" w:lastRowLastColumn="0"/>
              <w:rPr>
                <w:lang w:val="en-US"/>
              </w:rPr>
            </w:pPr>
          </w:p>
        </w:tc>
        <w:tc>
          <w:tcPr>
            <w:tcW w:w="1026" w:type="pct"/>
            <w:vMerge/>
            <w:tcBorders>
              <w:top w:val="single" w:sz="4" w:space="0" w:color="auto"/>
              <w:left w:val="single" w:sz="4" w:space="0" w:color="auto"/>
              <w:bottom w:val="single" w:sz="4" w:space="0" w:color="auto"/>
              <w:right w:val="single" w:sz="4" w:space="0" w:color="auto"/>
            </w:tcBorders>
          </w:tcPr>
          <w:p w:rsidR="0017591B" w:rsidRPr="00096E8D" w:rsidRDefault="0017591B" w:rsidP="000C761C">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p>
        </w:tc>
        <w:tc>
          <w:tcPr>
            <w:tcW w:w="1027" w:type="pct"/>
            <w:tcBorders>
              <w:top w:val="single" w:sz="4" w:space="0" w:color="auto"/>
              <w:left w:val="single" w:sz="4" w:space="0" w:color="auto"/>
              <w:bottom w:val="single" w:sz="4" w:space="0" w:color="auto"/>
              <w:right w:val="single" w:sz="4" w:space="0" w:color="auto"/>
            </w:tcBorders>
          </w:tcPr>
          <w:p w:rsidR="0017591B" w:rsidRPr="00096E8D" w:rsidRDefault="0017591B" w:rsidP="0071162E">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Pr>
                <w:sz w:val="24"/>
                <w:szCs w:val="24"/>
                <w:lang w:val="en-US"/>
              </w:rPr>
              <w:t>r</w:t>
            </w:r>
          </w:p>
        </w:tc>
        <w:tc>
          <w:tcPr>
            <w:tcW w:w="967" w:type="pct"/>
            <w:tcBorders>
              <w:top w:val="single" w:sz="4" w:space="0" w:color="auto"/>
              <w:left w:val="single" w:sz="4" w:space="0" w:color="auto"/>
              <w:bottom w:val="single" w:sz="4" w:space="0" w:color="auto"/>
              <w:right w:val="single" w:sz="4" w:space="0" w:color="auto"/>
            </w:tcBorders>
          </w:tcPr>
          <w:p w:rsidR="0017591B" w:rsidRPr="0071162E" w:rsidRDefault="0017591B" w:rsidP="002F1E8F">
            <w:pPr>
              <w:cnfStyle w:val="000000100000" w:firstRow="0" w:lastRow="0" w:firstColumn="0" w:lastColumn="0" w:oddVBand="0" w:evenVBand="0" w:oddHBand="1" w:evenHBand="0" w:firstRowFirstColumn="0" w:firstRowLastColumn="0" w:lastRowFirstColumn="0" w:lastRowLastColumn="0"/>
              <w:rPr>
                <w:sz w:val="24"/>
                <w:szCs w:val="24"/>
                <w:lang w:val="en-CA"/>
              </w:rPr>
            </w:pPr>
            <w:r w:rsidRPr="0071162E">
              <w:rPr>
                <w:rFonts w:ascii="Times New Roman" w:hAnsi="Times New Roman" w:cs="Times New Roman"/>
                <w:sz w:val="24"/>
                <w:szCs w:val="24"/>
                <w:lang w:val="en-CA"/>
              </w:rPr>
              <w:t>/r/ is a distinct viseme from /k,g/ in Algerian, this symbol cannot be used</w:t>
            </w:r>
            <w:r>
              <w:rPr>
                <w:rFonts w:ascii="Times New Roman" w:hAnsi="Times New Roman" w:cs="Times New Roman"/>
                <w:sz w:val="24"/>
                <w:szCs w:val="24"/>
                <w:lang w:val="en-CA"/>
              </w:rPr>
              <w:t xml:space="preserve"> for /r/</w:t>
            </w:r>
            <w:r w:rsidRPr="0071162E">
              <w:rPr>
                <w:rFonts w:ascii="Times New Roman" w:hAnsi="Times New Roman" w:cs="Times New Roman"/>
                <w:sz w:val="24"/>
                <w:szCs w:val="24"/>
                <w:lang w:val="en-CA"/>
              </w:rPr>
              <w:t>.</w:t>
            </w:r>
          </w:p>
        </w:tc>
      </w:tr>
      <w:tr w:rsidR="0017591B"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17591B" w:rsidRPr="00AE4DB8" w:rsidRDefault="0017591B" w:rsidP="000C761C">
            <w:pPr>
              <w:jc w:val="center"/>
              <w:rPr>
                <w:lang w:val="en-US"/>
              </w:rPr>
            </w:pPr>
            <w:r w:rsidRPr="00AE4DB8">
              <w:rPr>
                <w:b w:val="0"/>
                <w:bCs w:val="0"/>
                <w:lang w:val="en-US"/>
              </w:rPr>
              <w:object w:dxaOrig="645" w:dyaOrig="645">
                <v:shape id="_x0000_i1470" type="#_x0000_t75" style="width:32.25pt;height:32.25pt" o:ole="">
                  <v:imagedata r:id="rId311" o:title=""/>
                </v:shape>
                <o:OLEObject Type="Embed" ProgID="PBrush" ShapeID="_x0000_i1470" DrawAspect="Content" ObjectID="_1472233994" r:id="rId1617"/>
              </w:object>
            </w:r>
          </w:p>
        </w:tc>
        <w:tc>
          <w:tcPr>
            <w:tcW w:w="990" w:type="pct"/>
            <w:tcBorders>
              <w:top w:val="single" w:sz="4" w:space="0" w:color="auto"/>
              <w:left w:val="single" w:sz="4" w:space="0" w:color="auto"/>
              <w:bottom w:val="single" w:sz="4" w:space="0" w:color="auto"/>
              <w:right w:val="single" w:sz="4" w:space="0" w:color="auto"/>
            </w:tcBorders>
          </w:tcPr>
          <w:p w:rsidR="0017591B" w:rsidRPr="00AE4DB8" w:rsidRDefault="0017591B" w:rsidP="000C761C">
            <w:pPr>
              <w:cnfStyle w:val="000000000000" w:firstRow="0" w:lastRow="0" w:firstColumn="0" w:lastColumn="0" w:oddVBand="0" w:evenVBand="0" w:oddHBand="0" w:evenHBand="0" w:firstRowFirstColumn="0" w:firstRowLastColumn="0" w:lastRowFirstColumn="0" w:lastRowLastColumn="0"/>
              <w:rPr>
                <w:lang w:val="en-US"/>
              </w:rPr>
            </w:pPr>
            <w:r>
              <w:rPr>
                <w:lang w:val="en-US"/>
              </w:rPr>
              <w:t>Mouth Wrinkles Double</w:t>
            </w:r>
          </w:p>
        </w:tc>
        <w:tc>
          <w:tcPr>
            <w:tcW w:w="1026" w:type="pct"/>
            <w:tcBorders>
              <w:top w:val="single" w:sz="4" w:space="0" w:color="auto"/>
              <w:left w:val="single" w:sz="4" w:space="0" w:color="auto"/>
              <w:bottom w:val="single" w:sz="4" w:space="0" w:color="auto"/>
              <w:right w:val="single" w:sz="4" w:space="0" w:color="auto"/>
            </w:tcBorders>
          </w:tcPr>
          <w:p w:rsidR="0017591B" w:rsidRPr="00096E8D" w:rsidRDefault="0017591B"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x</w:t>
            </w:r>
          </w:p>
          <w:p w:rsidR="0017591B" w:rsidRPr="00096E8D" w:rsidRDefault="0017591B" w:rsidP="000C761C">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096E8D">
              <w:rPr>
                <w:sz w:val="24"/>
                <w:szCs w:val="24"/>
                <w:lang w:val="en-US"/>
              </w:rPr>
              <w:t>ç</w:t>
            </w:r>
          </w:p>
        </w:tc>
        <w:tc>
          <w:tcPr>
            <w:tcW w:w="1027" w:type="pct"/>
            <w:tcBorders>
              <w:top w:val="single" w:sz="4" w:space="0" w:color="auto"/>
              <w:left w:val="single" w:sz="4" w:space="0" w:color="auto"/>
              <w:bottom w:val="single" w:sz="4" w:space="0" w:color="auto"/>
              <w:right w:val="single" w:sz="4" w:space="0" w:color="auto"/>
            </w:tcBorders>
          </w:tcPr>
          <w:p w:rsidR="0017591B" w:rsidRPr="00096E8D" w:rsidRDefault="0017591B" w:rsidP="00B25403">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Pr>
                <w:sz w:val="24"/>
                <w:szCs w:val="24"/>
                <w:lang w:val="en-US"/>
              </w:rPr>
              <w:t>x</w:t>
            </w:r>
          </w:p>
        </w:tc>
        <w:tc>
          <w:tcPr>
            <w:tcW w:w="967" w:type="pct"/>
            <w:tcBorders>
              <w:top w:val="single" w:sz="4" w:space="0" w:color="auto"/>
              <w:left w:val="single" w:sz="4" w:space="0" w:color="auto"/>
              <w:bottom w:val="single" w:sz="4" w:space="0" w:color="auto"/>
              <w:right w:val="single" w:sz="4" w:space="0" w:color="auto"/>
            </w:tcBorders>
          </w:tcPr>
          <w:p w:rsidR="0017591B" w:rsidRPr="00A43ED3" w:rsidRDefault="0017591B" w:rsidP="000C761C">
            <w:pPr>
              <w:cnfStyle w:val="000000000000" w:firstRow="0" w:lastRow="0" w:firstColumn="0" w:lastColumn="0" w:oddVBand="0" w:evenVBand="0" w:oddHBand="0" w:evenHBand="0" w:firstRowFirstColumn="0" w:firstRowLastColumn="0" w:lastRowFirstColumn="0" w:lastRowLastColumn="0"/>
              <w:rPr>
                <w:highlight w:val="green"/>
                <w:lang w:val="en-US"/>
              </w:rPr>
            </w:pPr>
            <w:r w:rsidRPr="000306EE">
              <w:rPr>
                <w:rFonts w:ascii="Times New Roman" w:hAnsi="Times New Roman" w:cs="Times New Roman"/>
                <w:sz w:val="36"/>
                <w:szCs w:val="36"/>
              </w:rPr>
              <w:t>خ</w:t>
            </w:r>
            <w:r>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p>
        </w:tc>
      </w:tr>
      <w:tr w:rsidR="0017591B" w:rsidRPr="00AE4DB8"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vAlign w:val="center"/>
          </w:tcPr>
          <w:p w:rsidR="0017591B" w:rsidRPr="00ED197E" w:rsidRDefault="0017591B" w:rsidP="0071162E">
            <w:pPr>
              <w:jc w:val="center"/>
              <w:rPr>
                <w:b w:val="0"/>
                <w:bCs w:val="0"/>
                <w:highlight w:val="yellow"/>
                <w:lang w:val="en-US"/>
              </w:rPr>
            </w:pPr>
            <w:r w:rsidRPr="00ED197E">
              <w:rPr>
                <w:b w:val="0"/>
                <w:bCs w:val="0"/>
                <w:highlight w:val="yellow"/>
              </w:rPr>
              <w:object w:dxaOrig="600" w:dyaOrig="600" w14:anchorId="2CF6650D">
                <v:shape id="_x0000_i1471" type="#_x0000_t75" style="width:28.5pt;height:28.5pt" o:ole="">
                  <v:imagedata r:id="rId313" o:title=""/>
                </v:shape>
                <o:OLEObject Type="Embed" ProgID="PBrush" ShapeID="_x0000_i1471" DrawAspect="Content" ObjectID="_1472233995" r:id="rId1618"/>
              </w:object>
            </w:r>
          </w:p>
        </w:tc>
        <w:tc>
          <w:tcPr>
            <w:tcW w:w="990" w:type="pct"/>
            <w:tcBorders>
              <w:top w:val="single" w:sz="4" w:space="0" w:color="auto"/>
              <w:left w:val="single" w:sz="4" w:space="0" w:color="auto"/>
              <w:bottom w:val="single" w:sz="4" w:space="0" w:color="auto"/>
              <w:right w:val="single" w:sz="4" w:space="0" w:color="auto"/>
            </w:tcBorders>
            <w:shd w:val="clear" w:color="auto" w:fill="auto"/>
            <w:vAlign w:val="center"/>
          </w:tcPr>
          <w:p w:rsidR="0017591B" w:rsidRPr="001A73D7" w:rsidRDefault="0017591B" w:rsidP="0071162E">
            <w:pPr>
              <w:cnfStyle w:val="000000100000" w:firstRow="0" w:lastRow="0" w:firstColumn="0" w:lastColumn="0" w:oddVBand="0" w:evenVBand="0" w:oddHBand="1" w:evenHBand="0" w:firstRowFirstColumn="0" w:firstRowLastColumn="0" w:lastRowFirstColumn="0" w:lastRowLastColumn="0"/>
              <w:rPr>
                <w:lang w:val="en-US"/>
              </w:rPr>
            </w:pPr>
            <w:r w:rsidRPr="001A73D7">
              <w:rPr>
                <w:lang w:val="en-US"/>
              </w:rPr>
              <w:t>Teeth on Tongue</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rsidR="0017591B" w:rsidRPr="001A73D7" w:rsidRDefault="0017591B" w:rsidP="0071162E">
            <w:pPr>
              <w:jc w:val="center"/>
              <w:cnfStyle w:val="000000100000" w:firstRow="0" w:lastRow="0" w:firstColumn="0" w:lastColumn="0" w:oddVBand="0" w:evenVBand="0" w:oddHBand="1" w:evenHBand="0" w:firstRowFirstColumn="0" w:firstRowLastColumn="0" w:lastRowFirstColumn="0" w:lastRowLastColumn="0"/>
              <w:rPr>
                <w:lang w:val="en-US"/>
              </w:rPr>
            </w:pPr>
            <w:r w:rsidRPr="001A73D7">
              <w:rPr>
                <w:lang w:val="en-US"/>
              </w:rPr>
              <w:t>th</w:t>
            </w:r>
            <w:r w:rsidRPr="001A73D7">
              <w:rPr>
                <w:rFonts w:ascii="Arial" w:hAnsi="Arial" w:cs="Arial"/>
                <w:lang w:val="en-US"/>
              </w:rPr>
              <w:t xml:space="preserve"> ð θ</w:t>
            </w:r>
          </w:p>
        </w:tc>
        <w:tc>
          <w:tcPr>
            <w:tcW w:w="1027" w:type="pct"/>
            <w:tcBorders>
              <w:top w:val="single" w:sz="4" w:space="0" w:color="auto"/>
              <w:left w:val="single" w:sz="4" w:space="0" w:color="auto"/>
              <w:bottom w:val="single" w:sz="4" w:space="0" w:color="auto"/>
              <w:right w:val="single" w:sz="4" w:space="0" w:color="auto"/>
            </w:tcBorders>
          </w:tcPr>
          <w:p w:rsidR="0017591B" w:rsidRPr="000306EE" w:rsidRDefault="0017591B" w:rsidP="00DD56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1A73D7">
              <w:rPr>
                <w:rFonts w:ascii="Times New Roman" w:hAnsi="Times New Roman" w:cs="Times New Roman"/>
                <w:sz w:val="36"/>
                <w:szCs w:val="36"/>
              </w:rPr>
              <w:t>θ</w:t>
            </w:r>
            <w:r w:rsidR="00DD56DB">
              <w:rPr>
                <w:rFonts w:ascii="Times New Roman" w:hAnsi="Times New Roman" w:cs="Times New Roman"/>
                <w:sz w:val="36"/>
                <w:szCs w:val="36"/>
                <w:lang w:val="en-CA"/>
              </w:rPr>
              <w:t>,</w:t>
            </w:r>
            <w:r w:rsidRPr="001A73D7">
              <w:rPr>
                <w:rFonts w:ascii="Times New Roman" w:hAnsi="Times New Roman" w:cs="Times New Roman"/>
                <w:sz w:val="36"/>
                <w:szCs w:val="36"/>
                <w:lang w:val="en-CA"/>
              </w:rPr>
              <w:t xml:space="preserve"> </w:t>
            </w:r>
            <w:r w:rsidRPr="001A73D7">
              <w:rPr>
                <w:rFonts w:ascii="Times New Roman" w:hAnsi="Times New Roman" w:cs="Times New Roman"/>
                <w:sz w:val="36"/>
                <w:szCs w:val="36"/>
              </w:rPr>
              <w:t>δ</w:t>
            </w:r>
            <w:r w:rsidR="00DD56DB">
              <w:rPr>
                <w:rFonts w:ascii="Times New Roman" w:hAnsi="Times New Roman" w:cs="Times New Roman"/>
                <w:sz w:val="36"/>
                <w:szCs w:val="36"/>
                <w:lang w:val="en-CA"/>
              </w:rPr>
              <w:t xml:space="preserve">, </w:t>
            </w:r>
            <w:r w:rsidRPr="001A73D7">
              <w:rPr>
                <w:rFonts w:ascii="Times New Roman" w:hAnsi="Times New Roman" w:cs="Times New Roman"/>
                <w:sz w:val="36"/>
                <w:szCs w:val="36"/>
              </w:rPr>
              <w:t>δ</w:t>
            </w:r>
          </w:p>
        </w:tc>
        <w:tc>
          <w:tcPr>
            <w:tcW w:w="967" w:type="pct"/>
            <w:tcBorders>
              <w:top w:val="single" w:sz="4" w:space="0" w:color="auto"/>
              <w:left w:val="single" w:sz="4" w:space="0" w:color="auto"/>
              <w:bottom w:val="single" w:sz="4" w:space="0" w:color="auto"/>
              <w:right w:val="single" w:sz="4" w:space="0" w:color="auto"/>
            </w:tcBorders>
          </w:tcPr>
          <w:p w:rsidR="0017591B" w:rsidRPr="000306EE" w:rsidRDefault="0017591B" w:rsidP="002F1E8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0306EE">
              <w:rPr>
                <w:rFonts w:ascii="Times New Roman" w:hAnsi="Times New Roman" w:cs="Times New Roman"/>
                <w:sz w:val="36"/>
                <w:szCs w:val="36"/>
              </w:rPr>
              <w:t>ظ</w:t>
            </w:r>
            <w:r w:rsidRPr="000306EE">
              <w:rPr>
                <w:rFonts w:ascii="Times New Roman" w:hAnsi="Times New Roman" w:cs="Times New Roman"/>
                <w:sz w:val="36"/>
                <w:szCs w:val="36"/>
                <w:lang w:val="en-CA"/>
              </w:rPr>
              <w:t>,</w:t>
            </w:r>
            <w:r>
              <w:rPr>
                <w:rFonts w:ascii="Times New Roman" w:hAnsi="Times New Roman" w:cs="Times New Roman"/>
                <w:sz w:val="36"/>
                <w:szCs w:val="36"/>
                <w:lang w:val="en-CA"/>
              </w:rPr>
              <w:t xml:space="preserve"> </w:t>
            </w:r>
            <w:r w:rsidRPr="000306EE">
              <w:rPr>
                <w:rFonts w:ascii="Times New Roman" w:hAnsi="Times New Roman" w:cs="Times New Roman"/>
                <w:sz w:val="36"/>
                <w:szCs w:val="36"/>
              </w:rPr>
              <w:t>ذ</w:t>
            </w:r>
            <w:r w:rsidRPr="000306EE">
              <w:rPr>
                <w:rFonts w:ascii="Times New Roman" w:hAnsi="Times New Roman" w:cs="Times New Roman"/>
                <w:sz w:val="36"/>
                <w:szCs w:val="36"/>
                <w:lang w:val="en-CA"/>
              </w:rPr>
              <w:t>,</w:t>
            </w:r>
            <w:r>
              <w:rPr>
                <w:rFonts w:ascii="Times New Roman" w:hAnsi="Times New Roman" w:cs="Times New Roman"/>
                <w:sz w:val="36"/>
                <w:szCs w:val="36"/>
                <w:lang w:val="en-CA"/>
              </w:rPr>
              <w:t xml:space="preserve"> </w:t>
            </w:r>
            <w:r w:rsidRPr="000306EE">
              <w:rPr>
                <w:rFonts w:ascii="Times New Roman" w:hAnsi="Times New Roman" w:cs="Times New Roman"/>
                <w:sz w:val="36"/>
                <w:szCs w:val="36"/>
              </w:rPr>
              <w:t>ث</w:t>
            </w:r>
            <w:r>
              <w:rPr>
                <w:rFonts w:ascii="Times New Roman" w:hAnsi="Times New Roman" w:cs="Times New Roman"/>
                <w:sz w:val="36"/>
                <w:szCs w:val="36"/>
                <w:lang w:val="en-CA"/>
              </w:rPr>
              <w:t xml:space="preserve"> </w:t>
            </w:r>
            <w:r w:rsidRPr="000306EE">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p>
        </w:tc>
      </w:tr>
      <w:tr w:rsidR="0017591B" w:rsidRPr="00AE4DB8"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vAlign w:val="center"/>
          </w:tcPr>
          <w:p w:rsidR="0017591B" w:rsidRPr="00ED197E" w:rsidRDefault="0017591B" w:rsidP="0071162E">
            <w:pPr>
              <w:jc w:val="center"/>
              <w:rPr>
                <w:highlight w:val="yellow"/>
              </w:rPr>
            </w:pPr>
            <w:r>
              <w:rPr>
                <w:lang w:val="en-US"/>
              </w:rPr>
              <w:t>Exception</w:t>
            </w:r>
          </w:p>
        </w:tc>
        <w:tc>
          <w:tcPr>
            <w:tcW w:w="990" w:type="pct"/>
            <w:tcBorders>
              <w:top w:val="single" w:sz="4" w:space="0" w:color="auto"/>
              <w:left w:val="single" w:sz="4" w:space="0" w:color="auto"/>
              <w:bottom w:val="single" w:sz="4" w:space="0" w:color="auto"/>
              <w:right w:val="single" w:sz="4" w:space="0" w:color="auto"/>
            </w:tcBorders>
            <w:shd w:val="clear" w:color="auto" w:fill="auto"/>
            <w:vAlign w:val="center"/>
          </w:tcPr>
          <w:p w:rsidR="0017591B" w:rsidRPr="001A73D7" w:rsidRDefault="0017591B" w:rsidP="0071162E">
            <w:pPr>
              <w:jc w:val="center"/>
              <w:cnfStyle w:val="000000000000" w:firstRow="0" w:lastRow="0" w:firstColumn="0" w:lastColumn="0" w:oddVBand="0" w:evenVBand="0" w:oddHBand="0" w:evenHBand="0" w:firstRowFirstColumn="0" w:firstRowLastColumn="0" w:lastRowFirstColumn="0" w:lastRowLastColumn="0"/>
              <w:rPr>
                <w:lang w:val="en-US"/>
              </w:rPr>
            </w:pP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rsidR="0017591B" w:rsidRPr="001A73D7" w:rsidRDefault="0017591B" w:rsidP="0071162E">
            <w:pPr>
              <w:jc w:val="center"/>
              <w:cnfStyle w:val="000000000000" w:firstRow="0" w:lastRow="0" w:firstColumn="0" w:lastColumn="0" w:oddVBand="0" w:evenVBand="0" w:oddHBand="0" w:evenHBand="0" w:firstRowFirstColumn="0" w:firstRowLastColumn="0" w:lastRowFirstColumn="0" w:lastRowLastColumn="0"/>
              <w:rPr>
                <w:lang w:val="en-US"/>
              </w:rPr>
            </w:pPr>
          </w:p>
        </w:tc>
        <w:tc>
          <w:tcPr>
            <w:tcW w:w="1027" w:type="pct"/>
            <w:tcBorders>
              <w:top w:val="single" w:sz="4" w:space="0" w:color="auto"/>
              <w:left w:val="single" w:sz="4" w:space="0" w:color="auto"/>
              <w:bottom w:val="single" w:sz="4" w:space="0" w:color="auto"/>
              <w:right w:val="single" w:sz="4" w:space="0" w:color="auto"/>
            </w:tcBorders>
          </w:tcPr>
          <w:p w:rsidR="0017591B" w:rsidRPr="001A73D7" w:rsidRDefault="0017591B" w:rsidP="0071162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p>
        </w:tc>
        <w:tc>
          <w:tcPr>
            <w:tcW w:w="967" w:type="pct"/>
            <w:tcBorders>
              <w:top w:val="single" w:sz="4" w:space="0" w:color="auto"/>
              <w:left w:val="single" w:sz="4" w:space="0" w:color="auto"/>
              <w:bottom w:val="single" w:sz="4" w:space="0" w:color="auto"/>
              <w:right w:val="single" w:sz="4" w:space="0" w:color="auto"/>
            </w:tcBorders>
          </w:tcPr>
          <w:p w:rsidR="0017591B" w:rsidRPr="000306EE" w:rsidRDefault="0017591B" w:rsidP="0071162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p>
        </w:tc>
      </w:tr>
      <w:tr w:rsidR="0017591B" w:rsidRPr="00AE4DB8" w:rsidTr="00711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17591B" w:rsidRPr="00AE4DB8" w:rsidRDefault="0017591B" w:rsidP="000C761C">
            <w:pPr>
              <w:jc w:val="center"/>
              <w:rPr>
                <w:lang w:val="en-US"/>
              </w:rPr>
            </w:pPr>
            <w:r w:rsidRPr="000B54D6">
              <w:rPr>
                <w:rFonts w:ascii="Times New Roman" w:hAnsi="Times New Roman" w:cs="Times New Roman"/>
                <w:b w:val="0"/>
                <w:bCs w:val="0"/>
              </w:rPr>
              <w:object w:dxaOrig="1290" w:dyaOrig="1260">
                <v:shape id="_x0000_i1472" type="#_x0000_t75" style="width:36pt;height:33.75pt" o:ole="">
                  <v:imagedata r:id="rId394" o:title=""/>
                </v:shape>
                <o:OLEObject Type="Embed" ProgID="PBrush" ShapeID="_x0000_i1472" DrawAspect="Content" ObjectID="_1472233996" r:id="rId1619"/>
              </w:object>
            </w:r>
          </w:p>
        </w:tc>
        <w:tc>
          <w:tcPr>
            <w:tcW w:w="990" w:type="pct"/>
            <w:tcBorders>
              <w:top w:val="single" w:sz="4" w:space="0" w:color="auto"/>
              <w:left w:val="single" w:sz="4" w:space="0" w:color="auto"/>
              <w:bottom w:val="single" w:sz="4" w:space="0" w:color="auto"/>
              <w:right w:val="single" w:sz="4" w:space="0" w:color="auto"/>
            </w:tcBorders>
          </w:tcPr>
          <w:p w:rsidR="0017591B" w:rsidRPr="00AE4DB8" w:rsidRDefault="0017591B" w:rsidP="0071162E">
            <w:pPr>
              <w:cnfStyle w:val="000000100000" w:firstRow="0" w:lastRow="0" w:firstColumn="0" w:lastColumn="0" w:oddVBand="0" w:evenVBand="0" w:oddHBand="1" w:evenHBand="0" w:firstRowFirstColumn="0" w:firstRowLastColumn="0" w:lastRowFirstColumn="0" w:lastRowLastColumn="0"/>
              <w:rPr>
                <w:lang w:val="en-US"/>
              </w:rPr>
            </w:pPr>
            <w:r>
              <w:rPr>
                <w:lang w:val="en-US"/>
              </w:rPr>
              <w:t>MouthWriting symbol used as LipWriting</w:t>
            </w:r>
          </w:p>
        </w:tc>
        <w:tc>
          <w:tcPr>
            <w:tcW w:w="1026" w:type="pct"/>
            <w:tcBorders>
              <w:top w:val="single" w:sz="4" w:space="0" w:color="auto"/>
              <w:left w:val="single" w:sz="4" w:space="0" w:color="auto"/>
              <w:bottom w:val="single" w:sz="4" w:space="0" w:color="auto"/>
              <w:right w:val="single" w:sz="4" w:space="0" w:color="auto"/>
            </w:tcBorders>
          </w:tcPr>
          <w:p w:rsidR="0017591B" w:rsidRPr="0071162E" w:rsidRDefault="006547EB" w:rsidP="000C761C">
            <w:pPr>
              <w:jc w:val="center"/>
              <w:cnfStyle w:val="000000100000" w:firstRow="0" w:lastRow="0" w:firstColumn="0" w:lastColumn="0" w:oddVBand="0" w:evenVBand="0" w:oddHBand="1" w:evenHBand="0" w:firstRowFirstColumn="0" w:firstRowLastColumn="0" w:lastRowFirstColumn="0" w:lastRowLastColumn="0"/>
              <w:rPr>
                <w:sz w:val="36"/>
                <w:szCs w:val="36"/>
                <w:lang w:val="en-US"/>
              </w:rPr>
            </w:pPr>
            <w:r>
              <w:rPr>
                <w:sz w:val="36"/>
                <w:szCs w:val="36"/>
                <w:lang w:val="en-US"/>
              </w:rPr>
              <w:t>r</w:t>
            </w:r>
          </w:p>
        </w:tc>
        <w:tc>
          <w:tcPr>
            <w:tcW w:w="1027" w:type="pct"/>
            <w:tcBorders>
              <w:top w:val="single" w:sz="4" w:space="0" w:color="auto"/>
              <w:left w:val="single" w:sz="4" w:space="0" w:color="auto"/>
              <w:bottom w:val="single" w:sz="4" w:space="0" w:color="auto"/>
              <w:right w:val="single" w:sz="4" w:space="0" w:color="auto"/>
            </w:tcBorders>
          </w:tcPr>
          <w:p w:rsidR="0017591B" w:rsidRPr="0071162E" w:rsidRDefault="0017591B" w:rsidP="0071162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lang w:val="en-CA"/>
              </w:rPr>
            </w:pPr>
            <w:r w:rsidRPr="0071162E">
              <w:rPr>
                <w:rFonts w:ascii="Times New Roman" w:hAnsi="Times New Roman" w:cs="Times New Roman"/>
                <w:noProof/>
                <w:sz w:val="36"/>
                <w:szCs w:val="36"/>
                <w:lang w:eastAsia="fr-CA"/>
              </w:rPr>
              <w:t>r</w:t>
            </w:r>
          </w:p>
        </w:tc>
        <w:tc>
          <w:tcPr>
            <w:tcW w:w="967" w:type="pct"/>
            <w:tcBorders>
              <w:top w:val="single" w:sz="4" w:space="0" w:color="auto"/>
              <w:left w:val="single" w:sz="4" w:space="0" w:color="auto"/>
              <w:bottom w:val="single" w:sz="4" w:space="0" w:color="auto"/>
              <w:right w:val="single" w:sz="4" w:space="0" w:color="auto"/>
            </w:tcBorders>
          </w:tcPr>
          <w:p w:rsidR="0017591B" w:rsidRPr="00A43ED3" w:rsidRDefault="0017591B" w:rsidP="0071162E">
            <w:pPr>
              <w:jc w:val="right"/>
              <w:cnfStyle w:val="000000100000" w:firstRow="0" w:lastRow="0" w:firstColumn="0" w:lastColumn="0" w:oddVBand="0" w:evenVBand="0" w:oddHBand="1" w:evenHBand="0" w:firstRowFirstColumn="0" w:firstRowLastColumn="0" w:lastRowFirstColumn="0" w:lastRowLastColumn="0"/>
              <w:rPr>
                <w:highlight w:val="green"/>
                <w:lang w:val="en-US"/>
              </w:rPr>
            </w:pPr>
            <w:r w:rsidRPr="000306EE">
              <w:rPr>
                <w:rFonts w:ascii="Times New Roman" w:hAnsi="Times New Roman" w:cs="Times New Roman"/>
                <w:sz w:val="36"/>
                <w:szCs w:val="36"/>
              </w:rPr>
              <w:t>ر</w:t>
            </w:r>
            <w:r>
              <w:rPr>
                <w:rFonts w:ascii="Times New Roman" w:hAnsi="Times New Roman" w:cs="Times New Roman"/>
                <w:sz w:val="36"/>
                <w:szCs w:val="36"/>
              </w:rPr>
              <w:t xml:space="preserve"> </w:t>
            </w:r>
            <w:r w:rsidRPr="000306EE">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r w:rsidRPr="000306EE">
              <w:rPr>
                <w:rFonts w:ascii="Times New Roman" w:hAnsi="Times New Roman" w:cs="Times New Roman"/>
                <w:sz w:val="36"/>
                <w:szCs w:val="36"/>
                <w:lang w:val="en-CA"/>
              </w:rPr>
              <w:t xml:space="preserve">  </w:t>
            </w:r>
          </w:p>
        </w:tc>
      </w:tr>
      <w:tr w:rsidR="006547EB" w:rsidRPr="00AE4DB8" w:rsidTr="0071162E">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auto"/>
              <w:left w:val="single" w:sz="4" w:space="0" w:color="auto"/>
              <w:bottom w:val="single" w:sz="4" w:space="0" w:color="auto"/>
              <w:right w:val="single" w:sz="4" w:space="0" w:color="auto"/>
            </w:tcBorders>
          </w:tcPr>
          <w:p w:rsidR="006547EB" w:rsidRPr="000B54D6" w:rsidRDefault="006547EB" w:rsidP="000C761C">
            <w:pPr>
              <w:jc w:val="center"/>
              <w:rPr>
                <w:rFonts w:ascii="Times New Roman" w:hAnsi="Times New Roman" w:cs="Times New Roman"/>
              </w:rPr>
            </w:pPr>
            <w:r w:rsidRPr="000B54D6">
              <w:rPr>
                <w:rFonts w:ascii="Times New Roman" w:hAnsi="Times New Roman" w:cs="Times New Roman"/>
                <w:b w:val="0"/>
                <w:bCs w:val="0"/>
              </w:rPr>
              <w:object w:dxaOrig="1230" w:dyaOrig="1275">
                <v:shape id="_x0000_i1473" type="#_x0000_t75" style="width:36pt;height:38.25pt" o:ole="">
                  <v:imagedata r:id="rId410" o:title=""/>
                </v:shape>
                <o:OLEObject Type="Embed" ProgID="PBrush" ShapeID="_x0000_i1473" DrawAspect="Content" ObjectID="_1472233997" r:id="rId1620"/>
              </w:object>
            </w:r>
          </w:p>
        </w:tc>
        <w:tc>
          <w:tcPr>
            <w:tcW w:w="990" w:type="pct"/>
            <w:tcBorders>
              <w:top w:val="single" w:sz="4" w:space="0" w:color="auto"/>
              <w:left w:val="single" w:sz="4" w:space="0" w:color="auto"/>
              <w:bottom w:val="single" w:sz="4" w:space="0" w:color="auto"/>
              <w:right w:val="single" w:sz="4" w:space="0" w:color="auto"/>
            </w:tcBorders>
          </w:tcPr>
          <w:p w:rsidR="006547EB" w:rsidRDefault="006547EB" w:rsidP="0071162E">
            <w:pPr>
              <w:cnfStyle w:val="000000000000" w:firstRow="0" w:lastRow="0" w:firstColumn="0" w:lastColumn="0" w:oddVBand="0" w:evenVBand="0" w:oddHBand="0" w:evenHBand="0" w:firstRowFirstColumn="0" w:firstRowLastColumn="0" w:lastRowFirstColumn="0" w:lastRowLastColumn="0"/>
              <w:rPr>
                <w:lang w:val="en-US"/>
              </w:rPr>
            </w:pPr>
            <w:r>
              <w:rPr>
                <w:lang w:val="en-US"/>
              </w:rPr>
              <w:t>MouthWriting symbol used as LipWriting</w:t>
            </w:r>
          </w:p>
        </w:tc>
        <w:tc>
          <w:tcPr>
            <w:tcW w:w="1026" w:type="pct"/>
            <w:tcBorders>
              <w:top w:val="single" w:sz="4" w:space="0" w:color="auto"/>
              <w:left w:val="single" w:sz="4" w:space="0" w:color="auto"/>
              <w:bottom w:val="single" w:sz="4" w:space="0" w:color="auto"/>
              <w:right w:val="single" w:sz="4" w:space="0" w:color="auto"/>
            </w:tcBorders>
          </w:tcPr>
          <w:p w:rsidR="006547EB" w:rsidRPr="006547EB" w:rsidRDefault="006547EB" w:rsidP="000C761C">
            <w:pPr>
              <w:jc w:val="center"/>
              <w:cnfStyle w:val="000000000000" w:firstRow="0" w:lastRow="0" w:firstColumn="0" w:lastColumn="0" w:oddVBand="0" w:evenVBand="0" w:oddHBand="0" w:evenHBand="0" w:firstRowFirstColumn="0" w:firstRowLastColumn="0" w:lastRowFirstColumn="0" w:lastRowLastColumn="0"/>
              <w:rPr>
                <w:sz w:val="36"/>
                <w:szCs w:val="36"/>
                <w:lang w:val="en-US"/>
              </w:rPr>
            </w:pPr>
            <w:r w:rsidRPr="006547EB">
              <w:rPr>
                <w:rFonts w:ascii="Times New Roman" w:hAnsi="Times New Roman" w:cs="Times New Roman"/>
                <w:noProof/>
                <w:sz w:val="36"/>
                <w:szCs w:val="36"/>
                <w:lang w:eastAsia="fr-CA"/>
              </w:rPr>
              <w:t>u:</w:t>
            </w:r>
          </w:p>
        </w:tc>
        <w:tc>
          <w:tcPr>
            <w:tcW w:w="1027" w:type="pct"/>
            <w:tcBorders>
              <w:top w:val="single" w:sz="4" w:space="0" w:color="auto"/>
              <w:left w:val="single" w:sz="4" w:space="0" w:color="auto"/>
              <w:bottom w:val="single" w:sz="4" w:space="0" w:color="auto"/>
              <w:right w:val="single" w:sz="4" w:space="0" w:color="auto"/>
            </w:tcBorders>
          </w:tcPr>
          <w:p w:rsidR="006547EB" w:rsidRPr="0071162E" w:rsidRDefault="006547EB" w:rsidP="0071162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36"/>
                <w:szCs w:val="36"/>
                <w:lang w:eastAsia="fr-CA"/>
              </w:rPr>
            </w:pPr>
            <w:r>
              <w:rPr>
                <w:rFonts w:ascii="Times New Roman" w:hAnsi="Times New Roman" w:cs="Times New Roman"/>
                <w:noProof/>
                <w:sz w:val="36"/>
                <w:szCs w:val="36"/>
                <w:lang w:eastAsia="fr-CA"/>
              </w:rPr>
              <w:t>w</w:t>
            </w:r>
          </w:p>
        </w:tc>
        <w:tc>
          <w:tcPr>
            <w:tcW w:w="967" w:type="pct"/>
            <w:tcBorders>
              <w:top w:val="single" w:sz="4" w:space="0" w:color="auto"/>
              <w:left w:val="single" w:sz="4" w:space="0" w:color="auto"/>
              <w:bottom w:val="single" w:sz="4" w:space="0" w:color="auto"/>
              <w:right w:val="single" w:sz="4" w:space="0" w:color="auto"/>
            </w:tcBorders>
          </w:tcPr>
          <w:p w:rsidR="006547EB" w:rsidRPr="000306EE" w:rsidRDefault="006547EB" w:rsidP="006547E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0306EE">
              <w:rPr>
                <w:rFonts w:ascii="Times New Roman" w:hAnsi="Times New Roman" w:cs="Times New Roman"/>
                <w:sz w:val="36"/>
                <w:szCs w:val="36"/>
              </w:rPr>
              <w:t>و</w:t>
            </w:r>
            <w:r>
              <w:rPr>
                <w:rFonts w:ascii="Times New Roman" w:hAnsi="Times New Roman" w:cs="Times New Roman"/>
                <w:sz w:val="36"/>
                <w:szCs w:val="36"/>
              </w:rPr>
              <w:t xml:space="preserve"> </w:t>
            </w:r>
            <w:r w:rsidRPr="005C1F26">
              <w:rPr>
                <w:rFonts w:ascii="Arial" w:eastAsia="Times New Roman" w:hAnsi="Arial" w:cs="Arial"/>
                <w:sz w:val="40"/>
                <w:szCs w:val="40"/>
                <w:rtl/>
                <w:lang w:eastAsia="fr-CA"/>
              </w:rPr>
              <w:t>فم</w:t>
            </w:r>
            <w:r>
              <w:rPr>
                <w:rFonts w:ascii="Times New Roman" w:hAnsi="Times New Roman" w:cs="Times New Roman"/>
                <w:sz w:val="36"/>
                <w:szCs w:val="36"/>
              </w:rPr>
              <w:t xml:space="preserve">    </w:t>
            </w:r>
          </w:p>
        </w:tc>
      </w:tr>
    </w:tbl>
    <w:p w:rsidR="006547EB" w:rsidRDefault="006547EB" w:rsidP="000D7AF3">
      <w:pPr>
        <w:rPr>
          <w:rFonts w:ascii="Times New Roman" w:hAnsi="Times New Roman" w:cs="Times New Roman"/>
          <w:sz w:val="24"/>
          <w:szCs w:val="24"/>
          <w:lang w:val="en-CA"/>
        </w:rPr>
      </w:pPr>
    </w:p>
    <w:p w:rsidR="001A73D7" w:rsidRDefault="001A73D7" w:rsidP="000D7AF3">
      <w:pPr>
        <w:rPr>
          <w:rFonts w:ascii="Times New Roman" w:hAnsi="Times New Roman" w:cs="Times New Roman"/>
          <w:sz w:val="24"/>
          <w:szCs w:val="24"/>
          <w:lang w:val="en-CA"/>
        </w:rPr>
      </w:pPr>
    </w:p>
    <w:p w:rsidR="00517464" w:rsidRDefault="00517464">
      <w:pPr>
        <w:rPr>
          <w:lang w:val="en-CA"/>
        </w:rPr>
      </w:pPr>
      <w:r>
        <w:rPr>
          <w:lang w:val="en-CA"/>
        </w:rPr>
        <w:br w:type="page"/>
      </w:r>
    </w:p>
    <w:p w:rsidR="00517464" w:rsidRDefault="00517464" w:rsidP="00517464">
      <w:pPr>
        <w:pStyle w:val="Heading1"/>
        <w:rPr>
          <w:lang w:val="en-CA"/>
        </w:rPr>
      </w:pPr>
      <w:bookmarkStart w:id="69" w:name="_Toc396938514"/>
      <w:bookmarkStart w:id="70" w:name="_Toc398485893"/>
      <w:r>
        <w:rPr>
          <w:lang w:val="en-CA"/>
        </w:rPr>
        <w:lastRenderedPageBreak/>
        <w:t>Deciding the Layout of the Animation</w:t>
      </w:r>
      <w:bookmarkEnd w:id="69"/>
      <w:bookmarkEnd w:id="70"/>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p>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702AB250" wp14:editId="31079E20">
            <wp:extent cx="4102735" cy="4860925"/>
            <wp:effectExtent l="0" t="0" r="0" b="0"/>
            <wp:docPr id="3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4102735" cy="4860925"/>
                    </a:xfrm>
                    <a:prstGeom prst="rect">
                      <a:avLst/>
                    </a:prstGeom>
                    <a:noFill/>
                    <a:ln>
                      <a:noFill/>
                    </a:ln>
                  </pic:spPr>
                </pic:pic>
              </a:graphicData>
            </a:graphic>
          </wp:inline>
        </w:drawing>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517464" w:rsidRDefault="00517464" w:rsidP="00C51A2A">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Several layouts of animation are possible.  They may focus on either:</w:t>
      </w:r>
    </w:p>
    <w:p w:rsidR="00517464" w:rsidRDefault="00517464" w:rsidP="00517464">
      <w:pPr>
        <w:pStyle w:val="ListParagraph"/>
        <w:numPr>
          <w:ilvl w:val="0"/>
          <w:numId w:val="32"/>
        </w:num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77184" behindDoc="0" locked="0" layoutInCell="1" allowOverlap="1" wp14:anchorId="0C49FD3B" wp14:editId="0D847E7A">
            <wp:simplePos x="0" y="0"/>
            <wp:positionH relativeFrom="column">
              <wp:posOffset>3396615</wp:posOffset>
            </wp:positionH>
            <wp:positionV relativeFrom="paragraph">
              <wp:posOffset>29845</wp:posOffset>
            </wp:positionV>
            <wp:extent cx="1850390" cy="1549400"/>
            <wp:effectExtent l="0" t="0" r="0" b="0"/>
            <wp:wrapSquare wrapText="bothSides"/>
            <wp:docPr id="42"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85039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CA"/>
        </w:rPr>
        <w:t>Lip</w:t>
      </w:r>
      <w:r w:rsidRPr="00190052">
        <w:rPr>
          <w:rFonts w:ascii="Times New Roman" w:hAnsi="Times New Roman" w:cs="Times New Roman"/>
          <w:sz w:val="24"/>
          <w:szCs w:val="24"/>
          <w:lang w:val="en-CA"/>
        </w:rPr>
        <w:t>Writing,</w:t>
      </w:r>
    </w:p>
    <w:p w:rsidR="00517464" w:rsidRDefault="00517464" w:rsidP="00517464">
      <w:pPr>
        <w:pStyle w:val="ListParagraph"/>
        <w:numPr>
          <w:ilvl w:val="0"/>
          <w:numId w:val="32"/>
        </w:numPr>
        <w:rPr>
          <w:rFonts w:ascii="Times New Roman" w:hAnsi="Times New Roman" w:cs="Times New Roman"/>
          <w:sz w:val="24"/>
          <w:szCs w:val="24"/>
          <w:lang w:val="en-CA"/>
        </w:rPr>
      </w:pPr>
      <w:r>
        <w:rPr>
          <w:rFonts w:ascii="Times New Roman" w:hAnsi="Times New Roman" w:cs="Times New Roman"/>
          <w:sz w:val="24"/>
          <w:szCs w:val="24"/>
          <w:lang w:val="en-CA"/>
        </w:rPr>
        <w:t>MouthWriting,</w:t>
      </w:r>
    </w:p>
    <w:p w:rsidR="00517464" w:rsidRPr="00190052" w:rsidRDefault="00517464" w:rsidP="00517464">
      <w:pPr>
        <w:pStyle w:val="ListParagraph"/>
        <w:numPr>
          <w:ilvl w:val="0"/>
          <w:numId w:val="32"/>
        </w:numPr>
        <w:rPr>
          <w:rFonts w:ascii="Times New Roman" w:hAnsi="Times New Roman" w:cs="Times New Roman"/>
          <w:sz w:val="24"/>
          <w:szCs w:val="24"/>
          <w:lang w:val="en-CA"/>
        </w:rPr>
      </w:pPr>
      <w:r>
        <w:rPr>
          <w:rFonts w:ascii="Times New Roman" w:hAnsi="Times New Roman" w:cs="Times New Roman"/>
          <w:sz w:val="24"/>
          <w:szCs w:val="24"/>
          <w:lang w:val="en-CA"/>
        </w:rPr>
        <w:t>SignWriting with LipWriting,</w:t>
      </w:r>
    </w:p>
    <w:p w:rsidR="00517464" w:rsidRPr="00BB6B9B" w:rsidRDefault="00517464" w:rsidP="00517464">
      <w:pPr>
        <w:pStyle w:val="ListParagraph"/>
        <w:numPr>
          <w:ilvl w:val="0"/>
          <w:numId w:val="32"/>
        </w:numPr>
        <w:rPr>
          <w:rFonts w:ascii="Times New Roman" w:hAnsi="Times New Roman" w:cs="Times New Roman"/>
          <w:sz w:val="24"/>
          <w:szCs w:val="24"/>
          <w:lang w:val="en-CA"/>
        </w:rPr>
      </w:pPr>
      <w:r w:rsidRPr="00BB6B9B">
        <w:rPr>
          <w:rFonts w:ascii="Times New Roman" w:hAnsi="Times New Roman" w:cs="Times New Roman"/>
          <w:sz w:val="24"/>
          <w:szCs w:val="24"/>
          <w:lang w:val="en-CA"/>
        </w:rPr>
        <w:t>SignAnimating</w:t>
      </w:r>
      <w:r>
        <w:rPr>
          <w:rFonts w:ascii="Times New Roman" w:hAnsi="Times New Roman" w:cs="Times New Roman"/>
          <w:sz w:val="24"/>
          <w:szCs w:val="24"/>
          <w:lang w:val="en-CA"/>
        </w:rPr>
        <w:t xml:space="preserve"> with LipAnimating</w:t>
      </w:r>
      <w:r w:rsidRPr="00BB6B9B">
        <w:rPr>
          <w:rFonts w:ascii="Times New Roman" w:hAnsi="Times New Roman" w:cs="Times New Roman"/>
          <w:sz w:val="24"/>
          <w:szCs w:val="24"/>
          <w:lang w:val="en-CA"/>
        </w:rPr>
        <w:t xml:space="preserve">, </w:t>
      </w:r>
    </w:p>
    <w:p w:rsidR="00517464" w:rsidRPr="00BB6B9B" w:rsidRDefault="00517464" w:rsidP="00517464">
      <w:pPr>
        <w:pStyle w:val="ListParagraph"/>
        <w:numPr>
          <w:ilvl w:val="0"/>
          <w:numId w:val="32"/>
        </w:numPr>
        <w:rPr>
          <w:rFonts w:ascii="Times New Roman" w:hAnsi="Times New Roman" w:cs="Times New Roman"/>
          <w:sz w:val="24"/>
          <w:szCs w:val="24"/>
          <w:lang w:val="en-CA"/>
        </w:rPr>
      </w:pPr>
      <w:r w:rsidRPr="00BB6B9B">
        <w:rPr>
          <w:rFonts w:ascii="Times New Roman" w:hAnsi="Times New Roman" w:cs="Times New Roman"/>
          <w:sz w:val="24"/>
          <w:szCs w:val="24"/>
          <w:lang w:val="en-CA"/>
        </w:rPr>
        <w:t>SignAnimating</w:t>
      </w:r>
      <w:r>
        <w:rPr>
          <w:rFonts w:ascii="Times New Roman" w:hAnsi="Times New Roman" w:cs="Times New Roman"/>
          <w:sz w:val="24"/>
          <w:szCs w:val="24"/>
          <w:lang w:val="en-CA"/>
        </w:rPr>
        <w:t xml:space="preserve"> with MouthAnimating</w:t>
      </w:r>
      <w:r w:rsidRPr="00BB6B9B">
        <w:rPr>
          <w:rFonts w:ascii="Times New Roman" w:hAnsi="Times New Roman" w:cs="Times New Roman"/>
          <w:sz w:val="24"/>
          <w:szCs w:val="24"/>
          <w:lang w:val="en-CA"/>
        </w:rPr>
        <w:t xml:space="preserve">, </w:t>
      </w:r>
    </w:p>
    <w:p w:rsidR="00517464" w:rsidRPr="00BB6B9B" w:rsidRDefault="00517464" w:rsidP="00517464">
      <w:pPr>
        <w:pStyle w:val="ListParagraph"/>
        <w:numPr>
          <w:ilvl w:val="0"/>
          <w:numId w:val="32"/>
        </w:numPr>
        <w:rPr>
          <w:rFonts w:ascii="Times New Roman" w:hAnsi="Times New Roman" w:cs="Times New Roman"/>
          <w:sz w:val="24"/>
          <w:szCs w:val="24"/>
          <w:lang w:val="en-CA"/>
        </w:rPr>
      </w:pPr>
      <w:r>
        <w:rPr>
          <w:rFonts w:ascii="Times New Roman" w:hAnsi="Times New Roman" w:cs="Times New Roman"/>
          <w:sz w:val="24"/>
          <w:szCs w:val="24"/>
          <w:lang w:val="en-CA"/>
        </w:rPr>
        <w:t>Cued speech animating…</w:t>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They may contain written subtitles for earing people or for educational purposes.</w:t>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The message may be carried with animated gif image or in a video.  </w:t>
      </w:r>
    </w:p>
    <w:p w:rsidR="00517464" w:rsidRDefault="00517464" w:rsidP="00517464">
      <w:pPr>
        <w:rPr>
          <w:rFonts w:ascii="Times New Roman" w:hAnsi="Times New Roman" w:cs="Times New Roman"/>
          <w:sz w:val="24"/>
          <w:szCs w:val="24"/>
          <w:lang w:val="en-CA"/>
        </w:rPr>
      </w:pPr>
    </w:p>
    <w:p w:rsidR="00517464" w:rsidRDefault="00517464" w:rsidP="00517464">
      <w:pPr>
        <w:pStyle w:val="Heading2"/>
        <w:rPr>
          <w:lang w:val="en-CA"/>
        </w:rPr>
      </w:pPr>
      <w:bookmarkStart w:id="71" w:name="_Toc396938515"/>
      <w:bookmarkStart w:id="72" w:name="_Toc398485894"/>
      <w:r>
        <w:rPr>
          <w:lang w:val="en-CA"/>
        </w:rPr>
        <w:t>Animated Gif Constraint and Advantages</w:t>
      </w:r>
      <w:bookmarkEnd w:id="71"/>
      <w:bookmarkEnd w:id="72"/>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74112" behindDoc="0" locked="0" layoutInCell="1" allowOverlap="1" wp14:anchorId="2EF4D115" wp14:editId="0105E667">
            <wp:simplePos x="0" y="0"/>
            <wp:positionH relativeFrom="column">
              <wp:posOffset>3857625</wp:posOffset>
            </wp:positionH>
            <wp:positionV relativeFrom="paragraph">
              <wp:posOffset>-152400</wp:posOffset>
            </wp:positionV>
            <wp:extent cx="1844675" cy="1908810"/>
            <wp:effectExtent l="0" t="0" r="3175"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844675" cy="1908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CA"/>
        </w:rPr>
        <w:t>Animated gif does not allow the reader to watch the message at her/his own pace without missing a part of the message.  The animated gif loop is acceptable only for short messages.  Because the animated image loops, the reader must wait for the next iteration to read missed symbols.  There must be a frame separating the end of the animation from the next iteration.</w:t>
      </w:r>
      <w:r w:rsidRPr="00990F0C">
        <w:rPr>
          <w:rFonts w:ascii="Times New Roman" w:hAnsi="Times New Roman" w:cs="Times New Roman"/>
          <w:noProof/>
          <w:sz w:val="24"/>
          <w:szCs w:val="24"/>
          <w:lang w:val="en-CA" w:eastAsia="fr-CA"/>
        </w:rPr>
        <w:t xml:space="preserve"> </w:t>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It is sufficient for short messages. It is portable on all computers.  The files are small.  The files can be inserted in e-mails, PowerPoint presentations, web pages…  The animation background may be transparent; they can be displayed in front of any background or illustration.</w:t>
      </w:r>
    </w:p>
    <w:p w:rsidR="00517464" w:rsidRDefault="00517464" w:rsidP="00517464">
      <w:pPr>
        <w:pStyle w:val="Heading2"/>
        <w:rPr>
          <w:lang w:val="en-CA"/>
        </w:rPr>
      </w:pPr>
      <w:bookmarkStart w:id="73" w:name="_Toc396938516"/>
      <w:bookmarkStart w:id="74" w:name="_Toc398485895"/>
      <w:r>
        <w:rPr>
          <w:lang w:val="en-CA"/>
        </w:rPr>
        <w:t>Videos Constraints and Advantages</w:t>
      </w:r>
      <w:bookmarkEnd w:id="73"/>
      <w:bookmarkEnd w:id="74"/>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The files are bigger and may not be readable on computers which do not have the corresponding video viewer.  To be shared, they must be accessed through internet with you tube or equivalent social media.</w:t>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In a video, the reader can rewind the message, but it restarts at an arbitrary location and several symbols must be read before the missed sign is displayed.  </w:t>
      </w:r>
    </w:p>
    <w:p w:rsidR="00517464" w:rsidRDefault="00517464" w:rsidP="00517464">
      <w:pPr>
        <w:rPr>
          <w:rFonts w:ascii="Times New Roman" w:hAnsi="Times New Roman" w:cs="Times New Roman"/>
          <w:sz w:val="24"/>
          <w:szCs w:val="24"/>
          <w:lang w:val="en-CA"/>
        </w:rPr>
      </w:pPr>
    </w:p>
    <w:p w:rsidR="00517464" w:rsidRDefault="00517464" w:rsidP="00BA7839">
      <w:pPr>
        <w:pStyle w:val="Heading2"/>
        <w:rPr>
          <w:lang w:val="en-CA"/>
        </w:rPr>
      </w:pPr>
      <w:bookmarkStart w:id="75" w:name="_Toc396938517"/>
      <w:bookmarkStart w:id="76" w:name="_Toc398485896"/>
      <w:r w:rsidRPr="00DB77F4">
        <w:rPr>
          <w:lang w:val="en-CA"/>
        </w:rPr>
        <w:t>Dictionary Mode</w:t>
      </w:r>
      <w:bookmarkEnd w:id="75"/>
      <w:bookmarkEnd w:id="76"/>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A dictionary with animations may be easier to read for less experiences sign writers.  It can be a simple alternative to existing dictionaries using videos.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E37BD7" w:rsidTr="00517464">
        <w:tc>
          <w:tcPr>
            <w:tcW w:w="8780" w:type="dxa"/>
            <w:gridSpan w:val="5"/>
            <w:vAlign w:val="center"/>
          </w:tcPr>
          <w:p w:rsidR="00517464" w:rsidRPr="00E37BD7" w:rsidRDefault="00517464" w:rsidP="00517464">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Dictionary Mode (gif)</w:t>
            </w:r>
          </w:p>
        </w:tc>
      </w:tr>
      <w:tr w:rsidR="00517464" w:rsidRPr="00E37BD7" w:rsidTr="00517464">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Unit size</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Context</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Frame speed</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Reader’s attention</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Search</w:t>
            </w:r>
          </w:p>
        </w:tc>
      </w:tr>
      <w:tr w:rsidR="00517464" w:rsidRPr="005B0B81" w:rsidTr="00517464">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Sign in SignWriting with SpeechWriting.</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SignAnimating sequence of symbols.</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Image.</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Individual signs</w:t>
            </w:r>
          </w:p>
          <w:p w:rsidR="00517464" w:rsidRPr="00E37BD7" w:rsidRDefault="00517464" w:rsidP="00517464">
            <w:pPr>
              <w:rPr>
                <w:rFonts w:ascii="Times New Roman" w:hAnsi="Times New Roman" w:cs="Times New Roman"/>
                <w:sz w:val="24"/>
                <w:szCs w:val="24"/>
                <w:lang w:val="en-CA"/>
              </w:rPr>
            </w:pP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Very fast.</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When needed.</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Cannot search.</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Wait next loop.</w:t>
            </w:r>
          </w:p>
        </w:tc>
      </w:tr>
      <w:tr w:rsidR="00517464" w:rsidRPr="005B0B81" w:rsidTr="00517464">
        <w:tc>
          <w:tcPr>
            <w:tcW w:w="8780" w:type="dxa"/>
            <w:gridSpan w:val="5"/>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The message structure is obvious for teaching material. </w:t>
            </w: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Animations are embedded in a PowerPoint presentation or an html page on an intranet, on internet and even on a CD-ROM.</w:t>
            </w:r>
          </w:p>
        </w:tc>
      </w:tr>
    </w:tbl>
    <w:p w:rsidR="00517464" w:rsidRPr="00E37BD7" w:rsidRDefault="00517464" w:rsidP="00517464">
      <w:pPr>
        <w:rPr>
          <w:rFonts w:ascii="Times New Roman" w:hAnsi="Times New Roman" w:cs="Times New Roman"/>
          <w:sz w:val="24"/>
          <w:szCs w:val="24"/>
          <w:lang w:val="en-CA"/>
        </w:rPr>
      </w:pP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2759"/>
        <w:gridCol w:w="3359"/>
        <w:gridCol w:w="2738"/>
      </w:tblGrid>
      <w:tr w:rsidR="00517464" w:rsidRPr="00E37BD7" w:rsidTr="00517464">
        <w:tc>
          <w:tcPr>
            <w:tcW w:w="2780" w:type="dxa"/>
            <w:tcBorders>
              <w:right w:val="nil"/>
            </w:tcBorders>
            <w:vAlign w:val="center"/>
          </w:tcPr>
          <w:p w:rsidR="00517464" w:rsidRPr="00E37BD7" w:rsidRDefault="00517464" w:rsidP="00517464">
            <w:pPr>
              <w:jc w:val="center"/>
              <w:rPr>
                <w:rFonts w:ascii="Times New Roman" w:hAnsi="Times New Roman" w:cs="Times New Roman"/>
                <w:sz w:val="24"/>
                <w:szCs w:val="24"/>
                <w:lang w:val="en-CA"/>
              </w:rPr>
            </w:pPr>
            <w:r w:rsidRPr="00E37BD7">
              <w:rPr>
                <w:rStyle w:val="hps"/>
                <w:rFonts w:ascii="Times New Roman" w:hAnsi="Times New Roman" w:cs="Times New Roman"/>
                <w:b/>
                <w:sz w:val="24"/>
                <w:szCs w:val="24"/>
                <w:lang w:val="de-DE"/>
              </w:rPr>
              <w:t>Strauß</w:t>
            </w:r>
            <w:r w:rsidRPr="00E37BD7">
              <w:rPr>
                <w:rFonts w:ascii="Times New Roman" w:hAnsi="Times New Roman" w:cs="Times New Roman"/>
                <w:b/>
                <w:noProof/>
                <w:color w:val="0000FF"/>
                <w:sz w:val="24"/>
                <w:szCs w:val="24"/>
                <w:lang w:eastAsia="fr-CA"/>
              </w:rPr>
              <w:t xml:space="preserve"> </w:t>
            </w:r>
            <w:r w:rsidRPr="00E37BD7">
              <w:rPr>
                <w:rFonts w:ascii="Times New Roman" w:hAnsi="Times New Roman" w:cs="Times New Roman"/>
                <w:noProof/>
                <w:color w:val="0000FF"/>
                <w:lang w:eastAsia="fr-CA"/>
              </w:rPr>
              <w:drawing>
                <wp:inline distT="0" distB="0" distL="0" distR="0" wp14:anchorId="5A64B3BD" wp14:editId="64504DF3">
                  <wp:extent cx="1390262" cy="1858617"/>
                  <wp:effectExtent l="0" t="0" r="635" b="8890"/>
                  <wp:docPr id="43" name="Image 30" descr="http://www.oiseaux.net/photos/loic.epelboin/images/autruche.d.afrique.loep.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iseaux.net/photos/loic.epelboin/images/autruche.d.afrique.loep.6g.jpg">
                            <a:hlinkClick r:id="rId1624"/>
                          </pic:cNvPr>
                          <pic:cNvPicPr>
                            <a:picLocks noChangeAspect="1" noChangeArrowheads="1"/>
                          </pic:cNvPicPr>
                        </pic:nvPicPr>
                        <pic:blipFill>
                          <a:blip r:embed="rId1625" cstate="print">
                            <a:extLst>
                              <a:ext uri="{28A0092B-C50C-407E-A947-70E740481C1C}">
                                <a14:useLocalDpi xmlns:a14="http://schemas.microsoft.com/office/drawing/2010/main" val="0"/>
                              </a:ext>
                            </a:extLst>
                          </a:blip>
                          <a:srcRect/>
                          <a:stretch>
                            <a:fillRect/>
                          </a:stretch>
                        </pic:blipFill>
                        <pic:spPr bwMode="auto">
                          <a:xfrm>
                            <a:off x="0" y="0"/>
                            <a:ext cx="1390293" cy="1858658"/>
                          </a:xfrm>
                          <a:prstGeom prst="rect">
                            <a:avLst/>
                          </a:prstGeom>
                          <a:noFill/>
                          <a:ln>
                            <a:noFill/>
                          </a:ln>
                        </pic:spPr>
                      </pic:pic>
                    </a:graphicData>
                  </a:graphic>
                </wp:inline>
              </w:drawing>
            </w:r>
          </w:p>
          <w:p w:rsidR="00517464" w:rsidRPr="00E37BD7" w:rsidRDefault="00517464" w:rsidP="00517464">
            <w:pPr>
              <w:jc w:val="center"/>
              <w:rPr>
                <w:rFonts w:ascii="Times New Roman" w:hAnsi="Times New Roman" w:cs="Times New Roman"/>
                <w:sz w:val="24"/>
                <w:szCs w:val="24"/>
                <w:lang w:val="en-CA"/>
              </w:rPr>
            </w:pPr>
          </w:p>
        </w:tc>
        <w:tc>
          <w:tcPr>
            <w:tcW w:w="3316" w:type="dxa"/>
            <w:tcBorders>
              <w:left w:val="nil"/>
              <w:right w:val="nil"/>
            </w:tcBorders>
            <w:vAlign w:val="center"/>
          </w:tcPr>
          <w:p w:rsidR="00517464" w:rsidRPr="00E37BD7" w:rsidRDefault="00517464" w:rsidP="00517464">
            <w:pPr>
              <w:jc w:val="center"/>
              <w:rPr>
                <w:rFonts w:ascii="Times New Roman" w:hAnsi="Times New Roman" w:cs="Times New Roman"/>
              </w:rPr>
            </w:pPr>
            <w:r w:rsidRPr="00E37BD7">
              <w:rPr>
                <w:rFonts w:ascii="Times New Roman" w:hAnsi="Times New Roman" w:cs="Times New Roman"/>
              </w:rPr>
              <w:object w:dxaOrig="4365" w:dyaOrig="1005">
                <v:shape id="_x0000_i1474" type="#_x0000_t75" style="width:157.5pt;height:36pt" o:ole="">
                  <v:imagedata r:id="rId319" o:title=""/>
                </v:shape>
                <o:OLEObject Type="Embed" ProgID="PBrush" ShapeID="_x0000_i1474" DrawAspect="Content" ObjectID="_1472233998" r:id="rId1626"/>
              </w:object>
            </w:r>
          </w:p>
          <w:p w:rsidR="00517464" w:rsidRPr="00E37BD7" w:rsidRDefault="00517464" w:rsidP="00517464">
            <w:pPr>
              <w:jc w:val="center"/>
              <w:rPr>
                <w:rFonts w:ascii="Times New Roman" w:hAnsi="Times New Roman" w:cs="Times New Roman"/>
              </w:rPr>
            </w:pPr>
          </w:p>
          <w:p w:rsidR="00517464" w:rsidRPr="00E37BD7" w:rsidRDefault="00517464" w:rsidP="00517464">
            <w:pPr>
              <w:jc w:val="center"/>
              <w:rPr>
                <w:rFonts w:ascii="Times New Roman" w:hAnsi="Times New Roman" w:cs="Times New Roman"/>
                <w:sz w:val="24"/>
                <w:szCs w:val="24"/>
                <w:lang w:val="en-CA"/>
              </w:rPr>
            </w:pPr>
            <w:r w:rsidRPr="00E37BD7">
              <w:rPr>
                <w:rFonts w:ascii="Times New Roman" w:hAnsi="Times New Roman" w:cs="Times New Roman"/>
              </w:rPr>
              <w:object w:dxaOrig="3435" w:dyaOrig="1575">
                <v:shape id="_x0000_i1475" type="#_x0000_t75" style="width:130.5pt;height:58.5pt" o:ole="">
                  <v:imagedata r:id="rId1627" o:title=""/>
                </v:shape>
                <o:OLEObject Type="Embed" ProgID="PBrush" ShapeID="_x0000_i1475" DrawAspect="Content" ObjectID="_1472233999" r:id="rId1628"/>
              </w:object>
            </w:r>
          </w:p>
        </w:tc>
        <w:tc>
          <w:tcPr>
            <w:tcW w:w="2760" w:type="dxa"/>
            <w:tcBorders>
              <w:left w:val="nil"/>
            </w:tcBorders>
            <w:vAlign w:val="center"/>
          </w:tcPr>
          <w:p w:rsidR="00517464" w:rsidRPr="00E37BD7" w:rsidRDefault="00517464" w:rsidP="00517464">
            <w:pPr>
              <w:jc w:val="center"/>
              <w:rPr>
                <w:rFonts w:ascii="Times New Roman" w:hAnsi="Times New Roman" w:cs="Times New Roman"/>
                <w:sz w:val="24"/>
                <w:szCs w:val="24"/>
                <w:lang w:val="en-CA"/>
              </w:rPr>
            </w:pPr>
            <w:r w:rsidRPr="00E37BD7">
              <w:rPr>
                <w:rFonts w:ascii="Times New Roman" w:hAnsi="Times New Roman" w:cs="Times New Roman"/>
              </w:rPr>
              <w:object w:dxaOrig="2115" w:dyaOrig="2625">
                <v:shape id="_x0000_i1476" type="#_x0000_t75" style="width:108pt;height:130.5pt" o:ole="">
                  <v:imagedata r:id="rId1629" o:title=""/>
                </v:shape>
                <o:OLEObject Type="Embed" ProgID="PBrush" ShapeID="_x0000_i1476" DrawAspect="Content" ObjectID="_1472234000" r:id="rId1630"/>
              </w:object>
            </w:r>
          </w:p>
        </w:tc>
      </w:tr>
    </w:tbl>
    <w:p w:rsidR="00517464" w:rsidRPr="00E37BD7" w:rsidRDefault="00517464" w:rsidP="00517464">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Ostrich (German prononciation, DGS SignWriting with SpeechWriting and SignAnimating first frames)</w:t>
      </w:r>
    </w:p>
    <w:p w:rsidR="00517464" w:rsidRDefault="00517464" w:rsidP="00517464">
      <w:pPr>
        <w:rPr>
          <w:rFonts w:ascii="Times New Roman" w:hAnsi="Times New Roman" w:cs="Times New Roman"/>
          <w:sz w:val="24"/>
          <w:szCs w:val="24"/>
          <w:lang w:val="en-CA"/>
        </w:rPr>
      </w:pPr>
    </w:p>
    <w:p w:rsidR="00BA7839" w:rsidRDefault="00BA7839">
      <w:pPr>
        <w:rPr>
          <w:lang w:val="en-CA"/>
        </w:rPr>
      </w:pPr>
      <w:r>
        <w:rPr>
          <w:lang w:val="en-CA"/>
        </w:rPr>
        <w:br w:type="page"/>
      </w:r>
    </w:p>
    <w:p w:rsidR="00517464" w:rsidRDefault="00AC73DD" w:rsidP="00517464">
      <w:pPr>
        <w:rPr>
          <w:lang w:val="en-CA"/>
        </w:rPr>
      </w:pPr>
      <w:r>
        <w:rPr>
          <w:rFonts w:ascii="Times New Roman" w:hAnsi="Times New Roman" w:cs="Times New Roman"/>
          <w:noProof/>
          <w:sz w:val="24"/>
          <w:szCs w:val="24"/>
          <w:lang w:eastAsia="fr-CA"/>
        </w:rPr>
        <w:lastRenderedPageBreak/>
        <w:drawing>
          <wp:anchor distT="0" distB="0" distL="114300" distR="114300" simplePos="0" relativeHeight="251634176" behindDoc="0" locked="0" layoutInCell="1" allowOverlap="1" wp14:anchorId="0C695A90" wp14:editId="40C3EEB3">
            <wp:simplePos x="0" y="0"/>
            <wp:positionH relativeFrom="column">
              <wp:posOffset>3822875</wp:posOffset>
            </wp:positionH>
            <wp:positionV relativeFrom="paragraph">
              <wp:posOffset>267948</wp:posOffset>
            </wp:positionV>
            <wp:extent cx="1883410" cy="1563370"/>
            <wp:effectExtent l="0" t="0" r="0" b="0"/>
            <wp:wrapSquare wrapText="bothSides"/>
            <wp:docPr id="44"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1883410" cy="1563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464" w:rsidRDefault="00517464" w:rsidP="00BA7839">
      <w:pPr>
        <w:pStyle w:val="Heading2"/>
        <w:rPr>
          <w:lang w:val="en-CA"/>
        </w:rPr>
      </w:pPr>
      <w:bookmarkStart w:id="77" w:name="_Toc396938518"/>
      <w:bookmarkStart w:id="78" w:name="_Toc398485897"/>
      <w:r>
        <w:rPr>
          <w:lang w:val="en-CA"/>
        </w:rPr>
        <w:t>Anki Electronic Flashcards Mode</w:t>
      </w:r>
      <w:bookmarkEnd w:id="77"/>
      <w:bookmarkEnd w:id="78"/>
    </w:p>
    <w:p w:rsidR="00517464" w:rsidRDefault="00517464" w:rsidP="00517464">
      <w:pPr>
        <w:rPr>
          <w:rFonts w:ascii="Times New Roman" w:hAnsi="Times New Roman" w:cs="Times New Roman"/>
          <w:sz w:val="24"/>
          <w:szCs w:val="24"/>
          <w:lang w:val="en-CA"/>
        </w:rPr>
      </w:pPr>
    </w:p>
    <w:p w:rsidR="00517464" w:rsidRPr="00E37BD7" w:rsidRDefault="00AC73DD" w:rsidP="00517464">
      <w:pPr>
        <w:rPr>
          <w:rFonts w:ascii="Times New Roman" w:hAnsi="Times New Roman" w:cs="Times New Roman"/>
          <w:sz w:val="24"/>
          <w:szCs w:val="24"/>
          <w:lang w:val="en-CA"/>
        </w:rPr>
      </w:pPr>
      <w:r w:rsidRPr="00E37BD7">
        <w:rPr>
          <w:rFonts w:ascii="Times New Roman" w:hAnsi="Times New Roman" w:cs="Times New Roman"/>
          <w:noProof/>
          <w:sz w:val="24"/>
          <w:szCs w:val="24"/>
          <w:lang w:eastAsia="fr-CA"/>
        </w:rPr>
        <w:drawing>
          <wp:anchor distT="0" distB="0" distL="114300" distR="114300" simplePos="0" relativeHeight="251671040" behindDoc="0" locked="0" layoutInCell="1" allowOverlap="1" wp14:anchorId="63DD14FB" wp14:editId="337ABB06">
            <wp:simplePos x="0" y="0"/>
            <wp:positionH relativeFrom="column">
              <wp:posOffset>3822656</wp:posOffset>
            </wp:positionH>
            <wp:positionV relativeFrom="paragraph">
              <wp:posOffset>1071070</wp:posOffset>
            </wp:positionV>
            <wp:extent cx="1883428" cy="1563699"/>
            <wp:effectExtent l="0" t="0" r="0" b="0"/>
            <wp:wrapSquare wrapText="bothSides"/>
            <wp:docPr id="45"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1883428" cy="1563699"/>
                    </a:xfrm>
                    <a:prstGeom prst="rect">
                      <a:avLst/>
                    </a:prstGeom>
                    <a:noFill/>
                    <a:ln>
                      <a:noFill/>
                    </a:ln>
                  </pic:spPr>
                </pic:pic>
              </a:graphicData>
            </a:graphic>
            <wp14:sizeRelH relativeFrom="page">
              <wp14:pctWidth>0</wp14:pctWidth>
            </wp14:sizeRelH>
            <wp14:sizeRelV relativeFrom="page">
              <wp14:pctHeight>0</wp14:pctHeight>
            </wp14:sizeRelV>
          </wp:anchor>
        </w:drawing>
      </w:r>
      <w:r w:rsidR="00517464" w:rsidRPr="00E37BD7">
        <w:rPr>
          <w:rFonts w:ascii="Times New Roman" w:hAnsi="Times New Roman" w:cs="Times New Roman"/>
          <w:sz w:val="24"/>
          <w:szCs w:val="24"/>
          <w:lang w:val="en-CA"/>
        </w:rPr>
        <w:t>In the example, we see a free SignWriting flashcard application developed with SignWriter Studio</w:t>
      </w:r>
      <w:r w:rsidR="00517464" w:rsidRPr="00E37BD7">
        <w:rPr>
          <w:rFonts w:ascii="Times New Roman" w:hAnsi="Times New Roman" w:cs="Times New Roman"/>
          <w:sz w:val="24"/>
          <w:szCs w:val="24"/>
          <w:vertAlign w:val="superscript"/>
          <w:lang w:val="en-CA"/>
        </w:rPr>
        <w:t>TM</w:t>
      </w:r>
      <w:r w:rsidR="00517464" w:rsidRPr="00E37BD7">
        <w:rPr>
          <w:rFonts w:ascii="Times New Roman" w:hAnsi="Times New Roman" w:cs="Times New Roman"/>
          <w:sz w:val="24"/>
          <w:szCs w:val="24"/>
          <w:lang w:val="en-CA"/>
        </w:rPr>
        <w:t xml:space="preserve"> and Anki.  With SignWriter Studio</w:t>
      </w:r>
      <w:r w:rsidR="00517464" w:rsidRPr="00E37BD7">
        <w:rPr>
          <w:rFonts w:ascii="Times New Roman" w:hAnsi="Times New Roman" w:cs="Times New Roman"/>
          <w:sz w:val="24"/>
          <w:szCs w:val="24"/>
          <w:vertAlign w:val="superscript"/>
          <w:lang w:val="en-CA"/>
        </w:rPr>
        <w:t>TM</w:t>
      </w:r>
      <w:r w:rsidR="00517464" w:rsidRPr="00E37BD7">
        <w:rPr>
          <w:rFonts w:ascii="Times New Roman" w:hAnsi="Times New Roman" w:cs="Times New Roman"/>
          <w:sz w:val="24"/>
          <w:szCs w:val="24"/>
          <w:lang w:val="en-CA"/>
        </w:rPr>
        <w:t xml:space="preserve"> dictionary, everybody can export easily a selected subset of any SignWriting dictionary.  Anki and Ankidroid display the words on a frequency based on the errors of the user. Anki and Ankidroid can display text and small MP4 videos.  Anki can be used online, offline and even on Android cell phones.  Anki interface is multi-lingual and it is often used to learn languages (for example Chinese).</w:t>
      </w:r>
    </w:p>
    <w:p w:rsidR="00517464" w:rsidRPr="00E37BD7" w:rsidRDefault="005B0B81" w:rsidP="00517464">
      <w:pPr>
        <w:rPr>
          <w:rFonts w:ascii="Times New Roman" w:hAnsi="Times New Roman" w:cs="Times New Roman"/>
          <w:sz w:val="24"/>
          <w:szCs w:val="24"/>
          <w:lang w:val="en-CA"/>
        </w:rPr>
      </w:pPr>
      <w:hyperlink r:id="rId1633" w:history="1">
        <w:r w:rsidR="00517464" w:rsidRPr="00E37BD7">
          <w:rPr>
            <w:rStyle w:val="Hyperlink"/>
            <w:rFonts w:ascii="Times New Roman" w:hAnsi="Times New Roman" w:cs="Times New Roman"/>
            <w:sz w:val="24"/>
            <w:szCs w:val="24"/>
            <w:lang w:val="en-US"/>
          </w:rPr>
          <w:t>http://signwriterstudio.com/</w:t>
        </w:r>
      </w:hyperlink>
    </w:p>
    <w:p w:rsidR="00517464" w:rsidRPr="00E37BD7" w:rsidRDefault="005B0B81" w:rsidP="00517464">
      <w:pPr>
        <w:rPr>
          <w:rFonts w:ascii="Times New Roman" w:hAnsi="Times New Roman" w:cs="Times New Roman"/>
          <w:sz w:val="24"/>
          <w:szCs w:val="24"/>
          <w:lang w:val="en-CA"/>
        </w:rPr>
      </w:pPr>
      <w:hyperlink r:id="rId1634" w:history="1">
        <w:r w:rsidR="00517464" w:rsidRPr="00E37BD7">
          <w:rPr>
            <w:rStyle w:val="Hyperlink"/>
            <w:rFonts w:ascii="Times New Roman" w:hAnsi="Times New Roman" w:cs="Times New Roman"/>
            <w:sz w:val="24"/>
            <w:szCs w:val="24"/>
            <w:lang w:val="en-CA"/>
          </w:rPr>
          <w:t>http://ankisrs.net/</w:t>
        </w:r>
      </w:hyperlink>
      <w:r w:rsidR="00517464" w:rsidRPr="00E37BD7">
        <w:rPr>
          <w:rFonts w:ascii="Times New Roman" w:hAnsi="Times New Roman" w:cs="Times New Roman"/>
          <w:sz w:val="24"/>
          <w:szCs w:val="24"/>
          <w:lang w:val="en-CA"/>
        </w:rPr>
        <w:t xml:space="preserve"> </w:t>
      </w:r>
    </w:p>
    <w:p w:rsidR="00517464" w:rsidRPr="00E37BD7" w:rsidRDefault="005B0B81" w:rsidP="00517464">
      <w:pPr>
        <w:rPr>
          <w:rFonts w:ascii="Times New Roman" w:hAnsi="Times New Roman" w:cs="Times New Roman"/>
          <w:sz w:val="24"/>
          <w:szCs w:val="24"/>
          <w:lang w:val="en-CA"/>
        </w:rPr>
      </w:pPr>
      <w:hyperlink r:id="rId1635" w:history="1">
        <w:r w:rsidR="00517464" w:rsidRPr="00E37BD7">
          <w:rPr>
            <w:rStyle w:val="Hyperlink"/>
            <w:rFonts w:ascii="Times New Roman" w:hAnsi="Times New Roman" w:cs="Times New Roman"/>
            <w:sz w:val="24"/>
            <w:szCs w:val="24"/>
            <w:lang w:val="en-CA"/>
          </w:rPr>
          <w:t>https://ankiweb.net/</w:t>
        </w:r>
      </w:hyperlink>
    </w:p>
    <w:p w:rsidR="00517464" w:rsidRPr="00E37BD7" w:rsidRDefault="005B0B81" w:rsidP="00517464">
      <w:pPr>
        <w:rPr>
          <w:rStyle w:val="Hyperlink"/>
          <w:rFonts w:ascii="Times New Roman" w:hAnsi="Times New Roman" w:cs="Times New Roman"/>
          <w:sz w:val="24"/>
          <w:szCs w:val="24"/>
          <w:lang w:val="en-CA"/>
        </w:rPr>
      </w:pPr>
      <w:hyperlink r:id="rId1636" w:history="1">
        <w:r w:rsidR="00517464" w:rsidRPr="00E37BD7">
          <w:rPr>
            <w:rStyle w:val="Hyperlink"/>
            <w:rFonts w:ascii="Times New Roman" w:hAnsi="Times New Roman" w:cs="Times New Roman"/>
            <w:sz w:val="24"/>
            <w:szCs w:val="24"/>
            <w:lang w:val="en-CA"/>
          </w:rPr>
          <w:t>https://play.google.com/store/apps/details?id=com.ichi2.anki&amp;hl=fr</w:t>
        </w:r>
      </w:hyperlink>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E37BD7" w:rsidTr="00517464">
        <w:tc>
          <w:tcPr>
            <w:tcW w:w="8780" w:type="dxa"/>
            <w:gridSpan w:val="5"/>
            <w:vAlign w:val="center"/>
          </w:tcPr>
          <w:p w:rsidR="00517464" w:rsidRPr="00E37BD7" w:rsidRDefault="00517464" w:rsidP="00517464">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Flashcards Mode (gif)</w:t>
            </w:r>
          </w:p>
        </w:tc>
      </w:tr>
      <w:tr w:rsidR="00517464" w:rsidRPr="00E37BD7" w:rsidTr="00517464">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Unit size</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Context</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Frame speed</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Reader’s attention</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Search</w:t>
            </w:r>
          </w:p>
        </w:tc>
      </w:tr>
      <w:tr w:rsidR="00517464" w:rsidRPr="005B0B81" w:rsidTr="00517464">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Sign in SignWriting.</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SignAnimating sequence of symbols.</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Individual signs</w:t>
            </w:r>
          </w:p>
          <w:p w:rsidR="00517464" w:rsidRPr="00E37BD7" w:rsidRDefault="00517464" w:rsidP="00517464">
            <w:pPr>
              <w:rPr>
                <w:rFonts w:ascii="Times New Roman" w:hAnsi="Times New Roman" w:cs="Times New Roman"/>
                <w:sz w:val="24"/>
                <w:szCs w:val="24"/>
                <w:lang w:val="en-CA"/>
              </w:rPr>
            </w:pP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Static.</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Very fast.</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When needed.</w:t>
            </w:r>
          </w:p>
        </w:tc>
        <w:tc>
          <w:tcPr>
            <w:tcW w:w="1756" w:type="dxa"/>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Cannot search.</w:t>
            </w:r>
          </w:p>
          <w:p w:rsidR="00517464" w:rsidRPr="00E37BD7" w:rsidRDefault="00517464" w:rsidP="00517464">
            <w:pPr>
              <w:rPr>
                <w:rFonts w:ascii="Times New Roman" w:hAnsi="Times New Roman" w:cs="Times New Roman"/>
                <w:sz w:val="24"/>
                <w:szCs w:val="24"/>
                <w:lang w:val="en-CA"/>
              </w:rPr>
            </w:pP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Wait next loop.</w:t>
            </w:r>
          </w:p>
        </w:tc>
      </w:tr>
      <w:tr w:rsidR="00517464" w:rsidRPr="005B0B81" w:rsidTr="00517464">
        <w:tc>
          <w:tcPr>
            <w:tcW w:w="8780" w:type="dxa"/>
            <w:gridSpan w:val="5"/>
          </w:tcPr>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The message structure is obvious for teaching material. </w:t>
            </w: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szCs w:val="24"/>
                <w:lang w:val="en-CA"/>
              </w:rPr>
              <w:t>Anki can be used online, offline and even on Android cell phones.</w:t>
            </w:r>
          </w:p>
        </w:tc>
      </w:tr>
    </w:tbl>
    <w:p w:rsidR="00517464" w:rsidRPr="00E37BD7" w:rsidRDefault="00517464" w:rsidP="00517464">
      <w:pPr>
        <w:rPr>
          <w:rFonts w:ascii="Times New Roman" w:hAnsi="Times New Roman" w:cs="Times New Roman"/>
          <w:sz w:val="24"/>
          <w:szCs w:val="24"/>
          <w:lang w:val="en-CA"/>
        </w:rPr>
      </w:pPr>
    </w:p>
    <w:p w:rsidR="00517464" w:rsidRPr="00E37BD7" w:rsidRDefault="00517464" w:rsidP="00BA7839">
      <w:pPr>
        <w:jc w:val="cente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517464" w:rsidRDefault="00517464" w:rsidP="00AC73DD">
      <w:pPr>
        <w:pStyle w:val="Heading1"/>
        <w:rPr>
          <w:lang w:val="en-CA"/>
        </w:rPr>
      </w:pPr>
      <w:bookmarkStart w:id="79" w:name="_Toc396938519"/>
      <w:bookmarkStart w:id="80" w:name="_Toc398485898"/>
      <w:r>
        <w:rPr>
          <w:lang w:val="en-CA"/>
        </w:rPr>
        <w:lastRenderedPageBreak/>
        <w:t>Overview of SignAnimating and SpeechAnimating Modes</w:t>
      </w:r>
      <w:bookmarkEnd w:id="79"/>
      <w:bookmarkEnd w:id="80"/>
    </w:p>
    <w:p w:rsidR="00517464" w:rsidRDefault="00517464" w:rsidP="00517464">
      <w:pPr>
        <w:rPr>
          <w:rFonts w:ascii="Times New Roman" w:hAnsi="Times New Roman" w:cs="Times New Roman"/>
          <w:sz w:val="24"/>
          <w:szCs w:val="24"/>
          <w:lang w:val="en-CA"/>
        </w:rPr>
      </w:pPr>
    </w:p>
    <w:p w:rsidR="00AC73DD" w:rsidRDefault="00AC73DD" w:rsidP="00517464">
      <w:pPr>
        <w:rPr>
          <w:rFonts w:ascii="Times New Roman" w:hAnsi="Times New Roman" w:cs="Times New Roman"/>
          <w:sz w:val="24"/>
          <w:szCs w:val="24"/>
          <w:lang w:val="en-CA"/>
        </w:rPr>
      </w:pPr>
    </w:p>
    <w:p w:rsidR="00AC73DD" w:rsidRDefault="00AC73DD" w:rsidP="00517464">
      <w:pPr>
        <w:rPr>
          <w:rFonts w:ascii="Times New Roman" w:hAnsi="Times New Roman" w:cs="Times New Roman"/>
          <w:sz w:val="24"/>
          <w:szCs w:val="24"/>
          <w:lang w:val="en-CA"/>
        </w:rPr>
      </w:pPr>
    </w:p>
    <w:p w:rsidR="00AC73DD" w:rsidRDefault="00AC73DD" w:rsidP="00517464">
      <w:pPr>
        <w:rPr>
          <w:rFonts w:ascii="Times New Roman" w:hAnsi="Times New Roman" w:cs="Times New Roman"/>
          <w:sz w:val="24"/>
          <w:szCs w:val="24"/>
          <w:lang w:val="en-CA"/>
        </w:rPr>
      </w:pPr>
    </w:p>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5BD705D3" wp14:editId="63075328">
            <wp:extent cx="2750400" cy="3265200"/>
            <wp:effectExtent l="0" t="0" r="0" b="0"/>
            <wp:docPr id="54"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2750400" cy="3265200"/>
                    </a:xfrm>
                    <a:prstGeom prst="rect">
                      <a:avLst/>
                    </a:prstGeom>
                    <a:noFill/>
                    <a:ln>
                      <a:noFill/>
                    </a:ln>
                  </pic:spPr>
                </pic:pic>
              </a:graphicData>
            </a:graphic>
          </wp:inline>
        </w:drawing>
      </w:r>
    </w:p>
    <w:p w:rsidR="00517464" w:rsidRDefault="00517464" w:rsidP="00517464">
      <w:pPr>
        <w:jc w:val="center"/>
        <w:rPr>
          <w:rFonts w:ascii="Times New Roman" w:hAnsi="Times New Roman" w:cs="Times New Roman"/>
          <w:bCs/>
          <w:sz w:val="24"/>
          <w:szCs w:val="24"/>
          <w:lang w:val="de-DE"/>
        </w:rPr>
      </w:pPr>
      <w:r w:rsidRPr="008B0700">
        <w:rPr>
          <w:rFonts w:ascii="Times New Roman" w:hAnsi="Times New Roman" w:cs="Times New Roman"/>
          <w:bCs/>
          <w:sz w:val="24"/>
          <w:szCs w:val="24"/>
          <w:lang w:val="de-DE"/>
        </w:rPr>
        <w:t>Willkommen</w:t>
      </w:r>
      <w:r w:rsidRPr="00631728">
        <w:rPr>
          <w:rFonts w:ascii="Times New Roman" w:hAnsi="Times New Roman" w:cs="Times New Roman"/>
          <w:bCs/>
          <w:sz w:val="24"/>
          <w:szCs w:val="24"/>
          <w:lang w:val="de-DE"/>
        </w:rPr>
        <w:t xml:space="preserve"> (Welcome in DGS)</w:t>
      </w:r>
    </w:p>
    <w:p w:rsidR="00C51A2A" w:rsidRPr="00631728" w:rsidRDefault="00C51A2A" w:rsidP="00C51A2A">
      <w:pPr>
        <w:rPr>
          <w:rFonts w:ascii="Times New Roman" w:hAnsi="Times New Roman" w:cs="Times New Roman"/>
          <w:sz w:val="24"/>
          <w:szCs w:val="24"/>
          <w:lang w:val="de-DE"/>
        </w:rPr>
      </w:pPr>
    </w:p>
    <w:p w:rsidR="00AC73DD" w:rsidRDefault="00AC73DD">
      <w:pPr>
        <w:rPr>
          <w:rFonts w:ascii="Times New Roman" w:hAnsi="Times New Roman" w:cs="Times New Roman"/>
          <w:sz w:val="24"/>
          <w:szCs w:val="24"/>
          <w:lang w:val="de-DE"/>
        </w:rPr>
      </w:pPr>
      <w:r>
        <w:rPr>
          <w:rFonts w:ascii="Times New Roman" w:hAnsi="Times New Roman" w:cs="Times New Roman"/>
          <w:sz w:val="24"/>
          <w:szCs w:val="24"/>
          <w:lang w:val="de-DE"/>
        </w:rPr>
        <w:br w:type="page"/>
      </w:r>
    </w:p>
    <w:p w:rsidR="00517464" w:rsidRPr="00631728" w:rsidRDefault="00517464" w:rsidP="00AC73DD">
      <w:pPr>
        <w:pStyle w:val="Heading2"/>
        <w:rPr>
          <w:noProof/>
          <w:lang w:val="de-DE" w:eastAsia="fr-CA"/>
        </w:rPr>
      </w:pPr>
      <w:bookmarkStart w:id="81" w:name="_Toc396938520"/>
      <w:bookmarkStart w:id="82" w:name="_Toc398485899"/>
      <w:r w:rsidRPr="00631728">
        <w:rPr>
          <w:lang w:val="de-DE"/>
        </w:rPr>
        <w:lastRenderedPageBreak/>
        <w:t xml:space="preserve">SpeechWriting - </w:t>
      </w:r>
      <w:r w:rsidRPr="00631728">
        <w:rPr>
          <w:noProof/>
          <w:lang w:val="de-DE" w:eastAsia="fr-CA"/>
        </w:rPr>
        <w:t>Mundbilder in GebärdenSchrift</w:t>
      </w:r>
      <w:bookmarkEnd w:id="81"/>
      <w:bookmarkEnd w:id="82"/>
    </w:p>
    <w:p w:rsidR="00517464" w:rsidRPr="00631728" w:rsidRDefault="00517464" w:rsidP="00517464">
      <w:pPr>
        <w:rPr>
          <w:rFonts w:ascii="Times New Roman" w:hAnsi="Times New Roman"/>
          <w:sz w:val="24"/>
          <w:lang w:val="de-DE"/>
        </w:rPr>
      </w:pPr>
    </w:p>
    <w:p w:rsidR="00517464" w:rsidRPr="00E37BD7" w:rsidRDefault="00517464" w:rsidP="00517464">
      <w:pPr>
        <w:rPr>
          <w:rFonts w:ascii="Times New Roman" w:hAnsi="Times New Roman" w:cs="Times New Roman"/>
          <w:sz w:val="24"/>
          <w:szCs w:val="24"/>
          <w:lang w:val="en"/>
        </w:rPr>
      </w:pPr>
      <w:r w:rsidRPr="00E37BD7">
        <w:rPr>
          <w:rStyle w:val="hps"/>
          <w:rFonts w:ascii="Times New Roman" w:hAnsi="Times New Roman" w:cs="Times New Roman"/>
          <w:sz w:val="24"/>
          <w:szCs w:val="24"/>
          <w:lang w:val="en-CA"/>
        </w:rPr>
        <w:t xml:space="preserve">The SpeechWriting </w:t>
      </w:r>
      <w:r w:rsidRPr="00E37BD7">
        <w:rPr>
          <w:rStyle w:val="hps"/>
          <w:rFonts w:ascii="Times New Roman" w:hAnsi="Times New Roman" w:cs="Times New Roman"/>
          <w:sz w:val="24"/>
          <w:szCs w:val="24"/>
          <w:lang w:val="en"/>
        </w:rPr>
        <w:t>system</w:t>
      </w:r>
      <w:r w:rsidRPr="00E37BD7">
        <w:rPr>
          <w:rStyle w:val="hps"/>
          <w:rFonts w:ascii="Times New Roman" w:hAnsi="Times New Roman" w:cs="Times New Roman"/>
          <w:sz w:val="24"/>
          <w:szCs w:val="24"/>
          <w:lang w:val="en-CA"/>
        </w:rPr>
        <w:t xml:space="preserve"> was </w:t>
      </w:r>
      <w:r w:rsidR="0080461D" w:rsidRPr="00E37BD7">
        <w:rPr>
          <w:rStyle w:val="hps"/>
          <w:rFonts w:ascii="Times New Roman" w:hAnsi="Times New Roman" w:cs="Times New Roman"/>
          <w:sz w:val="24"/>
          <w:szCs w:val="24"/>
          <w:lang w:val="en"/>
        </w:rPr>
        <w:t>integrated it in animations</w:t>
      </w:r>
      <w:r w:rsidRPr="00E37BD7">
        <w:rPr>
          <w:rStyle w:val="hps"/>
          <w:rFonts w:ascii="Times New Roman" w:hAnsi="Times New Roman" w:cs="Times New Roman"/>
          <w:sz w:val="24"/>
          <w:szCs w:val="24"/>
          <w:lang w:val="en"/>
        </w:rPr>
        <w:t xml:space="preserve"> </w:t>
      </w:r>
      <w:r w:rsidR="0080461D" w:rsidRPr="00E37BD7">
        <w:rPr>
          <w:rStyle w:val="hps"/>
          <w:rFonts w:ascii="Times New Roman" w:hAnsi="Times New Roman" w:cs="Times New Roman"/>
          <w:sz w:val="24"/>
          <w:szCs w:val="24"/>
          <w:lang w:val="en-CA"/>
        </w:rPr>
        <w:t xml:space="preserve">by </w:t>
      </w:r>
      <w:r w:rsidR="0080461D" w:rsidRPr="00E37BD7">
        <w:rPr>
          <w:rStyle w:val="hps"/>
          <w:rFonts w:ascii="Times New Roman" w:hAnsi="Times New Roman" w:cs="Times New Roman"/>
          <w:sz w:val="24"/>
          <w:szCs w:val="24"/>
          <w:lang w:val="en"/>
        </w:rPr>
        <w:t xml:space="preserve">Stefan Wöhrmann.  </w:t>
      </w:r>
      <w:r w:rsidRPr="00E37BD7">
        <w:rPr>
          <w:rFonts w:ascii="Times New Roman" w:hAnsi="Times New Roman" w:cs="Times New Roman"/>
          <w:sz w:val="24"/>
          <w:lang w:val="en-CA"/>
        </w:rPr>
        <w:t>Several base frames are required for mouth configuration.  A frame with a neutral mouth is required.  The amount of visible syllables combined with the amount of hand configuration or displacement determines the minimal number of frames required.  We assume that 4 syllables are pronounced per second and that some may not be readable on lips.</w:t>
      </w: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lang w:val="en-CA"/>
        </w:rPr>
        <w:t xml:space="preserve">Articulation is superposed with SignWriting.  Care must be taken to not overlap articulation with a neutral mouth, the eyes or the nose.  Hand shapes close to the head should remain clearly displayed, if not in all frames, at least in some frame to be read.  </w:t>
      </w:r>
    </w:p>
    <w:p w:rsidR="00517464" w:rsidRPr="00E37BD7" w:rsidRDefault="00517464" w:rsidP="00517464">
      <w:pPr>
        <w:rPr>
          <w:rFonts w:ascii="Times New Roman" w:hAnsi="Times New Roman" w:cs="Times New Roman"/>
          <w:sz w:val="24"/>
          <w:szCs w:val="24"/>
          <w:lang w:val="en-CA"/>
        </w:rPr>
      </w:pPr>
      <w:r w:rsidRPr="00E37BD7">
        <w:rPr>
          <w:rFonts w:ascii="Times New Roman" w:hAnsi="Times New Roman" w:cs="Times New Roman"/>
          <w:sz w:val="24"/>
          <w:lang w:val="en-CA"/>
        </w:rPr>
        <w:t>For static SignWriting with articulation, the size of the frames will contain the largest amount of faces with mouth to carry the intended message.</w:t>
      </w:r>
    </w:p>
    <w:p w:rsidR="00517464" w:rsidRPr="00E37BD7" w:rsidRDefault="00517464" w:rsidP="00517464">
      <w:pPr>
        <w:rPr>
          <w:rStyle w:val="hps"/>
          <w:rFonts w:ascii="Times New Roman" w:hAnsi="Times New Roman" w:cs="Times New Roman"/>
          <w:sz w:val="24"/>
          <w:szCs w:val="24"/>
          <w:lang w:val="en"/>
        </w:rPr>
      </w:pPr>
      <w:r w:rsidRPr="00E37BD7">
        <w:rPr>
          <w:rStyle w:val="hps"/>
          <w:rFonts w:ascii="Times New Roman" w:hAnsi="Times New Roman" w:cs="Times New Roman"/>
          <w:sz w:val="24"/>
          <w:szCs w:val="24"/>
          <w:lang w:val="en-CA"/>
        </w:rPr>
        <w:t>We will use the German word and sign for Strauß (</w:t>
      </w:r>
      <w:r w:rsidRPr="00E37BD7">
        <w:rPr>
          <w:rStyle w:val="hps"/>
          <w:rFonts w:ascii="Times New Roman" w:hAnsi="Times New Roman" w:cs="Times New Roman"/>
          <w:sz w:val="24"/>
          <w:szCs w:val="24"/>
          <w:lang w:val="en"/>
        </w:rPr>
        <w:t>Ostrich in German) to compare the SpeechAnimating modes.</w:t>
      </w:r>
    </w:p>
    <w:p w:rsidR="00517464" w:rsidRPr="00E37BD7" w:rsidRDefault="00517464" w:rsidP="00517464">
      <w:pPr>
        <w:rPr>
          <w:rStyle w:val="hps"/>
          <w:rFonts w:ascii="Times New Roman" w:hAnsi="Times New Roman" w:cs="Times New Roman"/>
          <w:sz w:val="24"/>
          <w:szCs w:val="24"/>
          <w:lang w:val="en"/>
        </w:rPr>
      </w:pPr>
      <w:r w:rsidRPr="00E37BD7">
        <w:rPr>
          <w:rStyle w:val="hps"/>
          <w:rFonts w:ascii="Times New Roman" w:hAnsi="Times New Roman" w:cs="Times New Roman"/>
          <w:sz w:val="24"/>
          <w:szCs w:val="24"/>
          <w:lang w:val="de-DE"/>
        </w:rPr>
        <w:t xml:space="preserve">Officially, the sign is written as follow in Jacobsen, Birgit (2007) </w:t>
      </w:r>
      <w:r w:rsidRPr="00E37BD7">
        <w:rPr>
          <w:rStyle w:val="hps"/>
          <w:rFonts w:ascii="Times New Roman" w:hAnsi="Times New Roman" w:cs="Times New Roman"/>
          <w:sz w:val="24"/>
          <w:szCs w:val="24"/>
          <w:u w:val="single"/>
          <w:lang w:val="de-DE"/>
        </w:rPr>
        <w:t xml:space="preserve">Das Gebardenbuch Das kleine 1x1 der Gebardensprache.  </w:t>
      </w:r>
      <w:r w:rsidRPr="00E37BD7">
        <w:rPr>
          <w:rStyle w:val="hps"/>
          <w:rFonts w:ascii="Times New Roman" w:hAnsi="Times New Roman" w:cs="Times New Roman"/>
          <w:sz w:val="24"/>
          <w:szCs w:val="24"/>
          <w:u w:val="single"/>
          <w:lang w:val="en"/>
        </w:rPr>
        <w:t>Band 2.</w:t>
      </w:r>
      <w:r w:rsidRPr="00E37BD7">
        <w:rPr>
          <w:rStyle w:val="hps"/>
          <w:rFonts w:ascii="Times New Roman" w:hAnsi="Times New Roman" w:cs="Times New Roman"/>
          <w:sz w:val="24"/>
          <w:szCs w:val="24"/>
          <w:lang w:val="en"/>
        </w:rPr>
        <w:t xml:space="preserve"> Hamburg, Germany.  The SignWriting uses Stefan Wöhrmann’s SpeechWriting system representing the visemes (Mundbild) that can be read on lips.</w:t>
      </w:r>
    </w:p>
    <w:p w:rsidR="00517464" w:rsidRPr="00E37BD7" w:rsidRDefault="00517464" w:rsidP="00517464">
      <w:pPr>
        <w:jc w:val="center"/>
        <w:rPr>
          <w:rStyle w:val="hps"/>
          <w:rFonts w:ascii="Times New Roman" w:hAnsi="Times New Roman" w:cs="Times New Roman"/>
          <w:sz w:val="24"/>
          <w:szCs w:val="24"/>
          <w:lang w:val="en"/>
        </w:rPr>
      </w:pPr>
      <w:r w:rsidRPr="00E37BD7">
        <w:rPr>
          <w:rFonts w:ascii="Times New Roman" w:hAnsi="Times New Roman" w:cs="Times New Roman"/>
          <w:noProof/>
          <w:sz w:val="24"/>
          <w:szCs w:val="24"/>
          <w:lang w:eastAsia="fr-CA"/>
        </w:rPr>
        <w:drawing>
          <wp:inline distT="0" distB="0" distL="0" distR="0" wp14:anchorId="2B0E07C4" wp14:editId="544CA2B3">
            <wp:extent cx="2127250" cy="844550"/>
            <wp:effectExtent l="0" t="0" r="6350" b="0"/>
            <wp:docPr id="5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7250" cy="844550"/>
                    </a:xfrm>
                    <a:prstGeom prst="rect">
                      <a:avLst/>
                    </a:prstGeom>
                    <a:noFill/>
                    <a:ln>
                      <a:noFill/>
                    </a:ln>
                  </pic:spPr>
                </pic:pic>
              </a:graphicData>
            </a:graphic>
          </wp:inline>
        </w:drawing>
      </w:r>
    </w:p>
    <w:p w:rsidR="00517464" w:rsidRPr="00E37BD7" w:rsidRDefault="00517464" w:rsidP="00517464">
      <w:pPr>
        <w:rPr>
          <w:rStyle w:val="hps"/>
          <w:rFonts w:ascii="Times New Roman" w:hAnsi="Times New Roman" w:cs="Times New Roman"/>
          <w:lang w:val="en-CA"/>
        </w:rPr>
      </w:pPr>
      <w:r w:rsidRPr="00E37BD7">
        <w:rPr>
          <w:rStyle w:val="hps"/>
          <w:rFonts w:ascii="Times New Roman" w:hAnsi="Times New Roman" w:cs="Times New Roman"/>
          <w:sz w:val="24"/>
          <w:szCs w:val="24"/>
          <w:lang w:val="en"/>
        </w:rPr>
        <w:t>The SignWriting is completed with a sequence of phoneme symbols (</w:t>
      </w:r>
      <w:r w:rsidRPr="00E37BD7">
        <w:rPr>
          <w:rFonts w:ascii="Times New Roman" w:hAnsi="Times New Roman" w:cs="Times New Roman"/>
          <w:lang w:val="en-CA"/>
        </w:rPr>
        <w:t>Mundbildschrift</w:t>
      </w:r>
      <w:r w:rsidRPr="00E37BD7">
        <w:rPr>
          <w:rStyle w:val="hps"/>
          <w:rFonts w:ascii="Times New Roman" w:hAnsi="Times New Roman" w:cs="Times New Roman"/>
          <w:sz w:val="24"/>
          <w:szCs w:val="24"/>
          <w:lang w:val="en-CA"/>
        </w:rPr>
        <w:t xml:space="preserve">) </w:t>
      </w:r>
      <w:r w:rsidRPr="00E37BD7">
        <w:rPr>
          <w:rStyle w:val="hps"/>
          <w:rFonts w:ascii="Times New Roman" w:hAnsi="Times New Roman" w:cs="Times New Roman"/>
          <w:sz w:val="24"/>
          <w:szCs w:val="24"/>
          <w:lang w:val="en"/>
        </w:rPr>
        <w:t>matching a phonetic character.</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463"/>
        <w:gridCol w:w="1463"/>
        <w:gridCol w:w="1464"/>
        <w:gridCol w:w="1463"/>
        <w:gridCol w:w="1463"/>
        <w:gridCol w:w="1464"/>
      </w:tblGrid>
      <w:tr w:rsidR="00517464" w:rsidRPr="00E37BD7" w:rsidTr="00517464">
        <w:tc>
          <w:tcPr>
            <w:tcW w:w="8780" w:type="dxa"/>
            <w:gridSpan w:val="6"/>
          </w:tcPr>
          <w:p w:rsidR="00517464" w:rsidRPr="00E37BD7" w:rsidRDefault="00517464" w:rsidP="00517464">
            <w:pPr>
              <w:jc w:val="center"/>
              <w:rPr>
                <w:rStyle w:val="hps"/>
                <w:rFonts w:ascii="Times New Roman" w:hAnsi="Times New Roman" w:cs="Times New Roman"/>
                <w:color w:val="222222"/>
                <w:sz w:val="24"/>
                <w:szCs w:val="24"/>
                <w:lang w:val="en"/>
              </w:rPr>
            </w:pPr>
            <w:r w:rsidRPr="00E37BD7">
              <w:rPr>
                <w:rFonts w:ascii="Times New Roman" w:hAnsi="Times New Roman" w:cs="Times New Roman"/>
              </w:rPr>
              <w:object w:dxaOrig="3465" w:dyaOrig="660">
                <v:shape id="_x0000_i1477" type="#_x0000_t75" style="width:176.25pt;height:32.25pt" o:ole="">
                  <v:imagedata r:id="rId33" o:title=""/>
                </v:shape>
                <o:OLEObject Type="Embed" ProgID="PBrush" ShapeID="_x0000_i1477" DrawAspect="Content" ObjectID="_1472234001" r:id="rId1638"/>
              </w:object>
            </w:r>
          </w:p>
        </w:tc>
      </w:tr>
      <w:tr w:rsidR="00517464" w:rsidRPr="00E37BD7" w:rsidTr="00517464">
        <w:tc>
          <w:tcPr>
            <w:tcW w:w="1463"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ʃ</w:t>
            </w:r>
          </w:p>
        </w:tc>
        <w:tc>
          <w:tcPr>
            <w:tcW w:w="1463"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t</w:t>
            </w:r>
          </w:p>
        </w:tc>
        <w:tc>
          <w:tcPr>
            <w:tcW w:w="1464"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r</w:t>
            </w:r>
          </w:p>
        </w:tc>
        <w:tc>
          <w:tcPr>
            <w:tcW w:w="1463"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a</w:t>
            </w:r>
          </w:p>
        </w:tc>
        <w:tc>
          <w:tcPr>
            <w:tcW w:w="1463"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ʊ</w:t>
            </w:r>
          </w:p>
        </w:tc>
        <w:tc>
          <w:tcPr>
            <w:tcW w:w="1464" w:type="dxa"/>
            <w:vAlign w:val="center"/>
          </w:tcPr>
          <w:p w:rsidR="00517464" w:rsidRPr="00E37BD7" w:rsidRDefault="00517464" w:rsidP="00517464">
            <w:pPr>
              <w:jc w:val="center"/>
              <w:rPr>
                <w:rStyle w:val="hps"/>
                <w:rFonts w:ascii="Times New Roman" w:hAnsi="Times New Roman" w:cs="Times New Roman"/>
                <w:color w:val="222222"/>
                <w:sz w:val="52"/>
                <w:szCs w:val="52"/>
                <w:lang w:val="en"/>
              </w:rPr>
            </w:pPr>
            <w:r w:rsidRPr="00E37BD7">
              <w:rPr>
                <w:rFonts w:ascii="Times New Roman" w:hAnsi="Times New Roman" w:cs="Times New Roman"/>
                <w:color w:val="124578"/>
                <w:sz w:val="52"/>
                <w:szCs w:val="52"/>
                <w:lang w:val="en-US"/>
              </w:rPr>
              <w:t>s</w:t>
            </w:r>
          </w:p>
        </w:tc>
      </w:tr>
    </w:tbl>
    <w:p w:rsidR="00517464" w:rsidRPr="00E37BD7" w:rsidRDefault="00517464" w:rsidP="00517464">
      <w:pPr>
        <w:rPr>
          <w:rStyle w:val="hps"/>
          <w:rFonts w:ascii="Times New Roman" w:hAnsi="Times New Roman" w:cs="Times New Roman"/>
          <w:color w:val="222222"/>
          <w:sz w:val="24"/>
          <w:szCs w:val="24"/>
          <w:lang w:val="en"/>
        </w:rPr>
      </w:pPr>
    </w:p>
    <w:p w:rsidR="00517464" w:rsidRPr="00E37BD7" w:rsidRDefault="00517464" w:rsidP="00517464">
      <w:pPr>
        <w:rPr>
          <w:rStyle w:val="hps"/>
          <w:rFonts w:ascii="Times New Roman" w:hAnsi="Times New Roman" w:cs="Times New Roman"/>
          <w:sz w:val="24"/>
          <w:szCs w:val="24"/>
          <w:lang w:val="en"/>
        </w:rPr>
      </w:pPr>
      <w:r w:rsidRPr="00E37BD7">
        <w:rPr>
          <w:rStyle w:val="hps"/>
          <w:rFonts w:ascii="Times New Roman" w:hAnsi="Times New Roman" w:cs="Times New Roman"/>
          <w:sz w:val="24"/>
          <w:szCs w:val="24"/>
          <w:lang w:val="en"/>
        </w:rPr>
        <w:t>Depending on the purpose of the animation, several sub-sets of those symbols may be animated.</w:t>
      </w:r>
    </w:p>
    <w:p w:rsidR="00517464" w:rsidRDefault="00517464" w:rsidP="00517464">
      <w:pPr>
        <w:rPr>
          <w:rStyle w:val="hps"/>
          <w:rFonts w:ascii="Times New Roman" w:hAnsi="Times New Roman" w:cs="Times New Roman"/>
          <w:sz w:val="24"/>
          <w:szCs w:val="24"/>
          <w:lang w:val="en"/>
        </w:rPr>
      </w:pPr>
      <w:r>
        <w:rPr>
          <w:rStyle w:val="hps"/>
          <w:rFonts w:ascii="Times New Roman" w:hAnsi="Times New Roman" w:cs="Times New Roman"/>
          <w:sz w:val="24"/>
          <w:szCs w:val="24"/>
          <w:lang w:val="en"/>
        </w:rPr>
        <w:br w:type="page"/>
      </w:r>
    </w:p>
    <w:p w:rsidR="00517464" w:rsidRDefault="00517464" w:rsidP="00517464">
      <w:pPr>
        <w:rPr>
          <w:rStyle w:val="hps"/>
          <w:rFonts w:ascii="Times New Roman" w:hAnsi="Times New Roman" w:cs="Times New Roman"/>
          <w:sz w:val="24"/>
          <w:szCs w:val="24"/>
          <w:lang w:val="en"/>
        </w:rPr>
      </w:pPr>
    </w:p>
    <w:p w:rsidR="00517464" w:rsidRPr="00FE1D70" w:rsidRDefault="00517464" w:rsidP="00AC73DD">
      <w:pPr>
        <w:pStyle w:val="Heading2"/>
        <w:rPr>
          <w:rStyle w:val="hps"/>
          <w:rFonts w:ascii="Times New Roman" w:hAnsi="Times New Roman" w:cs="Times New Roman"/>
          <w:sz w:val="24"/>
          <w:szCs w:val="24"/>
          <w:lang w:val="en"/>
        </w:rPr>
      </w:pPr>
      <w:bookmarkStart w:id="83" w:name="_Toc396938521"/>
      <w:bookmarkStart w:id="84" w:name="_Toc398485900"/>
      <w:r>
        <w:rPr>
          <w:rStyle w:val="hps"/>
          <w:rFonts w:ascii="Times New Roman" w:hAnsi="Times New Roman" w:cs="Times New Roman"/>
          <w:sz w:val="24"/>
          <w:szCs w:val="24"/>
          <w:lang w:val="en"/>
        </w:rPr>
        <w:t>SignWriting Mode</w:t>
      </w:r>
      <w:bookmarkEnd w:id="83"/>
      <w:bookmarkEnd w:id="84"/>
    </w:p>
    <w:p w:rsidR="00517464" w:rsidRDefault="00517464" w:rsidP="00517464">
      <w:pPr>
        <w:rPr>
          <w:rFonts w:ascii="Times New Roman" w:hAnsi="Times New Roman" w:cs="Times New Roman"/>
          <w:sz w:val="24"/>
          <w:szCs w:val="24"/>
          <w:highlight w:val="yellow"/>
          <w:lang w:val="en-CA"/>
        </w:rPr>
      </w:pPr>
    </w:p>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SignWriting Mode represents the sign in one frame.</w:t>
      </w:r>
      <w:r>
        <w:rPr>
          <w:rFonts w:ascii="Times New Roman" w:hAnsi="Times New Roman" w:cs="Times New Roman"/>
          <w:sz w:val="24"/>
          <w:szCs w:val="24"/>
          <w:lang w:val="en-CA"/>
        </w:rPr>
        <w:t xml:space="preserve">  Several signs may be displayed one after the other, each in a single frame.</w:t>
      </w:r>
    </w:p>
    <w:tbl>
      <w:tblPr>
        <w:tblStyle w:val="TableGrid"/>
        <w:tblW w:w="5000" w:type="pct"/>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6"/>
        <w:gridCol w:w="1739"/>
        <w:gridCol w:w="1755"/>
        <w:gridCol w:w="1787"/>
        <w:gridCol w:w="1803"/>
      </w:tblGrid>
      <w:tr w:rsidR="00517464" w:rsidRPr="005B0B81" w:rsidTr="00517464">
        <w:tc>
          <w:tcPr>
            <w:tcW w:w="5000" w:type="pct"/>
            <w:gridSpan w:val="6"/>
          </w:tcPr>
          <w:p w:rsidR="00517464" w:rsidRPr="00F302D6"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SignWriting Mode (gif or video)</w:t>
            </w:r>
          </w:p>
        </w:tc>
      </w:tr>
      <w:tr w:rsidR="00517464" w:rsidRPr="00F302D6" w:rsidTr="00517464">
        <w:tc>
          <w:tcPr>
            <w:tcW w:w="1000" w:type="pct"/>
            <w:gridSpan w:val="2"/>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982"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991"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009"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017"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517464" w:rsidRPr="005B0B81" w:rsidTr="00517464">
        <w:tc>
          <w:tcPr>
            <w:tcW w:w="991"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Sign.</w:t>
            </w:r>
          </w:p>
          <w:p w:rsidR="00517464" w:rsidRPr="00F302D6" w:rsidRDefault="00517464" w:rsidP="00517464">
            <w:pPr>
              <w:rPr>
                <w:rFonts w:ascii="Times New Roman" w:hAnsi="Times New Roman" w:cs="Times New Roman"/>
                <w:sz w:val="24"/>
                <w:szCs w:val="24"/>
                <w:lang w:val="en-CA"/>
              </w:rPr>
            </w:pPr>
          </w:p>
        </w:tc>
        <w:tc>
          <w:tcPr>
            <w:tcW w:w="991" w:type="pct"/>
            <w:gridSpan w:val="2"/>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Sign.</w:t>
            </w:r>
          </w:p>
          <w:p w:rsidR="00517464" w:rsidRPr="00F302D6" w:rsidRDefault="00517464" w:rsidP="00517464">
            <w:pPr>
              <w:rPr>
                <w:rFonts w:ascii="Times New Roman" w:hAnsi="Times New Roman" w:cs="Times New Roman"/>
                <w:sz w:val="24"/>
                <w:szCs w:val="24"/>
                <w:lang w:val="en-CA"/>
              </w:rPr>
            </w:pPr>
          </w:p>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Sentence.</w:t>
            </w:r>
          </w:p>
        </w:tc>
        <w:tc>
          <w:tcPr>
            <w:tcW w:w="991"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Fast.</w:t>
            </w:r>
          </w:p>
        </w:tc>
        <w:tc>
          <w:tcPr>
            <w:tcW w:w="1009"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Constant.</w:t>
            </w:r>
          </w:p>
          <w:p w:rsidR="00517464" w:rsidRPr="00F302D6" w:rsidRDefault="00517464" w:rsidP="00517464">
            <w:pPr>
              <w:rPr>
                <w:rFonts w:ascii="Times New Roman" w:hAnsi="Times New Roman" w:cs="Times New Roman"/>
                <w:sz w:val="24"/>
                <w:szCs w:val="24"/>
                <w:lang w:val="en-CA"/>
              </w:rPr>
            </w:pPr>
          </w:p>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Can pause a video.</w:t>
            </w:r>
          </w:p>
          <w:p w:rsidR="00517464" w:rsidRPr="00F302D6" w:rsidRDefault="00517464" w:rsidP="00517464">
            <w:pPr>
              <w:rPr>
                <w:rFonts w:ascii="Times New Roman" w:hAnsi="Times New Roman" w:cs="Times New Roman"/>
                <w:sz w:val="24"/>
                <w:szCs w:val="24"/>
                <w:lang w:val="en-CA"/>
              </w:rPr>
            </w:pPr>
          </w:p>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Cannot read forward and backward.</w:t>
            </w:r>
          </w:p>
        </w:tc>
        <w:tc>
          <w:tcPr>
            <w:tcW w:w="1017" w:type="pct"/>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Wait next loop.</w:t>
            </w:r>
          </w:p>
          <w:p w:rsidR="00517464" w:rsidRPr="00F302D6"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Hard to find beginning of a sign within a sentence.</w:t>
            </w:r>
          </w:p>
          <w:p w:rsidR="00517464" w:rsidRDefault="00517464" w:rsidP="00517464">
            <w:pPr>
              <w:rPr>
                <w:rFonts w:ascii="Times New Roman" w:hAnsi="Times New Roman" w:cs="Times New Roman"/>
                <w:sz w:val="24"/>
                <w:szCs w:val="24"/>
                <w:lang w:val="en-CA"/>
              </w:rPr>
            </w:pPr>
          </w:p>
        </w:tc>
      </w:tr>
      <w:tr w:rsidR="00517464" w:rsidRPr="005B0B81" w:rsidTr="00517464">
        <w:tc>
          <w:tcPr>
            <w:tcW w:w="5000" w:type="pct"/>
            <w:gridSpan w:val="6"/>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Allows displaying a long text within a small surface.</w:t>
            </w:r>
          </w:p>
        </w:tc>
      </w:tr>
    </w:tbl>
    <w:p w:rsidR="00517464" w:rsidRDefault="00517464" w:rsidP="00AC73DD">
      <w:pPr>
        <w:jc w:val="center"/>
        <w:rPr>
          <w:rFonts w:ascii="Times New Roman" w:hAnsi="Times New Roman" w:cs="Times New Roman"/>
          <w:noProof/>
          <w:sz w:val="24"/>
          <w:szCs w:val="24"/>
          <w:lang w:val="en-CA" w:eastAsia="fr-CA"/>
        </w:rPr>
      </w:pPr>
      <w:r>
        <w:rPr>
          <w:rFonts w:ascii="Times New Roman" w:hAnsi="Times New Roman" w:cs="Times New Roman"/>
          <w:noProof/>
          <w:sz w:val="24"/>
          <w:szCs w:val="24"/>
          <w:lang w:eastAsia="fr-CA"/>
        </w:rPr>
        <w:drawing>
          <wp:inline distT="0" distB="0" distL="0" distR="0" wp14:anchorId="1B0A8538" wp14:editId="7DA58729">
            <wp:extent cx="1441450" cy="1649730"/>
            <wp:effectExtent l="0" t="0" r="6350" b="7620"/>
            <wp:docPr id="59"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1441450" cy="1649730"/>
                    </a:xfrm>
                    <a:prstGeom prst="rect">
                      <a:avLst/>
                    </a:prstGeom>
                    <a:noFill/>
                    <a:ln>
                      <a:noFill/>
                    </a:ln>
                  </pic:spPr>
                </pic:pic>
              </a:graphicData>
            </a:graphic>
          </wp:inline>
        </w:drawing>
      </w:r>
    </w:p>
    <w:p w:rsidR="00517464" w:rsidRPr="006A3247" w:rsidRDefault="00517464" w:rsidP="00AC73DD">
      <w:pPr>
        <w:pStyle w:val="Heading2"/>
        <w:rPr>
          <w:lang w:val="en-CA"/>
        </w:rPr>
      </w:pPr>
      <w:bookmarkStart w:id="85" w:name="_Toc396938522"/>
      <w:bookmarkStart w:id="86" w:name="_Toc398485901"/>
      <w:r w:rsidRPr="006A3247">
        <w:rPr>
          <w:rStyle w:val="hps"/>
          <w:lang w:val="en-CA"/>
        </w:rPr>
        <w:t>SignAnimating Mode</w:t>
      </w:r>
      <w:bookmarkEnd w:id="85"/>
      <w:bookmarkEnd w:id="86"/>
    </w:p>
    <w:p w:rsidR="00517464" w:rsidRDefault="00517464" w:rsidP="00517464">
      <w:pPr>
        <w:rPr>
          <w:rStyle w:val="hps"/>
          <w:rFonts w:ascii="Times New Roman" w:hAnsi="Times New Roman" w:cs="Times New Roman"/>
          <w:color w:val="222222"/>
          <w:sz w:val="24"/>
          <w:szCs w:val="24"/>
          <w:lang w:val="en"/>
        </w:rPr>
      </w:pPr>
    </w:p>
    <w:p w:rsidR="00517464" w:rsidRPr="00D15B62" w:rsidRDefault="00517464" w:rsidP="00517464">
      <w:pPr>
        <w:rPr>
          <w:rStyle w:val="hps"/>
          <w:rFonts w:ascii="Times New Roman" w:hAnsi="Times New Roman" w:cs="Times New Roman"/>
          <w:sz w:val="24"/>
          <w:szCs w:val="24"/>
          <w:lang w:val="en-CA"/>
        </w:rPr>
      </w:pPr>
      <w:r w:rsidRPr="00E15ED5">
        <w:rPr>
          <w:rStyle w:val="hps"/>
          <w:rFonts w:ascii="Times New Roman" w:hAnsi="Times New Roman" w:cs="Times New Roman"/>
          <w:color w:val="222222"/>
          <w:sz w:val="24"/>
          <w:szCs w:val="24"/>
          <w:lang w:val="en"/>
        </w:rPr>
        <w:t xml:space="preserve">SignAnimating Mode </w:t>
      </w:r>
      <w:r w:rsidRPr="00E15ED5">
        <w:rPr>
          <w:rFonts w:ascii="Times New Roman" w:hAnsi="Times New Roman" w:cs="Times New Roman"/>
          <w:sz w:val="24"/>
          <w:szCs w:val="24"/>
          <w:lang w:val="en-CA"/>
        </w:rPr>
        <w:t xml:space="preserve">represents the sign in several frames. </w:t>
      </w:r>
      <w:r>
        <w:rPr>
          <w:rFonts w:ascii="Times New Roman" w:hAnsi="Times New Roman" w:cs="Times New Roman"/>
          <w:sz w:val="24"/>
          <w:szCs w:val="24"/>
          <w:lang w:val="en-CA"/>
        </w:rPr>
        <w:t>Several signs may be displayed one after the other, each in several frames.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4D5F8E"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SignAnima</w:t>
            </w:r>
            <w:r w:rsidRPr="004D5F8E">
              <w:rPr>
                <w:rFonts w:ascii="Times New Roman" w:hAnsi="Times New Roman" w:cs="Times New Roman"/>
                <w:sz w:val="24"/>
                <w:szCs w:val="24"/>
                <w:lang w:val="en-CA"/>
              </w:rPr>
              <w:t xml:space="preserve">ting </w:t>
            </w:r>
            <w:r>
              <w:rPr>
                <w:rFonts w:ascii="Times New Roman" w:hAnsi="Times New Roman" w:cs="Times New Roman"/>
                <w:sz w:val="24"/>
                <w:szCs w:val="24"/>
                <w:lang w:val="en-CA"/>
              </w:rPr>
              <w:t>Mode (gif or video)</w:t>
            </w:r>
          </w:p>
        </w:tc>
      </w:tr>
      <w:tr w:rsidR="00517464" w:rsidTr="00517464">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Unit size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Context</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Frame speed</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Reader’s attention</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Search</w:t>
            </w:r>
          </w:p>
        </w:tc>
      </w:tr>
      <w:tr w:rsidR="00517464" w:rsidRPr="005B0B81" w:rsidTr="00517464">
        <w:tc>
          <w:tcPr>
            <w:tcW w:w="1756" w:type="dxa"/>
          </w:tcPr>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Symbols.</w:t>
            </w:r>
          </w:p>
        </w:tc>
        <w:tc>
          <w:tcPr>
            <w:tcW w:w="1756" w:type="dxa"/>
          </w:tcPr>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Sign.</w:t>
            </w:r>
          </w:p>
        </w:tc>
        <w:tc>
          <w:tcPr>
            <w:tcW w:w="1756" w:type="dxa"/>
          </w:tcPr>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Fast.</w:t>
            </w:r>
          </w:p>
        </w:tc>
        <w:tc>
          <w:tcPr>
            <w:tcW w:w="1756" w:type="dxa"/>
          </w:tcPr>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Constant.</w:t>
            </w:r>
          </w:p>
          <w:p w:rsidR="00517464" w:rsidRPr="00E460EB" w:rsidRDefault="00517464" w:rsidP="00517464">
            <w:pPr>
              <w:rPr>
                <w:rFonts w:ascii="Times New Roman" w:hAnsi="Times New Roman" w:cs="Times New Roman"/>
                <w:sz w:val="24"/>
                <w:szCs w:val="24"/>
                <w:lang w:val="en-CA"/>
              </w:rPr>
            </w:pPr>
          </w:p>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Can pause.</w:t>
            </w:r>
          </w:p>
        </w:tc>
        <w:tc>
          <w:tcPr>
            <w:tcW w:w="1756" w:type="dxa"/>
          </w:tcPr>
          <w:p w:rsidR="00517464" w:rsidRPr="00E460EB"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Wait next loop.</w:t>
            </w:r>
          </w:p>
          <w:p w:rsidR="00517464" w:rsidRPr="00E460EB"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E460EB">
              <w:rPr>
                <w:rFonts w:ascii="Times New Roman" w:hAnsi="Times New Roman" w:cs="Times New Roman"/>
                <w:sz w:val="24"/>
                <w:szCs w:val="24"/>
                <w:lang w:val="en-CA"/>
              </w:rPr>
              <w:t>Hard to find beginning of a sign within intermediary symbols</w:t>
            </w:r>
          </w:p>
        </w:tc>
      </w:tr>
      <w:tr w:rsidR="00517464" w:rsidRPr="001C7AC2"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lastRenderedPageBreak/>
              <w:t>Can convey a message accurately with many details.  Needs more frames than SignWriting.  Need to create intermediary frames for animation purpose.  Can be displayed with high frame rate depending on the reader’s expected speed; but with more frames.   Takes longer to edit intermediary positions and hand shapes. Need to follow some SignAnimating standards for reusability and to accelerate the editing.  SignWriting standards do not suffice.</w:t>
            </w:r>
          </w:p>
        </w:tc>
      </w:tr>
    </w:tbl>
    <w:p w:rsidR="00517464" w:rsidRDefault="00517464" w:rsidP="00517464">
      <w:pPr>
        <w:rPr>
          <w:rFonts w:ascii="Times New Roman" w:hAnsi="Times New Roman" w:cs="Times New Roman"/>
          <w:sz w:val="24"/>
          <w:szCs w:val="24"/>
          <w:lang w:val="en-CA"/>
        </w:rPr>
      </w:pPr>
    </w:p>
    <w:p w:rsidR="00517464" w:rsidRDefault="00517464" w:rsidP="00517464">
      <w:pPr>
        <w:jc w:val="center"/>
        <w:rPr>
          <w:rFonts w:ascii="Times New Roman" w:hAnsi="Times New Roman" w:cs="Times New Roman"/>
          <w:sz w:val="24"/>
          <w:szCs w:val="24"/>
          <w:lang w:val="en-CA"/>
        </w:rPr>
      </w:pPr>
      <w:r>
        <w:rPr>
          <w:noProof/>
          <w:lang w:eastAsia="fr-CA"/>
        </w:rPr>
        <w:drawing>
          <wp:inline distT="0" distB="0" distL="0" distR="0" wp14:anchorId="523F3D95" wp14:editId="5F2A698C">
            <wp:extent cx="5486400" cy="1282065"/>
            <wp:effectExtent l="0" t="0" r="0" b="0"/>
            <wp:docPr id="6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5486400" cy="1282065"/>
                    </a:xfrm>
                    <a:prstGeom prst="rect">
                      <a:avLst/>
                    </a:prstGeom>
                    <a:noFill/>
                    <a:ln>
                      <a:noFill/>
                    </a:ln>
                  </pic:spPr>
                </pic:pic>
              </a:graphicData>
            </a:graphic>
          </wp:inline>
        </w:drawing>
      </w:r>
    </w:p>
    <w:p w:rsidR="00517464" w:rsidRDefault="00517464" w:rsidP="00517464">
      <w:pPr>
        <w:rPr>
          <w:rFonts w:ascii="Times New Roman" w:hAnsi="Times New Roman" w:cs="Times New Roman"/>
          <w:sz w:val="24"/>
          <w:szCs w:val="24"/>
          <w:lang w:val="en-CA"/>
        </w:rPr>
      </w:pPr>
    </w:p>
    <w:p w:rsidR="00517464" w:rsidRDefault="00517464" w:rsidP="00AC73DD">
      <w:pPr>
        <w:pStyle w:val="Heading2"/>
        <w:rPr>
          <w:lang w:val="en-CA"/>
        </w:rPr>
      </w:pPr>
      <w:bookmarkStart w:id="87" w:name="_Toc396938523"/>
      <w:bookmarkStart w:id="88" w:name="_Toc398485902"/>
      <w:r>
        <w:rPr>
          <w:lang w:val="en-CA"/>
        </w:rPr>
        <w:t xml:space="preserve">SpeechWriting - </w:t>
      </w:r>
      <w:r w:rsidRPr="003F405D">
        <w:rPr>
          <w:rFonts w:eastAsiaTheme="minorHAnsi"/>
          <w:lang w:val="en-CA"/>
        </w:rPr>
        <w:t>Mundbilder in GebärdenSchrift</w:t>
      </w:r>
      <w:r>
        <w:rPr>
          <w:lang w:val="en-CA"/>
        </w:rPr>
        <w:t xml:space="preserve"> Mode</w:t>
      </w:r>
      <w:bookmarkEnd w:id="87"/>
      <w:bookmarkEnd w:id="88"/>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3F405D">
        <w:rPr>
          <w:rFonts w:ascii="Times New Roman" w:hAnsi="Times New Roman" w:cs="Times New Roman"/>
          <w:color w:val="222222"/>
          <w:sz w:val="24"/>
          <w:szCs w:val="24"/>
          <w:lang w:val="en"/>
        </w:rPr>
        <w:t xml:space="preserve">SpeechWriting </w:t>
      </w:r>
      <w:r w:rsidRPr="003F405D">
        <w:rPr>
          <w:rFonts w:ascii="Times New Roman" w:hAnsi="Times New Roman" w:cs="Times New Roman"/>
          <w:sz w:val="24"/>
          <w:szCs w:val="24"/>
          <w:lang w:val="en-CA"/>
        </w:rPr>
        <w:t xml:space="preserve">symbols </w:t>
      </w:r>
      <w:r>
        <w:rPr>
          <w:rFonts w:ascii="Times New Roman" w:hAnsi="Times New Roman" w:cs="Times New Roman"/>
          <w:sz w:val="24"/>
          <w:szCs w:val="24"/>
          <w:lang w:val="en-CA"/>
        </w:rPr>
        <w:t xml:space="preserve">- </w:t>
      </w:r>
      <w:r w:rsidRPr="003F405D">
        <w:rPr>
          <w:rFonts w:ascii="Times New Roman" w:hAnsi="Times New Roman" w:cs="Times New Roman"/>
          <w:sz w:val="24"/>
          <w:szCs w:val="24"/>
          <w:lang w:val="en-CA"/>
        </w:rPr>
        <w:t>Mundbilder in GebärdenSchrift</w:t>
      </w:r>
      <w:r>
        <w:rPr>
          <w:rFonts w:ascii="Times New Roman" w:hAnsi="Times New Roman" w:cs="Times New Roman"/>
          <w:sz w:val="24"/>
          <w:szCs w:val="24"/>
          <w:lang w:val="en-CA"/>
        </w:rPr>
        <w:t xml:space="preserve"> (</w:t>
      </w:r>
      <w:r w:rsidRPr="003F405D">
        <w:rPr>
          <w:rFonts w:ascii="Times New Roman" w:hAnsi="Times New Roman" w:cs="Times New Roman"/>
          <w:sz w:val="24"/>
          <w:szCs w:val="24"/>
          <w:lang w:val="en-CA"/>
        </w:rPr>
        <w:t>articulatory movement writing</w:t>
      </w:r>
      <w:r>
        <w:rPr>
          <w:rFonts w:ascii="Times New Roman" w:hAnsi="Times New Roman" w:cs="Times New Roman"/>
          <w:sz w:val="24"/>
          <w:szCs w:val="24"/>
          <w:lang w:val="en-CA"/>
        </w:rPr>
        <w:t xml:space="preserve">) </w:t>
      </w:r>
      <w:r w:rsidRPr="003F405D">
        <w:rPr>
          <w:rFonts w:ascii="Times New Roman" w:hAnsi="Times New Roman" w:cs="Times New Roman"/>
          <w:sz w:val="24"/>
          <w:szCs w:val="24"/>
          <w:lang w:val="en-CA"/>
        </w:rPr>
        <w:t>may be displayed in an animated gif image.  The SpeechWriting is either horizontal or</w:t>
      </w:r>
      <w:r>
        <w:rPr>
          <w:rFonts w:ascii="Times New Roman" w:hAnsi="Times New Roman" w:cs="Times New Roman"/>
          <w:sz w:val="24"/>
          <w:szCs w:val="24"/>
          <w:lang w:val="en-CA"/>
        </w:rPr>
        <w:t xml:space="preserve"> vertical.  The faces are not centered.  Horizontally; the reader’s eyes focus on the left edge of the animation and go toward the left for longer words.</w:t>
      </w:r>
      <w:r w:rsidRPr="002062BA">
        <w:rPr>
          <w:rFonts w:ascii="Times New Roman" w:hAnsi="Times New Roman" w:cs="Times New Roman"/>
          <w:sz w:val="24"/>
          <w:szCs w:val="24"/>
          <w:lang w:val="en-CA"/>
        </w:rPr>
        <w:t xml:space="preserve"> </w:t>
      </w:r>
      <w:r>
        <w:rPr>
          <w:rFonts w:ascii="Times New Roman" w:hAnsi="Times New Roman" w:cs="Times New Roman"/>
          <w:sz w:val="24"/>
          <w:szCs w:val="24"/>
          <w:lang w:val="en-CA"/>
        </w:rPr>
        <w:t>Vertically; the reader’s eyes focus on the top of the animation and go downward for longer words.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631728" w:rsidRDefault="00517464" w:rsidP="00517464">
            <w:pPr>
              <w:jc w:val="center"/>
              <w:rPr>
                <w:rFonts w:ascii="Times New Roman" w:hAnsi="Times New Roman" w:cs="Times New Roman"/>
                <w:sz w:val="24"/>
                <w:szCs w:val="24"/>
                <w:lang w:val="de-DE"/>
              </w:rPr>
            </w:pPr>
            <w:r w:rsidRPr="00631728">
              <w:rPr>
                <w:rFonts w:ascii="Times New Roman" w:hAnsi="Times New Roman" w:cs="Times New Roman"/>
                <w:sz w:val="24"/>
                <w:szCs w:val="24"/>
                <w:lang w:val="de-DE"/>
              </w:rPr>
              <w:t>SpeechWriting - Mundbilder in GebärdenSchrift Mode (gif and video)</w:t>
            </w:r>
          </w:p>
        </w:tc>
      </w:tr>
      <w:tr w:rsidR="00517464" w:rsidTr="00517464">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Unit size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Context</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Frame speed</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Reader’s attention</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Search</w:t>
            </w:r>
          </w:p>
        </w:tc>
      </w:tr>
      <w:tr w:rsidR="00517464" w:rsidRPr="005B0B81" w:rsidTr="00517464">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Word.</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Sentence.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Constant.</w:t>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Can pause.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Wait next loop for Gif.</w:t>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 frames easy to browse but slow to view for videos.</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The symbols are in a sentence context.  </w:t>
            </w: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The message structure is not obvious for a Deaf reader unless the SpeechWriting is combined with SignWriting.  It is a representation of lip reading and the associated difficulties to distinguish phonemes that share the same visemes.  Some phonemes are not lip readable, they are not represented in SpeechWriting unless by longer previous phonemes.</w:t>
            </w:r>
          </w:p>
        </w:tc>
      </w:tr>
    </w:tbl>
    <w:p w:rsidR="00517464" w:rsidRDefault="00517464" w:rsidP="00517464">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2490"/>
        <w:gridCol w:w="6366"/>
      </w:tblGrid>
      <w:tr w:rsidR="00517464" w:rsidRPr="006A3247"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0" w:type="dxa"/>
          </w:tcPr>
          <w:p w:rsidR="00517464" w:rsidRPr="006A3247" w:rsidRDefault="00517464" w:rsidP="00517464">
            <w:pPr>
              <w:jc w:val="center"/>
              <w:rPr>
                <w:rFonts w:ascii="Times New Roman" w:hAnsi="Times New Roman" w:cs="Times New Roman"/>
                <w:noProof/>
                <w:sz w:val="24"/>
                <w:szCs w:val="24"/>
                <w:lang w:val="en-CA" w:eastAsia="fr-CA"/>
              </w:rPr>
            </w:pPr>
            <w:r>
              <w:rPr>
                <w:rFonts w:ascii="Times New Roman" w:hAnsi="Times New Roman" w:cs="Times New Roman"/>
                <w:noProof/>
                <w:sz w:val="24"/>
                <w:szCs w:val="24"/>
                <w:lang w:val="en-CA" w:eastAsia="fr-CA"/>
              </w:rPr>
              <w:lastRenderedPageBreak/>
              <w:t>Vertical SpeechW</w:t>
            </w:r>
            <w:r w:rsidRPr="006A3247">
              <w:rPr>
                <w:rFonts w:ascii="Times New Roman" w:hAnsi="Times New Roman" w:cs="Times New Roman"/>
                <w:noProof/>
                <w:sz w:val="24"/>
                <w:szCs w:val="24"/>
                <w:lang w:val="en-CA" w:eastAsia="fr-CA"/>
              </w:rPr>
              <w:t>riting</w:t>
            </w:r>
          </w:p>
        </w:tc>
        <w:tc>
          <w:tcPr>
            <w:tcW w:w="6366" w:type="dxa"/>
          </w:tcPr>
          <w:p w:rsidR="00517464" w:rsidRPr="006A3247" w:rsidRDefault="00517464"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A3247">
              <w:rPr>
                <w:rFonts w:ascii="Times New Roman" w:hAnsi="Times New Roman" w:cs="Times New Roman"/>
                <w:noProof/>
                <w:sz w:val="24"/>
                <w:szCs w:val="24"/>
                <w:lang w:val="en-CA" w:eastAsia="fr-CA"/>
              </w:rPr>
              <w:t>Horizontal</w:t>
            </w:r>
          </w:p>
          <w:p w:rsidR="00517464" w:rsidRPr="006A3247" w:rsidRDefault="00517464"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en-CA" w:eastAsia="fr-CA"/>
              </w:rPr>
            </w:pPr>
            <w:r w:rsidRPr="006A3247">
              <w:rPr>
                <w:rFonts w:ascii="Times New Roman" w:hAnsi="Times New Roman" w:cs="Times New Roman"/>
                <w:noProof/>
                <w:sz w:val="24"/>
                <w:szCs w:val="24"/>
                <w:lang w:val="en-CA" w:eastAsia="fr-CA"/>
              </w:rPr>
              <w:t>Speech</w:t>
            </w:r>
            <w:r>
              <w:rPr>
                <w:rFonts w:ascii="Times New Roman" w:hAnsi="Times New Roman" w:cs="Times New Roman"/>
                <w:noProof/>
                <w:sz w:val="24"/>
                <w:szCs w:val="24"/>
                <w:lang w:val="en-CA" w:eastAsia="fr-CA"/>
              </w:rPr>
              <w:t>W</w:t>
            </w:r>
            <w:r w:rsidRPr="006A3247">
              <w:rPr>
                <w:rFonts w:ascii="Times New Roman" w:hAnsi="Times New Roman" w:cs="Times New Roman"/>
                <w:noProof/>
                <w:sz w:val="24"/>
                <w:szCs w:val="24"/>
                <w:lang w:val="en-CA" w:eastAsia="fr-CA"/>
              </w:rPr>
              <w:t>riting</w:t>
            </w:r>
          </w:p>
        </w:tc>
      </w:tr>
      <w:tr w:rsidR="00517464" w:rsidRPr="006A3247"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0" w:type="dxa"/>
            <w:vAlign w:val="center"/>
          </w:tcPr>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792019B1" wp14:editId="5F86827A">
                  <wp:extent cx="1228646" cy="2866490"/>
                  <wp:effectExtent l="0" t="0" r="0" b="0"/>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1228539" cy="2866241"/>
                          </a:xfrm>
                          <a:prstGeom prst="rect">
                            <a:avLst/>
                          </a:prstGeom>
                          <a:noFill/>
                          <a:ln>
                            <a:noFill/>
                          </a:ln>
                        </pic:spPr>
                      </pic:pic>
                    </a:graphicData>
                  </a:graphic>
                </wp:inline>
              </w:drawing>
            </w:r>
          </w:p>
        </w:tc>
        <w:tc>
          <w:tcPr>
            <w:tcW w:w="6366" w:type="dxa"/>
            <w:vAlign w:val="center"/>
          </w:tcPr>
          <w:p w:rsidR="00517464" w:rsidRDefault="00517464"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464860CE" wp14:editId="61B69A8C">
                  <wp:extent cx="3904180" cy="1124709"/>
                  <wp:effectExtent l="0" t="0" r="1270" b="0"/>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3905212" cy="1125006"/>
                          </a:xfrm>
                          <a:prstGeom prst="rect">
                            <a:avLst/>
                          </a:prstGeom>
                          <a:noFill/>
                          <a:ln>
                            <a:noFill/>
                          </a:ln>
                        </pic:spPr>
                      </pic:pic>
                    </a:graphicData>
                  </a:graphic>
                </wp:inline>
              </w:drawing>
            </w:r>
          </w:p>
        </w:tc>
      </w:tr>
      <w:tr w:rsidR="00517464" w:rsidRPr="005B0B81" w:rsidTr="00517464">
        <w:tc>
          <w:tcPr>
            <w:cnfStyle w:val="001000000000" w:firstRow="0" w:lastRow="0" w:firstColumn="1" w:lastColumn="0" w:oddVBand="0" w:evenVBand="0" w:oddHBand="0" w:evenHBand="0" w:firstRowFirstColumn="0" w:firstRowLastColumn="0" w:lastRowFirstColumn="0" w:lastRowLastColumn="0"/>
            <w:tcW w:w="8856" w:type="dxa"/>
            <w:gridSpan w:val="2"/>
          </w:tcPr>
          <w:p w:rsidR="00517464" w:rsidRPr="002062BA" w:rsidRDefault="00517464" w:rsidP="00517464">
            <w:pPr>
              <w:jc w:val="center"/>
              <w:rPr>
                <w:rFonts w:ascii="Times New Roman" w:hAnsi="Times New Roman" w:cs="Times New Roman"/>
                <w:b w:val="0"/>
                <w:sz w:val="24"/>
                <w:szCs w:val="24"/>
                <w:lang w:val="en-CA"/>
              </w:rPr>
            </w:pPr>
            <w:r w:rsidRPr="002062BA">
              <w:rPr>
                <w:rFonts w:ascii="Times New Roman" w:hAnsi="Times New Roman" w:cs="Times New Roman"/>
                <w:b w:val="0"/>
                <w:sz w:val="24"/>
                <w:szCs w:val="24"/>
                <w:lang w:val="en-CA"/>
              </w:rPr>
              <w:t xml:space="preserve">Bonne </w:t>
            </w:r>
            <w:r w:rsidRPr="0060622A">
              <w:rPr>
                <w:rFonts w:ascii="Times New Roman" w:hAnsi="Times New Roman" w:cs="Times New Roman"/>
                <w:b w:val="0"/>
                <w:sz w:val="24"/>
                <w:szCs w:val="24"/>
                <w:lang w:val="en-CA"/>
              </w:rPr>
              <w:t>journée</w:t>
            </w:r>
            <w:r w:rsidRPr="002062BA">
              <w:rPr>
                <w:rFonts w:ascii="Times New Roman" w:hAnsi="Times New Roman" w:cs="Times New Roman"/>
                <w:b w:val="0"/>
                <w:sz w:val="24"/>
                <w:szCs w:val="24"/>
                <w:lang w:val="en-CA"/>
              </w:rPr>
              <w:t xml:space="preserve"> (Good day in French)</w:t>
            </w:r>
          </w:p>
        </w:tc>
      </w:tr>
    </w:tbl>
    <w:p w:rsidR="00517464" w:rsidRDefault="00517464" w:rsidP="00517464">
      <w:pPr>
        <w:rPr>
          <w:rFonts w:ascii="Times New Roman" w:hAnsi="Times New Roman" w:cs="Times New Roman"/>
          <w:sz w:val="24"/>
          <w:szCs w:val="24"/>
          <w:lang w:val="en-CA"/>
        </w:rPr>
      </w:pPr>
    </w:p>
    <w:p w:rsidR="00517464" w:rsidRDefault="00517464" w:rsidP="00AC73DD">
      <w:pPr>
        <w:pStyle w:val="Heading2"/>
        <w:rPr>
          <w:lang w:val="en-CA"/>
        </w:rPr>
      </w:pPr>
      <w:bookmarkStart w:id="89" w:name="_Toc396938524"/>
      <w:bookmarkStart w:id="90" w:name="_Toc398485903"/>
      <w:r>
        <w:rPr>
          <w:lang w:val="en-CA"/>
        </w:rPr>
        <w:t>SpeechAnimating Mode</w:t>
      </w:r>
      <w:bookmarkEnd w:id="89"/>
      <w:bookmarkEnd w:id="90"/>
    </w:p>
    <w:p w:rsidR="00517464" w:rsidRPr="00E1512D" w:rsidRDefault="00517464" w:rsidP="00517464">
      <w:pPr>
        <w:rPr>
          <w:rFonts w:ascii="Times New Roman" w:hAnsi="Times New Roman" w:cs="Times New Roman"/>
          <w:sz w:val="24"/>
          <w:szCs w:val="24"/>
          <w:lang w:val="en-CA"/>
        </w:rPr>
      </w:pPr>
    </w:p>
    <w:p w:rsidR="00517464" w:rsidRPr="00E1512D" w:rsidRDefault="00517464" w:rsidP="00517464">
      <w:pPr>
        <w:rPr>
          <w:rFonts w:ascii="Times New Roman" w:hAnsi="Times New Roman" w:cs="Times New Roman"/>
          <w:sz w:val="24"/>
          <w:szCs w:val="24"/>
          <w:lang w:val="en-CA"/>
        </w:rPr>
      </w:pPr>
      <w:r w:rsidRPr="0062579D">
        <w:rPr>
          <w:rFonts w:ascii="Times New Roman" w:hAnsi="Times New Roman" w:cs="Times New Roman"/>
          <w:sz w:val="24"/>
          <w:szCs w:val="24"/>
          <w:lang w:val="en-CA"/>
        </w:rPr>
        <w:t>SpeechAnimating symbols may be displayed in an animated gif image.  It may be used for short messages.  The message structure is not obvious for a Deaf reader unless the</w:t>
      </w:r>
      <w:r>
        <w:rPr>
          <w:rFonts w:ascii="Times New Roman" w:hAnsi="Times New Roman" w:cs="Times New Roman"/>
          <w:sz w:val="24"/>
          <w:szCs w:val="24"/>
          <w:lang w:val="en-CA"/>
        </w:rPr>
        <w:t xml:space="preserve"> SpeechAnimating is combined with SignAnimating.  It is a representation of lip reading and the associated difficulties to distinguish phonemes that share the same visemes.  Some phonemes are not lip readable, they are not represented in SpeechWriting - </w:t>
      </w:r>
      <w:r w:rsidRPr="003F405D">
        <w:rPr>
          <w:rFonts w:ascii="Times New Roman" w:hAnsi="Times New Roman" w:cs="Times New Roman"/>
          <w:sz w:val="24"/>
          <w:szCs w:val="24"/>
          <w:lang w:val="en-CA"/>
        </w:rPr>
        <w:t>Mundbilder in GebärdenSchrift</w:t>
      </w:r>
      <w:r>
        <w:rPr>
          <w:rFonts w:ascii="Times New Roman" w:hAnsi="Times New Roman" w:cs="Times New Roman"/>
          <w:sz w:val="24"/>
          <w:szCs w:val="24"/>
          <w:lang w:val="en-CA"/>
        </w:rPr>
        <w:t xml:space="preserve"> - unless by longer previous phonemes.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SpeechAnimating</w:t>
            </w:r>
            <w:r w:rsidRPr="007C23CD">
              <w:rPr>
                <w:rFonts w:ascii="Times New Roman" w:hAnsi="Times New Roman" w:cs="Times New Roman"/>
                <w:sz w:val="24"/>
                <w:szCs w:val="24"/>
                <w:lang w:val="en-CA"/>
              </w:rPr>
              <w:t xml:space="preserve"> Mode</w:t>
            </w:r>
            <w:r>
              <w:rPr>
                <w:rFonts w:ascii="Times New Roman" w:hAnsi="Times New Roman" w:cs="Times New Roman"/>
                <w:sz w:val="24"/>
                <w:szCs w:val="24"/>
                <w:lang w:val="en-CA"/>
              </w:rPr>
              <w:t xml:space="preserve"> (gif and video)</w:t>
            </w:r>
          </w:p>
        </w:tc>
      </w:tr>
      <w:tr w:rsidR="00517464" w:rsidTr="00517464">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Unit size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Context</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Frame speed</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Reader’s attention</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Search</w:t>
            </w:r>
          </w:p>
        </w:tc>
      </w:tr>
      <w:tr w:rsidR="00517464" w:rsidRPr="005B0B81" w:rsidTr="00517464">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Viseme.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Sentence.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Constant.</w:t>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Can pause.</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Wait next loop for Gif.</w:t>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 frames easy to browse but slow to view for videos.</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The symbols are in a sentence context.  </w:t>
            </w:r>
          </w:p>
        </w:tc>
      </w:tr>
    </w:tbl>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E1512D">
        <w:rPr>
          <w:rFonts w:ascii="Times New Roman" w:hAnsi="Times New Roman" w:cs="Times New Roman"/>
          <w:sz w:val="24"/>
          <w:szCs w:val="24"/>
          <w:lang w:val="en-CA"/>
        </w:rPr>
        <w:lastRenderedPageBreak/>
        <w:t>In the example, to provide some structure, we introduced an Eyes Blink symbol with a Neutral Mouth symbol to represent the end of a word and a period to indicate an end of sentence.</w:t>
      </w:r>
    </w:p>
    <w:p w:rsidR="00517464" w:rsidRDefault="00517464" w:rsidP="00517464">
      <w:pP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3553D34A" wp14:editId="6BDD7CF8">
            <wp:extent cx="5476240" cy="996315"/>
            <wp:effectExtent l="0" t="0" r="0" b="0"/>
            <wp:docPr id="62"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240" cy="996315"/>
                    </a:xfrm>
                    <a:prstGeom prst="rect">
                      <a:avLst/>
                    </a:prstGeom>
                    <a:noFill/>
                    <a:ln>
                      <a:noFill/>
                    </a:ln>
                  </pic:spPr>
                </pic:pic>
              </a:graphicData>
            </a:graphic>
          </wp:inline>
        </w:drawing>
      </w:r>
    </w:p>
    <w:p w:rsidR="00517464" w:rsidRDefault="00517464" w:rsidP="00AC73DD">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Bonne (Good in </w:t>
      </w:r>
      <w:r w:rsidR="00AC73DD">
        <w:rPr>
          <w:rFonts w:ascii="Times New Roman" w:hAnsi="Times New Roman" w:cs="Times New Roman"/>
          <w:sz w:val="24"/>
          <w:szCs w:val="24"/>
          <w:lang w:val="en-CA"/>
        </w:rPr>
        <w:t>French)</w:t>
      </w:r>
    </w:p>
    <w:p w:rsidR="00517464" w:rsidRDefault="00517464" w:rsidP="00AC73DD">
      <w:pPr>
        <w:pStyle w:val="Heading2"/>
        <w:rPr>
          <w:lang w:val="en-CA"/>
        </w:rPr>
      </w:pPr>
      <w:bookmarkStart w:id="91" w:name="_Toc396938525"/>
      <w:bookmarkStart w:id="92" w:name="_Toc398485904"/>
      <w:r w:rsidRPr="00DD3E39">
        <w:rPr>
          <w:lang w:val="en-CA"/>
        </w:rPr>
        <w:t xml:space="preserve">Mundbildschrift </w:t>
      </w:r>
      <w:r>
        <w:rPr>
          <w:lang w:val="en-CA"/>
        </w:rPr>
        <w:t xml:space="preserve">Word </w:t>
      </w:r>
      <w:r w:rsidRPr="00DD3E39">
        <w:rPr>
          <w:lang w:val="en-CA"/>
        </w:rPr>
        <w:t>Mode</w:t>
      </w:r>
      <w:bookmarkEnd w:id="91"/>
      <w:bookmarkEnd w:id="92"/>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The pronunciation of a word is displayed graphically.  The written word can be displayed in subtitled to associate it to the pronunciation.  The symbols may be displayed horizontally or vertically.</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631728" w:rsidRDefault="00517464" w:rsidP="00517464">
            <w:pPr>
              <w:jc w:val="center"/>
              <w:rPr>
                <w:rFonts w:ascii="Times New Roman" w:hAnsi="Times New Roman" w:cs="Times New Roman"/>
                <w:sz w:val="24"/>
                <w:szCs w:val="24"/>
                <w:lang w:val="de-DE"/>
              </w:rPr>
            </w:pPr>
            <w:r w:rsidRPr="00631728">
              <w:rPr>
                <w:rFonts w:ascii="Times New Roman" w:hAnsi="Times New Roman" w:cs="Times New Roman"/>
                <w:sz w:val="24"/>
                <w:szCs w:val="24"/>
                <w:lang w:val="de-DE"/>
              </w:rPr>
              <w:t>Mundbildschrift Word Mode (gif or video)</w:t>
            </w:r>
          </w:p>
        </w:tc>
      </w:tr>
      <w:tr w:rsidR="00517464" w:rsidRPr="00F302D6" w:rsidTr="00517464">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517464" w:rsidRPr="006A3247" w:rsidTr="00517464">
        <w:tc>
          <w:tcPr>
            <w:tcW w:w="1756" w:type="dxa"/>
          </w:tcPr>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Word</w:t>
            </w:r>
          </w:p>
          <w:p w:rsidR="00517464" w:rsidRPr="00355B31" w:rsidRDefault="00517464" w:rsidP="00517464">
            <w:pPr>
              <w:rPr>
                <w:rFonts w:ascii="Times New Roman" w:hAnsi="Times New Roman" w:cs="Times New Roman"/>
                <w:sz w:val="24"/>
                <w:szCs w:val="24"/>
                <w:lang w:val="en-CA"/>
              </w:rPr>
            </w:pPr>
          </w:p>
        </w:tc>
        <w:tc>
          <w:tcPr>
            <w:tcW w:w="1756" w:type="dxa"/>
          </w:tcPr>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Sentence</w:t>
            </w:r>
            <w:r w:rsidRPr="00355B31">
              <w:rPr>
                <w:rFonts w:ascii="Times New Roman" w:hAnsi="Times New Roman" w:cs="Times New Roman"/>
                <w:sz w:val="24"/>
                <w:szCs w:val="24"/>
                <w:lang w:val="en-CA"/>
              </w:rPr>
              <w:t>.</w:t>
            </w:r>
          </w:p>
        </w:tc>
        <w:tc>
          <w:tcPr>
            <w:tcW w:w="1756" w:type="dxa"/>
          </w:tcPr>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w:t>
            </w:r>
            <w:r w:rsidRPr="00355B31">
              <w:rPr>
                <w:rFonts w:ascii="Times New Roman" w:hAnsi="Times New Roman" w:cs="Times New Roman"/>
                <w:sz w:val="24"/>
                <w:szCs w:val="24"/>
                <w:lang w:val="en-CA"/>
              </w:rPr>
              <w:t>.</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Constant.</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 pause a video.</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Cannot read forward and backward.</w:t>
            </w:r>
          </w:p>
        </w:tc>
        <w:tc>
          <w:tcPr>
            <w:tcW w:w="1756" w:type="dxa"/>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Wait next loop.</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Allows displaying several words within a small surface.  The reader could pronounce the sounds while they are displayed.</w:t>
            </w:r>
          </w:p>
        </w:tc>
      </w:tr>
    </w:tbl>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2B10340D" wp14:editId="27A9973D">
            <wp:extent cx="1073390" cy="1596302"/>
            <wp:effectExtent l="0" t="0" r="0" b="0"/>
            <wp:docPr id="63"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1078543" cy="1603966"/>
                    </a:xfrm>
                    <a:prstGeom prst="rect">
                      <a:avLst/>
                    </a:prstGeom>
                    <a:noFill/>
                    <a:ln>
                      <a:noFill/>
                    </a:ln>
                  </pic:spPr>
                </pic:pic>
              </a:graphicData>
            </a:graphic>
          </wp:inline>
        </w:drawing>
      </w:r>
      <w:r>
        <w:rPr>
          <w:rFonts w:ascii="Times New Roman" w:hAnsi="Times New Roman" w:cs="Times New Roman"/>
          <w:noProof/>
          <w:sz w:val="24"/>
          <w:szCs w:val="24"/>
          <w:lang w:eastAsia="fr-CA"/>
        </w:rPr>
        <w:drawing>
          <wp:inline distT="0" distB="0" distL="0" distR="0" wp14:anchorId="301BC1B3" wp14:editId="33E2AEE5">
            <wp:extent cx="2475886" cy="1204485"/>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2481395" cy="1207165"/>
                    </a:xfrm>
                    <a:prstGeom prst="rect">
                      <a:avLst/>
                    </a:prstGeom>
                    <a:noFill/>
                    <a:ln>
                      <a:noFill/>
                    </a:ln>
                  </pic:spPr>
                </pic:pic>
              </a:graphicData>
            </a:graphic>
          </wp:inline>
        </w:drawing>
      </w:r>
    </w:p>
    <w:p w:rsidR="00517464" w:rsidRDefault="00AC73DD" w:rsidP="00AC73DD">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inline distT="0" distB="0" distL="0" distR="0" wp14:anchorId="43DF6664" wp14:editId="6C67DF25">
            <wp:extent cx="2163072" cy="1084868"/>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2174091" cy="1090394"/>
                    </a:xfrm>
                    <a:prstGeom prst="rect">
                      <a:avLst/>
                    </a:prstGeom>
                    <a:noFill/>
                    <a:ln>
                      <a:noFill/>
                    </a:ln>
                  </pic:spPr>
                </pic:pic>
              </a:graphicData>
            </a:graphic>
          </wp:inline>
        </w:drawing>
      </w:r>
      <w:r w:rsidR="00517464">
        <w:rPr>
          <w:rFonts w:ascii="Times New Roman" w:hAnsi="Times New Roman" w:cs="Times New Roman"/>
          <w:noProof/>
          <w:sz w:val="24"/>
          <w:szCs w:val="24"/>
          <w:lang w:eastAsia="fr-CA"/>
        </w:rPr>
        <w:drawing>
          <wp:inline distT="0" distB="0" distL="0" distR="0" wp14:anchorId="4300EEF9" wp14:editId="15DC924A">
            <wp:extent cx="2255148" cy="110033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2264465" cy="1104876"/>
                    </a:xfrm>
                    <a:prstGeom prst="rect">
                      <a:avLst/>
                    </a:prstGeom>
                    <a:noFill/>
                    <a:ln>
                      <a:noFill/>
                    </a:ln>
                  </pic:spPr>
                </pic:pic>
              </a:graphicData>
            </a:graphic>
          </wp:inline>
        </w:drawing>
      </w:r>
    </w:p>
    <w:p w:rsidR="00517464" w:rsidRDefault="00517464" w:rsidP="00AC73DD">
      <w:pPr>
        <w:pStyle w:val="Heading2"/>
        <w:rPr>
          <w:lang w:val="en-CA"/>
        </w:rPr>
      </w:pPr>
      <w:bookmarkStart w:id="93" w:name="_Toc396938526"/>
      <w:bookmarkStart w:id="94" w:name="_Toc398485905"/>
      <w:r w:rsidRPr="00DD3E39">
        <w:rPr>
          <w:lang w:val="en-CA"/>
        </w:rPr>
        <w:t xml:space="preserve">Mundbildschrift </w:t>
      </w:r>
      <w:r>
        <w:rPr>
          <w:lang w:val="en-CA"/>
        </w:rPr>
        <w:t xml:space="preserve">Phoneme </w:t>
      </w:r>
      <w:r w:rsidRPr="00DD3E39">
        <w:rPr>
          <w:lang w:val="en-CA"/>
        </w:rPr>
        <w:t>Mode</w:t>
      </w:r>
      <w:bookmarkEnd w:id="93"/>
      <w:bookmarkEnd w:id="94"/>
    </w:p>
    <w:p w:rsidR="00517464"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color w:val="222222"/>
          <w:sz w:val="24"/>
          <w:szCs w:val="24"/>
          <w:lang w:val="en"/>
        </w:rPr>
      </w:pPr>
      <w:r w:rsidRPr="00C14B45">
        <w:rPr>
          <w:rFonts w:ascii="Times New Roman" w:hAnsi="Times New Roman" w:cs="Times New Roman"/>
          <w:sz w:val="24"/>
          <w:szCs w:val="24"/>
          <w:lang w:val="en-CA"/>
        </w:rPr>
        <w:t xml:space="preserve">Mundbildschrift </w:t>
      </w:r>
      <w:r>
        <w:rPr>
          <w:rFonts w:ascii="Times New Roman" w:hAnsi="Times New Roman" w:cs="Times New Roman"/>
          <w:sz w:val="24"/>
          <w:szCs w:val="24"/>
          <w:lang w:val="en-CA"/>
        </w:rPr>
        <w:t xml:space="preserve">Phoneme </w:t>
      </w:r>
      <w:r w:rsidRPr="00C14B45">
        <w:rPr>
          <w:rFonts w:ascii="Times New Roman" w:hAnsi="Times New Roman" w:cs="Times New Roman"/>
          <w:sz w:val="24"/>
          <w:szCs w:val="24"/>
          <w:lang w:val="en-CA"/>
        </w:rPr>
        <w:t>Mode represents phoneme</w:t>
      </w:r>
      <w:r>
        <w:rPr>
          <w:rFonts w:ascii="Times New Roman" w:hAnsi="Times New Roman" w:cs="Times New Roman"/>
          <w:sz w:val="24"/>
          <w:szCs w:val="24"/>
          <w:lang w:val="en-CA"/>
        </w:rPr>
        <w:t>s</w:t>
      </w:r>
      <w:r w:rsidRPr="00C14B45">
        <w:rPr>
          <w:rFonts w:ascii="Times New Roman" w:hAnsi="Times New Roman" w:cs="Times New Roman"/>
          <w:sz w:val="24"/>
          <w:szCs w:val="24"/>
          <w:lang w:val="en-CA"/>
        </w:rPr>
        <w:t xml:space="preserve"> in several frames.</w:t>
      </w:r>
      <w:r>
        <w:rPr>
          <w:rFonts w:ascii="Times New Roman" w:hAnsi="Times New Roman" w:cs="Times New Roman"/>
          <w:sz w:val="24"/>
          <w:szCs w:val="24"/>
          <w:lang w:val="en-CA"/>
        </w:rPr>
        <w:t xml:space="preserve">  It can be used to teach speech.  It may contain text or phonetic subtitles.</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631728" w:rsidRDefault="00517464" w:rsidP="00517464">
            <w:pPr>
              <w:jc w:val="center"/>
              <w:rPr>
                <w:rFonts w:ascii="Times New Roman" w:hAnsi="Times New Roman" w:cs="Times New Roman"/>
                <w:sz w:val="24"/>
                <w:szCs w:val="24"/>
                <w:lang w:val="de-DE"/>
              </w:rPr>
            </w:pPr>
            <w:r w:rsidRPr="00631728">
              <w:rPr>
                <w:rFonts w:ascii="Times New Roman" w:hAnsi="Times New Roman" w:cs="Times New Roman"/>
                <w:sz w:val="24"/>
                <w:szCs w:val="24"/>
                <w:lang w:val="de-DE"/>
              </w:rPr>
              <w:t>Mundbildschrift Phoneme Mode (gif or video)</w:t>
            </w:r>
          </w:p>
        </w:tc>
      </w:tr>
      <w:tr w:rsidR="00517464" w:rsidRPr="00F302D6" w:rsidTr="00517464">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517464" w:rsidRPr="005B0B81" w:rsidTr="00517464">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Phoneme</w:t>
            </w:r>
          </w:p>
          <w:p w:rsidR="00517464" w:rsidRPr="00355B31" w:rsidRDefault="00517464" w:rsidP="00517464">
            <w:pPr>
              <w:rPr>
                <w:rFonts w:ascii="Times New Roman" w:hAnsi="Times New Roman" w:cs="Times New Roman"/>
                <w:sz w:val="24"/>
                <w:szCs w:val="24"/>
                <w:lang w:val="en-CA"/>
              </w:rPr>
            </w:pP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Word.</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Fast.</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Constant.</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 pause a video.</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Cannot read forward and backward.</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Wait next loop.</w:t>
            </w:r>
          </w:p>
          <w:p w:rsidR="00517464" w:rsidRPr="00355B31"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Hard to find beginning of a word within phonemes symbols.</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Allows displaying several words within a small surface.  The reader could pronounce the sounds while they are displayed.</w:t>
            </w:r>
          </w:p>
        </w:tc>
      </w:tr>
    </w:tbl>
    <w:p w:rsidR="00517464" w:rsidRDefault="00517464" w:rsidP="00517464">
      <w:pPr>
        <w:rPr>
          <w:rFonts w:ascii="Times New Roman" w:hAnsi="Times New Roman" w:cs="Times New Roman"/>
          <w:sz w:val="24"/>
          <w:szCs w:val="24"/>
          <w:lang w:val="en-CA"/>
        </w:rPr>
      </w:pPr>
    </w:p>
    <w:p w:rsidR="00517464" w:rsidRPr="00DD3E39" w:rsidRDefault="00517464" w:rsidP="00517464">
      <w:pPr>
        <w:jc w:val="center"/>
        <w:rPr>
          <w:rFonts w:ascii="Times New Roman" w:hAnsi="Times New Roman" w:cs="Times New Roman"/>
          <w:color w:val="222222"/>
          <w:sz w:val="24"/>
          <w:szCs w:val="24"/>
          <w:lang w:val="en"/>
        </w:rPr>
      </w:pPr>
      <w:r>
        <w:rPr>
          <w:noProof/>
          <w:lang w:eastAsia="fr-CA"/>
        </w:rPr>
        <w:drawing>
          <wp:inline distT="0" distB="0" distL="0" distR="0" wp14:anchorId="35A5C936" wp14:editId="3424E752">
            <wp:extent cx="5486400" cy="844550"/>
            <wp:effectExtent l="0" t="0" r="0" b="0"/>
            <wp:docPr id="708"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844550"/>
                    </a:xfrm>
                    <a:prstGeom prst="rect">
                      <a:avLst/>
                    </a:prstGeom>
                    <a:noFill/>
                    <a:ln>
                      <a:noFill/>
                    </a:ln>
                  </pic:spPr>
                </pic:pic>
              </a:graphicData>
            </a:graphic>
          </wp:inline>
        </w:drawing>
      </w:r>
    </w:p>
    <w:p w:rsidR="00517464" w:rsidRDefault="00517464" w:rsidP="00517464">
      <w:pPr>
        <w:rPr>
          <w:rFonts w:ascii="Times New Roman" w:hAnsi="Times New Roman" w:cs="Times New Roman"/>
          <w:sz w:val="24"/>
          <w:szCs w:val="24"/>
          <w:lang w:val="en-CA"/>
        </w:rPr>
      </w:pPr>
      <w:r>
        <w:rPr>
          <w:noProof/>
          <w:lang w:eastAsia="fr-CA"/>
        </w:rPr>
        <w:drawing>
          <wp:inline distT="0" distB="0" distL="0" distR="0" wp14:anchorId="06CB124E" wp14:editId="3789E1D3">
            <wp:extent cx="5475605" cy="1135380"/>
            <wp:effectExtent l="0" t="0" r="0" b="7620"/>
            <wp:docPr id="709"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5605" cy="1135380"/>
                    </a:xfrm>
                    <a:prstGeom prst="rect">
                      <a:avLst/>
                    </a:prstGeom>
                    <a:noFill/>
                    <a:ln>
                      <a:noFill/>
                    </a:ln>
                  </pic:spPr>
                </pic:pic>
              </a:graphicData>
            </a:graphic>
          </wp:inline>
        </w:drawing>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517464" w:rsidRDefault="00517464" w:rsidP="00AC73DD">
      <w:pPr>
        <w:pStyle w:val="Heading2"/>
        <w:rPr>
          <w:lang w:val="en-CA"/>
        </w:rPr>
      </w:pPr>
      <w:bookmarkStart w:id="95" w:name="_Toc396938527"/>
      <w:bookmarkStart w:id="96" w:name="_Toc398485906"/>
      <w:r w:rsidRPr="00DD3E39">
        <w:rPr>
          <w:lang w:val="en-CA"/>
        </w:rPr>
        <w:lastRenderedPageBreak/>
        <w:t xml:space="preserve">Mundbildschrift </w:t>
      </w:r>
      <w:r>
        <w:rPr>
          <w:lang w:val="en-CA"/>
        </w:rPr>
        <w:t xml:space="preserve">with SignAnimating </w:t>
      </w:r>
      <w:r w:rsidRPr="00DD3E39">
        <w:rPr>
          <w:lang w:val="en-CA"/>
        </w:rPr>
        <w:t>Mode</w:t>
      </w:r>
      <w:bookmarkEnd w:id="95"/>
      <w:bookmarkEnd w:id="96"/>
    </w:p>
    <w:p w:rsidR="00517464" w:rsidRPr="006A3247" w:rsidRDefault="00517464" w:rsidP="00517464">
      <w:pPr>
        <w:rPr>
          <w:rFonts w:ascii="Times New Roman" w:hAnsi="Times New Roman" w:cs="Times New Roman"/>
          <w:sz w:val="24"/>
          <w:szCs w:val="24"/>
          <w:highlight w:val="yellow"/>
          <w:lang w:val="en-CA"/>
        </w:rPr>
      </w:pPr>
    </w:p>
    <w:p w:rsidR="00517464" w:rsidRPr="0006724D" w:rsidRDefault="00517464" w:rsidP="00517464">
      <w:pPr>
        <w:rPr>
          <w:rFonts w:ascii="Times New Roman" w:hAnsi="Times New Roman" w:cs="Times New Roman"/>
          <w:color w:val="222222"/>
          <w:sz w:val="24"/>
          <w:szCs w:val="24"/>
          <w:lang w:val="en"/>
        </w:rPr>
      </w:pPr>
      <w:r w:rsidRPr="0006724D">
        <w:rPr>
          <w:rFonts w:ascii="Times New Roman" w:hAnsi="Times New Roman" w:cs="Times New Roman"/>
          <w:sz w:val="24"/>
          <w:szCs w:val="24"/>
          <w:lang w:val="en-CA"/>
        </w:rPr>
        <w:t>Mundbildschrift with SignAnimating Mode represents each phoneme in several frames with the sign.</w:t>
      </w:r>
      <w:r w:rsidRPr="008930F3">
        <w:rPr>
          <w:rFonts w:ascii="Times New Roman" w:hAnsi="Times New Roman" w:cs="Times New Roman"/>
          <w:sz w:val="24"/>
          <w:szCs w:val="24"/>
          <w:lang w:val="en-CA"/>
        </w:rPr>
        <w:t xml:space="preserve"> </w:t>
      </w:r>
      <w:r>
        <w:rPr>
          <w:rFonts w:ascii="Times New Roman" w:hAnsi="Times New Roman" w:cs="Times New Roman"/>
          <w:sz w:val="24"/>
          <w:szCs w:val="24"/>
          <w:lang w:val="en-CA"/>
        </w:rPr>
        <w:t>The reader could pronounce the sounds while they are displayed.  It is the most complete way to express a sign with articulation through an animation.</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A57E27" w:rsidTr="00517464">
        <w:tc>
          <w:tcPr>
            <w:tcW w:w="8780" w:type="dxa"/>
            <w:gridSpan w:val="5"/>
          </w:tcPr>
          <w:p w:rsidR="00517464" w:rsidRPr="00F302D6" w:rsidRDefault="00517464" w:rsidP="00517464">
            <w:pPr>
              <w:jc w:val="center"/>
              <w:rPr>
                <w:rFonts w:ascii="Times New Roman" w:hAnsi="Times New Roman" w:cs="Times New Roman"/>
                <w:sz w:val="24"/>
                <w:szCs w:val="24"/>
                <w:lang w:val="en-CA"/>
              </w:rPr>
            </w:pPr>
            <w:r w:rsidRPr="00C14B45">
              <w:rPr>
                <w:rFonts w:ascii="Times New Roman" w:hAnsi="Times New Roman" w:cs="Times New Roman"/>
                <w:sz w:val="24"/>
                <w:szCs w:val="24"/>
                <w:lang w:val="en-CA"/>
              </w:rPr>
              <w:t>Mundbildschrift</w:t>
            </w:r>
            <w:r>
              <w:rPr>
                <w:rFonts w:ascii="Times New Roman" w:hAnsi="Times New Roman" w:cs="Times New Roman"/>
                <w:sz w:val="24"/>
                <w:szCs w:val="24"/>
                <w:lang w:val="en-CA"/>
              </w:rPr>
              <w:t xml:space="preserve"> with SignAnimating Mode (gif or video)</w:t>
            </w:r>
          </w:p>
        </w:tc>
      </w:tr>
      <w:tr w:rsidR="00517464" w:rsidRPr="00F302D6" w:rsidTr="00517464">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517464" w:rsidRPr="005B0B81" w:rsidTr="00517464">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Phoneme</w:t>
            </w:r>
          </w:p>
          <w:p w:rsidR="00517464" w:rsidRPr="00355B31" w:rsidRDefault="00517464" w:rsidP="00517464">
            <w:pPr>
              <w:rPr>
                <w:rFonts w:ascii="Times New Roman" w:hAnsi="Times New Roman" w:cs="Times New Roman"/>
                <w:sz w:val="24"/>
                <w:szCs w:val="24"/>
                <w:lang w:val="en-CA"/>
              </w:rPr>
            </w:pPr>
          </w:p>
        </w:tc>
        <w:tc>
          <w:tcPr>
            <w:tcW w:w="1756" w:type="dxa"/>
          </w:tcPr>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Word.</w:t>
            </w:r>
          </w:p>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Sign.</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Fast.</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Constant.</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 pause a video.</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Cannot read forward and backward.</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Wait next loop.</w:t>
            </w:r>
          </w:p>
          <w:p w:rsidR="00517464" w:rsidRPr="00355B31"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Hard to find beginning of a word within phonemes symbols</w:t>
            </w:r>
            <w:r>
              <w:rPr>
                <w:rFonts w:ascii="Times New Roman" w:hAnsi="Times New Roman" w:cs="Times New Roman"/>
                <w:sz w:val="24"/>
                <w:szCs w:val="24"/>
                <w:lang w:val="en-CA"/>
              </w:rPr>
              <w:t xml:space="preserve"> and intermediary movements of the sign</w:t>
            </w:r>
            <w:r w:rsidRPr="00355B31">
              <w:rPr>
                <w:rFonts w:ascii="Times New Roman" w:hAnsi="Times New Roman" w:cs="Times New Roman"/>
                <w:sz w:val="24"/>
                <w:szCs w:val="24"/>
                <w:lang w:val="en-CA"/>
              </w:rPr>
              <w:t>.</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Allows displaying several words within a small surface.</w:t>
            </w:r>
          </w:p>
        </w:tc>
      </w:tr>
    </w:tbl>
    <w:p w:rsidR="00517464" w:rsidRPr="006A3247" w:rsidRDefault="00517464" w:rsidP="00517464">
      <w:pPr>
        <w:rPr>
          <w:rFonts w:ascii="Times New Roman" w:hAnsi="Times New Roman" w:cs="Times New Roman"/>
          <w:color w:val="222222"/>
          <w:sz w:val="24"/>
          <w:szCs w:val="24"/>
          <w:lang w:val="en-CA"/>
        </w:rPr>
      </w:pPr>
    </w:p>
    <w:p w:rsidR="00517464" w:rsidRDefault="00517464" w:rsidP="00AC73DD">
      <w:pPr>
        <w:jc w:val="center"/>
        <w:rPr>
          <w:rFonts w:ascii="Times New Roman" w:hAnsi="Times New Roman" w:cs="Times New Roman"/>
          <w:color w:val="222222"/>
          <w:sz w:val="24"/>
          <w:szCs w:val="24"/>
          <w:lang w:val="en"/>
        </w:rPr>
      </w:pPr>
      <w:r>
        <w:rPr>
          <w:noProof/>
          <w:lang w:eastAsia="fr-CA"/>
        </w:rPr>
        <w:drawing>
          <wp:inline distT="0" distB="0" distL="0" distR="0" wp14:anchorId="77BE14DE" wp14:editId="52338A93">
            <wp:extent cx="5486400" cy="1292225"/>
            <wp:effectExtent l="0" t="0" r="0" b="3175"/>
            <wp:docPr id="71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1292225"/>
                    </a:xfrm>
                    <a:prstGeom prst="rect">
                      <a:avLst/>
                    </a:prstGeom>
                    <a:noFill/>
                    <a:ln>
                      <a:noFill/>
                    </a:ln>
                  </pic:spPr>
                </pic:pic>
              </a:graphicData>
            </a:graphic>
          </wp:inline>
        </w:drawing>
      </w:r>
    </w:p>
    <w:p w:rsidR="00AC73DD" w:rsidRPr="00AC73DD" w:rsidRDefault="00AC73DD" w:rsidP="00AC73DD">
      <w:pPr>
        <w:jc w:val="center"/>
        <w:rPr>
          <w:rFonts w:ascii="Times New Roman" w:hAnsi="Times New Roman" w:cs="Times New Roman"/>
          <w:color w:val="222222"/>
          <w:sz w:val="24"/>
          <w:szCs w:val="24"/>
          <w:lang w:val="en"/>
        </w:rPr>
      </w:pPr>
    </w:p>
    <w:p w:rsidR="00517464" w:rsidRDefault="00AC73DD" w:rsidP="00AC73DD">
      <w:pPr>
        <w:pStyle w:val="Heading2"/>
        <w:rPr>
          <w:lang w:val="en-CA"/>
        </w:rPr>
      </w:pPr>
      <w:bookmarkStart w:id="97" w:name="_Toc396938528"/>
      <w:bookmarkStart w:id="98" w:name="_Toc398485907"/>
      <w:r>
        <w:rPr>
          <w:noProof/>
          <w:lang w:eastAsia="fr-CA"/>
        </w:rPr>
        <w:drawing>
          <wp:anchor distT="0" distB="0" distL="114300" distR="114300" simplePos="0" relativeHeight="251692544" behindDoc="0" locked="0" layoutInCell="1" allowOverlap="1" wp14:anchorId="602F404D" wp14:editId="0FC2B892">
            <wp:simplePos x="0" y="0"/>
            <wp:positionH relativeFrom="column">
              <wp:posOffset>3822875</wp:posOffset>
            </wp:positionH>
            <wp:positionV relativeFrom="paragraph">
              <wp:posOffset>254224</wp:posOffset>
            </wp:positionV>
            <wp:extent cx="1827218" cy="1509570"/>
            <wp:effectExtent l="0" t="0" r="0" b="0"/>
            <wp:wrapSquare wrapText="bothSides"/>
            <wp:docPr id="71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1827218" cy="150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464">
        <w:rPr>
          <w:lang w:val="en-CA"/>
        </w:rPr>
        <w:t xml:space="preserve">SpeechWriting - </w:t>
      </w:r>
      <w:r w:rsidR="00517464" w:rsidRPr="00C866FE">
        <w:rPr>
          <w:lang w:val="en-CA"/>
        </w:rPr>
        <w:t xml:space="preserve">Mundbilder </w:t>
      </w:r>
      <w:r w:rsidR="00517464">
        <w:rPr>
          <w:lang w:val="en-CA"/>
        </w:rPr>
        <w:t>with SignWriting Mode</w:t>
      </w:r>
      <w:bookmarkEnd w:id="97"/>
      <w:bookmarkEnd w:id="98"/>
    </w:p>
    <w:p w:rsidR="00517464" w:rsidRPr="00C37B43" w:rsidRDefault="00517464" w:rsidP="00517464">
      <w:pPr>
        <w:rPr>
          <w:rFonts w:ascii="Times New Roman" w:hAnsi="Times New Roman"/>
          <w:sz w:val="24"/>
          <w:lang w:val="en-CA"/>
        </w:rPr>
      </w:pPr>
    </w:p>
    <w:p w:rsidR="00517464" w:rsidRDefault="00517464" w:rsidP="00517464">
      <w:pPr>
        <w:rPr>
          <w:rFonts w:ascii="Times New Roman" w:hAnsi="Times New Roman" w:cs="Times New Roman"/>
          <w:sz w:val="24"/>
          <w:szCs w:val="24"/>
          <w:lang w:val="en-CA"/>
        </w:rPr>
      </w:pPr>
      <w:r w:rsidRPr="00C17ABD">
        <w:rPr>
          <w:rFonts w:ascii="Times New Roman" w:hAnsi="Times New Roman" w:cs="Times New Roman"/>
          <w:sz w:val="24"/>
          <w:szCs w:val="24"/>
          <w:lang w:val="en-CA"/>
        </w:rPr>
        <w:t>Speech</w:t>
      </w:r>
      <w:r>
        <w:rPr>
          <w:rFonts w:ascii="Times New Roman" w:hAnsi="Times New Roman" w:cs="Times New Roman"/>
          <w:sz w:val="24"/>
          <w:szCs w:val="24"/>
          <w:lang w:val="en-CA"/>
        </w:rPr>
        <w:t>Writing</w:t>
      </w:r>
      <w:r w:rsidRPr="00C17ABD">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 </w:t>
      </w:r>
      <w:r w:rsidRPr="00C866FE">
        <w:rPr>
          <w:rFonts w:ascii="Times New Roman" w:hAnsi="Times New Roman" w:cs="Times New Roman"/>
          <w:sz w:val="24"/>
          <w:szCs w:val="24"/>
          <w:lang w:val="en-CA"/>
        </w:rPr>
        <w:t xml:space="preserve">Mundbilder </w:t>
      </w:r>
      <w:r w:rsidRPr="00C17ABD">
        <w:rPr>
          <w:rFonts w:ascii="Times New Roman" w:hAnsi="Times New Roman" w:cs="Times New Roman"/>
          <w:sz w:val="24"/>
          <w:szCs w:val="24"/>
          <w:lang w:val="en-CA"/>
        </w:rPr>
        <w:t>and Sign</w:t>
      </w:r>
      <w:r>
        <w:rPr>
          <w:rFonts w:ascii="Times New Roman" w:hAnsi="Times New Roman" w:cs="Times New Roman"/>
          <w:sz w:val="24"/>
          <w:szCs w:val="24"/>
          <w:lang w:val="en-CA"/>
        </w:rPr>
        <w:t>Writ</w:t>
      </w:r>
      <w:r w:rsidRPr="00C17ABD">
        <w:rPr>
          <w:rFonts w:ascii="Times New Roman" w:hAnsi="Times New Roman" w:cs="Times New Roman"/>
          <w:sz w:val="24"/>
          <w:szCs w:val="24"/>
          <w:lang w:val="en-CA"/>
        </w:rPr>
        <w:t xml:space="preserve">ing is a </w:t>
      </w:r>
      <w:r>
        <w:rPr>
          <w:rFonts w:ascii="Times New Roman" w:hAnsi="Times New Roman" w:cs="Times New Roman"/>
          <w:sz w:val="24"/>
          <w:szCs w:val="24"/>
          <w:lang w:val="en-CA"/>
        </w:rPr>
        <w:t xml:space="preserve">concise </w:t>
      </w:r>
      <w:r w:rsidRPr="00C17ABD">
        <w:rPr>
          <w:rFonts w:ascii="Times New Roman" w:hAnsi="Times New Roman" w:cs="Times New Roman"/>
          <w:sz w:val="24"/>
          <w:szCs w:val="24"/>
          <w:lang w:val="en-CA"/>
        </w:rPr>
        <w:t>combination of the visemes with the signs.</w:t>
      </w:r>
      <w:r>
        <w:rPr>
          <w:rFonts w:ascii="Times New Roman" w:hAnsi="Times New Roman" w:cs="Times New Roman"/>
          <w:sz w:val="24"/>
          <w:szCs w:val="24"/>
          <w:lang w:val="en-CA"/>
        </w:rPr>
        <w:t xml:space="preserve">  It resumes in a single image all what the Deaf person sees during the communication of a sign with articulation.</w:t>
      </w:r>
    </w:p>
    <w:p w:rsidR="00AC73DD" w:rsidRDefault="00AC73DD">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AC73DD" w:rsidRPr="00275D7E" w:rsidRDefault="00AC73DD" w:rsidP="00517464">
      <w:pPr>
        <w:rPr>
          <w:rFonts w:ascii="Times New Roman" w:hAnsi="Times New Roman" w:cs="Times New Roman"/>
          <w:sz w:val="24"/>
          <w:szCs w:val="24"/>
          <w:lang w:val="en-CA"/>
        </w:rPr>
      </w:pP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F302D6"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SpeechWriting with SignWriting Mode (gif or video)</w:t>
            </w:r>
          </w:p>
        </w:tc>
      </w:tr>
      <w:tr w:rsidR="00AC73DD" w:rsidRPr="00F302D6" w:rsidTr="00517464">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AC73DD" w:rsidRPr="005B0B81" w:rsidTr="00517464">
        <w:tc>
          <w:tcPr>
            <w:tcW w:w="1756" w:type="dxa"/>
          </w:tcPr>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Word.</w:t>
            </w:r>
          </w:p>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Sign.</w:t>
            </w:r>
          </w:p>
        </w:tc>
        <w:tc>
          <w:tcPr>
            <w:tcW w:w="1756" w:type="dxa"/>
          </w:tcPr>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Sentence</w:t>
            </w:r>
          </w:p>
        </w:tc>
        <w:tc>
          <w:tcPr>
            <w:tcW w:w="1756" w:type="dxa"/>
          </w:tcPr>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Slow</w:t>
            </w:r>
            <w:r w:rsidRPr="00355B31">
              <w:rPr>
                <w:rFonts w:ascii="Times New Roman" w:hAnsi="Times New Roman" w:cs="Times New Roman"/>
                <w:sz w:val="24"/>
                <w:szCs w:val="24"/>
                <w:lang w:val="en-CA"/>
              </w:rPr>
              <w:t>.</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Constant.</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 pause a video.</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Cannot read forward and backward.</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Wait next loop.</w:t>
            </w:r>
          </w:p>
          <w:p w:rsidR="00517464" w:rsidRPr="00355B31"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Can search a sign within a sentence</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Allows displaying several words within a small surface.  </w:t>
            </w:r>
          </w:p>
        </w:tc>
      </w:tr>
    </w:tbl>
    <w:p w:rsidR="00517464" w:rsidRDefault="00517464" w:rsidP="00517464">
      <w:pPr>
        <w:rPr>
          <w:lang w:val="en-CA"/>
        </w:rPr>
      </w:pPr>
    </w:p>
    <w:p w:rsidR="00517464" w:rsidRDefault="00517464" w:rsidP="00517464">
      <w:pPr>
        <w:pStyle w:val="Heading3"/>
        <w:rPr>
          <w:lang w:val="en-CA"/>
        </w:rPr>
      </w:pPr>
      <w:bookmarkStart w:id="99" w:name="_Toc396938529"/>
      <w:bookmarkStart w:id="100" w:name="_Toc398485908"/>
      <w:r>
        <w:rPr>
          <w:lang w:val="en-CA"/>
        </w:rPr>
        <w:t>SpeechAnimating with SignAnimating Mode</w:t>
      </w:r>
      <w:bookmarkEnd w:id="99"/>
      <w:bookmarkEnd w:id="100"/>
    </w:p>
    <w:p w:rsidR="00517464" w:rsidRPr="00C37B43" w:rsidRDefault="00517464" w:rsidP="00517464">
      <w:pPr>
        <w:rPr>
          <w:rFonts w:ascii="Times New Roman" w:hAnsi="Times New Roman"/>
          <w:sz w:val="24"/>
          <w:lang w:val="en-CA"/>
        </w:rPr>
      </w:pPr>
    </w:p>
    <w:p w:rsidR="00517464" w:rsidRPr="00C17ABD" w:rsidRDefault="00517464" w:rsidP="00517464">
      <w:pPr>
        <w:rPr>
          <w:rFonts w:ascii="Times New Roman" w:hAnsi="Times New Roman" w:cs="Times New Roman"/>
          <w:sz w:val="24"/>
          <w:szCs w:val="24"/>
          <w:lang w:val="en-CA"/>
        </w:rPr>
      </w:pPr>
      <w:r w:rsidRPr="00C17ABD">
        <w:rPr>
          <w:rFonts w:ascii="Times New Roman" w:hAnsi="Times New Roman" w:cs="Times New Roman"/>
          <w:sz w:val="24"/>
          <w:szCs w:val="24"/>
          <w:lang w:val="en-CA"/>
        </w:rPr>
        <w:t>SpeechAnimating and SignAnimating is a combination of the visemes with the signs.</w:t>
      </w:r>
      <w:r>
        <w:rPr>
          <w:rFonts w:ascii="Times New Roman" w:hAnsi="Times New Roman" w:cs="Times New Roman"/>
          <w:sz w:val="24"/>
          <w:szCs w:val="24"/>
          <w:lang w:val="en-CA"/>
        </w:rPr>
        <w:t xml:space="preserve">  It represents dynamically and precisely what the Deaf person sees during the communication</w:t>
      </w:r>
      <w:r w:rsidRPr="00BE3EC9">
        <w:rPr>
          <w:rFonts w:ascii="Times New Roman" w:hAnsi="Times New Roman" w:cs="Times New Roman"/>
          <w:sz w:val="24"/>
          <w:szCs w:val="24"/>
          <w:lang w:val="en-CA"/>
        </w:rPr>
        <w:t xml:space="preserve"> </w:t>
      </w:r>
      <w:r>
        <w:rPr>
          <w:rFonts w:ascii="Times New Roman" w:hAnsi="Times New Roman" w:cs="Times New Roman"/>
          <w:sz w:val="24"/>
          <w:szCs w:val="24"/>
          <w:lang w:val="en-CA"/>
        </w:rPr>
        <w:t>of a sign.</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517464" w:rsidRPr="005B0B81" w:rsidTr="00517464">
        <w:tc>
          <w:tcPr>
            <w:tcW w:w="8780" w:type="dxa"/>
            <w:gridSpan w:val="5"/>
          </w:tcPr>
          <w:p w:rsidR="00517464" w:rsidRPr="00F302D6"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SpeechAnimating with SignAnimating Mode (gif or video)</w:t>
            </w:r>
          </w:p>
        </w:tc>
      </w:tr>
      <w:tr w:rsidR="00517464" w:rsidRPr="00F302D6" w:rsidTr="00517464">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Unit size</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Context</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Frame speed</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Reader’s attention</w:t>
            </w:r>
          </w:p>
        </w:tc>
        <w:tc>
          <w:tcPr>
            <w:tcW w:w="1756" w:type="dxa"/>
          </w:tcPr>
          <w:p w:rsidR="00517464" w:rsidRPr="00F302D6" w:rsidRDefault="00517464" w:rsidP="00517464">
            <w:pPr>
              <w:rPr>
                <w:rFonts w:ascii="Times New Roman" w:hAnsi="Times New Roman" w:cs="Times New Roman"/>
                <w:sz w:val="24"/>
                <w:szCs w:val="24"/>
                <w:lang w:val="en-CA"/>
              </w:rPr>
            </w:pPr>
            <w:r w:rsidRPr="00F302D6">
              <w:rPr>
                <w:rFonts w:ascii="Times New Roman" w:hAnsi="Times New Roman" w:cs="Times New Roman"/>
                <w:sz w:val="24"/>
                <w:szCs w:val="24"/>
                <w:lang w:val="en-CA"/>
              </w:rPr>
              <w:t>Search</w:t>
            </w:r>
          </w:p>
        </w:tc>
      </w:tr>
      <w:tr w:rsidR="00517464" w:rsidRPr="005B0B81" w:rsidTr="00517464">
        <w:tc>
          <w:tcPr>
            <w:tcW w:w="1756" w:type="dxa"/>
          </w:tcPr>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Phoneme</w:t>
            </w:r>
            <w:r>
              <w:rPr>
                <w:rFonts w:ascii="Times New Roman" w:hAnsi="Times New Roman" w:cs="Times New Roman"/>
                <w:sz w:val="24"/>
                <w:szCs w:val="24"/>
                <w:lang w:val="en-CA"/>
              </w:rPr>
              <w:t>.</w:t>
            </w:r>
          </w:p>
          <w:p w:rsidR="00517464"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SignWriting symbols.</w:t>
            </w:r>
          </w:p>
          <w:p w:rsidR="00517464" w:rsidRPr="00355B31" w:rsidRDefault="00517464" w:rsidP="00517464">
            <w:pPr>
              <w:rPr>
                <w:rFonts w:ascii="Times New Roman" w:hAnsi="Times New Roman" w:cs="Times New Roman"/>
                <w:sz w:val="24"/>
                <w:szCs w:val="24"/>
                <w:lang w:val="en-CA"/>
              </w:rPr>
            </w:pPr>
          </w:p>
        </w:tc>
        <w:tc>
          <w:tcPr>
            <w:tcW w:w="1756" w:type="dxa"/>
          </w:tcPr>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Word.</w:t>
            </w:r>
          </w:p>
          <w:p w:rsidR="00517464"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Sign.</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Fast.</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Constant.</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 pause a video.</w:t>
            </w:r>
          </w:p>
          <w:p w:rsidR="00517464" w:rsidRPr="00355B31" w:rsidRDefault="00517464" w:rsidP="00517464">
            <w:pPr>
              <w:rPr>
                <w:rFonts w:ascii="Times New Roman" w:hAnsi="Times New Roman" w:cs="Times New Roman"/>
                <w:sz w:val="24"/>
                <w:szCs w:val="24"/>
                <w:lang w:val="en-CA"/>
              </w:rPr>
            </w:pPr>
          </w:p>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Cannot read forward and backward.</w:t>
            </w:r>
          </w:p>
        </w:tc>
        <w:tc>
          <w:tcPr>
            <w:tcW w:w="1756" w:type="dxa"/>
          </w:tcPr>
          <w:p w:rsidR="00517464" w:rsidRPr="00355B31"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Wait next loop.</w:t>
            </w:r>
          </w:p>
          <w:p w:rsidR="00517464" w:rsidRPr="00355B31"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355B31">
              <w:rPr>
                <w:rFonts w:ascii="Times New Roman" w:hAnsi="Times New Roman" w:cs="Times New Roman"/>
                <w:sz w:val="24"/>
                <w:szCs w:val="24"/>
                <w:lang w:val="en-CA"/>
              </w:rPr>
              <w:t xml:space="preserve">Hard to find beginning of a word within </w:t>
            </w:r>
            <w:r>
              <w:rPr>
                <w:rFonts w:ascii="Times New Roman" w:hAnsi="Times New Roman" w:cs="Times New Roman"/>
                <w:sz w:val="24"/>
                <w:szCs w:val="24"/>
                <w:lang w:val="en-CA"/>
              </w:rPr>
              <w:t>vis</w:t>
            </w:r>
            <w:r w:rsidRPr="00355B31">
              <w:rPr>
                <w:rFonts w:ascii="Times New Roman" w:hAnsi="Times New Roman" w:cs="Times New Roman"/>
                <w:sz w:val="24"/>
                <w:szCs w:val="24"/>
                <w:lang w:val="en-CA"/>
              </w:rPr>
              <w:t>emes symbols</w:t>
            </w:r>
            <w:r>
              <w:rPr>
                <w:rFonts w:ascii="Times New Roman" w:hAnsi="Times New Roman" w:cs="Times New Roman"/>
                <w:sz w:val="24"/>
                <w:szCs w:val="24"/>
                <w:lang w:val="en-CA"/>
              </w:rPr>
              <w:t xml:space="preserve"> and intermediary movements of the sign</w:t>
            </w:r>
            <w:r w:rsidRPr="00355B31">
              <w:rPr>
                <w:rFonts w:ascii="Times New Roman" w:hAnsi="Times New Roman" w:cs="Times New Roman"/>
                <w:sz w:val="24"/>
                <w:szCs w:val="24"/>
                <w:lang w:val="en-CA"/>
              </w:rPr>
              <w:t>.</w:t>
            </w:r>
          </w:p>
        </w:tc>
      </w:tr>
      <w:tr w:rsidR="00517464" w:rsidRPr="005B0B81" w:rsidTr="00517464">
        <w:tc>
          <w:tcPr>
            <w:tcW w:w="8780" w:type="dxa"/>
            <w:gridSpan w:val="5"/>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Allows displaying several words within a small surface.  </w:t>
            </w:r>
          </w:p>
        </w:tc>
      </w:tr>
    </w:tbl>
    <w:p w:rsidR="00F330A8" w:rsidRDefault="00517464" w:rsidP="00AC73DD">
      <w:pPr>
        <w:jc w:val="center"/>
        <w:rPr>
          <w:rFonts w:ascii="Times New Roman" w:hAnsi="Times New Roman" w:cs="Times New Roman"/>
          <w:sz w:val="24"/>
          <w:szCs w:val="24"/>
          <w:lang w:val="en-CA"/>
        </w:rPr>
      </w:pPr>
      <w:r w:rsidRPr="00C37B43">
        <w:rPr>
          <w:noProof/>
          <w:lang w:eastAsia="fr-CA"/>
        </w:rPr>
        <w:drawing>
          <wp:inline distT="0" distB="0" distL="0" distR="0" wp14:anchorId="4AFD06C6" wp14:editId="67F9BFAF">
            <wp:extent cx="4776952" cy="1306474"/>
            <wp:effectExtent l="0" t="0" r="0" b="0"/>
            <wp:docPr id="71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3586" cy="1308288"/>
                    </a:xfrm>
                    <a:prstGeom prst="rect">
                      <a:avLst/>
                    </a:prstGeom>
                    <a:noFill/>
                    <a:ln>
                      <a:noFill/>
                    </a:ln>
                  </pic:spPr>
                </pic:pic>
              </a:graphicData>
            </a:graphic>
          </wp:inline>
        </w:drawing>
      </w:r>
      <w:r w:rsidR="00F330A8">
        <w:rPr>
          <w:rFonts w:ascii="Times New Roman" w:hAnsi="Times New Roman" w:cs="Times New Roman"/>
          <w:sz w:val="24"/>
          <w:szCs w:val="24"/>
          <w:lang w:val="en-CA"/>
        </w:rPr>
        <w:br w:type="page"/>
      </w:r>
    </w:p>
    <w:p w:rsidR="00702754" w:rsidRDefault="00702754" w:rsidP="002F6B25">
      <w:pPr>
        <w:pStyle w:val="Heading1"/>
        <w:rPr>
          <w:lang w:val="en-CA"/>
        </w:rPr>
      </w:pPr>
      <w:bookmarkStart w:id="101" w:name="_Toc398485909"/>
      <w:r>
        <w:rPr>
          <w:lang w:val="en-CA"/>
        </w:rPr>
        <w:lastRenderedPageBreak/>
        <w:t>Cued Speech with SpeechAnimating Mode</w:t>
      </w:r>
      <w:bookmarkEnd w:id="101"/>
    </w:p>
    <w:p w:rsidR="00702754" w:rsidRDefault="00702754" w:rsidP="00702754">
      <w:pPr>
        <w:rPr>
          <w:rFonts w:ascii="Times New Roman" w:hAnsi="Times New Roman" w:cs="Times New Roman"/>
          <w:sz w:val="24"/>
          <w:szCs w:val="24"/>
          <w:lang w:val="en-CA"/>
        </w:rPr>
      </w:pPr>
    </w:p>
    <w:p w:rsidR="00FB39DE" w:rsidRDefault="00FB39DE" w:rsidP="00702754">
      <w:pPr>
        <w:rPr>
          <w:rFonts w:ascii="Times New Roman" w:hAnsi="Times New Roman" w:cs="Times New Roman"/>
          <w:sz w:val="24"/>
          <w:szCs w:val="24"/>
          <w:lang w:val="en-CA"/>
        </w:rPr>
      </w:pPr>
    </w:p>
    <w:p w:rsidR="00FB39DE" w:rsidRDefault="00FB39DE" w:rsidP="00702754">
      <w:pPr>
        <w:rPr>
          <w:rFonts w:ascii="Times New Roman" w:hAnsi="Times New Roman" w:cs="Times New Roman"/>
          <w:sz w:val="24"/>
          <w:szCs w:val="24"/>
          <w:lang w:val="en-CA"/>
        </w:rPr>
      </w:pPr>
    </w:p>
    <w:p w:rsidR="00FB39DE" w:rsidRDefault="00FB39DE" w:rsidP="00702754">
      <w:pPr>
        <w:rPr>
          <w:rFonts w:ascii="Times New Roman" w:hAnsi="Times New Roman" w:cs="Times New Roman"/>
          <w:sz w:val="24"/>
          <w:szCs w:val="24"/>
          <w:lang w:val="en-CA"/>
        </w:rPr>
      </w:pPr>
    </w:p>
    <w:p w:rsidR="00FB39DE" w:rsidRDefault="00FB39DE" w:rsidP="00FB39DE">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3ECA1BCF" wp14:editId="6A99B348">
            <wp:extent cx="3719195" cy="4315460"/>
            <wp:effectExtent l="0" t="0" r="0" b="0"/>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3719195" cy="4315460"/>
                    </a:xfrm>
                    <a:prstGeom prst="rect">
                      <a:avLst/>
                    </a:prstGeom>
                    <a:noFill/>
                    <a:ln>
                      <a:noFill/>
                    </a:ln>
                  </pic:spPr>
                </pic:pic>
              </a:graphicData>
            </a:graphic>
          </wp:inline>
        </w:drawing>
      </w:r>
    </w:p>
    <w:p w:rsidR="00702754" w:rsidRDefault="00702754" w:rsidP="00702754">
      <w:pPr>
        <w:rPr>
          <w:rFonts w:ascii="Times New Roman" w:hAnsi="Times New Roman" w:cs="Times New Roman"/>
          <w:sz w:val="24"/>
          <w:szCs w:val="24"/>
          <w:lang w:val="en-CA"/>
        </w:rPr>
      </w:pPr>
    </w:p>
    <w:p w:rsidR="00702754" w:rsidRDefault="00702754" w:rsidP="00702754">
      <w:pPr>
        <w:rPr>
          <w:rFonts w:ascii="Times New Roman" w:hAnsi="Times New Roman" w:cs="Times New Roman"/>
          <w:sz w:val="24"/>
          <w:szCs w:val="24"/>
          <w:lang w:val="en-CA"/>
        </w:rPr>
      </w:pPr>
    </w:p>
    <w:p w:rsidR="00AC73DD" w:rsidRDefault="00AC73DD">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702754" w:rsidRDefault="00FB39DE" w:rsidP="00702754">
      <w:pPr>
        <w:rPr>
          <w:rFonts w:ascii="Times New Roman" w:hAnsi="Times New Roman" w:cs="Times New Roman"/>
          <w:sz w:val="24"/>
          <w:szCs w:val="24"/>
          <w:lang w:val="en-CA"/>
        </w:rPr>
      </w:pPr>
      <w:r>
        <w:rPr>
          <w:rFonts w:ascii="Times New Roman" w:hAnsi="Times New Roman" w:cs="Times New Roman"/>
          <w:sz w:val="24"/>
          <w:szCs w:val="24"/>
          <w:lang w:val="en-CA"/>
        </w:rPr>
        <w:lastRenderedPageBreak/>
        <w:t>We present</w:t>
      </w:r>
      <w:r w:rsidR="00702754">
        <w:rPr>
          <w:rFonts w:ascii="Times New Roman" w:hAnsi="Times New Roman" w:cs="Times New Roman"/>
          <w:sz w:val="24"/>
          <w:szCs w:val="24"/>
          <w:lang w:val="en-CA"/>
        </w:rPr>
        <w:t xml:space="preserve"> the basics of cued speech in order to illustrate how it can be animated.  Cued speech was invented by the Dr. Orin Cornett in the United States in 1966.  Speech has many phonemes that look the same by lip reading.  Several phonemes are not visible by lip reading.  Cued speech combines the visemes information with hand configurations and position.  This allows distinguishing each phoneme.  </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It is a syllabic system where:</w:t>
      </w:r>
    </w:p>
    <w:p w:rsidR="00702754" w:rsidRPr="00BD30F8" w:rsidRDefault="00702754" w:rsidP="00D0247F">
      <w:pPr>
        <w:pStyle w:val="ListParagraph"/>
        <w:numPr>
          <w:ilvl w:val="0"/>
          <w:numId w:val="2"/>
        </w:numPr>
        <w:rPr>
          <w:rFonts w:ascii="Times New Roman" w:hAnsi="Times New Roman" w:cs="Times New Roman"/>
          <w:sz w:val="24"/>
          <w:szCs w:val="24"/>
          <w:lang w:val="en-CA"/>
        </w:rPr>
      </w:pPr>
      <w:r w:rsidRPr="00BD30F8">
        <w:rPr>
          <w:rFonts w:ascii="Times New Roman" w:hAnsi="Times New Roman" w:cs="Times New Roman"/>
          <w:sz w:val="24"/>
          <w:szCs w:val="24"/>
          <w:lang w:val="en-CA"/>
        </w:rPr>
        <w:t>Oral syllables are displayed by the movement of the lips and the tongue,</w:t>
      </w:r>
    </w:p>
    <w:p w:rsidR="00702754" w:rsidRPr="00BD30F8" w:rsidRDefault="00702754" w:rsidP="00D0247F">
      <w:pPr>
        <w:pStyle w:val="ListParagraph"/>
        <w:numPr>
          <w:ilvl w:val="0"/>
          <w:numId w:val="2"/>
        </w:numPr>
        <w:rPr>
          <w:rFonts w:ascii="Times New Roman" w:hAnsi="Times New Roman" w:cs="Times New Roman"/>
          <w:sz w:val="24"/>
          <w:szCs w:val="24"/>
          <w:lang w:val="en-CA"/>
        </w:rPr>
      </w:pPr>
      <w:r w:rsidRPr="00BD30F8">
        <w:rPr>
          <w:rFonts w:ascii="Times New Roman" w:hAnsi="Times New Roman" w:cs="Times New Roman"/>
          <w:sz w:val="24"/>
          <w:szCs w:val="24"/>
          <w:lang w:val="en-CA"/>
        </w:rPr>
        <w:t>The oral consonants and half-consonants are distinguished by hand configuration,</w:t>
      </w:r>
    </w:p>
    <w:p w:rsidR="00702754" w:rsidRPr="00BD30F8" w:rsidRDefault="00702754" w:rsidP="00D0247F">
      <w:pPr>
        <w:pStyle w:val="ListParagraph"/>
        <w:numPr>
          <w:ilvl w:val="0"/>
          <w:numId w:val="2"/>
        </w:numPr>
        <w:rPr>
          <w:rFonts w:ascii="Times New Roman" w:hAnsi="Times New Roman" w:cs="Times New Roman"/>
          <w:sz w:val="24"/>
          <w:szCs w:val="24"/>
          <w:lang w:val="en-CA"/>
        </w:rPr>
      </w:pPr>
      <w:r w:rsidRPr="00BD30F8">
        <w:rPr>
          <w:rFonts w:ascii="Times New Roman" w:hAnsi="Times New Roman" w:cs="Times New Roman"/>
          <w:sz w:val="24"/>
          <w:szCs w:val="24"/>
          <w:lang w:val="en-CA"/>
        </w:rPr>
        <w:t>The oral vowels are distinguished by the hand positions relatively to the face.</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 xml:space="preserve">Cued speech differs from sign language.  It is not a language.  It is a system of codes used to teach speech and written language.  Students reading cued speech may not code cued speech themselves.  These students may be accustomed to cued speech only from the receptive view point.  Cued speech is performed alternating between the dominant and the non-dominant hand.  The codes are often performed with the non-dominant hand while the teacher uses the dominant hand to write on a blackboard or while the parent performs domestic tasks.  </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In the reminder of this text, we will use the term cued speech to refer the French variant.  The French version is called Language Parlé Complété (LPC).  For actual cued English, refer to the bibliography.</w:t>
      </w:r>
    </w:p>
    <w:p w:rsidR="0051746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 xml:space="preserve"> </w:t>
      </w:r>
    </w:p>
    <w:tbl>
      <w:tblPr>
        <w:tblStyle w:val="GridTable4-Accent1"/>
        <w:tblW w:w="0" w:type="auto"/>
        <w:tblLook w:val="04A0" w:firstRow="1" w:lastRow="0" w:firstColumn="1" w:lastColumn="0" w:noHBand="0" w:noVBand="1"/>
      </w:tblPr>
      <w:tblGrid>
        <w:gridCol w:w="8780"/>
      </w:tblGrid>
      <w:tr w:rsidR="00517464" w:rsidRPr="005B0B81"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517464" w:rsidRDefault="00517464"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LipWriting is Required to Animate Cued Speech</w:t>
            </w:r>
          </w:p>
        </w:tc>
      </w:tr>
      <w:tr w:rsidR="00517464" w:rsidTr="00AC7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shd w:val="clear" w:color="auto" w:fill="auto"/>
          </w:tcPr>
          <w:p w:rsidR="00517464" w:rsidRDefault="00517464" w:rsidP="00517464">
            <w:pPr>
              <w:rPr>
                <w:rFonts w:ascii="Times New Roman" w:hAnsi="Times New Roman" w:cs="Times New Roman"/>
                <w:sz w:val="24"/>
                <w:szCs w:val="24"/>
                <w:lang w:val="en-CA"/>
              </w:rPr>
            </w:pPr>
            <w:r>
              <w:rPr>
                <w:rFonts w:ascii="Times New Roman" w:hAnsi="Times New Roman" w:cs="Times New Roman"/>
                <w:sz w:val="24"/>
                <w:szCs w:val="24"/>
                <w:lang w:val="en-CA"/>
              </w:rPr>
              <w:t xml:space="preserve">Cued speech hand configurations and position relatively to the face do not suffice to represent the phonemes.  The viseme is required.  </w:t>
            </w:r>
          </w:p>
          <w:p w:rsidR="00517464" w:rsidRDefault="00517464" w:rsidP="00517464">
            <w:pPr>
              <w:rPr>
                <w:rFonts w:ascii="Times New Roman" w:hAnsi="Times New Roman" w:cs="Times New Roman"/>
                <w:sz w:val="24"/>
                <w:szCs w:val="24"/>
                <w:lang w:val="en-CA"/>
              </w:rPr>
            </w:pPr>
          </w:p>
          <w:p w:rsidR="00517464" w:rsidRDefault="00517464" w:rsidP="00517464">
            <w:pPr>
              <w:rPr>
                <w:rFonts w:ascii="Times New Roman" w:hAnsi="Times New Roman" w:cs="Times New Roman"/>
                <w:sz w:val="24"/>
                <w:szCs w:val="24"/>
                <w:lang w:val="en-CA"/>
              </w:rPr>
            </w:pPr>
            <w:r w:rsidRPr="00FE1D70">
              <w:rPr>
                <w:rStyle w:val="hps"/>
                <w:rFonts w:ascii="Times New Roman" w:hAnsi="Times New Roman" w:cs="Times New Roman"/>
                <w:sz w:val="24"/>
                <w:szCs w:val="24"/>
                <w:lang w:val="en"/>
              </w:rPr>
              <w:t>Wöhrmann</w:t>
            </w:r>
            <w:r>
              <w:rPr>
                <w:rStyle w:val="hps"/>
                <w:rFonts w:ascii="Times New Roman" w:hAnsi="Times New Roman" w:cs="Times New Roman"/>
                <w:sz w:val="24"/>
                <w:szCs w:val="24"/>
                <w:lang w:val="en"/>
              </w:rPr>
              <w:t>’s</w:t>
            </w:r>
            <w:r w:rsidRPr="00FE1D70">
              <w:rPr>
                <w:rStyle w:val="hps"/>
                <w:rFonts w:ascii="Times New Roman" w:hAnsi="Times New Roman" w:cs="Times New Roman"/>
                <w:sz w:val="24"/>
                <w:szCs w:val="24"/>
                <w:lang w:val="en"/>
              </w:rPr>
              <w:t xml:space="preserve"> </w:t>
            </w:r>
            <w:r>
              <w:rPr>
                <w:rStyle w:val="hps"/>
                <w:rFonts w:ascii="Times New Roman" w:hAnsi="Times New Roman" w:cs="Times New Roman"/>
                <w:sz w:val="24"/>
                <w:szCs w:val="24"/>
                <w:lang w:val="en-CA"/>
              </w:rPr>
              <w:t>Lip</w:t>
            </w:r>
            <w:r w:rsidRPr="00DE1A75">
              <w:rPr>
                <w:rStyle w:val="hps"/>
                <w:rFonts w:ascii="Times New Roman" w:hAnsi="Times New Roman" w:cs="Times New Roman"/>
                <w:sz w:val="24"/>
                <w:szCs w:val="24"/>
                <w:lang w:val="en-CA"/>
              </w:rPr>
              <w:t xml:space="preserve">Writing system </w:t>
            </w:r>
            <w:r>
              <w:rPr>
                <w:rStyle w:val="hps"/>
                <w:rFonts w:ascii="Times New Roman" w:hAnsi="Times New Roman" w:cs="Times New Roman"/>
                <w:sz w:val="24"/>
                <w:szCs w:val="24"/>
                <w:lang w:val="en-CA"/>
              </w:rPr>
              <w:t>(</w:t>
            </w:r>
            <w:r w:rsidRPr="00457F50">
              <w:rPr>
                <w:rFonts w:ascii="Times New Roman" w:hAnsi="Times New Roman" w:cs="Times New Roman"/>
                <w:sz w:val="24"/>
                <w:szCs w:val="24"/>
                <w:lang w:val="en-CA"/>
              </w:rPr>
              <w:t>Mundbilder</w:t>
            </w:r>
            <w:r>
              <w:rPr>
                <w:rStyle w:val="hps"/>
                <w:rFonts w:ascii="Times New Roman" w:hAnsi="Times New Roman" w:cs="Times New Roman"/>
                <w:sz w:val="24"/>
                <w:szCs w:val="24"/>
                <w:lang w:val="en-CA"/>
              </w:rPr>
              <w:t xml:space="preserve">) </w:t>
            </w:r>
            <w:r w:rsidRPr="00DE1A75">
              <w:rPr>
                <w:rStyle w:val="hps"/>
                <w:rFonts w:ascii="Times New Roman" w:hAnsi="Times New Roman" w:cs="Times New Roman"/>
                <w:sz w:val="24"/>
                <w:szCs w:val="24"/>
                <w:lang w:val="en-CA"/>
              </w:rPr>
              <w:t>expresses clearly the mouth configuration and SignWriting expresses clearly</w:t>
            </w:r>
            <w:r>
              <w:rPr>
                <w:rStyle w:val="hps"/>
                <w:rFonts w:ascii="Times New Roman" w:hAnsi="Times New Roman" w:cs="Times New Roman"/>
                <w:sz w:val="24"/>
                <w:szCs w:val="24"/>
                <w:lang w:val="en-CA"/>
              </w:rPr>
              <w:t xml:space="preserve"> hand shapes and localisation.  We combine both notations to animate cued speech.</w:t>
            </w:r>
          </w:p>
        </w:tc>
      </w:tr>
    </w:tbl>
    <w:p w:rsidR="00702754" w:rsidRDefault="00702754" w:rsidP="00702754">
      <w:pPr>
        <w:rPr>
          <w:rFonts w:ascii="Times New Roman" w:hAnsi="Times New Roman" w:cs="Times New Roman"/>
          <w:sz w:val="24"/>
          <w:szCs w:val="24"/>
          <w:lang w:val="en-CA"/>
        </w:rPr>
      </w:pPr>
    </w:p>
    <w:p w:rsidR="00AC73DD" w:rsidRDefault="00AC73DD">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702754" w:rsidRDefault="00702754" w:rsidP="00702754">
      <w:pPr>
        <w:pStyle w:val="Heading2"/>
        <w:rPr>
          <w:lang w:val="en-CA"/>
        </w:rPr>
      </w:pPr>
      <w:bookmarkStart w:id="102" w:name="_Toc398485910"/>
      <w:r>
        <w:rPr>
          <w:lang w:val="en-CA"/>
        </w:rPr>
        <w:lastRenderedPageBreak/>
        <w:t>Cued Speech in Receptive View Point</w:t>
      </w:r>
      <w:bookmarkEnd w:id="102"/>
    </w:p>
    <w:p w:rsidR="00702754" w:rsidRDefault="00702754" w:rsidP="00702754">
      <w:pPr>
        <w:rPr>
          <w:rFonts w:ascii="Times New Roman" w:hAnsi="Times New Roman" w:cs="Times New Roman"/>
          <w:sz w:val="24"/>
          <w:szCs w:val="24"/>
          <w:lang w:val="en-CA"/>
        </w:rPr>
      </w:pPr>
    </w:p>
    <w:p w:rsidR="00702754" w:rsidRPr="00E37BD7" w:rsidRDefault="00702754" w:rsidP="00702754">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LPC teaching material displays the non-dominant left hand from a receptive view point.  Therefore, it is worth considering that cued speech may be written with the receptive point of view with the left hand.  We will adopt this convention.  The receptive view point presents the benefit of having only dark hand shapes which have a good contrast on most background including the face circle.  An animation mixing sign language and cued speech would have to use only the expressive view point which is the standard.  </w:t>
      </w:r>
    </w:p>
    <w:p w:rsidR="00702754" w:rsidRPr="00E37BD7" w:rsidRDefault="00702754" w:rsidP="00702754">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4390"/>
        <w:gridCol w:w="4390"/>
      </w:tblGrid>
      <w:tr w:rsidR="00702754" w:rsidRPr="005B0B81"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702754" w:rsidRPr="00E37BD7" w:rsidRDefault="00702754" w:rsidP="00032F3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from the expressive view point with the dominant right hand.</w:t>
            </w:r>
          </w:p>
        </w:tc>
        <w:tc>
          <w:tcPr>
            <w:tcW w:w="4390" w:type="dxa"/>
            <w:vAlign w:val="center"/>
          </w:tcPr>
          <w:p w:rsidR="00702754" w:rsidRPr="00E37BD7"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from the receptive view point with the non-dominant left hand.</w:t>
            </w:r>
          </w:p>
        </w:tc>
      </w:tr>
      <w:tr w:rsidR="00702754" w:rsidRPr="00E37BD7"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702754" w:rsidRPr="00E37BD7" w:rsidRDefault="00702754" w:rsidP="00032F30">
            <w:pPr>
              <w:jc w:val="center"/>
              <w:rPr>
                <w:rFonts w:ascii="Times New Roman" w:hAnsi="Times New Roman" w:cs="Times New Roman"/>
                <w:sz w:val="24"/>
                <w:szCs w:val="24"/>
                <w:lang w:val="en-CA"/>
              </w:rPr>
            </w:pPr>
            <w:r w:rsidRPr="00E37BD7">
              <w:rPr>
                <w:rFonts w:ascii="Times New Roman" w:hAnsi="Times New Roman" w:cs="Times New Roman"/>
                <w:b w:val="0"/>
                <w:bCs w:val="0"/>
                <w:sz w:val="24"/>
                <w:szCs w:val="24"/>
              </w:rPr>
              <w:object w:dxaOrig="2985" w:dyaOrig="1005">
                <v:shape id="_x0000_i1478" type="#_x0000_t75" style="width:151.5pt;height:49.5pt" o:ole="">
                  <v:imagedata r:id="rId1649" o:title=""/>
                </v:shape>
                <o:OLEObject Type="Embed" ProgID="PBrush" ShapeID="_x0000_i1478" DrawAspect="Content" ObjectID="_1472234002" r:id="rId1650"/>
              </w:object>
            </w:r>
          </w:p>
        </w:tc>
        <w:tc>
          <w:tcPr>
            <w:tcW w:w="4390" w:type="dxa"/>
          </w:tcPr>
          <w:p w:rsidR="00702754" w:rsidRPr="00E37BD7"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2985" w:dyaOrig="990">
                <v:shape id="_x0000_i1479" type="#_x0000_t75" style="width:151.5pt;height:49.5pt" o:ole="">
                  <v:imagedata r:id="rId1651" o:title=""/>
                </v:shape>
                <o:OLEObject Type="Embed" ProgID="PBrush" ShapeID="_x0000_i1479" DrawAspect="Content" ObjectID="_1472234003" r:id="rId1652"/>
              </w:object>
            </w:r>
          </w:p>
        </w:tc>
      </w:tr>
      <w:tr w:rsidR="00702754" w:rsidRPr="00E37BD7" w:rsidTr="00032F30">
        <w:tc>
          <w:tcPr>
            <w:cnfStyle w:val="001000000000" w:firstRow="0" w:lastRow="0" w:firstColumn="1" w:lastColumn="0" w:oddVBand="0" w:evenVBand="0" w:oddHBand="0" w:evenHBand="0" w:firstRowFirstColumn="0" w:firstRowLastColumn="0" w:lastRowFirstColumn="0" w:lastRowLastColumn="0"/>
            <w:tcW w:w="4390" w:type="dxa"/>
          </w:tcPr>
          <w:p w:rsidR="00702754" w:rsidRPr="00E37BD7" w:rsidRDefault="00702754" w:rsidP="00032F30">
            <w:pPr>
              <w:jc w:val="center"/>
              <w:rPr>
                <w:rFonts w:ascii="Times New Roman" w:hAnsi="Times New Roman" w:cs="Times New Roman"/>
                <w:sz w:val="24"/>
                <w:szCs w:val="24"/>
              </w:rPr>
            </w:pPr>
            <w:r w:rsidRPr="00E37BD7">
              <w:rPr>
                <w:rFonts w:ascii="Times New Roman" w:hAnsi="Times New Roman" w:cs="Times New Roman"/>
                <w:b w:val="0"/>
                <w:bCs w:val="0"/>
                <w:sz w:val="24"/>
                <w:szCs w:val="24"/>
              </w:rPr>
              <w:object w:dxaOrig="5055" w:dyaOrig="5715">
                <v:shape id="_x0000_i1480" type="#_x0000_t75" style="width:150pt;height:170.25pt" o:ole="">
                  <v:imagedata r:id="rId1653" o:title=""/>
                </v:shape>
                <o:OLEObject Type="Embed" ProgID="PBrush" ShapeID="_x0000_i1480" DrawAspect="Content" ObjectID="_1472234004" r:id="rId1654"/>
              </w:object>
            </w:r>
          </w:p>
        </w:tc>
        <w:tc>
          <w:tcPr>
            <w:tcW w:w="4390" w:type="dxa"/>
          </w:tcPr>
          <w:p w:rsidR="00702754" w:rsidRPr="00E37BD7"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5190" w:dyaOrig="5850">
                <v:shape id="_x0000_i1481" type="#_x0000_t75" style="width:157.5pt;height:180pt" o:ole="">
                  <v:imagedata r:id="rId1655" o:title=""/>
                </v:shape>
                <o:OLEObject Type="Embed" ProgID="PBrush" ShapeID="_x0000_i1481" DrawAspect="Content" ObjectID="_1472234005" r:id="rId1656"/>
              </w:object>
            </w:r>
          </w:p>
        </w:tc>
      </w:tr>
    </w:tbl>
    <w:p w:rsidR="00702754" w:rsidRPr="00E37BD7" w:rsidRDefault="00702754" w:rsidP="00702754">
      <w:pPr>
        <w:rPr>
          <w:rFonts w:ascii="Times New Roman" w:hAnsi="Times New Roman" w:cs="Times New Roman"/>
          <w:sz w:val="24"/>
          <w:szCs w:val="24"/>
          <w:lang w:val="en-CA"/>
        </w:rPr>
      </w:pPr>
    </w:p>
    <w:p w:rsidR="00702754" w:rsidRDefault="00702754" w:rsidP="00702754">
      <w:pPr>
        <w:pStyle w:val="Heading2"/>
        <w:rPr>
          <w:lang w:val="en-CA"/>
        </w:rPr>
      </w:pPr>
      <w:bookmarkStart w:id="103" w:name="_Toc398485911"/>
      <w:r>
        <w:rPr>
          <w:lang w:val="en-CA"/>
        </w:rPr>
        <w:t>Cued Speech Syllables</w:t>
      </w:r>
      <w:bookmarkEnd w:id="103"/>
    </w:p>
    <w:p w:rsidR="00517464" w:rsidRDefault="00517464" w:rsidP="00702754">
      <w:pPr>
        <w:rPr>
          <w:rFonts w:ascii="Times New Roman" w:hAnsi="Times New Roman" w:cs="Times New Roman"/>
          <w:sz w:val="24"/>
          <w:szCs w:val="24"/>
          <w:lang w:val="en-CA"/>
        </w:rPr>
      </w:pPr>
    </w:p>
    <w:p w:rsidR="00702754" w:rsidRPr="00E37BD7" w:rsidRDefault="00702754" w:rsidP="00702754">
      <w:pPr>
        <w:rPr>
          <w:rFonts w:ascii="Times New Roman" w:hAnsi="Times New Roman" w:cs="Times New Roman"/>
          <w:sz w:val="24"/>
          <w:szCs w:val="24"/>
          <w:lang w:val="en-CA"/>
        </w:rPr>
      </w:pPr>
      <w:r w:rsidRPr="00E37BD7">
        <w:rPr>
          <w:rFonts w:ascii="Times New Roman" w:hAnsi="Times New Roman" w:cs="Times New Roman"/>
          <w:sz w:val="24"/>
          <w:szCs w:val="24"/>
          <w:lang w:val="en-CA"/>
        </w:rPr>
        <w:t>In cued speech, sentences are split in pairs of consonant-vowel.  Phonemes are linked together like in speech.  To code a simple pair of sounds (consonant + vowel), the consonant hand configuration is moved toward the face region corresponding to the vowel.  The pair of consonant-vowel is spoken simultaneously with the hand position.  In SpeechAnimating, one hand shape is superposed to one face region symbol with one or two SpeechWriting symbols associated to the viseme.</w:t>
      </w:r>
    </w:p>
    <w:tbl>
      <w:tblPr>
        <w:tblStyle w:val="TableGrid"/>
        <w:tblW w:w="0" w:type="auto"/>
        <w:jc w:val="center"/>
        <w:tblLook w:val="04A0" w:firstRow="1" w:lastRow="0" w:firstColumn="1" w:lastColumn="0" w:noHBand="0" w:noVBand="1"/>
      </w:tblPr>
      <w:tblGrid>
        <w:gridCol w:w="2195"/>
        <w:gridCol w:w="2195"/>
      </w:tblGrid>
      <w:tr w:rsidR="00702754" w:rsidRPr="00E37BD7" w:rsidTr="00032F30">
        <w:trPr>
          <w:jc w:val="center"/>
        </w:trPr>
        <w:tc>
          <w:tcPr>
            <w:tcW w:w="2195" w:type="dxa"/>
          </w:tcPr>
          <w:p w:rsidR="00702754" w:rsidRPr="00E37BD7" w:rsidRDefault="00702754" w:rsidP="00032F30">
            <w:pPr>
              <w:autoSpaceDE w:val="0"/>
              <w:autoSpaceDN w:val="0"/>
              <w:adjustRightInd w:val="0"/>
              <w:jc w:val="center"/>
              <w:rPr>
                <w:rFonts w:ascii="Times New Roman" w:hAnsi="Times New Roman" w:cs="Times New Roman"/>
                <w:sz w:val="28"/>
                <w:szCs w:val="28"/>
              </w:rPr>
            </w:pPr>
            <w:r w:rsidRPr="00E37BD7">
              <w:rPr>
                <w:rFonts w:ascii="Times New Roman" w:hAnsi="Times New Roman" w:cs="Times New Roman"/>
                <w:sz w:val="28"/>
                <w:szCs w:val="28"/>
              </w:rPr>
              <w:t>Viens voir</w:t>
            </w:r>
          </w:p>
        </w:tc>
        <w:tc>
          <w:tcPr>
            <w:tcW w:w="2195" w:type="dxa"/>
          </w:tcPr>
          <w:p w:rsidR="00702754" w:rsidRPr="00E37BD7" w:rsidRDefault="00702754" w:rsidP="00032F30">
            <w:pPr>
              <w:autoSpaceDE w:val="0"/>
              <w:autoSpaceDN w:val="0"/>
              <w:adjustRightInd w:val="0"/>
              <w:jc w:val="center"/>
              <w:rPr>
                <w:rFonts w:ascii="Times New Roman" w:hAnsi="Times New Roman" w:cs="Times New Roman"/>
                <w:sz w:val="28"/>
                <w:szCs w:val="28"/>
              </w:rPr>
            </w:pPr>
            <w:r w:rsidRPr="00E37BD7">
              <w:rPr>
                <w:rFonts w:ascii="Times New Roman" w:hAnsi="Times New Roman" w:cs="Times New Roman"/>
                <w:sz w:val="28"/>
                <w:szCs w:val="28"/>
              </w:rPr>
              <w:t>V/iens/ v/oi/r</w:t>
            </w:r>
          </w:p>
        </w:tc>
      </w:tr>
    </w:tbl>
    <w:p w:rsidR="00702754" w:rsidRPr="00571D8E" w:rsidRDefault="00702754" w:rsidP="00702754">
      <w:pPr>
        <w:rPr>
          <w:rFonts w:ascii="Times New Roman" w:hAnsi="Times New Roman" w:cs="Times New Roman"/>
          <w:sz w:val="24"/>
          <w:szCs w:val="24"/>
          <w:lang w:val="en-CA"/>
        </w:rPr>
      </w:pPr>
    </w:p>
    <w:p w:rsidR="00702754" w:rsidRDefault="00702754" w:rsidP="00702754">
      <w:pPr>
        <w:rPr>
          <w:rFonts w:ascii="Times New Roman" w:hAnsi="Times New Roman" w:cs="Times New Roman"/>
          <w:sz w:val="24"/>
          <w:szCs w:val="24"/>
          <w:lang w:val="en-CA"/>
        </w:rPr>
      </w:pPr>
      <w:r>
        <w:rPr>
          <w:rFonts w:ascii="Times New Roman" w:hAnsi="Times New Roman" w:cs="Times New Roman"/>
          <w:noProof/>
          <w:sz w:val="24"/>
          <w:szCs w:val="24"/>
          <w:lang w:eastAsia="fr-CA"/>
        </w:rPr>
        <w:lastRenderedPageBreak/>
        <w:drawing>
          <wp:anchor distT="0" distB="0" distL="114300" distR="114300" simplePos="0" relativeHeight="251615744" behindDoc="0" locked="0" layoutInCell="1" allowOverlap="1" wp14:anchorId="257FBE41" wp14:editId="30B28913">
            <wp:simplePos x="0" y="0"/>
            <wp:positionH relativeFrom="column">
              <wp:posOffset>4298950</wp:posOffset>
            </wp:positionH>
            <wp:positionV relativeFrom="paragraph">
              <wp:posOffset>109855</wp:posOffset>
            </wp:positionV>
            <wp:extent cx="1177925" cy="633095"/>
            <wp:effectExtent l="0" t="0" r="3175" b="0"/>
            <wp:wrapSquare wrapText="bothSides"/>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1177925" cy="633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CA"/>
        </w:rPr>
        <w:t>When the vowel is not preceded by a consonant, the opened hand is placed</w:t>
      </w:r>
      <w:r w:rsidRPr="002B753F">
        <w:rPr>
          <w:rFonts w:ascii="Times New Roman" w:hAnsi="Times New Roman" w:cs="Times New Roman"/>
          <w:sz w:val="24"/>
          <w:szCs w:val="24"/>
          <w:lang w:val="en-CA"/>
        </w:rPr>
        <w:t xml:space="preserve"> is moved toward the face </w:t>
      </w:r>
      <w:r>
        <w:rPr>
          <w:rFonts w:ascii="Times New Roman" w:hAnsi="Times New Roman" w:cs="Times New Roman"/>
          <w:sz w:val="24"/>
          <w:szCs w:val="24"/>
          <w:lang w:val="en-CA"/>
        </w:rPr>
        <w:t>region corresponding to the vowel.  In SpeechAnimating, the face region</w:t>
      </w:r>
      <w:r w:rsidRPr="002B753F">
        <w:rPr>
          <w:rFonts w:ascii="Times New Roman" w:hAnsi="Times New Roman" w:cs="Times New Roman"/>
          <w:sz w:val="24"/>
          <w:szCs w:val="24"/>
          <w:lang w:val="en-CA"/>
        </w:rPr>
        <w:t xml:space="preserve"> </w:t>
      </w:r>
      <w:r>
        <w:rPr>
          <w:rFonts w:ascii="Times New Roman" w:hAnsi="Times New Roman" w:cs="Times New Roman"/>
          <w:sz w:val="24"/>
          <w:szCs w:val="24"/>
          <w:lang w:val="en-CA"/>
        </w:rPr>
        <w:t>symbol is not displayed.  The hand shape is at 45</w:t>
      </w:r>
      <w:r w:rsidRPr="002B753F">
        <w:rPr>
          <w:rFonts w:ascii="Times New Roman" w:hAnsi="Times New Roman" w:cs="Times New Roman"/>
          <w:sz w:val="24"/>
          <w:szCs w:val="24"/>
          <w:vertAlign w:val="superscript"/>
          <w:lang w:val="en-CA"/>
        </w:rPr>
        <w:t>o</w:t>
      </w:r>
      <w:r>
        <w:rPr>
          <w:rFonts w:ascii="Times New Roman" w:hAnsi="Times New Roman" w:cs="Times New Roman"/>
          <w:sz w:val="24"/>
          <w:szCs w:val="24"/>
          <w:lang w:val="en-CA"/>
        </w:rPr>
        <w:t xml:space="preserve"> when it is in contact with the face or the throat.  The hand shape is vertical when it is beside the head.</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In French, when the ending syllable of a word and the first syllable of the next word are linked during the pronunciation, they are also linked in cued speech.  This corresponds to the lip reading a Deaf person would do.  Similarly in SpeechAnimating, words are connected when applicable.</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When the same cued speech symbol is repeated for two pairs of consonant-vowel, a small movement forward of the hand distinguishes the first from the second pair of consonant-vowel.  It is a subtle movement.  The lips distinguish the two pairs of consonant-vowel.</w:t>
      </w:r>
      <w:r w:rsidRPr="00DD30A6">
        <w:rPr>
          <w:rFonts w:ascii="Times New Roman" w:hAnsi="Times New Roman" w:cs="Times New Roman"/>
          <w:sz w:val="24"/>
          <w:szCs w:val="24"/>
          <w:lang w:val="en-CA"/>
        </w:rPr>
        <w:t xml:space="preserve"> </w:t>
      </w:r>
      <w:r>
        <w:rPr>
          <w:rFonts w:ascii="Times New Roman" w:hAnsi="Times New Roman" w:cs="Times New Roman"/>
          <w:sz w:val="24"/>
          <w:szCs w:val="24"/>
          <w:lang w:val="en-CA"/>
        </w:rPr>
        <w:t>The small movement is sometimes used when the hand shape changes but the hand position remains the same.  Such movement does not occur during the pair of consonant-vowel.  The hand does not move between the consonant and the vowel within a pair of sounds.</w:t>
      </w: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Cued speech coding varies according to individual and regional accents.  This corresponds to the lip reading a Deaf person would do.  It is suggested for SpeechAnimating to follow dictionary phonetic transcriptions to ease animations reusability.</w:t>
      </w:r>
    </w:p>
    <w:p w:rsidR="00702754" w:rsidRDefault="00702754" w:rsidP="00702754">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18816" behindDoc="0" locked="0" layoutInCell="1" allowOverlap="1" wp14:anchorId="4C415FFD" wp14:editId="030C4EB2">
            <wp:simplePos x="0" y="0"/>
            <wp:positionH relativeFrom="column">
              <wp:posOffset>4993640</wp:posOffset>
            </wp:positionH>
            <wp:positionV relativeFrom="paragraph">
              <wp:posOffset>46990</wp:posOffset>
            </wp:positionV>
            <wp:extent cx="430530" cy="404495"/>
            <wp:effectExtent l="0" t="0" r="762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430530" cy="404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CA"/>
        </w:rPr>
        <w:t>In cued speech animation, the eyes are represented.  They are not necessary but they will look more natural and will provide an additional hint for keys close to the eye.  It also leads to using a neutral face with closed eyes for pauses.</w:t>
      </w:r>
    </w:p>
    <w:p w:rsidR="00702754" w:rsidRDefault="00702754" w:rsidP="00702754">
      <w:pPr>
        <w:rPr>
          <w:rFonts w:ascii="Times New Roman" w:hAnsi="Times New Roman" w:cs="Times New Roman"/>
          <w:sz w:val="24"/>
          <w:szCs w:val="24"/>
          <w:lang w:val="en-CA"/>
        </w:rPr>
      </w:pP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SignAnimating and SpeechAnimating can be represented simultaneously in the same frame.  It is similar to a regular conversation between Deaf people.</w:t>
      </w:r>
      <w:r w:rsidRPr="005E2839">
        <w:rPr>
          <w:rFonts w:ascii="Times New Roman" w:hAnsi="Times New Roman" w:cs="Times New Roman"/>
          <w:sz w:val="24"/>
          <w:szCs w:val="24"/>
          <w:lang w:val="en-CA"/>
        </w:rPr>
        <w:t xml:space="preserve"> </w:t>
      </w:r>
      <w:r>
        <w:rPr>
          <w:rFonts w:ascii="Times New Roman" w:hAnsi="Times New Roman" w:cs="Times New Roman"/>
          <w:sz w:val="24"/>
          <w:szCs w:val="24"/>
          <w:lang w:val="en-CA"/>
        </w:rPr>
        <w:t xml:space="preserve">Sign language and cued speech cannot be represented simultaneously in the same frame because one hand is continuously used for codes.  </w:t>
      </w:r>
    </w:p>
    <w:p w:rsidR="003C7383" w:rsidRDefault="003C738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702754" w:rsidRPr="002B753F" w:rsidRDefault="00702754" w:rsidP="00702754">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761"/>
        <w:gridCol w:w="1483"/>
        <w:gridCol w:w="2013"/>
        <w:gridCol w:w="1599"/>
      </w:tblGrid>
      <w:tr w:rsidR="00702754"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Align w:val="center"/>
          </w:tcPr>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Language Parlé Complété LPC</w:t>
            </w:r>
          </w:p>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(French Cued Speech)</w:t>
            </w:r>
          </w:p>
        </w:tc>
        <w:tc>
          <w:tcPr>
            <w:tcW w:w="1483" w:type="dxa"/>
            <w:vAlign w:val="center"/>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vAlign w:val="center"/>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French Vowels</w:t>
            </w:r>
          </w:p>
        </w:tc>
        <w:tc>
          <w:tcPr>
            <w:tcW w:w="1599" w:type="dxa"/>
            <w:vAlign w:val="center"/>
          </w:tcPr>
          <w:p w:rsidR="00702754" w:rsidRDefault="00702754" w:rsidP="00032F3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702754" w:rsidTr="003C73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val="restart"/>
            <w:vAlign w:val="center"/>
          </w:tcPr>
          <w:p w:rsidR="00702754" w:rsidRDefault="00702754" w:rsidP="003C7383">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0A33B7B8" wp14:editId="7D1BB208">
                  <wp:extent cx="2156791" cy="1965326"/>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bwMode="auto">
                          <a:xfrm>
                            <a:off x="0" y="0"/>
                            <a:ext cx="2160400" cy="1968615"/>
                          </a:xfrm>
                          <a:prstGeom prst="rect">
                            <a:avLst/>
                          </a:prstGeom>
                          <a:noFill/>
                          <a:ln>
                            <a:noFill/>
                          </a:ln>
                        </pic:spPr>
                      </pic:pic>
                    </a:graphicData>
                  </a:graphic>
                </wp:inline>
              </w:drawing>
            </w:r>
          </w:p>
        </w:tc>
        <w:tc>
          <w:tcPr>
            <w:tcW w:w="1483" w:type="dxa"/>
          </w:tcPr>
          <w:p w:rsidR="00702754" w:rsidRDefault="00702754" w:rsidP="00032F3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30" w:dyaOrig="600">
                <v:shape id="_x0000_i1482" type="#_x0000_t75" style="width:32.25pt;height:28.5pt" o:ole="">
                  <v:imagedata r:id="rId1660" o:title=""/>
                </v:shape>
                <o:OLEObject Type="Embed" ProgID="PBrush" ShapeID="_x0000_i1482" DrawAspect="Content" ObjectID="_1472234006" r:id="rId1661"/>
              </w:object>
            </w:r>
          </w:p>
        </w:tc>
        <w:tc>
          <w:tcPr>
            <w:tcW w:w="2013" w:type="dxa"/>
            <w:vAlign w:val="center"/>
          </w:tcPr>
          <w:p w:rsidR="00702754" w:rsidRPr="001655A8"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in - eu</w:t>
            </w:r>
          </w:p>
        </w:tc>
        <w:tc>
          <w:tcPr>
            <w:tcW w:w="1599" w:type="dxa"/>
            <w:vAlign w:val="center"/>
          </w:tcPr>
          <w:p w:rsidR="00702754" w:rsidRPr="00BD4800"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p</w:t>
            </w:r>
          </w:p>
          <w:p w:rsidR="00702754" w:rsidRPr="00BD4800"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pommette</w:t>
            </w:r>
          </w:p>
          <w:p w:rsidR="00702754" w:rsidRPr="00BD4800" w:rsidRDefault="00702754" w:rsidP="003C738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w:t>
            </w:r>
            <w:r w:rsidRPr="00BD4800">
              <w:rPr>
                <w:rStyle w:val="hps"/>
                <w:rFonts w:ascii="Times New Roman" w:hAnsi="Times New Roman" w:cs="Times New Roman"/>
                <w:color w:val="222222"/>
                <w:sz w:val="24"/>
                <w:szCs w:val="24"/>
                <w:lang w:val="en"/>
              </w:rPr>
              <w:t>cheekbone)</w:t>
            </w:r>
          </w:p>
        </w:tc>
      </w:tr>
      <w:tr w:rsidR="00702754" w:rsidTr="00032F30">
        <w:tc>
          <w:tcPr>
            <w:cnfStyle w:val="001000000000" w:firstRow="0" w:lastRow="0" w:firstColumn="1" w:lastColumn="0" w:oddVBand="0" w:evenVBand="0" w:oddHBand="0" w:evenHBand="0" w:firstRowFirstColumn="0" w:firstRowLastColumn="0" w:lastRowFirstColumn="0" w:lastRowLastColumn="0"/>
            <w:tcW w:w="3761" w:type="dxa"/>
            <w:vMerge/>
          </w:tcPr>
          <w:p w:rsidR="00702754" w:rsidRDefault="00702754" w:rsidP="00032F30">
            <w:pPr>
              <w:rPr>
                <w:rFonts w:ascii="Times New Roman" w:hAnsi="Times New Roman" w:cs="Times New Roman"/>
                <w:sz w:val="24"/>
                <w:szCs w:val="24"/>
                <w:lang w:val="en-CA"/>
              </w:rPr>
            </w:pPr>
          </w:p>
        </w:tc>
        <w:tc>
          <w:tcPr>
            <w:tcW w:w="1483" w:type="dxa"/>
          </w:tcPr>
          <w:p w:rsidR="00702754" w:rsidRDefault="00702754" w:rsidP="00032F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1020" w:dyaOrig="900">
                <v:shape id="_x0000_i1483" type="#_x0000_t75" style="width:49.5pt;height:45.75pt" o:ole="">
                  <v:imagedata r:id="rId1662" o:title=""/>
                </v:shape>
                <o:OLEObject Type="Embed" ProgID="PBrush" ShapeID="_x0000_i1483" DrawAspect="Content" ObjectID="_1472234007" r:id="rId1663"/>
              </w:object>
            </w:r>
          </w:p>
        </w:tc>
        <w:tc>
          <w:tcPr>
            <w:tcW w:w="2013" w:type="dxa"/>
            <w:vAlign w:val="center"/>
          </w:tcPr>
          <w:p w:rsidR="00702754" w:rsidRPr="001655A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1655A8">
              <w:rPr>
                <w:rFonts w:ascii="Times New Roman" w:hAnsi="Times New Roman" w:cs="Times New Roman"/>
                <w:sz w:val="24"/>
                <w:szCs w:val="24"/>
              </w:rPr>
              <w:t>a</w:t>
            </w:r>
            <w:r>
              <w:rPr>
                <w:rFonts w:ascii="Times New Roman" w:hAnsi="Times New Roman" w:cs="Times New Roman"/>
                <w:sz w:val="24"/>
                <w:szCs w:val="24"/>
              </w:rPr>
              <w:t>] – [o] - e</w:t>
            </w:r>
          </w:p>
        </w:tc>
        <w:tc>
          <w:tcPr>
            <w:tcW w:w="1599" w:type="dxa"/>
            <w:vAlign w:val="center"/>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w: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côté</w:t>
            </w:r>
          </w:p>
          <w:p w:rsidR="00702754" w:rsidRPr="001655A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702754" w:rsidRDefault="00702754" w:rsidP="00032F30">
            <w:pPr>
              <w:rPr>
                <w:rFonts w:ascii="Times New Roman" w:hAnsi="Times New Roman" w:cs="Times New Roman"/>
                <w:sz w:val="24"/>
                <w:szCs w:val="24"/>
                <w:lang w:val="en-CA"/>
              </w:rPr>
            </w:pPr>
          </w:p>
        </w:tc>
        <w:tc>
          <w:tcPr>
            <w:tcW w:w="1483" w:type="dxa"/>
          </w:tcPr>
          <w:p w:rsidR="00702754" w:rsidRDefault="00702754" w:rsidP="00032F3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15" w:dyaOrig="555">
                <v:shape id="_x0000_i1484" type="#_x0000_t75" style="width:32.25pt;height:28.5pt" o:ole="">
                  <v:imagedata r:id="rId1664" o:title=""/>
                </v:shape>
                <o:OLEObject Type="Embed" ProgID="PBrush" ShapeID="_x0000_i1484" DrawAspect="Content" ObjectID="_1472234008" r:id="rId1665"/>
              </w:object>
            </w:r>
          </w:p>
        </w:tc>
        <w:tc>
          <w:tcPr>
            <w:tcW w:w="2013" w:type="dxa"/>
            <w:vAlign w:val="center"/>
          </w:tcPr>
          <w:p w:rsidR="00702754" w:rsidRPr="001655A8"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i – on - an</w:t>
            </w:r>
          </w:p>
        </w:tc>
        <w:tc>
          <w:tcPr>
            <w:tcW w:w="1599" w:type="dxa"/>
            <w:vAlign w:val="center"/>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bouche</w:t>
            </w:r>
          </w:p>
          <w:p w:rsidR="00702754" w:rsidRPr="001655A8"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(mouth)</w:t>
            </w:r>
          </w:p>
        </w:tc>
      </w:tr>
      <w:tr w:rsidR="00702754" w:rsidTr="00032F30">
        <w:tc>
          <w:tcPr>
            <w:cnfStyle w:val="001000000000" w:firstRow="0" w:lastRow="0" w:firstColumn="1" w:lastColumn="0" w:oddVBand="0" w:evenVBand="0" w:oddHBand="0" w:evenHBand="0" w:firstRowFirstColumn="0" w:firstRowLastColumn="0" w:lastRowFirstColumn="0" w:lastRowLastColumn="0"/>
            <w:tcW w:w="3761" w:type="dxa"/>
            <w:vMerge/>
          </w:tcPr>
          <w:p w:rsidR="00702754" w:rsidRDefault="00702754" w:rsidP="00032F30">
            <w:pPr>
              <w:rPr>
                <w:rFonts w:ascii="Times New Roman" w:hAnsi="Times New Roman" w:cs="Times New Roman"/>
                <w:sz w:val="24"/>
                <w:szCs w:val="24"/>
                <w:lang w:val="en-CA"/>
              </w:rPr>
            </w:pPr>
          </w:p>
        </w:tc>
        <w:tc>
          <w:tcPr>
            <w:tcW w:w="1483" w:type="dxa"/>
          </w:tcPr>
          <w:p w:rsidR="00702754" w:rsidRDefault="00702754" w:rsidP="00032F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30" w:dyaOrig="570">
                <v:shape id="_x0000_i1485" type="#_x0000_t75" style="width:32.25pt;height:28.5pt" o:ole="">
                  <v:imagedata r:id="rId1666" o:title=""/>
                </v:shape>
                <o:OLEObject Type="Embed" ProgID="PBrush" ShapeID="_x0000_i1485" DrawAspect="Content" ObjectID="_1472234009" r:id="rId1667"/>
              </w:object>
            </w:r>
          </w:p>
        </w:tc>
        <w:tc>
          <w:tcPr>
            <w:tcW w:w="2013" w:type="dxa"/>
            <w:vAlign w:val="center"/>
          </w:tcPr>
          <w:p w:rsidR="00702754" w:rsidRPr="001655A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ou – è – [</w:t>
            </w:r>
            <w:r w:rsidRPr="00266DD7">
              <w:rPr>
                <w:rFonts w:ascii="Times New Roman" w:hAnsi="Times New Roman" w:cs="Times New Roman"/>
                <w:sz w:val="24"/>
                <w:szCs w:val="24"/>
                <w:lang w:val="en-CA"/>
              </w:rPr>
              <w:t>ɔ</w:t>
            </w:r>
            <w:r>
              <w:rPr>
                <w:rFonts w:ascii="Times New Roman" w:hAnsi="Times New Roman" w:cs="Times New Roman"/>
                <w:sz w:val="24"/>
                <w:szCs w:val="24"/>
                <w:lang w:val="en-CA"/>
              </w:rPr>
              <w:t>]</w:t>
            </w:r>
          </w:p>
        </w:tc>
        <w:tc>
          <w:tcPr>
            <w:tcW w:w="1599" w:type="dxa"/>
            <w:vAlign w:val="center"/>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w: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menton</w:t>
            </w:r>
          </w:p>
          <w:p w:rsidR="00FA5B1D" w:rsidRPr="001655A8" w:rsidRDefault="00FA5B1D"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702754" w:rsidRDefault="00702754" w:rsidP="00032F30">
            <w:pPr>
              <w:rPr>
                <w:rFonts w:ascii="Times New Roman" w:hAnsi="Times New Roman" w:cs="Times New Roman"/>
                <w:sz w:val="24"/>
                <w:szCs w:val="24"/>
                <w:lang w:val="en-CA"/>
              </w:rPr>
            </w:pPr>
          </w:p>
        </w:tc>
        <w:tc>
          <w:tcPr>
            <w:tcW w:w="1483" w:type="dxa"/>
          </w:tcPr>
          <w:p w:rsidR="00702754" w:rsidRDefault="00702754" w:rsidP="00032F3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90" w:dyaOrig="810">
                <v:shape id="_x0000_i1486" type="#_x0000_t75" style="width:36pt;height:39.75pt" o:ole="">
                  <v:imagedata r:id="rId1668" o:title=""/>
                </v:shape>
                <o:OLEObject Type="Embed" ProgID="PBrush" ShapeID="_x0000_i1486" DrawAspect="Content" ObjectID="_1472234010" r:id="rId1669"/>
              </w:object>
            </w:r>
          </w:p>
        </w:tc>
        <w:tc>
          <w:tcPr>
            <w:tcW w:w="2013" w:type="dxa"/>
            <w:vAlign w:val="center"/>
          </w:tcPr>
          <w:p w:rsidR="00702754" w:rsidRPr="001655A8"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 xml:space="preserve">un – é </w:t>
            </w:r>
            <w:r>
              <w:rPr>
                <w:rFonts w:ascii="Times New Roman" w:hAnsi="Times New Roman" w:cs="Times New Roman"/>
                <w:sz w:val="24"/>
                <w:szCs w:val="24"/>
              </w:rPr>
              <w:t xml:space="preserve">– </w:t>
            </w:r>
            <w:r w:rsidRPr="001655A8">
              <w:rPr>
                <w:rFonts w:ascii="Times New Roman" w:hAnsi="Times New Roman" w:cs="Times New Roman"/>
                <w:sz w:val="24"/>
                <w:szCs w:val="24"/>
              </w:rPr>
              <w:t>u</w:t>
            </w:r>
            <w:r>
              <w:rPr>
                <w:rFonts w:ascii="Times New Roman" w:hAnsi="Times New Roman" w:cs="Times New Roman"/>
                <w:sz w:val="24"/>
                <w:szCs w:val="24"/>
              </w:rPr>
              <w:t xml:space="preserve"> - [</w:t>
            </w:r>
            <w:r w:rsidRPr="00266DD7">
              <w:rPr>
                <w:rFonts w:ascii="Times New Roman" w:hAnsi="Times New Roman" w:cs="Times New Roman"/>
                <w:sz w:val="24"/>
                <w:szCs w:val="24"/>
                <w:lang w:val="en-CA"/>
              </w:rPr>
              <w:t>ɑ</w:t>
            </w:r>
            <w:r>
              <w:rPr>
                <w:rFonts w:ascii="Times New Roman" w:hAnsi="Times New Roman" w:cs="Times New Roman"/>
                <w:sz w:val="24"/>
                <w:szCs w:val="24"/>
                <w:lang w:val="en-CA"/>
              </w:rPr>
              <w:t>]</w:t>
            </w:r>
          </w:p>
        </w:tc>
        <w:tc>
          <w:tcPr>
            <w:tcW w:w="1599" w:type="dxa"/>
            <w:vAlign w:val="center"/>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gorge</w:t>
            </w:r>
          </w:p>
          <w:p w:rsidR="00702754" w:rsidRPr="001655A8"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r w:rsidR="006D3FAE" w:rsidRPr="005B0B81" w:rsidTr="006D3FAE">
        <w:tc>
          <w:tcPr>
            <w:cnfStyle w:val="001000000000" w:firstRow="0" w:lastRow="0" w:firstColumn="1" w:lastColumn="0" w:oddVBand="0" w:evenVBand="0" w:oddHBand="0" w:evenHBand="0" w:firstRowFirstColumn="0" w:firstRowLastColumn="0" w:lastRowFirstColumn="0" w:lastRowLastColumn="0"/>
            <w:tcW w:w="8856" w:type="dxa"/>
            <w:gridSpan w:val="4"/>
          </w:tcPr>
          <w:p w:rsidR="006D3FAE" w:rsidRPr="006D3FAE" w:rsidRDefault="006D3FAE" w:rsidP="006D3FAE">
            <w:pPr>
              <w:rPr>
                <w:rFonts w:ascii="Times New Roman" w:hAnsi="Times New Roman" w:cs="Times New Roman"/>
                <w:sz w:val="24"/>
                <w:szCs w:val="24"/>
                <w:lang w:val="en"/>
              </w:rPr>
            </w:pPr>
            <w:r>
              <w:rPr>
                <w:rFonts w:ascii="Times New Roman" w:hAnsi="Times New Roman" w:cs="Times New Roman"/>
                <w:sz w:val="24"/>
                <w:szCs w:val="24"/>
                <w:lang w:val="en-CA"/>
              </w:rPr>
              <w:t xml:space="preserve">We can write the hand shapes horizontally for the mouth, this helps distinguishing between chin and </w:t>
            </w:r>
            <w:r w:rsidRPr="00BD4800">
              <w:rPr>
                <w:rStyle w:val="hps"/>
                <w:rFonts w:ascii="Times New Roman" w:hAnsi="Times New Roman" w:cs="Times New Roman"/>
                <w:color w:val="222222"/>
                <w:sz w:val="24"/>
                <w:szCs w:val="24"/>
                <w:lang w:val="en"/>
              </w:rPr>
              <w:t>cheekbone</w:t>
            </w:r>
            <w:r>
              <w:rPr>
                <w:rStyle w:val="hps"/>
                <w:rFonts w:ascii="Times New Roman" w:hAnsi="Times New Roman" w:cs="Times New Roman"/>
                <w:color w:val="222222"/>
                <w:sz w:val="24"/>
                <w:szCs w:val="24"/>
                <w:lang w:val="en"/>
              </w:rPr>
              <w:t xml:space="preserve"> position when the symbols are small.  Note that when using cued speech the hand remains almost vertical, aligned with the arm to avoid articulation injuries.</w:t>
            </w:r>
          </w:p>
        </w:tc>
      </w:tr>
    </w:tbl>
    <w:p w:rsidR="0059100E" w:rsidRDefault="0059100E" w:rsidP="00702754">
      <w:pPr>
        <w:rPr>
          <w:rFonts w:ascii="Times New Roman" w:hAnsi="Times New Roman" w:cs="Times New Roman"/>
          <w:sz w:val="24"/>
          <w:szCs w:val="24"/>
          <w:lang w:val="en-CA"/>
        </w:rPr>
      </w:pPr>
    </w:p>
    <w:tbl>
      <w:tblPr>
        <w:tblStyle w:val="LightList-Accent11"/>
        <w:tblW w:w="0" w:type="auto"/>
        <w:tblLook w:val="04A0" w:firstRow="1" w:lastRow="0" w:firstColumn="1" w:lastColumn="0" w:noHBand="0" w:noVBand="1"/>
      </w:tblPr>
      <w:tblGrid>
        <w:gridCol w:w="8780"/>
      </w:tblGrid>
      <w:tr w:rsidR="00AC73DD" w:rsidTr="00250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AC73DD" w:rsidRDefault="00AC73DD" w:rsidP="00250DB3">
            <w:pPr>
              <w:jc w:val="center"/>
              <w:rPr>
                <w:rFonts w:ascii="Times New Roman" w:hAnsi="Times New Roman" w:cs="Times New Roman"/>
                <w:sz w:val="24"/>
                <w:szCs w:val="24"/>
                <w:lang w:val="en-CA"/>
              </w:rPr>
            </w:pPr>
            <w:r>
              <w:rPr>
                <w:rFonts w:ascii="Times New Roman" w:hAnsi="Times New Roman" w:cs="Times New Roman"/>
                <w:sz w:val="24"/>
                <w:szCs w:val="24"/>
                <w:lang w:val="en-CA"/>
              </w:rPr>
              <w:t>Choice of Hand Shapes</w:t>
            </w:r>
          </w:p>
        </w:tc>
      </w:tr>
      <w:tr w:rsidR="00AC73DD" w:rsidRPr="005B0B81"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AC73DD" w:rsidRPr="009253C5" w:rsidRDefault="00AC73DD" w:rsidP="00250DB3">
            <w:pPr>
              <w:rPr>
                <w:rFonts w:ascii="Times New Roman" w:hAnsi="Times New Roman" w:cs="Times New Roman"/>
                <w:b w:val="0"/>
                <w:sz w:val="24"/>
                <w:szCs w:val="24"/>
                <w:lang w:val="en-CA"/>
              </w:rPr>
            </w:pPr>
            <w:r w:rsidRPr="009253C5">
              <w:rPr>
                <w:rFonts w:ascii="Times New Roman" w:hAnsi="Times New Roman" w:cs="Times New Roman"/>
                <w:noProof/>
                <w:sz w:val="24"/>
                <w:szCs w:val="24"/>
                <w:lang w:eastAsia="fr-CA"/>
              </w:rPr>
              <w:drawing>
                <wp:anchor distT="0" distB="0" distL="114300" distR="114300" simplePos="0" relativeHeight="251689472" behindDoc="0" locked="0" layoutInCell="1" allowOverlap="1" wp14:anchorId="1DB4DFD6" wp14:editId="3EFBE7EA">
                  <wp:simplePos x="0" y="0"/>
                  <wp:positionH relativeFrom="column">
                    <wp:posOffset>4658995</wp:posOffset>
                  </wp:positionH>
                  <wp:positionV relativeFrom="paragraph">
                    <wp:posOffset>26670</wp:posOffset>
                  </wp:positionV>
                  <wp:extent cx="835025" cy="377825"/>
                  <wp:effectExtent l="0" t="0" r="3175" b="3175"/>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8350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3C5">
              <w:rPr>
                <w:rFonts w:ascii="Times New Roman" w:hAnsi="Times New Roman" w:cs="Times New Roman"/>
                <w:b w:val="0"/>
                <w:sz w:val="24"/>
                <w:szCs w:val="24"/>
                <w:lang w:val="en-CA"/>
              </w:rPr>
              <w:t>We used close fists symbols because they already exist in the symbol bank.  Circle hand shapes are also valid but only 2 are in the symbol bank.  From the receptive point of view, they look the same in cued speech.</w:t>
            </w:r>
          </w:p>
        </w:tc>
      </w:tr>
      <w:tr w:rsidR="00AC73DD" w:rsidRPr="005B0B81" w:rsidTr="00250DB3">
        <w:tc>
          <w:tcPr>
            <w:cnfStyle w:val="001000000000" w:firstRow="0" w:lastRow="0" w:firstColumn="1" w:lastColumn="0" w:oddVBand="0" w:evenVBand="0" w:oddHBand="0" w:evenHBand="0" w:firstRowFirstColumn="0" w:firstRowLastColumn="0" w:lastRowFirstColumn="0" w:lastRowLastColumn="0"/>
            <w:tcW w:w="8780" w:type="dxa"/>
          </w:tcPr>
          <w:p w:rsidR="00AC73DD" w:rsidRPr="009253C5" w:rsidRDefault="00AC73DD" w:rsidP="00250DB3">
            <w:pPr>
              <w:rPr>
                <w:rFonts w:ascii="Times New Roman" w:hAnsi="Times New Roman" w:cs="Times New Roman"/>
                <w:b w:val="0"/>
                <w:sz w:val="24"/>
                <w:szCs w:val="24"/>
                <w:lang w:val="en-CA"/>
              </w:rPr>
            </w:pPr>
            <w:r w:rsidRPr="009253C5">
              <w:rPr>
                <w:rFonts w:ascii="Times New Roman" w:hAnsi="Times New Roman" w:cs="Times New Roman"/>
                <w:noProof/>
                <w:sz w:val="24"/>
                <w:szCs w:val="24"/>
                <w:lang w:eastAsia="fr-CA"/>
              </w:rPr>
              <w:drawing>
                <wp:anchor distT="0" distB="0" distL="114300" distR="114300" simplePos="0" relativeHeight="251686400" behindDoc="0" locked="0" layoutInCell="1" allowOverlap="1" wp14:anchorId="60FCC74F" wp14:editId="5C771097">
                  <wp:simplePos x="0" y="0"/>
                  <wp:positionH relativeFrom="column">
                    <wp:posOffset>4540250</wp:posOffset>
                  </wp:positionH>
                  <wp:positionV relativeFrom="paragraph">
                    <wp:posOffset>131445</wp:posOffset>
                  </wp:positionV>
                  <wp:extent cx="843915" cy="457200"/>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84391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3C5">
              <w:rPr>
                <w:rFonts w:ascii="Times New Roman" w:hAnsi="Times New Roman" w:cs="Times New Roman"/>
                <w:b w:val="0"/>
                <w:sz w:val="24"/>
                <w:szCs w:val="24"/>
                <w:lang w:val="en-CA"/>
              </w:rPr>
              <w:t xml:space="preserve">The symbol 3 for s – r is created according to symbol creation rules.  </w:t>
            </w:r>
            <w:r>
              <w:rPr>
                <w:rFonts w:ascii="Times New Roman" w:hAnsi="Times New Roman" w:cs="Times New Roman"/>
                <w:b w:val="0"/>
                <w:sz w:val="24"/>
                <w:szCs w:val="24"/>
                <w:lang w:val="en-CA"/>
              </w:rPr>
              <w:t>On</w:t>
            </w:r>
            <w:r w:rsidRPr="009253C5">
              <w:rPr>
                <w:rFonts w:ascii="Times New Roman" w:hAnsi="Times New Roman" w:cs="Times New Roman"/>
                <w:b w:val="0"/>
                <w:sz w:val="24"/>
                <w:szCs w:val="24"/>
                <w:lang w:val="en-CA"/>
              </w:rPr>
              <w:t xml:space="preserve">e existing </w:t>
            </w:r>
            <w:r>
              <w:rPr>
                <w:rFonts w:ascii="Times New Roman" w:hAnsi="Times New Roman" w:cs="Times New Roman"/>
                <w:b w:val="0"/>
                <w:sz w:val="24"/>
                <w:szCs w:val="24"/>
                <w:lang w:val="en-CA"/>
              </w:rPr>
              <w:t xml:space="preserve">SignWriting </w:t>
            </w:r>
            <w:r w:rsidRPr="009253C5">
              <w:rPr>
                <w:rFonts w:ascii="Times New Roman" w:hAnsi="Times New Roman" w:cs="Times New Roman"/>
                <w:b w:val="0"/>
                <w:sz w:val="24"/>
                <w:szCs w:val="24"/>
                <w:lang w:val="en-CA"/>
              </w:rPr>
              <w:t>symbol has spread fingers which is not the case for French cued speech.</w:t>
            </w:r>
          </w:p>
          <w:p w:rsidR="00AC73DD" w:rsidRPr="009253C5" w:rsidRDefault="00AC73DD" w:rsidP="00250DB3">
            <w:pPr>
              <w:rPr>
                <w:rFonts w:ascii="Times New Roman" w:hAnsi="Times New Roman" w:cs="Times New Roman"/>
                <w:b w:val="0"/>
                <w:sz w:val="24"/>
                <w:szCs w:val="24"/>
                <w:lang w:val="en-CA"/>
              </w:rPr>
            </w:pPr>
          </w:p>
          <w:p w:rsidR="00AC73DD" w:rsidRPr="009253C5" w:rsidRDefault="00AC73DD" w:rsidP="00250DB3">
            <w:pPr>
              <w:rPr>
                <w:rFonts w:ascii="Times New Roman" w:hAnsi="Times New Roman" w:cs="Times New Roman"/>
                <w:b w:val="0"/>
                <w:sz w:val="24"/>
                <w:szCs w:val="24"/>
                <w:lang w:val="en-CA"/>
              </w:rPr>
            </w:pPr>
            <w:r w:rsidRPr="009253C5">
              <w:rPr>
                <w:rFonts w:ascii="Times New Roman" w:hAnsi="Times New Roman" w:cs="Times New Roman"/>
                <w:b w:val="0"/>
                <w:sz w:val="24"/>
                <w:szCs w:val="24"/>
                <w:lang w:val="en-CA"/>
              </w:rPr>
              <w:t xml:space="preserve">We use </w:t>
            </w:r>
            <w:r w:rsidRPr="009253C5">
              <w:rPr>
                <w:rFonts w:ascii="Times New Roman" w:hAnsi="Times New Roman" w:cs="Times New Roman"/>
                <w:b w:val="0"/>
                <w:bCs w:val="0"/>
                <w:sz w:val="24"/>
                <w:szCs w:val="24"/>
              </w:rPr>
              <w:object w:dxaOrig="300" w:dyaOrig="540">
                <v:shape id="_x0000_i1487" type="#_x0000_t75" style="width:13.5pt;height:28.5pt" o:ole="">
                  <v:imagedata r:id="rId1672" o:title=""/>
                </v:shape>
                <o:OLEObject Type="Embed" ProgID="PBrush" ShapeID="_x0000_i1487" DrawAspect="Content" ObjectID="_1472234011" r:id="rId1673"/>
              </w:object>
            </w:r>
            <w:r w:rsidRPr="009253C5">
              <w:rPr>
                <w:rFonts w:ascii="Times New Roman" w:hAnsi="Times New Roman" w:cs="Times New Roman"/>
                <w:b w:val="0"/>
                <w:sz w:val="24"/>
                <w:szCs w:val="24"/>
                <w:lang w:val="en-CA"/>
              </w:rPr>
              <w:t xml:space="preserve"> and </w:t>
            </w:r>
            <w:r w:rsidRPr="009253C5">
              <w:rPr>
                <w:rFonts w:ascii="Times New Roman" w:hAnsi="Times New Roman" w:cs="Times New Roman"/>
                <w:b w:val="0"/>
                <w:bCs w:val="0"/>
                <w:sz w:val="24"/>
                <w:szCs w:val="24"/>
              </w:rPr>
              <w:object w:dxaOrig="510" w:dyaOrig="525">
                <v:shape id="_x0000_i1488" type="#_x0000_t75" style="width:26.25pt;height:26.25pt" o:ole="">
                  <v:imagedata r:id="rId1674" o:title=""/>
                </v:shape>
                <o:OLEObject Type="Embed" ProgID="PBrush" ShapeID="_x0000_i1488" DrawAspect="Content" ObjectID="_1472234012" r:id="rId1675"/>
              </w:object>
            </w:r>
            <w:r w:rsidRPr="009253C5">
              <w:rPr>
                <w:rFonts w:ascii="Times New Roman" w:hAnsi="Times New Roman" w:cs="Times New Roman"/>
                <w:b w:val="0"/>
                <w:sz w:val="24"/>
                <w:szCs w:val="24"/>
                <w:lang w:val="en-CA"/>
              </w:rPr>
              <w:t xml:space="preserve">as a simplification of the existing SignWriting symbols: </w:t>
            </w:r>
            <w:r w:rsidRPr="009253C5">
              <w:rPr>
                <w:rFonts w:ascii="Times New Roman" w:hAnsi="Times New Roman" w:cs="Times New Roman"/>
                <w:b w:val="0"/>
                <w:bCs w:val="0"/>
                <w:sz w:val="24"/>
                <w:szCs w:val="24"/>
              </w:rPr>
              <w:object w:dxaOrig="870" w:dyaOrig="555">
                <v:shape id="_x0000_i1489" type="#_x0000_t75" style="width:45.75pt;height:28.5pt" o:ole="">
                  <v:imagedata r:id="rId1676" o:title=""/>
                </v:shape>
                <o:OLEObject Type="Embed" ProgID="PBrush" ShapeID="_x0000_i1489" DrawAspect="Content" ObjectID="_1472234013" r:id="rId1677"/>
              </w:object>
            </w:r>
          </w:p>
        </w:tc>
      </w:tr>
    </w:tbl>
    <w:p w:rsidR="00C51A2A" w:rsidRDefault="00C51A2A">
      <w:pPr>
        <w:rPr>
          <w:rFonts w:ascii="Times New Roman" w:hAnsi="Times New Roman" w:cs="Times New Roman"/>
          <w:sz w:val="24"/>
          <w:szCs w:val="24"/>
          <w:lang w:val="en-CA"/>
        </w:rPr>
      </w:pPr>
    </w:p>
    <w:p w:rsidR="0059100E" w:rsidRDefault="0059100E">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702754" w:rsidRDefault="00702754" w:rsidP="00702754">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652"/>
        <w:gridCol w:w="1559"/>
        <w:gridCol w:w="2410"/>
        <w:gridCol w:w="1159"/>
      </w:tblGrid>
      <w:tr w:rsidR="00702754"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Finger keys to code consonants</w:t>
            </w:r>
          </w:p>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Language Parlé Complété LPC</w:t>
            </w:r>
          </w:p>
          <w:p w:rsidR="00702754" w:rsidRDefault="00702754" w:rsidP="00032F30">
            <w:pPr>
              <w:jc w:val="center"/>
              <w:rPr>
                <w:rFonts w:ascii="Times New Roman" w:hAnsi="Times New Roman" w:cs="Times New Roman"/>
                <w:sz w:val="24"/>
                <w:szCs w:val="24"/>
                <w:lang w:val="en-CA"/>
              </w:rPr>
            </w:pPr>
            <w:r>
              <w:rPr>
                <w:rFonts w:ascii="Times New Roman" w:hAnsi="Times New Roman" w:cs="Times New Roman"/>
                <w:sz w:val="24"/>
                <w:szCs w:val="24"/>
                <w:lang w:val="en-CA"/>
              </w:rPr>
              <w:t>(French Cued Speech)</w:t>
            </w:r>
          </w:p>
        </w:tc>
        <w:tc>
          <w:tcPr>
            <w:tcW w:w="1559" w:type="dxa"/>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handshapes</w:t>
            </w:r>
          </w:p>
        </w:tc>
        <w:tc>
          <w:tcPr>
            <w:tcW w:w="2410" w:type="dxa"/>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French consonants</w:t>
            </w:r>
          </w:p>
        </w:tc>
        <w:tc>
          <w:tcPr>
            <w:tcW w:w="1159" w:type="dxa"/>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rPr>
                <w:rFonts w:ascii="Times New Roman" w:hAnsi="Times New Roman" w:cs="Times New Roman"/>
                <w:sz w:val="24"/>
                <w:szCs w:val="24"/>
                <w:lang w:val="en-CA"/>
              </w:rPr>
            </w:pPr>
            <w:r>
              <w:rPr>
                <w:b w:val="0"/>
                <w:bCs w:val="0"/>
              </w:rPr>
              <w:object w:dxaOrig="690" w:dyaOrig="1350">
                <v:shape id="_x0000_i1490" type="#_x0000_t75" style="width:36pt;height:68.25pt" o:ole="">
                  <v:imagedata r:id="rId1678" o:title=""/>
                </v:shape>
                <o:OLEObject Type="Embed" ProgID="PBrush" ShapeID="_x0000_i1490" DrawAspect="Content" ObjectID="_1472234014" r:id="rId1679"/>
              </w:object>
            </w:r>
          </w:p>
        </w:tc>
        <w:tc>
          <w:tcPr>
            <w:tcW w:w="15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300" w:dyaOrig="525">
                <v:shape id="_x0000_i1491" type="#_x0000_t75" style="width:13.5pt;height:26.25pt" o:ole="">
                  <v:imagedata r:id="rId1680" o:title=""/>
                </v:shape>
                <o:OLEObject Type="Embed" ProgID="PBrush" ShapeID="_x0000_i1491" DrawAspect="Content" ObjectID="_1472234015" r:id="rId1681"/>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Pr="00F829B5"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465" w:dyaOrig="540">
                <v:shape id="_x0000_i1492" type="#_x0000_t75" style="width:22.5pt;height:28.5pt" o:ole="">
                  <v:imagedata r:id="rId1682" o:title=""/>
                </v:shape>
                <o:OLEObject Type="Embed" ProgID="PBrush" ShapeID="_x0000_i1492" DrawAspect="Content" ObjectID="_1472234016" r:id="rId1683"/>
              </w:object>
            </w:r>
          </w:p>
        </w:tc>
        <w:tc>
          <w:tcPr>
            <w:tcW w:w="2410" w:type="dxa"/>
          </w:tcPr>
          <w:p w:rsidR="00702754" w:rsidRPr="00FD425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p – d – j (/ʒ/)</w:t>
            </w:r>
          </w:p>
          <w:p w:rsidR="00702754" w:rsidRPr="00FD425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702754" w:rsidRPr="00FD425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u w:val="single"/>
              </w:rPr>
              <w:t>p</w:t>
            </w:r>
            <w:r w:rsidRPr="00FD425C">
              <w:rPr>
                <w:rFonts w:ascii="Times New Roman" w:hAnsi="Times New Roman" w:cs="Times New Roman"/>
                <w:sz w:val="24"/>
                <w:szCs w:val="24"/>
              </w:rPr>
              <w:t xml:space="preserve">ied, </w:t>
            </w:r>
            <w:r w:rsidRPr="00FD425C">
              <w:rPr>
                <w:rFonts w:ascii="Times New Roman" w:hAnsi="Times New Roman" w:cs="Times New Roman"/>
                <w:b/>
                <w:sz w:val="24"/>
                <w:szCs w:val="24"/>
                <w:u w:val="single"/>
              </w:rPr>
              <w:t>d</w:t>
            </w:r>
            <w:r w:rsidRPr="00FD425C">
              <w:rPr>
                <w:rFonts w:ascii="Times New Roman" w:hAnsi="Times New Roman" w:cs="Times New Roman"/>
                <w:sz w:val="24"/>
                <w:szCs w:val="24"/>
              </w:rPr>
              <w:t xml:space="preserve">os, </w:t>
            </w:r>
            <w:r w:rsidRPr="00FD425C">
              <w:rPr>
                <w:rFonts w:ascii="Times New Roman" w:hAnsi="Times New Roman" w:cs="Times New Roman"/>
                <w:b/>
                <w:sz w:val="24"/>
                <w:szCs w:val="24"/>
                <w:u w:val="single"/>
              </w:rPr>
              <w:t>j</w:t>
            </w:r>
            <w:r w:rsidRPr="00FD425C">
              <w:rPr>
                <w:rFonts w:ascii="Times New Roman" w:hAnsi="Times New Roman" w:cs="Times New Roman"/>
                <w:sz w:val="24"/>
                <w:szCs w:val="24"/>
              </w:rPr>
              <w:t xml:space="preserve">oue, </w:t>
            </w:r>
            <w:r w:rsidRPr="00FD425C">
              <w:rPr>
                <w:rFonts w:ascii="Times New Roman" w:hAnsi="Times New Roman" w:cs="Times New Roman"/>
                <w:b/>
                <w:sz w:val="24"/>
                <w:szCs w:val="24"/>
                <w:u w:val="single"/>
              </w:rPr>
              <w:t>g</w:t>
            </w:r>
            <w:r w:rsidRPr="00FD425C">
              <w:rPr>
                <w:rFonts w:ascii="Times New Roman" w:hAnsi="Times New Roman" w:cs="Times New Roman"/>
                <w:sz w:val="24"/>
                <w:szCs w:val="24"/>
              </w:rPr>
              <w:t>enou</w:t>
            </w:r>
          </w:p>
        </w:tc>
        <w:tc>
          <w:tcPr>
            <w:tcW w:w="11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1</w:t>
            </w:r>
          </w:p>
        </w:tc>
      </w:tr>
      <w:tr w:rsidR="00702754" w:rsidTr="00032F30">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rPr>
                <w:rFonts w:ascii="Times New Roman" w:hAnsi="Times New Roman" w:cs="Times New Roman"/>
                <w:sz w:val="24"/>
                <w:szCs w:val="24"/>
                <w:lang w:val="en-CA"/>
              </w:rPr>
            </w:pPr>
            <w:r>
              <w:rPr>
                <w:b w:val="0"/>
                <w:bCs w:val="0"/>
              </w:rPr>
              <w:object w:dxaOrig="645" w:dyaOrig="1305">
                <v:shape id="_x0000_i1493" type="#_x0000_t75" style="width:32.25pt;height:64.5pt" o:ole="">
                  <v:imagedata r:id="rId1684" o:title=""/>
                </v:shape>
                <o:OLEObject Type="Embed" ProgID="PBrush" ShapeID="_x0000_i1493" DrawAspect="Content" ObjectID="_1472234017" r:id="rId1685"/>
              </w:object>
            </w:r>
          </w:p>
        </w:tc>
        <w:tc>
          <w:tcPr>
            <w:tcW w:w="15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300" w:dyaOrig="525">
                <v:shape id="_x0000_i1494" type="#_x0000_t75" style="width:13.5pt;height:26.25pt" o:ole="">
                  <v:imagedata r:id="rId1686" o:title=""/>
                </v:shape>
                <o:OLEObject Type="Embed" ProgID="PBrush" ShapeID="_x0000_i1494" DrawAspect="Content" ObjectID="_1472234018" r:id="rId1687"/>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65" w:dyaOrig="510">
                <v:shape id="_x0000_i1495" type="#_x0000_t75" style="width:22.5pt;height:26.25pt" o:ole="">
                  <v:imagedata r:id="rId1688" o:title=""/>
                </v:shape>
                <o:OLEObject Type="Embed" ProgID="PBrush" ShapeID="_x0000_i1495" DrawAspect="Content" ObjectID="_1472234019" r:id="rId1689"/>
              </w:object>
            </w:r>
          </w:p>
        </w:tc>
        <w:tc>
          <w:tcPr>
            <w:tcW w:w="2410" w:type="dxa"/>
          </w:tcPr>
          <w:p w:rsidR="00702754" w:rsidRPr="00FD425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k – v –z</w:t>
            </w:r>
          </w:p>
          <w:p w:rsidR="00702754" w:rsidRPr="00FD425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702754" w:rsidRPr="00FD425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b/>
                <w:sz w:val="24"/>
                <w:szCs w:val="24"/>
                <w:u w:val="single"/>
              </w:rPr>
              <w:t>c</w:t>
            </w:r>
            <w:r w:rsidRPr="00FD425C">
              <w:rPr>
                <w:rFonts w:ascii="Times New Roman" w:hAnsi="Times New Roman" w:cs="Times New Roman"/>
                <w:sz w:val="24"/>
                <w:szCs w:val="24"/>
              </w:rPr>
              <w:t xml:space="preserve">ou, </w:t>
            </w:r>
            <w:r w:rsidRPr="00FD425C">
              <w:rPr>
                <w:rFonts w:ascii="Times New Roman" w:hAnsi="Times New Roman" w:cs="Times New Roman"/>
                <w:b/>
                <w:sz w:val="24"/>
                <w:szCs w:val="24"/>
                <w:u w:val="single"/>
              </w:rPr>
              <w:t>v</w:t>
            </w:r>
            <w:r w:rsidRPr="00FD425C">
              <w:rPr>
                <w:rFonts w:ascii="Times New Roman" w:hAnsi="Times New Roman" w:cs="Times New Roman"/>
                <w:sz w:val="24"/>
                <w:szCs w:val="24"/>
              </w:rPr>
              <w:t xml:space="preserve">entre, </w:t>
            </w:r>
            <w:r w:rsidRPr="00FD425C">
              <w:rPr>
                <w:rFonts w:ascii="Times New Roman" w:hAnsi="Times New Roman" w:cs="Times New Roman"/>
                <w:b/>
                <w:sz w:val="24"/>
                <w:szCs w:val="24"/>
                <w:u w:val="single"/>
              </w:rPr>
              <w:t>z</w:t>
            </w:r>
            <w:r w:rsidRPr="00FD425C">
              <w:rPr>
                <w:rFonts w:ascii="Times New Roman" w:hAnsi="Times New Roman" w:cs="Times New Roman"/>
                <w:sz w:val="24"/>
                <w:szCs w:val="24"/>
              </w:rPr>
              <w:t>èbre</w:t>
            </w:r>
          </w:p>
        </w:tc>
        <w:tc>
          <w:tcPr>
            <w:tcW w:w="11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2</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rPr>
                <w:rFonts w:ascii="Times New Roman" w:hAnsi="Times New Roman" w:cs="Times New Roman"/>
                <w:sz w:val="24"/>
                <w:szCs w:val="24"/>
                <w:lang w:val="en-CA"/>
              </w:rPr>
            </w:pPr>
            <w:r>
              <w:rPr>
                <w:b w:val="0"/>
                <w:bCs w:val="0"/>
              </w:rPr>
              <w:object w:dxaOrig="645" w:dyaOrig="1275">
                <v:shape id="_x0000_i1496" type="#_x0000_t75" style="width:32.25pt;height:64.5pt" o:ole="">
                  <v:imagedata r:id="rId1690" o:title=""/>
                </v:shape>
                <o:OLEObject Type="Embed" ProgID="PBrush" ShapeID="_x0000_i1496" DrawAspect="Content" ObjectID="_1472234020" r:id="rId1691"/>
              </w:object>
            </w:r>
          </w:p>
        </w:tc>
        <w:tc>
          <w:tcPr>
            <w:tcW w:w="15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300" w:dyaOrig="540">
                <v:shape id="_x0000_i1497" type="#_x0000_t75" style="width:13.5pt;height:28.5pt" o:ole="">
                  <v:imagedata r:id="rId1672" o:title=""/>
                </v:shape>
                <o:OLEObject Type="Embed" ProgID="PBrush" ShapeID="_x0000_i1497" DrawAspect="Content" ObjectID="_1472234021" r:id="rId1692"/>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510" w:dyaOrig="525">
                <v:shape id="_x0000_i1498" type="#_x0000_t75" style="width:26.25pt;height:26.25pt" o:ole="">
                  <v:imagedata r:id="rId1674" o:title=""/>
                </v:shape>
                <o:OLEObject Type="Embed" ProgID="PBrush" ShapeID="_x0000_i1498" DrawAspect="Content" ObjectID="_1472234022" r:id="rId1693"/>
              </w:object>
            </w:r>
          </w:p>
        </w:tc>
        <w:tc>
          <w:tcPr>
            <w:tcW w:w="2410"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 – r (and English r)</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66DD7">
              <w:rPr>
                <w:rFonts w:ascii="Times New Roman" w:hAnsi="Times New Roman" w:cs="Times New Roman"/>
                <w:b/>
                <w:sz w:val="24"/>
                <w:szCs w:val="24"/>
                <w:u w:val="single"/>
                <w:lang w:val="en-CA"/>
              </w:rPr>
              <w:t>s</w:t>
            </w:r>
            <w:r>
              <w:rPr>
                <w:rFonts w:ascii="Times New Roman" w:hAnsi="Times New Roman" w:cs="Times New Roman"/>
                <w:sz w:val="24"/>
                <w:szCs w:val="24"/>
                <w:lang w:val="en-CA"/>
              </w:rPr>
              <w:t xml:space="preserve">ang, </w:t>
            </w:r>
            <w:r w:rsidRPr="00266DD7">
              <w:rPr>
                <w:rFonts w:ascii="Times New Roman" w:hAnsi="Times New Roman" w:cs="Times New Roman"/>
                <w:b/>
                <w:sz w:val="24"/>
                <w:szCs w:val="24"/>
                <w:u w:val="single"/>
                <w:lang w:val="en-CA"/>
              </w:rPr>
              <w:t>r</w:t>
            </w:r>
            <w:r>
              <w:rPr>
                <w:rFonts w:ascii="Times New Roman" w:hAnsi="Times New Roman" w:cs="Times New Roman"/>
                <w:sz w:val="24"/>
                <w:szCs w:val="24"/>
                <w:lang w:val="en-CA"/>
              </w:rPr>
              <w:t xml:space="preserve">ein, </w:t>
            </w:r>
            <w:r w:rsidRPr="00266DD7">
              <w:rPr>
                <w:rFonts w:ascii="Times New Roman" w:hAnsi="Times New Roman" w:cs="Times New Roman"/>
                <w:b/>
                <w:sz w:val="24"/>
                <w:szCs w:val="24"/>
                <w:u w:val="single"/>
                <w:lang w:val="en-CA"/>
              </w:rPr>
              <w:t>r</w:t>
            </w:r>
            <w:r>
              <w:rPr>
                <w:rFonts w:ascii="Times New Roman" w:hAnsi="Times New Roman" w:cs="Times New Roman"/>
                <w:sz w:val="24"/>
                <w:szCs w:val="24"/>
                <w:lang w:val="en-CA"/>
              </w:rPr>
              <w:t>eggae</w:t>
            </w:r>
          </w:p>
        </w:tc>
        <w:tc>
          <w:tcPr>
            <w:tcW w:w="11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3</w:t>
            </w:r>
          </w:p>
        </w:tc>
      </w:tr>
      <w:tr w:rsidR="00702754" w:rsidTr="00032F30">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pPr>
            <w:r>
              <w:rPr>
                <w:b w:val="0"/>
                <w:bCs w:val="0"/>
              </w:rPr>
              <w:object w:dxaOrig="630" w:dyaOrig="1275">
                <v:shape id="_x0000_i1499" type="#_x0000_t75" style="width:32.25pt;height:64.5pt" o:ole="">
                  <v:imagedata r:id="rId1694" o:title=""/>
                </v:shape>
                <o:OLEObject Type="Embed" ProgID="PBrush" ShapeID="_x0000_i1499" DrawAspect="Content" ObjectID="_1472234023" r:id="rId1695"/>
              </w:object>
            </w:r>
          </w:p>
        </w:tc>
        <w:tc>
          <w:tcPr>
            <w:tcW w:w="15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285" w:dyaOrig="405">
                <v:shape id="_x0000_i1500" type="#_x0000_t75" style="width:13.5pt;height:22.5pt" o:ole="">
                  <v:imagedata r:id="rId1696" o:title=""/>
                </v:shape>
                <o:OLEObject Type="Embed" ProgID="PBrush" ShapeID="_x0000_i1500" DrawAspect="Content" ObjectID="_1472234024" r:id="rId1697"/>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05" w:dyaOrig="420">
                <v:shape id="_x0000_i1501" type="#_x0000_t75" style="width:22.5pt;height:22.5pt" o:ole="">
                  <v:imagedata r:id="rId1698" o:title=""/>
                </v:shape>
                <o:OLEObject Type="Embed" ProgID="PBrush" ShapeID="_x0000_i1501" DrawAspect="Content" ObjectID="_1472234025" r:id="rId1699"/>
              </w:object>
            </w:r>
          </w:p>
        </w:tc>
        <w:tc>
          <w:tcPr>
            <w:tcW w:w="2410" w:type="dxa"/>
          </w:tcPr>
          <w:p w:rsidR="00702754" w:rsidRPr="00B035FE"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B035FE">
              <w:rPr>
                <w:rFonts w:ascii="Times New Roman" w:hAnsi="Times New Roman" w:cs="Times New Roman"/>
                <w:sz w:val="24"/>
                <w:szCs w:val="24"/>
                <w:lang w:val="es-ES"/>
              </w:rPr>
              <w:t>b – n - / ɥ/</w:t>
            </w:r>
          </w:p>
          <w:p w:rsidR="00702754" w:rsidRPr="00B035FE"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p>
          <w:p w:rsidR="00702754" w:rsidRPr="00B035FE"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B035FE">
              <w:rPr>
                <w:rFonts w:ascii="Times New Roman" w:hAnsi="Times New Roman" w:cs="Times New Roman"/>
                <w:b/>
                <w:sz w:val="24"/>
                <w:szCs w:val="24"/>
                <w:u w:val="single"/>
                <w:lang w:val="es-ES"/>
              </w:rPr>
              <w:t>b</w:t>
            </w:r>
            <w:r w:rsidRPr="00B035FE">
              <w:rPr>
                <w:rFonts w:ascii="Times New Roman" w:hAnsi="Times New Roman" w:cs="Times New Roman"/>
                <w:sz w:val="24"/>
                <w:szCs w:val="24"/>
                <w:lang w:val="es-ES"/>
              </w:rPr>
              <w:t xml:space="preserve">ras, </w:t>
            </w:r>
            <w:r w:rsidRPr="00B035FE">
              <w:rPr>
                <w:rFonts w:ascii="Times New Roman" w:hAnsi="Times New Roman" w:cs="Times New Roman"/>
                <w:b/>
                <w:sz w:val="24"/>
                <w:szCs w:val="24"/>
                <w:u w:val="single"/>
                <w:lang w:val="es-ES"/>
              </w:rPr>
              <w:t>n</w:t>
            </w:r>
            <w:r w:rsidRPr="00B035FE">
              <w:rPr>
                <w:rFonts w:ascii="Times New Roman" w:hAnsi="Times New Roman" w:cs="Times New Roman"/>
                <w:sz w:val="24"/>
                <w:szCs w:val="24"/>
                <w:lang w:val="es-ES"/>
              </w:rPr>
              <w:t>ez, c</w:t>
            </w:r>
            <w:r w:rsidRPr="00B035FE">
              <w:rPr>
                <w:rFonts w:ascii="Times New Roman" w:hAnsi="Times New Roman" w:cs="Times New Roman"/>
                <w:b/>
                <w:sz w:val="24"/>
                <w:szCs w:val="24"/>
                <w:u w:val="single"/>
                <w:lang w:val="es-ES"/>
              </w:rPr>
              <w:t>u</w:t>
            </w:r>
            <w:r w:rsidRPr="00B035FE">
              <w:rPr>
                <w:rFonts w:ascii="Times New Roman" w:hAnsi="Times New Roman" w:cs="Times New Roman"/>
                <w:sz w:val="24"/>
                <w:szCs w:val="24"/>
                <w:lang w:val="es-ES"/>
              </w:rPr>
              <w:t>ir</w:t>
            </w:r>
          </w:p>
        </w:tc>
        <w:tc>
          <w:tcPr>
            <w:tcW w:w="11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4</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pPr>
            <w:r>
              <w:rPr>
                <w:b w:val="0"/>
                <w:bCs w:val="0"/>
              </w:rPr>
              <w:object w:dxaOrig="900" w:dyaOrig="1350">
                <v:shape id="_x0000_i1502" type="#_x0000_t75" style="width:45.75pt;height:68.25pt" o:ole="">
                  <v:imagedata r:id="rId1700" o:title=""/>
                </v:shape>
                <o:OLEObject Type="Embed" ProgID="PBrush" ShapeID="_x0000_i1502" DrawAspect="Content" ObjectID="_1472234026" r:id="rId1701"/>
              </w:object>
            </w:r>
          </w:p>
        </w:tc>
        <w:tc>
          <w:tcPr>
            <w:tcW w:w="15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360" w:dyaOrig="495">
                <v:shape id="_x0000_i1503" type="#_x0000_t75" style="width:15.75pt;height:26.25pt" o:ole="">
                  <v:imagedata r:id="rId1702" o:title=""/>
                </v:shape>
                <o:OLEObject Type="Embed" ProgID="PBrush" ShapeID="_x0000_i1503" DrawAspect="Content" ObjectID="_1472234027" r:id="rId1703"/>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35" w:dyaOrig="480">
                <v:shape id="_x0000_i1504" type="#_x0000_t75" style="width:22.5pt;height:26.25pt" o:ole="">
                  <v:imagedata r:id="rId1704" o:title=""/>
                </v:shape>
                <o:OLEObject Type="Embed" ProgID="PBrush" ShapeID="_x0000_i1504" DrawAspect="Content" ObjectID="_1472234028" r:id="rId1705"/>
              </w:object>
            </w:r>
          </w:p>
        </w:tc>
        <w:tc>
          <w:tcPr>
            <w:tcW w:w="2410"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m – t- f</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and each vowel not preceded by a consonant</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F4150">
              <w:rPr>
                <w:rFonts w:ascii="Times New Roman" w:hAnsi="Times New Roman" w:cs="Times New Roman"/>
                <w:b/>
                <w:sz w:val="24"/>
                <w:szCs w:val="24"/>
                <w:u w:val="single"/>
                <w:lang w:val="en-CA"/>
              </w:rPr>
              <w:t>m</w:t>
            </w:r>
            <w:r>
              <w:rPr>
                <w:rFonts w:ascii="Times New Roman" w:hAnsi="Times New Roman" w:cs="Times New Roman"/>
                <w:sz w:val="24"/>
                <w:szCs w:val="24"/>
                <w:lang w:val="en-CA"/>
              </w:rPr>
              <w:t xml:space="preserve">ain, </w:t>
            </w:r>
            <w:r w:rsidRPr="007F4150">
              <w:rPr>
                <w:rFonts w:ascii="Times New Roman" w:hAnsi="Times New Roman" w:cs="Times New Roman"/>
                <w:b/>
                <w:sz w:val="24"/>
                <w:szCs w:val="24"/>
                <w:u w:val="single"/>
                <w:lang w:val="en-CA"/>
              </w:rPr>
              <w:t>t</w:t>
            </w:r>
            <w:r>
              <w:rPr>
                <w:rFonts w:ascii="Times New Roman" w:hAnsi="Times New Roman" w:cs="Times New Roman"/>
                <w:sz w:val="24"/>
                <w:szCs w:val="24"/>
                <w:lang w:val="en-CA"/>
              </w:rPr>
              <w:t xml:space="preserve">ête, </w:t>
            </w:r>
            <w:r w:rsidRPr="007F4150">
              <w:rPr>
                <w:rFonts w:ascii="Times New Roman" w:hAnsi="Times New Roman" w:cs="Times New Roman"/>
                <w:b/>
                <w:sz w:val="24"/>
                <w:szCs w:val="24"/>
                <w:u w:val="single"/>
                <w:lang w:val="en-CA"/>
              </w:rPr>
              <w:t>f</w:t>
            </w:r>
            <w:r>
              <w:rPr>
                <w:rFonts w:ascii="Times New Roman" w:hAnsi="Times New Roman" w:cs="Times New Roman"/>
                <w:sz w:val="24"/>
                <w:szCs w:val="24"/>
                <w:lang w:val="en-CA"/>
              </w:rPr>
              <w:t>ront</w:t>
            </w:r>
          </w:p>
        </w:tc>
        <w:tc>
          <w:tcPr>
            <w:tcW w:w="11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5</w:t>
            </w:r>
          </w:p>
        </w:tc>
      </w:tr>
      <w:tr w:rsidR="00702754" w:rsidTr="00032F30">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pPr>
            <w:r>
              <w:rPr>
                <w:b w:val="0"/>
                <w:bCs w:val="0"/>
              </w:rPr>
              <w:object w:dxaOrig="870" w:dyaOrig="1335">
                <v:shape id="_x0000_i1505" type="#_x0000_t75" style="width:45.75pt;height:68.25pt" o:ole="">
                  <v:imagedata r:id="rId1706" o:title=""/>
                </v:shape>
                <o:OLEObject Type="Embed" ProgID="PBrush" ShapeID="_x0000_i1505" DrawAspect="Content" ObjectID="_1472234029" r:id="rId1707"/>
              </w:object>
            </w:r>
          </w:p>
        </w:tc>
        <w:tc>
          <w:tcPr>
            <w:tcW w:w="15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390" w:dyaOrig="555">
                <v:shape id="_x0000_i1506" type="#_x0000_t75" style="width:15.75pt;height:28.5pt" o:ole="">
                  <v:imagedata r:id="rId1708" o:title=""/>
                </v:shape>
                <o:OLEObject Type="Embed" ProgID="PBrush" ShapeID="_x0000_i1506" DrawAspect="Content" ObjectID="_1472234030" r:id="rId1709"/>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35" w:dyaOrig="555">
                <v:shape id="_x0000_i1507" type="#_x0000_t75" style="width:22.5pt;height:28.5pt" o:ole="">
                  <v:imagedata r:id="rId1710" o:title=""/>
                </v:shape>
                <o:OLEObject Type="Embed" ProgID="PBrush" ShapeID="_x0000_i1507" DrawAspect="Content" ObjectID="_1472234031" r:id="rId1711"/>
              </w:object>
            </w:r>
          </w:p>
        </w:tc>
        <w:tc>
          <w:tcPr>
            <w:tcW w:w="2410" w:type="dxa"/>
          </w:tcPr>
          <w:p w:rsidR="00702754" w:rsidRPr="00510A7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0A78">
              <w:rPr>
                <w:rFonts w:ascii="Times New Roman" w:hAnsi="Times New Roman" w:cs="Times New Roman"/>
                <w:sz w:val="24"/>
                <w:szCs w:val="24"/>
              </w:rPr>
              <w:t>l - ch – gn – /w/</w:t>
            </w:r>
          </w:p>
          <w:p w:rsidR="00702754" w:rsidRPr="00510A7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702754" w:rsidRPr="00510A7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0A78">
              <w:rPr>
                <w:rFonts w:ascii="Times New Roman" w:hAnsi="Times New Roman" w:cs="Times New Roman"/>
                <w:b/>
                <w:sz w:val="24"/>
                <w:szCs w:val="24"/>
                <w:u w:val="single"/>
              </w:rPr>
              <w:t>l</w:t>
            </w:r>
            <w:r w:rsidRPr="00510A78">
              <w:rPr>
                <w:rFonts w:ascii="Times New Roman" w:hAnsi="Times New Roman" w:cs="Times New Roman"/>
                <w:sz w:val="24"/>
                <w:szCs w:val="24"/>
              </w:rPr>
              <w:t xml:space="preserve">obe, </w:t>
            </w:r>
            <w:r w:rsidRPr="00510A78">
              <w:rPr>
                <w:rFonts w:ascii="Times New Roman" w:hAnsi="Times New Roman" w:cs="Times New Roman"/>
                <w:b/>
                <w:sz w:val="24"/>
                <w:szCs w:val="24"/>
                <w:u w:val="single"/>
              </w:rPr>
              <w:t>ch</w:t>
            </w:r>
            <w:r w:rsidRPr="00510A78">
              <w:rPr>
                <w:rFonts w:ascii="Times New Roman" w:hAnsi="Times New Roman" w:cs="Times New Roman"/>
                <w:sz w:val="24"/>
                <w:szCs w:val="24"/>
              </w:rPr>
              <w:t>air, ga</w:t>
            </w:r>
            <w:r w:rsidRPr="00510A78">
              <w:rPr>
                <w:rFonts w:ascii="Times New Roman" w:hAnsi="Times New Roman" w:cs="Times New Roman"/>
                <w:b/>
                <w:sz w:val="24"/>
                <w:szCs w:val="24"/>
                <w:u w:val="single"/>
              </w:rPr>
              <w:t>gn</w:t>
            </w:r>
            <w:r w:rsidRPr="00510A78">
              <w:rPr>
                <w:rFonts w:ascii="Times New Roman" w:hAnsi="Times New Roman" w:cs="Times New Roman"/>
                <w:sz w:val="24"/>
                <w:szCs w:val="24"/>
              </w:rPr>
              <w:t>er, t</w:t>
            </w:r>
            <w:r w:rsidRPr="00510A78">
              <w:rPr>
                <w:rFonts w:ascii="Times New Roman" w:hAnsi="Times New Roman" w:cs="Times New Roman"/>
                <w:b/>
                <w:sz w:val="24"/>
                <w:szCs w:val="24"/>
                <w:u w:val="single"/>
              </w:rPr>
              <w:t>oi</w:t>
            </w:r>
          </w:p>
        </w:tc>
        <w:tc>
          <w:tcPr>
            <w:tcW w:w="11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6</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pPr>
            <w:r>
              <w:rPr>
                <w:b w:val="0"/>
                <w:bCs w:val="0"/>
              </w:rPr>
              <w:object w:dxaOrig="855" w:dyaOrig="1335">
                <v:shape id="_x0000_i1508" type="#_x0000_t75" style="width:43.5pt;height:68.25pt" o:ole="">
                  <v:imagedata r:id="rId1712" o:title=""/>
                </v:shape>
                <o:OLEObject Type="Embed" ProgID="PBrush" ShapeID="_x0000_i1508" DrawAspect="Content" ObjectID="_1472234032" r:id="rId1713"/>
              </w:object>
            </w:r>
          </w:p>
        </w:tc>
        <w:tc>
          <w:tcPr>
            <w:tcW w:w="15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390" w:dyaOrig="540">
                <v:shape id="_x0000_i1509" type="#_x0000_t75" style="width:15.75pt;height:28.5pt" o:ole="">
                  <v:imagedata r:id="rId1714" o:title=""/>
                </v:shape>
                <o:OLEObject Type="Embed" ProgID="PBrush" ShapeID="_x0000_i1509" DrawAspect="Content" ObjectID="_1472234033" r:id="rId1715"/>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80" w:dyaOrig="525">
                <v:shape id="_x0000_i1510" type="#_x0000_t75" style="width:26.25pt;height:26.25pt" o:ole="">
                  <v:imagedata r:id="rId1716" o:title=""/>
                </v:shape>
                <o:OLEObject Type="Embed" ProgID="PBrush" ShapeID="_x0000_i1510" DrawAspect="Content" ObjectID="_1472234034" r:id="rId1717"/>
              </w:object>
            </w:r>
          </w:p>
        </w:tc>
        <w:tc>
          <w:tcPr>
            <w:tcW w:w="2410"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g – dj (/d</w:t>
            </w:r>
            <w:r w:rsidRPr="00266DD7">
              <w:rPr>
                <w:rFonts w:ascii="Times New Roman" w:hAnsi="Times New Roman" w:cs="Times New Roman"/>
                <w:sz w:val="24"/>
                <w:szCs w:val="24"/>
                <w:lang w:val="en-CA"/>
              </w:rPr>
              <w:t>ʒ</w:t>
            </w:r>
            <w:r>
              <w:rPr>
                <w:rFonts w:ascii="Times New Roman" w:hAnsi="Times New Roman" w:cs="Times New Roman"/>
                <w:sz w:val="24"/>
                <w:szCs w:val="24"/>
                <w:lang w:val="en-CA"/>
              </w:rPr>
              <w:t>/)</w: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F4150">
              <w:rPr>
                <w:rFonts w:ascii="Times New Roman" w:hAnsi="Times New Roman" w:cs="Times New Roman"/>
                <w:b/>
                <w:sz w:val="24"/>
                <w:szCs w:val="24"/>
                <w:u w:val="single"/>
                <w:lang w:val="en-CA"/>
              </w:rPr>
              <w:t>g</w:t>
            </w:r>
            <w:r>
              <w:rPr>
                <w:rFonts w:ascii="Times New Roman" w:hAnsi="Times New Roman" w:cs="Times New Roman"/>
                <w:sz w:val="24"/>
                <w:szCs w:val="24"/>
                <w:lang w:val="en-CA"/>
              </w:rPr>
              <w:t xml:space="preserve">orge, </w:t>
            </w:r>
            <w:r w:rsidRPr="007F4150">
              <w:rPr>
                <w:rFonts w:ascii="Times New Roman" w:hAnsi="Times New Roman" w:cs="Times New Roman"/>
                <w:b/>
                <w:sz w:val="24"/>
                <w:szCs w:val="24"/>
                <w:u w:val="single"/>
                <w:lang w:val="en-CA"/>
              </w:rPr>
              <w:t>J</w:t>
            </w:r>
            <w:r>
              <w:rPr>
                <w:rFonts w:ascii="Times New Roman" w:hAnsi="Times New Roman" w:cs="Times New Roman"/>
                <w:sz w:val="24"/>
                <w:szCs w:val="24"/>
                <w:lang w:val="en-CA"/>
              </w:rPr>
              <w:t>oe</w:t>
            </w:r>
          </w:p>
        </w:tc>
        <w:tc>
          <w:tcPr>
            <w:tcW w:w="1159" w:type="dxa"/>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7</w:t>
            </w:r>
          </w:p>
        </w:tc>
      </w:tr>
      <w:tr w:rsidR="00702754" w:rsidTr="00032F30">
        <w:tc>
          <w:tcPr>
            <w:cnfStyle w:val="001000000000" w:firstRow="0" w:lastRow="0" w:firstColumn="1" w:lastColumn="0" w:oddVBand="0" w:evenVBand="0" w:oddHBand="0" w:evenHBand="0" w:firstRowFirstColumn="0" w:firstRowLastColumn="0" w:lastRowFirstColumn="0" w:lastRowLastColumn="0"/>
            <w:tcW w:w="3652" w:type="dxa"/>
          </w:tcPr>
          <w:p w:rsidR="00702754" w:rsidRDefault="00702754" w:rsidP="00032F30">
            <w:pPr>
              <w:jc w:val="center"/>
            </w:pPr>
            <w:r>
              <w:rPr>
                <w:b w:val="0"/>
                <w:bCs w:val="0"/>
              </w:rPr>
              <w:object w:dxaOrig="780" w:dyaOrig="1365">
                <v:shape id="_x0000_i1511" type="#_x0000_t75" style="width:39.75pt;height:68.25pt" o:ole="">
                  <v:imagedata r:id="rId1718" o:title=""/>
                </v:shape>
                <o:OLEObject Type="Embed" ProgID="PBrush" ShapeID="_x0000_i1511" DrawAspect="Content" ObjectID="_1472234035" r:id="rId1719"/>
              </w:object>
            </w:r>
          </w:p>
        </w:tc>
        <w:tc>
          <w:tcPr>
            <w:tcW w:w="15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315" w:dyaOrig="525">
                <v:shape id="_x0000_i1512" type="#_x0000_t75" style="width:13.5pt;height:26.25pt" o:ole="">
                  <v:imagedata r:id="rId1720" o:title=""/>
                </v:shape>
                <o:OLEObject Type="Embed" ProgID="PBrush" ShapeID="_x0000_i1512" DrawAspect="Content" ObjectID="_1472234036" r:id="rId1721"/>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80" w:dyaOrig="540">
                <v:shape id="_x0000_i1513" type="#_x0000_t75" style="width:26.25pt;height:28.5pt" o:ole="">
                  <v:imagedata r:id="rId1722" o:title=""/>
                </v:shape>
                <o:OLEObject Type="Embed" ProgID="PBrush" ShapeID="_x0000_i1513" DrawAspect="Content" ObjectID="_1472234037" r:id="rId1723"/>
              </w:object>
            </w:r>
          </w:p>
        </w:tc>
        <w:tc>
          <w:tcPr>
            <w:tcW w:w="2410"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y (/j/) – tch</w: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oe</w:t>
            </w:r>
            <w:r w:rsidRPr="007F4150">
              <w:rPr>
                <w:rFonts w:ascii="Times New Roman" w:hAnsi="Times New Roman" w:cs="Times New Roman"/>
                <w:b/>
                <w:sz w:val="24"/>
                <w:szCs w:val="24"/>
                <w:u w:val="single"/>
                <w:lang w:val="en-CA"/>
              </w:rPr>
              <w:t>il</w:t>
            </w:r>
            <w:r>
              <w:rPr>
                <w:rFonts w:ascii="Times New Roman" w:hAnsi="Times New Roman" w:cs="Times New Roman"/>
                <w:sz w:val="24"/>
                <w:szCs w:val="24"/>
                <w:lang w:val="en-CA"/>
              </w:rPr>
              <w:t xml:space="preserve">, </w:t>
            </w:r>
            <w:r w:rsidRPr="007F4150">
              <w:rPr>
                <w:rFonts w:ascii="Times New Roman" w:hAnsi="Times New Roman" w:cs="Times New Roman"/>
                <w:b/>
                <w:sz w:val="24"/>
                <w:szCs w:val="24"/>
                <w:u w:val="single"/>
                <w:lang w:val="en-CA"/>
              </w:rPr>
              <w:t>ch</w:t>
            </w:r>
            <w:r>
              <w:rPr>
                <w:rFonts w:ascii="Times New Roman" w:hAnsi="Times New Roman" w:cs="Times New Roman"/>
                <w:sz w:val="24"/>
                <w:szCs w:val="24"/>
                <w:lang w:val="en-CA"/>
              </w:rPr>
              <w:t>ips</w:t>
            </w:r>
          </w:p>
        </w:tc>
        <w:tc>
          <w:tcPr>
            <w:tcW w:w="1159" w:type="dxa"/>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8</w:t>
            </w:r>
          </w:p>
        </w:tc>
      </w:tr>
    </w:tbl>
    <w:p w:rsidR="009253C5" w:rsidRDefault="009253C5" w:rsidP="00702754">
      <w:pPr>
        <w:rPr>
          <w:rFonts w:ascii="Times New Roman" w:hAnsi="Times New Roman" w:cs="Times New Roman"/>
          <w:sz w:val="24"/>
          <w:szCs w:val="24"/>
          <w:lang w:val="en-CA"/>
        </w:rPr>
      </w:pPr>
    </w:p>
    <w:p w:rsidR="00702754" w:rsidRPr="00E37BD7" w:rsidRDefault="00702754" w:rsidP="00702754">
      <w:pPr>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has abbreviations for the hand keys and position to use.  They write the consonant key code (from 1 to 8) followed by the vowel position code (p, c, b, m, g).</w:t>
      </w:r>
    </w:p>
    <w:tbl>
      <w:tblPr>
        <w:tblStyle w:val="TableGrid"/>
        <w:tblW w:w="0" w:type="auto"/>
        <w:jc w:val="center"/>
        <w:tblLook w:val="04A0" w:firstRow="1" w:lastRow="0" w:firstColumn="1" w:lastColumn="0" w:noHBand="0" w:noVBand="1"/>
      </w:tblPr>
      <w:tblGrid>
        <w:gridCol w:w="2195"/>
        <w:gridCol w:w="2195"/>
        <w:gridCol w:w="2195"/>
      </w:tblGrid>
      <w:tr w:rsidR="00702754" w:rsidRPr="00E37BD7" w:rsidTr="00032F30">
        <w:trPr>
          <w:jc w:val="center"/>
        </w:trPr>
        <w:tc>
          <w:tcPr>
            <w:tcW w:w="2195" w:type="dxa"/>
          </w:tcPr>
          <w:p w:rsidR="00702754" w:rsidRPr="00E37BD7" w:rsidRDefault="00702754" w:rsidP="00032F30">
            <w:pPr>
              <w:autoSpaceDE w:val="0"/>
              <w:autoSpaceDN w:val="0"/>
              <w:adjustRightInd w:val="0"/>
              <w:rPr>
                <w:rFonts w:ascii="Times New Roman" w:hAnsi="Times New Roman" w:cs="Times New Roman"/>
                <w:sz w:val="28"/>
                <w:szCs w:val="28"/>
              </w:rPr>
            </w:pPr>
            <w:r w:rsidRPr="00E37BD7">
              <w:rPr>
                <w:rFonts w:ascii="Times New Roman" w:hAnsi="Times New Roman" w:cs="Times New Roman"/>
                <w:sz w:val="28"/>
                <w:szCs w:val="28"/>
              </w:rPr>
              <w:t>Viens voir</w:t>
            </w:r>
          </w:p>
        </w:tc>
        <w:tc>
          <w:tcPr>
            <w:tcW w:w="2195" w:type="dxa"/>
          </w:tcPr>
          <w:p w:rsidR="00702754" w:rsidRPr="00E37BD7" w:rsidRDefault="00702754" w:rsidP="00032F30">
            <w:pPr>
              <w:autoSpaceDE w:val="0"/>
              <w:autoSpaceDN w:val="0"/>
              <w:adjustRightInd w:val="0"/>
              <w:rPr>
                <w:rFonts w:ascii="Times New Roman" w:hAnsi="Times New Roman" w:cs="Times New Roman"/>
                <w:sz w:val="28"/>
                <w:szCs w:val="28"/>
              </w:rPr>
            </w:pPr>
            <w:r w:rsidRPr="00E37BD7">
              <w:rPr>
                <w:rFonts w:ascii="Times New Roman" w:hAnsi="Times New Roman" w:cs="Times New Roman"/>
                <w:sz w:val="28"/>
                <w:szCs w:val="28"/>
              </w:rPr>
              <w:t>V/iens/ v/oi/r</w:t>
            </w:r>
          </w:p>
        </w:tc>
        <w:tc>
          <w:tcPr>
            <w:tcW w:w="2195" w:type="dxa"/>
          </w:tcPr>
          <w:p w:rsidR="00702754" w:rsidRPr="00E37BD7" w:rsidRDefault="00702754" w:rsidP="00032F30">
            <w:pPr>
              <w:rPr>
                <w:rFonts w:ascii="Times New Roman" w:hAnsi="Times New Roman" w:cs="Times New Roman"/>
                <w:sz w:val="24"/>
                <w:szCs w:val="24"/>
              </w:rPr>
            </w:pPr>
            <w:r w:rsidRPr="00E37BD7">
              <w:rPr>
                <w:rFonts w:ascii="Times New Roman" w:hAnsi="Times New Roman" w:cs="Times New Roman"/>
                <w:sz w:val="28"/>
                <w:szCs w:val="28"/>
              </w:rPr>
              <w:t>2c 8p 2c 6g 3c</w:t>
            </w:r>
          </w:p>
        </w:tc>
      </w:tr>
    </w:tbl>
    <w:p w:rsidR="00702754" w:rsidRPr="00E37BD7" w:rsidRDefault="00702754" w:rsidP="00702754">
      <w:pPr>
        <w:rPr>
          <w:rFonts w:ascii="Times New Roman" w:hAnsi="Times New Roman" w:cs="Times New Roman"/>
          <w:sz w:val="24"/>
          <w:szCs w:val="24"/>
          <w:lang w:val="en-CA"/>
        </w:rPr>
      </w:pPr>
    </w:p>
    <w:p w:rsidR="00702754" w:rsidRPr="00E37BD7" w:rsidRDefault="00702754" w:rsidP="00702754">
      <w:pPr>
        <w:rPr>
          <w:rFonts w:ascii="Times New Roman" w:hAnsi="Times New Roman" w:cs="Times New Roman"/>
          <w:sz w:val="24"/>
          <w:szCs w:val="24"/>
          <w:lang w:val="en-CA"/>
        </w:rPr>
      </w:pPr>
      <w:r w:rsidRPr="00E37BD7">
        <w:rPr>
          <w:rFonts w:ascii="Times New Roman" w:hAnsi="Times New Roman" w:cs="Times New Roman"/>
          <w:sz w:val="24"/>
          <w:szCs w:val="24"/>
          <w:lang w:val="en-CA"/>
        </w:rPr>
        <w:t>Vowels, when not preceded by a consonant, are represented as follows:</w:t>
      </w:r>
    </w:p>
    <w:tbl>
      <w:tblPr>
        <w:tblStyle w:val="LightList-Accent1"/>
        <w:tblW w:w="5000" w:type="pct"/>
        <w:tblLook w:val="04A0" w:firstRow="1" w:lastRow="0" w:firstColumn="1" w:lastColumn="0" w:noHBand="0" w:noVBand="1"/>
      </w:tblPr>
      <w:tblGrid>
        <w:gridCol w:w="1772"/>
        <w:gridCol w:w="1771"/>
        <w:gridCol w:w="1771"/>
        <w:gridCol w:w="1771"/>
        <w:gridCol w:w="1771"/>
      </w:tblGrid>
      <w:tr w:rsidR="00702754"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rsidR="00702754" w:rsidRPr="00343C6A" w:rsidRDefault="00702754" w:rsidP="00032F30">
            <w:pPr>
              <w:jc w:val="center"/>
              <w:rPr>
                <w:rFonts w:ascii="Times New Roman" w:hAnsi="Times New Roman" w:cs="Times New Roman"/>
                <w:sz w:val="24"/>
                <w:szCs w:val="24"/>
              </w:rPr>
            </w:pPr>
            <w:r w:rsidRPr="001655A8">
              <w:rPr>
                <w:rFonts w:ascii="Times New Roman" w:hAnsi="Times New Roman" w:cs="Times New Roman"/>
                <w:sz w:val="24"/>
                <w:szCs w:val="24"/>
              </w:rPr>
              <w:t xml:space="preserve">in </w:t>
            </w:r>
            <w:r>
              <w:rPr>
                <w:rFonts w:ascii="Times New Roman" w:hAnsi="Times New Roman" w:cs="Times New Roman"/>
                <w:sz w:val="24"/>
                <w:szCs w:val="24"/>
              </w:rPr>
              <w:t>–</w:t>
            </w:r>
            <w:r w:rsidRPr="001655A8">
              <w:rPr>
                <w:rFonts w:ascii="Times New Roman" w:hAnsi="Times New Roman" w:cs="Times New Roman"/>
                <w:sz w:val="24"/>
                <w:szCs w:val="24"/>
              </w:rPr>
              <w:t xml:space="preserve"> eu</w:t>
            </w:r>
          </w:p>
        </w:tc>
        <w:tc>
          <w:tcPr>
            <w:tcW w:w="1000" w:type="pct"/>
          </w:tcPr>
          <w:p w:rsidR="00702754" w:rsidRPr="00343C6A"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1655A8">
              <w:rPr>
                <w:rFonts w:ascii="Times New Roman" w:hAnsi="Times New Roman" w:cs="Times New Roman"/>
                <w:sz w:val="24"/>
                <w:szCs w:val="24"/>
              </w:rPr>
              <w:t>a</w:t>
            </w:r>
            <w:r>
              <w:rPr>
                <w:rFonts w:ascii="Times New Roman" w:hAnsi="Times New Roman" w:cs="Times New Roman"/>
                <w:sz w:val="24"/>
                <w:szCs w:val="24"/>
              </w:rPr>
              <w:t>] – [o] – e</w:t>
            </w:r>
          </w:p>
        </w:tc>
        <w:tc>
          <w:tcPr>
            <w:tcW w:w="1000" w:type="pct"/>
          </w:tcPr>
          <w:p w:rsidR="00702754" w:rsidRPr="00343C6A"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 xml:space="preserve">i – on </w:t>
            </w:r>
            <w:r>
              <w:rPr>
                <w:rFonts w:ascii="Times New Roman" w:hAnsi="Times New Roman" w:cs="Times New Roman"/>
                <w:sz w:val="24"/>
                <w:szCs w:val="24"/>
              </w:rPr>
              <w:t>–</w:t>
            </w:r>
            <w:r w:rsidRPr="001655A8">
              <w:rPr>
                <w:rFonts w:ascii="Times New Roman" w:hAnsi="Times New Roman" w:cs="Times New Roman"/>
                <w:sz w:val="24"/>
                <w:szCs w:val="24"/>
              </w:rPr>
              <w:t xml:space="preserve"> an</w:t>
            </w:r>
          </w:p>
        </w:tc>
        <w:tc>
          <w:tcPr>
            <w:tcW w:w="1000" w:type="pct"/>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ou – è – [</w:t>
            </w:r>
            <w:r w:rsidRPr="00266DD7">
              <w:rPr>
                <w:rFonts w:ascii="Times New Roman" w:hAnsi="Times New Roman" w:cs="Times New Roman"/>
                <w:sz w:val="24"/>
                <w:szCs w:val="24"/>
                <w:lang w:val="en-CA"/>
              </w:rPr>
              <w:t>ɔ</w:t>
            </w:r>
            <w:r>
              <w:rPr>
                <w:rFonts w:ascii="Times New Roman" w:hAnsi="Times New Roman" w:cs="Times New Roman"/>
                <w:sz w:val="24"/>
                <w:szCs w:val="24"/>
                <w:lang w:val="en-CA"/>
              </w:rPr>
              <w:t>]</w:t>
            </w:r>
          </w:p>
        </w:tc>
        <w:tc>
          <w:tcPr>
            <w:tcW w:w="1000" w:type="pct"/>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55A8">
              <w:rPr>
                <w:rFonts w:ascii="Times New Roman" w:hAnsi="Times New Roman" w:cs="Times New Roman"/>
                <w:sz w:val="24"/>
                <w:szCs w:val="24"/>
              </w:rPr>
              <w:t xml:space="preserve">un – é </w:t>
            </w:r>
            <w:r>
              <w:rPr>
                <w:rFonts w:ascii="Times New Roman" w:hAnsi="Times New Roman" w:cs="Times New Roman"/>
                <w:sz w:val="24"/>
                <w:szCs w:val="24"/>
              </w:rPr>
              <w:t xml:space="preserve">– </w:t>
            </w:r>
            <w:r w:rsidRPr="001655A8">
              <w:rPr>
                <w:rFonts w:ascii="Times New Roman" w:hAnsi="Times New Roman" w:cs="Times New Roman"/>
                <w:sz w:val="24"/>
                <w:szCs w:val="24"/>
              </w:rPr>
              <w:t>u</w:t>
            </w:r>
            <w:r>
              <w:rPr>
                <w:rFonts w:ascii="Times New Roman" w:hAnsi="Times New Roman" w:cs="Times New Roman"/>
                <w:sz w:val="24"/>
                <w:szCs w:val="24"/>
              </w:rPr>
              <w:t xml:space="preserve"> - [</w:t>
            </w:r>
            <w:r w:rsidRPr="00266DD7">
              <w:rPr>
                <w:rFonts w:ascii="Times New Roman" w:hAnsi="Times New Roman" w:cs="Times New Roman"/>
                <w:sz w:val="24"/>
                <w:szCs w:val="24"/>
                <w:lang w:val="en-CA"/>
              </w:rPr>
              <w:t>ɑ</w:t>
            </w:r>
            <w:r>
              <w:rPr>
                <w:rFonts w:ascii="Times New Roman" w:hAnsi="Times New Roman" w:cs="Times New Roman"/>
                <w:sz w:val="24"/>
                <w:szCs w:val="24"/>
                <w:lang w:val="en-CA"/>
              </w:rPr>
              <w:t>]</w:t>
            </w:r>
          </w:p>
        </w:tc>
      </w:tr>
      <w:tr w:rsidR="00702754" w:rsidRPr="001117C8"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rsidR="00702754" w:rsidRPr="00277C2C" w:rsidRDefault="00702754" w:rsidP="00032F30">
            <w:pPr>
              <w:jc w:val="center"/>
              <w:rPr>
                <w:rFonts w:ascii="Times New Roman" w:hAnsi="Times New Roman" w:cs="Times New Roman"/>
                <w:sz w:val="24"/>
                <w:szCs w:val="24"/>
              </w:rPr>
            </w:pPr>
            <w:r w:rsidRPr="001117C8">
              <w:rPr>
                <w:rFonts w:ascii="Times New Roman" w:hAnsi="Times New Roman" w:cs="Times New Roman"/>
                <w:b w:val="0"/>
                <w:bCs w:val="0"/>
                <w:sz w:val="24"/>
                <w:szCs w:val="24"/>
              </w:rPr>
              <w:object w:dxaOrig="630" w:dyaOrig="600">
                <v:shape id="_x0000_i1514" type="#_x0000_t75" style="width:32.25pt;height:28.5pt" o:ole="">
                  <v:imagedata r:id="rId1660" o:title=""/>
                </v:shape>
                <o:OLEObject Type="Embed" ProgID="PBrush" ShapeID="_x0000_i1514" DrawAspect="Content" ObjectID="_1472234038" r:id="rId1724"/>
              </w:object>
            </w:r>
          </w:p>
        </w:tc>
        <w:tc>
          <w:tcPr>
            <w:tcW w:w="100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1020" w:dyaOrig="900">
                <v:shape id="_x0000_i1515" type="#_x0000_t75" style="width:49.5pt;height:45.75pt" o:ole="">
                  <v:imagedata r:id="rId1662" o:title=""/>
                </v:shape>
                <o:OLEObject Type="Embed" ProgID="PBrush" ShapeID="_x0000_i1515" DrawAspect="Content" ObjectID="_1472234039" r:id="rId1725"/>
              </w:object>
            </w:r>
          </w:p>
        </w:tc>
        <w:tc>
          <w:tcPr>
            <w:tcW w:w="100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615" w:dyaOrig="555">
                <v:shape id="_x0000_i1516" type="#_x0000_t75" style="width:28.5pt;height:28.5pt" o:ole="">
                  <v:imagedata r:id="rId1664" o:title=""/>
                </v:shape>
                <o:OLEObject Type="Embed" ProgID="PBrush" ShapeID="_x0000_i1516" DrawAspect="Content" ObjectID="_1472234040" r:id="rId1726"/>
              </w:object>
            </w:r>
          </w:p>
        </w:tc>
        <w:tc>
          <w:tcPr>
            <w:tcW w:w="100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630" w:dyaOrig="570">
                <v:shape id="_x0000_i1517" type="#_x0000_t75" style="width:32.25pt;height:28.5pt" o:ole="">
                  <v:imagedata r:id="rId1666" o:title=""/>
                </v:shape>
                <o:OLEObject Type="Embed" ProgID="PBrush" ShapeID="_x0000_i1517" DrawAspect="Content" ObjectID="_1472234041" r:id="rId1727"/>
              </w:object>
            </w:r>
          </w:p>
        </w:tc>
        <w:tc>
          <w:tcPr>
            <w:tcW w:w="100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690" w:dyaOrig="810">
                <v:shape id="_x0000_i1518" type="#_x0000_t75" style="width:36pt;height:39.75pt" o:ole="">
                  <v:imagedata r:id="rId1668" o:title=""/>
                </v:shape>
                <o:OLEObject Type="Embed" ProgID="PBrush" ShapeID="_x0000_i1518" DrawAspect="Content" ObjectID="_1472234042" r:id="rId1728"/>
              </w:object>
            </w:r>
          </w:p>
        </w:tc>
      </w:tr>
      <w:tr w:rsidR="00702754" w:rsidRPr="00277C2C" w:rsidTr="00032F30">
        <w:tc>
          <w:tcPr>
            <w:cnfStyle w:val="001000000000" w:firstRow="0" w:lastRow="0" w:firstColumn="1" w:lastColumn="0" w:oddVBand="0" w:evenVBand="0" w:oddHBand="0" w:evenHBand="0" w:firstRowFirstColumn="0" w:firstRowLastColumn="0" w:lastRowFirstColumn="0" w:lastRowLastColumn="0"/>
            <w:tcW w:w="1000" w:type="pct"/>
          </w:tcPr>
          <w:p w:rsidR="00702754" w:rsidRPr="00277C2C" w:rsidRDefault="00702754" w:rsidP="00032F30">
            <w:pPr>
              <w:jc w:val="center"/>
              <w:rPr>
                <w:rFonts w:ascii="Times New Roman" w:hAnsi="Times New Roman" w:cs="Times New Roman"/>
                <w:b w:val="0"/>
                <w:sz w:val="24"/>
                <w:szCs w:val="24"/>
              </w:rPr>
            </w:pPr>
            <w:r w:rsidRPr="00277C2C">
              <w:rPr>
                <w:rFonts w:ascii="Times New Roman" w:hAnsi="Times New Roman" w:cs="Times New Roman"/>
                <w:b w:val="0"/>
                <w:sz w:val="24"/>
                <w:szCs w:val="24"/>
              </w:rPr>
              <w:t>p</w:t>
            </w:r>
          </w:p>
        </w:tc>
        <w:tc>
          <w:tcPr>
            <w:tcW w:w="1000" w:type="pct"/>
          </w:tcPr>
          <w:p w:rsidR="00702754" w:rsidRPr="00277C2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7C2C">
              <w:rPr>
                <w:rFonts w:ascii="Times New Roman" w:hAnsi="Times New Roman" w:cs="Times New Roman"/>
                <w:sz w:val="24"/>
                <w:szCs w:val="24"/>
              </w:rPr>
              <w:t>c</w:t>
            </w:r>
          </w:p>
        </w:tc>
        <w:tc>
          <w:tcPr>
            <w:tcW w:w="1000" w:type="pct"/>
          </w:tcPr>
          <w:p w:rsidR="00702754" w:rsidRPr="00277C2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7C2C">
              <w:rPr>
                <w:rFonts w:ascii="Times New Roman" w:hAnsi="Times New Roman" w:cs="Times New Roman"/>
                <w:sz w:val="24"/>
                <w:szCs w:val="24"/>
              </w:rPr>
              <w:t>b</w:t>
            </w:r>
          </w:p>
        </w:tc>
        <w:tc>
          <w:tcPr>
            <w:tcW w:w="1000" w:type="pct"/>
          </w:tcPr>
          <w:p w:rsidR="00702754" w:rsidRPr="00277C2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7C2C">
              <w:rPr>
                <w:rFonts w:ascii="Times New Roman" w:hAnsi="Times New Roman" w:cs="Times New Roman"/>
                <w:sz w:val="24"/>
                <w:szCs w:val="24"/>
              </w:rPr>
              <w:t>m</w:t>
            </w:r>
          </w:p>
        </w:tc>
        <w:tc>
          <w:tcPr>
            <w:tcW w:w="1000" w:type="pct"/>
          </w:tcPr>
          <w:p w:rsidR="00702754" w:rsidRPr="00277C2C"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7C2C">
              <w:rPr>
                <w:rFonts w:ascii="Times New Roman" w:hAnsi="Times New Roman" w:cs="Times New Roman"/>
                <w:sz w:val="24"/>
                <w:szCs w:val="24"/>
              </w:rPr>
              <w:t>g</w:t>
            </w:r>
          </w:p>
        </w:tc>
      </w:tr>
      <w:tr w:rsidR="00702754" w:rsidRPr="003F4022"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rsidR="00702754" w:rsidRPr="00343C6A" w:rsidRDefault="00702754" w:rsidP="00032F30">
            <w:pPr>
              <w:jc w:val="center"/>
              <w:rPr>
                <w:rFonts w:ascii="Times New Roman" w:hAnsi="Times New Roman" w:cs="Times New Roman"/>
                <w:sz w:val="24"/>
                <w:szCs w:val="24"/>
              </w:rPr>
            </w:pPr>
            <w:r>
              <w:rPr>
                <w:b w:val="0"/>
                <w:bCs w:val="0"/>
              </w:rPr>
              <w:object w:dxaOrig="960" w:dyaOrig="735">
                <v:shape id="_x0000_i1519" type="#_x0000_t75" style="width:45.75pt;height:36pt" o:ole="">
                  <v:imagedata r:id="rId1729" o:title=""/>
                </v:shape>
                <o:OLEObject Type="Embed" ProgID="PBrush" ShapeID="_x0000_i1519" DrawAspect="Content" ObjectID="_1472234043" r:id="rId1730"/>
              </w:object>
            </w:r>
          </w:p>
        </w:tc>
        <w:tc>
          <w:tcPr>
            <w:tcW w:w="1000" w:type="pct"/>
          </w:tcPr>
          <w:p w:rsidR="00702754" w:rsidRPr="00343C6A"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1005" w:dyaOrig="840">
                <v:shape id="_x0000_i1520" type="#_x0000_t75" style="width:49.5pt;height:43.5pt" o:ole="">
                  <v:imagedata r:id="rId1731" o:title=""/>
                </v:shape>
                <o:OLEObject Type="Embed" ProgID="PBrush" ShapeID="_x0000_i1520" DrawAspect="Content" ObjectID="_1472234044" r:id="rId1732"/>
              </w:object>
            </w:r>
          </w:p>
        </w:tc>
        <w:tc>
          <w:tcPr>
            <w:tcW w:w="1000" w:type="pct"/>
          </w:tcPr>
          <w:p w:rsidR="00702754" w:rsidRPr="00343C6A"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885" w:dyaOrig="780">
                <v:shape id="_x0000_i1521" type="#_x0000_t75" style="width:45.75pt;height:39.75pt" o:ole="">
                  <v:imagedata r:id="rId1733" o:title=""/>
                </v:shape>
                <o:OLEObject Type="Embed" ProgID="PBrush" ShapeID="_x0000_i1521" DrawAspect="Content" ObjectID="_1472234045" r:id="rId1734"/>
              </w:object>
            </w:r>
          </w:p>
        </w:tc>
        <w:tc>
          <w:tcPr>
            <w:tcW w:w="1000" w:type="pct"/>
          </w:tcPr>
          <w:p w:rsidR="00702754" w:rsidRPr="00343C6A"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object w:dxaOrig="675" w:dyaOrig="885">
                <v:shape id="_x0000_i1522" type="#_x0000_t75" style="width:32.25pt;height:45.75pt" o:ole="">
                  <v:imagedata r:id="rId1735" o:title=""/>
                </v:shape>
                <o:OLEObject Type="Embed" ProgID="PBrush" ShapeID="_x0000_i1522" DrawAspect="Content" ObjectID="_1472234046" r:id="rId1736"/>
              </w:object>
            </w:r>
          </w:p>
        </w:tc>
        <w:tc>
          <w:tcPr>
            <w:tcW w:w="1000" w:type="pct"/>
          </w:tcPr>
          <w:p w:rsidR="00702754" w:rsidRPr="00343C6A"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660" w:dyaOrig="1035">
                <v:shape id="_x0000_i1523" type="#_x0000_t75" style="width:32.25pt;height:49.5pt" o:ole="">
                  <v:imagedata r:id="rId1737" o:title=""/>
                </v:shape>
                <o:OLEObject Type="Embed" ProgID="PBrush" ShapeID="_x0000_i1523" DrawAspect="Content" ObjectID="_1472234047" r:id="rId1738"/>
              </w:object>
            </w:r>
          </w:p>
        </w:tc>
      </w:tr>
    </w:tbl>
    <w:p w:rsidR="00702754" w:rsidRDefault="00702754" w:rsidP="00702754">
      <w:pPr>
        <w:rPr>
          <w:rFonts w:ascii="Times New Roman" w:hAnsi="Times New Roman" w:cs="Times New Roman"/>
          <w:sz w:val="24"/>
          <w:szCs w:val="24"/>
          <w:lang w:val="en-CA"/>
        </w:rPr>
      </w:pP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t xml:space="preserve">Consonants, when not </w:t>
      </w:r>
      <w:r w:rsidR="00787BDF">
        <w:rPr>
          <w:rFonts w:ascii="Times New Roman" w:hAnsi="Times New Roman" w:cs="Times New Roman"/>
          <w:sz w:val="24"/>
          <w:szCs w:val="24"/>
          <w:lang w:val="en-CA"/>
        </w:rPr>
        <w:t>followed</w:t>
      </w:r>
      <w:r>
        <w:rPr>
          <w:rFonts w:ascii="Times New Roman" w:hAnsi="Times New Roman" w:cs="Times New Roman"/>
          <w:sz w:val="24"/>
          <w:szCs w:val="24"/>
          <w:lang w:val="en-CA"/>
        </w:rPr>
        <w:t xml:space="preserve"> by a vowel, are represented as follows:</w:t>
      </w:r>
    </w:p>
    <w:tbl>
      <w:tblPr>
        <w:tblStyle w:val="LightList-Accent1"/>
        <w:tblW w:w="5000" w:type="pct"/>
        <w:tblLook w:val="04A0" w:firstRow="1" w:lastRow="0" w:firstColumn="1" w:lastColumn="0" w:noHBand="0" w:noVBand="1"/>
      </w:tblPr>
      <w:tblGrid>
        <w:gridCol w:w="2214"/>
        <w:gridCol w:w="2214"/>
        <w:gridCol w:w="2214"/>
        <w:gridCol w:w="2214"/>
      </w:tblGrid>
      <w:tr w:rsidR="00702754"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702754" w:rsidRPr="00EE0701" w:rsidRDefault="00702754" w:rsidP="00032F30">
            <w:pPr>
              <w:jc w:val="center"/>
              <w:rPr>
                <w:rFonts w:ascii="Times New Roman" w:hAnsi="Times New Roman" w:cs="Times New Roman"/>
                <w:sz w:val="24"/>
                <w:szCs w:val="24"/>
              </w:rPr>
            </w:pPr>
            <w:r w:rsidRPr="00FD425C">
              <w:rPr>
                <w:rFonts w:ascii="Times New Roman" w:hAnsi="Times New Roman" w:cs="Times New Roman"/>
                <w:sz w:val="24"/>
                <w:szCs w:val="24"/>
              </w:rPr>
              <w:t>p – d – j (/ʒ/)</w:t>
            </w:r>
          </w:p>
        </w:tc>
        <w:tc>
          <w:tcPr>
            <w:tcW w:w="1250" w:type="pct"/>
          </w:tcPr>
          <w:p w:rsidR="00702754" w:rsidRPr="00EE0701"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k – v –</w:t>
            </w:r>
            <w:r>
              <w:rPr>
                <w:rFonts w:ascii="Times New Roman" w:hAnsi="Times New Roman" w:cs="Times New Roman"/>
                <w:sz w:val="24"/>
                <w:szCs w:val="24"/>
              </w:rPr>
              <w:t>z</w:t>
            </w:r>
          </w:p>
        </w:tc>
        <w:tc>
          <w:tcPr>
            <w:tcW w:w="1250" w:type="pct"/>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 – r</w:t>
            </w:r>
          </w:p>
        </w:tc>
        <w:tc>
          <w:tcPr>
            <w:tcW w:w="1250" w:type="pct"/>
          </w:tcPr>
          <w:p w:rsidR="00702754" w:rsidRPr="00EE0701"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b – n - / ɥ/</w:t>
            </w:r>
          </w:p>
        </w:tc>
      </w:tr>
      <w:tr w:rsidR="00702754" w:rsidRPr="001117C8"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702754" w:rsidRPr="00277C2C" w:rsidRDefault="00702754" w:rsidP="00032F30">
            <w:pPr>
              <w:jc w:val="center"/>
              <w:rPr>
                <w:rFonts w:ascii="Times New Roman" w:hAnsi="Times New Roman" w:cs="Times New Roman"/>
                <w:sz w:val="24"/>
                <w:szCs w:val="24"/>
              </w:rPr>
            </w:pPr>
            <w:r w:rsidRPr="001117C8">
              <w:rPr>
                <w:rFonts w:ascii="Times New Roman" w:hAnsi="Times New Roman" w:cs="Times New Roman"/>
                <w:b w:val="0"/>
                <w:bCs w:val="0"/>
                <w:sz w:val="24"/>
                <w:szCs w:val="24"/>
              </w:rPr>
              <w:object w:dxaOrig="465" w:dyaOrig="540">
                <v:shape id="_x0000_i1524" type="#_x0000_t75" style="width:26.25pt;height:28.5pt" o:ole="">
                  <v:imagedata r:id="rId1682" o:title=""/>
                </v:shape>
                <o:OLEObject Type="Embed" ProgID="PBrush" ShapeID="_x0000_i1524" DrawAspect="Content" ObjectID="_1472234048" r:id="rId1739"/>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465" w:dyaOrig="510">
                <v:shape id="_x0000_i1525" type="#_x0000_t75" style="width:26.25pt;height:26.25pt" o:ole="">
                  <v:imagedata r:id="rId1688" o:title=""/>
                </v:shape>
                <o:OLEObject Type="Embed" ProgID="PBrush" ShapeID="_x0000_i1525" DrawAspect="Content" ObjectID="_1472234049" r:id="rId1740"/>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510" w:dyaOrig="525">
                <v:shape id="_x0000_i1526" type="#_x0000_t75" style="width:26.25pt;height:26.25pt" o:ole="">
                  <v:imagedata r:id="rId1674" o:title=""/>
                </v:shape>
                <o:OLEObject Type="Embed" ProgID="PBrush" ShapeID="_x0000_i1526" DrawAspect="Content" ObjectID="_1472234050" r:id="rId1741"/>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405" w:dyaOrig="420">
                <v:shape id="_x0000_i1527" type="#_x0000_t75" style="width:22.5pt;height:22.5pt" o:ole="">
                  <v:imagedata r:id="rId1698" o:title=""/>
                </v:shape>
                <o:OLEObject Type="Embed" ProgID="PBrush" ShapeID="_x0000_i1527" DrawAspect="Content" ObjectID="_1472234051" r:id="rId1742"/>
              </w:object>
            </w:r>
          </w:p>
        </w:tc>
      </w:tr>
      <w:tr w:rsidR="00702754" w:rsidRPr="001117C8" w:rsidTr="00032F30">
        <w:tc>
          <w:tcPr>
            <w:cnfStyle w:val="001000000000" w:firstRow="0" w:lastRow="0" w:firstColumn="1" w:lastColumn="0" w:oddVBand="0" w:evenVBand="0" w:oddHBand="0" w:evenHBand="0" w:firstRowFirstColumn="0" w:firstRowLastColumn="0" w:lastRowFirstColumn="0" w:lastRowLastColumn="0"/>
            <w:tcW w:w="1250" w:type="pct"/>
          </w:tcPr>
          <w:p w:rsidR="00702754" w:rsidRPr="00277C2C" w:rsidRDefault="00702754" w:rsidP="00032F30">
            <w:pPr>
              <w:jc w:val="center"/>
              <w:rPr>
                <w:rFonts w:ascii="Times New Roman" w:hAnsi="Times New Roman" w:cs="Times New Roman"/>
                <w:b w:val="0"/>
                <w:sz w:val="24"/>
                <w:szCs w:val="24"/>
              </w:rPr>
            </w:pPr>
            <w:r w:rsidRPr="00277C2C">
              <w:rPr>
                <w:rFonts w:ascii="Times New Roman" w:hAnsi="Times New Roman" w:cs="Times New Roman"/>
                <w:b w:val="0"/>
                <w:sz w:val="24"/>
                <w:szCs w:val="24"/>
              </w:rPr>
              <w:t>1</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702754" w:rsidRDefault="00702754" w:rsidP="00032F30">
            <w:pPr>
              <w:jc w:val="center"/>
              <w:rPr>
                <w:rFonts w:ascii="Times New Roman" w:hAnsi="Times New Roman" w:cs="Times New Roman"/>
                <w:sz w:val="24"/>
                <w:szCs w:val="24"/>
                <w:lang w:val="en-CA"/>
              </w:rPr>
            </w:pPr>
            <w:r>
              <w:rPr>
                <w:b w:val="0"/>
                <w:bCs w:val="0"/>
              </w:rPr>
              <w:object w:dxaOrig="990" w:dyaOrig="915">
                <v:shape id="_x0000_i1528" type="#_x0000_t75" style="width:49.5pt;height:45.75pt" o:ole="">
                  <v:imagedata r:id="rId1743" o:title=""/>
                </v:shape>
                <o:OLEObject Type="Embed" ProgID="PBrush" ShapeID="_x0000_i1528" DrawAspect="Content" ObjectID="_1472234052" r:id="rId1744"/>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975" w:dyaOrig="885">
                <v:shape id="_x0000_i1529" type="#_x0000_t75" style="width:45.75pt;height:45.75pt" o:ole="">
                  <v:imagedata r:id="rId1745" o:title=""/>
                </v:shape>
                <o:OLEObject Type="Embed" ProgID="PBrush" ShapeID="_x0000_i1529" DrawAspect="Content" ObjectID="_1472234053" r:id="rId1746"/>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990" w:dyaOrig="915">
                <v:shape id="_x0000_i1530" type="#_x0000_t75" style="width:49.5pt;height:45.75pt" o:ole="">
                  <v:imagedata r:id="rId1747" o:title=""/>
                </v:shape>
                <o:OLEObject Type="Embed" ProgID="PBrush" ShapeID="_x0000_i1530" DrawAspect="Content" ObjectID="_1472234054" r:id="rId1748"/>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990" w:dyaOrig="885">
                <v:shape id="_x0000_i1531" type="#_x0000_t75" style="width:49.5pt;height:45.75pt" o:ole="">
                  <v:imagedata r:id="rId1749" o:title=""/>
                </v:shape>
                <o:OLEObject Type="Embed" ProgID="PBrush" ShapeID="_x0000_i1531" DrawAspect="Content" ObjectID="_1472234055" r:id="rId1750"/>
              </w:object>
            </w:r>
          </w:p>
        </w:tc>
      </w:tr>
      <w:tr w:rsidR="00702754" w:rsidRPr="00EE0701" w:rsidTr="00032F30">
        <w:tc>
          <w:tcPr>
            <w:cnfStyle w:val="001000000000" w:firstRow="0" w:lastRow="0" w:firstColumn="1" w:lastColumn="0" w:oddVBand="0" w:evenVBand="0" w:oddHBand="0" w:evenHBand="0" w:firstRowFirstColumn="0" w:firstRowLastColumn="0" w:lastRowFirstColumn="0" w:lastRowLastColumn="0"/>
            <w:tcW w:w="1250" w:type="pct"/>
            <w:shd w:val="clear" w:color="auto" w:fill="0F6FC6" w:themeFill="accent1"/>
          </w:tcPr>
          <w:p w:rsidR="00702754" w:rsidRPr="00EE0701" w:rsidRDefault="00702754" w:rsidP="00032F30">
            <w:pPr>
              <w:jc w:val="center"/>
              <w:rPr>
                <w:rFonts w:ascii="Times New Roman" w:hAnsi="Times New Roman" w:cs="Times New Roman"/>
                <w:color w:val="FFFFFF" w:themeColor="background1"/>
                <w:sz w:val="24"/>
                <w:szCs w:val="24"/>
                <w:lang w:val="en-CA"/>
              </w:rPr>
            </w:pPr>
            <w:r w:rsidRPr="00EE0701">
              <w:rPr>
                <w:rFonts w:ascii="Times New Roman" w:hAnsi="Times New Roman" w:cs="Times New Roman"/>
                <w:color w:val="FFFFFF" w:themeColor="background1"/>
                <w:sz w:val="24"/>
                <w:szCs w:val="24"/>
                <w:lang w:val="en-CA"/>
              </w:rPr>
              <w:t>m – t- f</w:t>
            </w:r>
          </w:p>
        </w:tc>
        <w:tc>
          <w:tcPr>
            <w:tcW w:w="1250" w:type="pct"/>
            <w:shd w:val="clear" w:color="auto" w:fill="0F6FC6" w:themeFill="accent1"/>
          </w:tcPr>
          <w:p w:rsidR="00702754" w:rsidRPr="00EE0701"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lang w:val="en-CA"/>
              </w:rPr>
            </w:pPr>
            <w:r w:rsidRPr="00EE0701">
              <w:rPr>
                <w:rFonts w:ascii="Times New Roman" w:hAnsi="Times New Roman" w:cs="Times New Roman"/>
                <w:b/>
                <w:color w:val="FFFFFF" w:themeColor="background1"/>
                <w:sz w:val="24"/>
                <w:szCs w:val="24"/>
                <w:lang w:val="en-CA"/>
              </w:rPr>
              <w:t>l - ch – gn – /w/</w:t>
            </w:r>
          </w:p>
        </w:tc>
        <w:tc>
          <w:tcPr>
            <w:tcW w:w="1250" w:type="pct"/>
            <w:shd w:val="clear" w:color="auto" w:fill="0F6FC6" w:themeFill="accent1"/>
          </w:tcPr>
          <w:p w:rsidR="00702754" w:rsidRPr="00EE0701"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lang w:val="en-CA"/>
              </w:rPr>
            </w:pPr>
            <w:r w:rsidRPr="00EE0701">
              <w:rPr>
                <w:rFonts w:ascii="Times New Roman" w:hAnsi="Times New Roman" w:cs="Times New Roman"/>
                <w:b/>
                <w:color w:val="FFFFFF" w:themeColor="background1"/>
                <w:sz w:val="24"/>
                <w:szCs w:val="24"/>
                <w:lang w:val="en-CA"/>
              </w:rPr>
              <w:t>g – dj (/dʒ/)</w:t>
            </w:r>
          </w:p>
        </w:tc>
        <w:tc>
          <w:tcPr>
            <w:tcW w:w="1250" w:type="pct"/>
            <w:shd w:val="clear" w:color="auto" w:fill="0F6FC6" w:themeFill="accent1"/>
          </w:tcPr>
          <w:p w:rsidR="00702754" w:rsidRPr="00EE0701"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lang w:val="en-CA"/>
              </w:rPr>
            </w:pPr>
            <w:r w:rsidRPr="00EE0701">
              <w:rPr>
                <w:rFonts w:ascii="Times New Roman" w:hAnsi="Times New Roman" w:cs="Times New Roman"/>
                <w:b/>
                <w:color w:val="FFFFFF" w:themeColor="background1"/>
                <w:sz w:val="24"/>
                <w:szCs w:val="24"/>
                <w:lang w:val="en-CA"/>
              </w:rPr>
              <w:t>y (/j/) – tch</w:t>
            </w:r>
          </w:p>
        </w:tc>
      </w:tr>
      <w:tr w:rsidR="00702754" w:rsidRPr="001117C8"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702754" w:rsidRPr="001117C8" w:rsidRDefault="00702754" w:rsidP="00032F30">
            <w:pPr>
              <w:jc w:val="center"/>
              <w:rPr>
                <w:rFonts w:ascii="Times New Roman" w:hAnsi="Times New Roman" w:cs="Times New Roman"/>
                <w:sz w:val="24"/>
                <w:szCs w:val="24"/>
                <w:lang w:val="en-CA"/>
              </w:rPr>
            </w:pPr>
            <w:r w:rsidRPr="001117C8">
              <w:rPr>
                <w:rFonts w:ascii="Times New Roman" w:hAnsi="Times New Roman" w:cs="Times New Roman"/>
                <w:b w:val="0"/>
                <w:bCs w:val="0"/>
                <w:sz w:val="24"/>
                <w:szCs w:val="24"/>
              </w:rPr>
              <w:object w:dxaOrig="435" w:dyaOrig="480">
                <v:shape id="_x0000_i1532" type="#_x0000_t75" style="width:22.5pt;height:26.25pt" o:ole="">
                  <v:imagedata r:id="rId1704" o:title=""/>
                </v:shape>
                <o:OLEObject Type="Embed" ProgID="PBrush" ShapeID="_x0000_i1532" DrawAspect="Content" ObjectID="_1472234056" r:id="rId1751"/>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435" w:dyaOrig="555">
                <v:shape id="_x0000_i1533" type="#_x0000_t75" style="width:22.5pt;height:28.5pt" o:ole="">
                  <v:imagedata r:id="rId1710" o:title=""/>
                </v:shape>
                <o:OLEObject Type="Embed" ProgID="PBrush" ShapeID="_x0000_i1533" DrawAspect="Content" ObjectID="_1472234057" r:id="rId1752"/>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480" w:dyaOrig="525">
                <v:shape id="_x0000_i1534" type="#_x0000_t75" style="width:26.25pt;height:26.25pt" o:ole="">
                  <v:imagedata r:id="rId1716" o:title=""/>
                </v:shape>
                <o:OLEObject Type="Embed" ProgID="PBrush" ShapeID="_x0000_i1534" DrawAspect="Content" ObjectID="_1472234058" r:id="rId1753"/>
              </w:object>
            </w:r>
          </w:p>
        </w:tc>
        <w:tc>
          <w:tcPr>
            <w:tcW w:w="1250" w:type="pct"/>
          </w:tcPr>
          <w:p w:rsidR="00702754" w:rsidRPr="00277C2C"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17C8">
              <w:rPr>
                <w:rFonts w:ascii="Times New Roman" w:hAnsi="Times New Roman" w:cs="Times New Roman"/>
                <w:sz w:val="24"/>
                <w:szCs w:val="24"/>
              </w:rPr>
              <w:object w:dxaOrig="480" w:dyaOrig="540">
                <v:shape id="_x0000_i1535" type="#_x0000_t75" style="width:26.25pt;height:28.5pt" o:ole="">
                  <v:imagedata r:id="rId1722" o:title=""/>
                </v:shape>
                <o:OLEObject Type="Embed" ProgID="PBrush" ShapeID="_x0000_i1535" DrawAspect="Content" ObjectID="_1472234059" r:id="rId1754"/>
              </w:object>
            </w:r>
          </w:p>
        </w:tc>
      </w:tr>
      <w:tr w:rsidR="00702754" w:rsidRPr="001117C8" w:rsidTr="00032F30">
        <w:tc>
          <w:tcPr>
            <w:cnfStyle w:val="001000000000" w:firstRow="0" w:lastRow="0" w:firstColumn="1" w:lastColumn="0" w:oddVBand="0" w:evenVBand="0" w:oddHBand="0" w:evenHBand="0" w:firstRowFirstColumn="0" w:firstRowLastColumn="0" w:lastRowFirstColumn="0" w:lastRowLastColumn="0"/>
            <w:tcW w:w="1250" w:type="pct"/>
          </w:tcPr>
          <w:p w:rsidR="00702754" w:rsidRPr="00277C2C" w:rsidRDefault="00702754" w:rsidP="00032F30">
            <w:pPr>
              <w:jc w:val="center"/>
              <w:rPr>
                <w:rFonts w:ascii="Times New Roman" w:hAnsi="Times New Roman" w:cs="Times New Roman"/>
                <w:b w:val="0"/>
                <w:sz w:val="24"/>
                <w:szCs w:val="24"/>
              </w:rPr>
            </w:pPr>
            <w:r w:rsidRPr="00277C2C">
              <w:rPr>
                <w:rFonts w:ascii="Times New Roman" w:hAnsi="Times New Roman" w:cs="Times New Roman"/>
                <w:b w:val="0"/>
                <w:sz w:val="24"/>
                <w:szCs w:val="24"/>
              </w:rPr>
              <w:t>5</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250" w:type="pct"/>
          </w:tcPr>
          <w:p w:rsidR="00702754" w:rsidRPr="001117C8"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702754" w:rsidRDefault="00702754" w:rsidP="00032F30">
            <w:pPr>
              <w:jc w:val="center"/>
              <w:rPr>
                <w:rFonts w:ascii="Times New Roman" w:hAnsi="Times New Roman" w:cs="Times New Roman"/>
                <w:sz w:val="24"/>
                <w:szCs w:val="24"/>
                <w:lang w:val="en-CA"/>
              </w:rPr>
            </w:pPr>
            <w:r>
              <w:rPr>
                <w:b w:val="0"/>
                <w:bCs w:val="0"/>
              </w:rPr>
              <w:object w:dxaOrig="1080" w:dyaOrig="930">
                <v:shape id="_x0000_i1536" type="#_x0000_t75" style="width:56.25pt;height:45.75pt" o:ole="">
                  <v:imagedata r:id="rId1755" o:title=""/>
                </v:shape>
                <o:OLEObject Type="Embed" ProgID="PBrush" ShapeID="_x0000_i1536" DrawAspect="Content" ObjectID="_1472234060" r:id="rId1756"/>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110" w:dyaOrig="915">
                <v:shape id="_x0000_i1537" type="#_x0000_t75" style="width:56.25pt;height:45.75pt" o:ole="">
                  <v:imagedata r:id="rId1757" o:title=""/>
                </v:shape>
                <o:OLEObject Type="Embed" ProgID="PBrush" ShapeID="_x0000_i1537" DrawAspect="Content" ObjectID="_1472234061" r:id="rId1758"/>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155" w:dyaOrig="930">
                <v:shape id="_x0000_i1538" type="#_x0000_t75" style="width:58.5pt;height:45.75pt" o:ole="">
                  <v:imagedata r:id="rId1759" o:title=""/>
                </v:shape>
                <o:OLEObject Type="Embed" ProgID="PBrush" ShapeID="_x0000_i1538" DrawAspect="Content" ObjectID="_1472234062" r:id="rId1760"/>
              </w:object>
            </w:r>
          </w:p>
        </w:tc>
        <w:tc>
          <w:tcPr>
            <w:tcW w:w="125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990" w:dyaOrig="930">
                <v:shape id="_x0000_i1539" type="#_x0000_t75" style="width:49.5pt;height:45.75pt" o:ole="">
                  <v:imagedata r:id="rId1761" o:title=""/>
                </v:shape>
                <o:OLEObject Type="Embed" ProgID="PBrush" ShapeID="_x0000_i1539" DrawAspect="Content" ObjectID="_1472234063" r:id="rId1762"/>
              </w:object>
            </w:r>
          </w:p>
        </w:tc>
      </w:tr>
    </w:tbl>
    <w:p w:rsidR="00702754" w:rsidRDefault="00702754" w:rsidP="00702754">
      <w:pPr>
        <w:rPr>
          <w:rFonts w:ascii="Times New Roman" w:hAnsi="Times New Roman" w:cs="Times New Roman"/>
          <w:sz w:val="24"/>
          <w:szCs w:val="24"/>
          <w:lang w:val="en-CA"/>
        </w:rPr>
      </w:pPr>
    </w:p>
    <w:p w:rsidR="00702754" w:rsidRDefault="00702754" w:rsidP="00702754">
      <w:pPr>
        <w:rPr>
          <w:rFonts w:ascii="Times New Roman" w:hAnsi="Times New Roman" w:cs="Times New Roman"/>
          <w:sz w:val="24"/>
          <w:szCs w:val="24"/>
          <w:lang w:val="en-CA"/>
        </w:rPr>
      </w:pPr>
      <w:r>
        <w:rPr>
          <w:rFonts w:ascii="Times New Roman" w:hAnsi="Times New Roman" w:cs="Times New Roman"/>
          <w:sz w:val="24"/>
          <w:szCs w:val="24"/>
          <w:lang w:val="en-CA"/>
        </w:rPr>
        <w:lastRenderedPageBreak/>
        <w:t>Pairs of consonant-vowel are represented as follows.  The longest fingertip touches the face location.  The contact symbol is not necessary for cued speech animation because a contact is always implied.  It is better if the close fist symbol is not placed exactly at the same distance from the face.  The small movement indicated a change of key and it is also used for cued speech.</w:t>
      </w:r>
    </w:p>
    <w:p w:rsidR="001A5D91" w:rsidRDefault="001A5D91" w:rsidP="00702754">
      <w:pPr>
        <w:rPr>
          <w:rFonts w:ascii="Times New Roman" w:hAnsi="Times New Roman" w:cs="Times New Roman"/>
          <w:sz w:val="24"/>
          <w:szCs w:val="24"/>
          <w:lang w:val="en-CA"/>
        </w:rPr>
      </w:pPr>
      <w:r>
        <w:rPr>
          <w:rFonts w:ascii="Times New Roman" w:hAnsi="Times New Roman" w:cs="Times New Roman"/>
          <w:sz w:val="24"/>
          <w:szCs w:val="24"/>
          <w:lang w:val="en-CA"/>
        </w:rPr>
        <w:t xml:space="preserve">We can write the hand shapes horizontally for the mouth, this helps distinguishing between chin and </w:t>
      </w:r>
      <w:r w:rsidRPr="00BD4800">
        <w:rPr>
          <w:rStyle w:val="hps"/>
          <w:rFonts w:ascii="Times New Roman" w:hAnsi="Times New Roman" w:cs="Times New Roman"/>
          <w:color w:val="222222"/>
          <w:sz w:val="24"/>
          <w:szCs w:val="24"/>
          <w:lang w:val="en"/>
        </w:rPr>
        <w:t>cheekbone</w:t>
      </w:r>
      <w:r>
        <w:rPr>
          <w:rStyle w:val="hps"/>
          <w:rFonts w:ascii="Times New Roman" w:hAnsi="Times New Roman" w:cs="Times New Roman"/>
          <w:color w:val="222222"/>
          <w:sz w:val="24"/>
          <w:szCs w:val="24"/>
          <w:lang w:val="en"/>
        </w:rPr>
        <w:t xml:space="preserve"> position when the symbols are small.  Note that when using cued speech the hand remains almost vertical, aligned with the arm to avoid articulation injuries.</w:t>
      </w:r>
    </w:p>
    <w:tbl>
      <w:tblPr>
        <w:tblStyle w:val="LightList-Accent1"/>
        <w:tblW w:w="5000" w:type="pct"/>
        <w:tblLayout w:type="fixed"/>
        <w:tblLook w:val="04A0" w:firstRow="1" w:lastRow="0" w:firstColumn="1" w:lastColumn="0" w:noHBand="0" w:noVBand="1"/>
      </w:tblPr>
      <w:tblGrid>
        <w:gridCol w:w="1526"/>
        <w:gridCol w:w="1275"/>
        <w:gridCol w:w="1559"/>
        <w:gridCol w:w="1419"/>
        <w:gridCol w:w="1419"/>
        <w:gridCol w:w="1658"/>
      </w:tblGrid>
      <w:tr w:rsidR="00702754" w:rsidTr="00032F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p>
        </w:tc>
        <w:tc>
          <w:tcPr>
            <w:tcW w:w="720" w:type="pct"/>
          </w:tcPr>
          <w:p w:rsidR="00702754" w:rsidRPr="001655A8"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 xml:space="preserve">in </w:t>
            </w:r>
            <w:r>
              <w:rPr>
                <w:rFonts w:ascii="Times New Roman" w:hAnsi="Times New Roman" w:cs="Times New Roman"/>
                <w:sz w:val="24"/>
                <w:szCs w:val="24"/>
              </w:rPr>
              <w:t>–</w:t>
            </w:r>
            <w:r w:rsidRPr="001655A8">
              <w:rPr>
                <w:rFonts w:ascii="Times New Roman" w:hAnsi="Times New Roman" w:cs="Times New Roman"/>
                <w:sz w:val="24"/>
                <w:szCs w:val="24"/>
              </w:rPr>
              <w:t xml:space="preserve"> eu</w:t>
            </w:r>
          </w:p>
        </w:tc>
        <w:tc>
          <w:tcPr>
            <w:tcW w:w="880" w:type="pct"/>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1655A8">
              <w:rPr>
                <w:rFonts w:ascii="Times New Roman" w:hAnsi="Times New Roman" w:cs="Times New Roman"/>
                <w:sz w:val="24"/>
                <w:szCs w:val="24"/>
              </w:rPr>
              <w:t>a</w:t>
            </w:r>
            <w:r>
              <w:rPr>
                <w:rFonts w:ascii="Times New Roman" w:hAnsi="Times New Roman" w:cs="Times New Roman"/>
                <w:sz w:val="24"/>
                <w:szCs w:val="24"/>
              </w:rPr>
              <w:t>] – [o] – e</w:t>
            </w:r>
          </w:p>
        </w:tc>
        <w:tc>
          <w:tcPr>
            <w:tcW w:w="801" w:type="pct"/>
          </w:tcPr>
          <w:p w:rsidR="00702754" w:rsidRPr="0051746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7464">
              <w:rPr>
                <w:rFonts w:ascii="Times New Roman" w:hAnsi="Times New Roman" w:cs="Times New Roman"/>
                <w:sz w:val="24"/>
                <w:szCs w:val="24"/>
              </w:rPr>
              <w:t>i – on – an</w:t>
            </w:r>
          </w:p>
        </w:tc>
        <w:tc>
          <w:tcPr>
            <w:tcW w:w="801" w:type="pct"/>
          </w:tcPr>
          <w:p w:rsidR="00702754" w:rsidRPr="00380C43"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ou – è – [</w:t>
            </w:r>
            <w:r w:rsidRPr="00266DD7">
              <w:rPr>
                <w:rFonts w:ascii="Times New Roman" w:hAnsi="Times New Roman" w:cs="Times New Roman"/>
                <w:sz w:val="24"/>
                <w:szCs w:val="24"/>
                <w:lang w:val="en-CA"/>
              </w:rPr>
              <w:t>ɔ</w:t>
            </w:r>
            <w:r>
              <w:rPr>
                <w:rFonts w:ascii="Times New Roman" w:hAnsi="Times New Roman" w:cs="Times New Roman"/>
                <w:sz w:val="24"/>
                <w:szCs w:val="24"/>
                <w:lang w:val="en-CA"/>
              </w:rPr>
              <w:t>]</w:t>
            </w:r>
          </w:p>
        </w:tc>
        <w:tc>
          <w:tcPr>
            <w:tcW w:w="936" w:type="pct"/>
          </w:tcPr>
          <w:p w:rsidR="00702754"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 xml:space="preserve">un – é </w:t>
            </w:r>
            <w:r>
              <w:rPr>
                <w:rFonts w:ascii="Times New Roman" w:hAnsi="Times New Roman" w:cs="Times New Roman"/>
                <w:sz w:val="24"/>
                <w:szCs w:val="24"/>
              </w:rPr>
              <w:t>–</w:t>
            </w:r>
          </w:p>
          <w:p w:rsidR="00702754" w:rsidRPr="00380C43" w:rsidRDefault="00702754" w:rsidP="00032F3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55A8">
              <w:rPr>
                <w:rFonts w:ascii="Times New Roman" w:hAnsi="Times New Roman" w:cs="Times New Roman"/>
                <w:sz w:val="24"/>
                <w:szCs w:val="24"/>
              </w:rPr>
              <w:t>u</w:t>
            </w:r>
            <w:r>
              <w:rPr>
                <w:rFonts w:ascii="Times New Roman" w:hAnsi="Times New Roman" w:cs="Times New Roman"/>
                <w:sz w:val="24"/>
                <w:szCs w:val="24"/>
              </w:rPr>
              <w:t xml:space="preserve"> - [</w:t>
            </w:r>
            <w:r w:rsidRPr="00266DD7">
              <w:rPr>
                <w:rFonts w:ascii="Times New Roman" w:hAnsi="Times New Roman" w:cs="Times New Roman"/>
                <w:sz w:val="24"/>
                <w:szCs w:val="24"/>
                <w:lang w:val="en-CA"/>
              </w:rPr>
              <w:t>ɑ</w:t>
            </w:r>
            <w:r>
              <w:rPr>
                <w:rFonts w:ascii="Times New Roman" w:hAnsi="Times New Roman" w:cs="Times New Roman"/>
                <w:sz w:val="24"/>
                <w:szCs w:val="24"/>
                <w:lang w:val="en-CA"/>
              </w:rPr>
              <w:t>]</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p>
        </w:tc>
        <w:tc>
          <w:tcPr>
            <w:tcW w:w="72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30" w:dyaOrig="600">
                <v:shape id="_x0000_i1540" type="#_x0000_t75" style="width:32.25pt;height:28.5pt" o:ole="">
                  <v:imagedata r:id="rId1660" o:title=""/>
                </v:shape>
                <o:OLEObject Type="Embed" ProgID="PBrush" ShapeID="_x0000_i1540" DrawAspect="Content" ObjectID="_1472234064" r:id="rId1763"/>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BD4800">
              <w:rPr>
                <w:rFonts w:ascii="Times New Roman" w:hAnsi="Times New Roman" w:cs="Times New Roman"/>
                <w:sz w:val="24"/>
                <w:szCs w:val="24"/>
              </w:rPr>
              <w:t>p</w:t>
            </w:r>
          </w:p>
        </w:tc>
        <w:tc>
          <w:tcPr>
            <w:tcW w:w="88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1020" w:dyaOrig="900">
                <v:shape id="_x0000_i1541" type="#_x0000_t75" style="width:49.5pt;height:45.75pt" o:ole="">
                  <v:imagedata r:id="rId1662" o:title=""/>
                </v:shape>
                <o:OLEObject Type="Embed" ProgID="PBrush" ShapeID="_x0000_i1541" DrawAspect="Content" ObjectID="_1472234065" r:id="rId1764"/>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c</w:t>
            </w:r>
          </w:p>
        </w:tc>
        <w:tc>
          <w:tcPr>
            <w:tcW w:w="801" w:type="pct"/>
          </w:tcPr>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r w:rsidRPr="00517464">
              <w:object w:dxaOrig="615" w:dyaOrig="555">
                <v:shape id="_x0000_i1542" type="#_x0000_t75" style="width:28.5pt;height:28.5pt" o:ole="">
                  <v:imagedata r:id="rId1664" o:title=""/>
                </v:shape>
                <o:OLEObject Type="Embed" ProgID="PBrush" ShapeID="_x0000_i1542" DrawAspect="Content" ObjectID="_1472234066" r:id="rId1765"/>
              </w:object>
            </w: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7464">
              <w:rPr>
                <w:rFonts w:ascii="Times New Roman" w:hAnsi="Times New Roman" w:cs="Times New Roman"/>
                <w:sz w:val="24"/>
                <w:szCs w:val="24"/>
              </w:rPr>
              <w:t>b</w:t>
            </w:r>
          </w:p>
        </w:tc>
        <w:tc>
          <w:tcPr>
            <w:tcW w:w="801"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30" w:dyaOrig="570">
                <v:shape id="_x0000_i1543" type="#_x0000_t75" style="width:32.25pt;height:28.5pt" o:ole="">
                  <v:imagedata r:id="rId1666" o:title=""/>
                </v:shape>
                <o:OLEObject Type="Embed" ProgID="PBrush" ShapeID="_x0000_i1543" DrawAspect="Content" ObjectID="_1472234067" r:id="rId1766"/>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m</w:t>
            </w:r>
          </w:p>
        </w:tc>
        <w:tc>
          <w:tcPr>
            <w:tcW w:w="936"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90" w:dyaOrig="810">
                <v:shape id="_x0000_i1544" type="#_x0000_t75" style="width:36pt;height:39.75pt" o:ole="">
                  <v:imagedata r:id="rId1668" o:title=""/>
                </v:shape>
                <o:OLEObject Type="Embed" ProgID="PBrush" ShapeID="_x0000_i1544" DrawAspect="Content" ObjectID="_1472234068" r:id="rId1767"/>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g</w:t>
            </w:r>
          </w:p>
        </w:tc>
      </w:tr>
      <w:tr w:rsidR="00702754" w:rsidTr="00032F30">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p – d – j (/ʒ/)</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40">
                <v:shape id="_x0000_i1545" type="#_x0000_t75" style="width:26.25pt;height:28.5pt" o:ole="">
                  <v:imagedata r:id="rId1682" o:title=""/>
                </v:shape>
                <o:OLEObject Type="Embed" ProgID="PBrush" ShapeID="_x0000_i1545" DrawAspect="Content" ObjectID="_1472234069" r:id="rId1768"/>
              </w:objec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1</w:t>
            </w:r>
          </w:p>
        </w:tc>
        <w:tc>
          <w:tcPr>
            <w:tcW w:w="72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00" w:dyaOrig="795">
                <v:shape id="_x0000_i1546" type="#_x0000_t75" style="width:45.75pt;height:39.75pt" o:ole="">
                  <v:imagedata r:id="rId1769" o:title=""/>
                </v:shape>
                <o:OLEObject Type="Embed" ProgID="PBrush" ShapeID="_x0000_i1546" DrawAspect="Content" ObjectID="_1472234070" r:id="rId1770"/>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1p</w:t>
            </w:r>
          </w:p>
        </w:tc>
        <w:tc>
          <w:tcPr>
            <w:tcW w:w="88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90" w:dyaOrig="915">
                <v:shape id="_x0000_i1547" type="#_x0000_t75" style="width:49.5pt;height:45.75pt" o:ole="">
                  <v:imagedata r:id="rId1743" o:title=""/>
                </v:shape>
                <o:OLEObject Type="Embed" ProgID="PBrush" ShapeID="_x0000_i1547" DrawAspect="Content" ObjectID="_1472234071" r:id="rId1771"/>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1c</w:t>
            </w:r>
          </w:p>
        </w:tc>
        <w:tc>
          <w:tcPr>
            <w:tcW w:w="801" w:type="pct"/>
          </w:tcPr>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pPr>
            <w:r w:rsidRPr="00517464">
              <w:object w:dxaOrig="840" w:dyaOrig="855">
                <v:shape id="_x0000_i1548" type="#_x0000_t75" style="width:43.5pt;height:43.5pt" o:ole="">
                  <v:imagedata r:id="rId1772" o:title=""/>
                </v:shape>
                <o:OLEObject Type="Embed" ProgID="PBrush" ShapeID="_x0000_i1548" DrawAspect="Content" ObjectID="_1472234072" r:id="rId1773"/>
              </w:object>
            </w:r>
          </w:p>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7464">
              <w:t>1b</w:t>
            </w:r>
          </w:p>
        </w:tc>
        <w:tc>
          <w:tcPr>
            <w:tcW w:w="801"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630" w:dyaOrig="975">
                <v:shape id="_x0000_i1549" type="#_x0000_t75" style="width:32.25pt;height:45.75pt" o:ole="">
                  <v:imagedata r:id="rId1774" o:title=""/>
                </v:shape>
                <o:OLEObject Type="Embed" ProgID="PBrush" ShapeID="_x0000_i1549" DrawAspect="Content" ObjectID="_1472234073" r:id="rId1775"/>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1m</w:t>
            </w:r>
          </w:p>
        </w:tc>
        <w:tc>
          <w:tcPr>
            <w:tcW w:w="936"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645" w:dyaOrig="1170">
                <v:shape id="_x0000_i1550" type="#_x0000_t75" style="width:32.25pt;height:58.5pt" o:ole="">
                  <v:imagedata r:id="rId1776" o:title=""/>
                </v:shape>
                <o:OLEObject Type="Embed" ProgID="PBrush" ShapeID="_x0000_i1550" DrawAspect="Content" ObjectID="_1472234074" r:id="rId1777"/>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1g</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k – v –z</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10">
                <v:shape id="_x0000_i1551" type="#_x0000_t75" style="width:26.25pt;height:26.25pt" o:ole="">
                  <v:imagedata r:id="rId1688" o:title=""/>
                </v:shape>
                <o:OLEObject Type="Embed" ProgID="PBrush" ShapeID="_x0000_i1551" DrawAspect="Content" ObjectID="_1472234075" r:id="rId1778"/>
              </w:objec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rPr>
              <w:t>2</w:t>
            </w:r>
          </w:p>
        </w:tc>
        <w:tc>
          <w:tcPr>
            <w:tcW w:w="72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945" w:dyaOrig="765">
                <v:shape id="_x0000_i1552" type="#_x0000_t75" style="width:45.75pt;height:39.75pt" o:ole="">
                  <v:imagedata r:id="rId1779" o:title=""/>
                </v:shape>
                <o:OLEObject Type="Embed" ProgID="PBrush" ShapeID="_x0000_i1552" DrawAspect="Content" ObjectID="_1472234076" r:id="rId1780"/>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2p</w:t>
            </w:r>
          </w:p>
        </w:tc>
        <w:tc>
          <w:tcPr>
            <w:tcW w:w="88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975" w:dyaOrig="885">
                <v:shape id="_x0000_i1553" type="#_x0000_t75" style="width:45.75pt;height:45.75pt" o:ole="">
                  <v:imagedata r:id="rId1745" o:title=""/>
                </v:shape>
                <o:OLEObject Type="Embed" ProgID="PBrush" ShapeID="_x0000_i1553" DrawAspect="Content" ObjectID="_1472234077" r:id="rId1781"/>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2c</w:t>
            </w:r>
          </w:p>
        </w:tc>
        <w:tc>
          <w:tcPr>
            <w:tcW w:w="801" w:type="pct"/>
          </w:tcPr>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r w:rsidRPr="00517464">
              <w:object w:dxaOrig="900" w:dyaOrig="870">
                <v:shape id="_x0000_i1554" type="#_x0000_t75" style="width:45.75pt;height:45.75pt" o:ole="">
                  <v:imagedata r:id="rId1782" o:title=""/>
                </v:shape>
                <o:OLEObject Type="Embed" ProgID="PBrush" ShapeID="_x0000_i1554" DrawAspect="Content" ObjectID="_1472234078" r:id="rId1783"/>
              </w:object>
            </w: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7464">
              <w:t>2b</w:t>
            </w:r>
          </w:p>
        </w:tc>
        <w:tc>
          <w:tcPr>
            <w:tcW w:w="801"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735" w:dyaOrig="990">
                <v:shape id="_x0000_i1555" type="#_x0000_t75" style="width:36pt;height:49.5pt" o:ole="">
                  <v:imagedata r:id="rId1784" o:title=""/>
                </v:shape>
                <o:OLEObject Type="Embed" ProgID="PBrush" ShapeID="_x0000_i1555" DrawAspect="Content" ObjectID="_1472234079" r:id="rId1785"/>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2m</w:t>
            </w:r>
          </w:p>
        </w:tc>
        <w:tc>
          <w:tcPr>
            <w:tcW w:w="936"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720" w:dyaOrig="1140">
                <v:shape id="_x0000_i1556" type="#_x0000_t75" style="width:36pt;height:58.5pt" o:ole="">
                  <v:imagedata r:id="rId1786" o:title=""/>
                </v:shape>
                <o:OLEObject Type="Embed" ProgID="PBrush" ShapeID="_x0000_i1556" DrawAspect="Content" ObjectID="_1472234080" r:id="rId1787"/>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2g</w:t>
            </w:r>
          </w:p>
        </w:tc>
      </w:tr>
      <w:tr w:rsidR="00702754" w:rsidTr="00032F30">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s – r</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510" w:dyaOrig="525">
                <v:shape id="_x0000_i1557" type="#_x0000_t75" style="width:26.25pt;height:26.25pt" o:ole="">
                  <v:imagedata r:id="rId1674" o:title=""/>
                </v:shape>
                <o:OLEObject Type="Embed" ProgID="PBrush" ShapeID="_x0000_i1557" DrawAspect="Content" ObjectID="_1472234081" r:id="rId1788"/>
              </w:objec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rPr>
              <w:t>3</w:t>
            </w:r>
          </w:p>
        </w:tc>
        <w:tc>
          <w:tcPr>
            <w:tcW w:w="72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75" w:dyaOrig="735">
                <v:shape id="_x0000_i1558" type="#_x0000_t75" style="width:45.75pt;height:36pt" o:ole="">
                  <v:imagedata r:id="rId1789" o:title=""/>
                </v:shape>
                <o:OLEObject Type="Embed" ProgID="PBrush" ShapeID="_x0000_i1558" DrawAspect="Content" ObjectID="_1472234082" r:id="rId1790"/>
              </w:object>
            </w:r>
          </w:p>
          <w:p w:rsidR="00702754" w:rsidRDefault="00702754" w:rsidP="00032F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3p</w:t>
            </w:r>
          </w:p>
        </w:tc>
        <w:tc>
          <w:tcPr>
            <w:tcW w:w="88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90" w:dyaOrig="915">
                <v:shape id="_x0000_i1559" type="#_x0000_t75" style="width:49.5pt;height:45.75pt" o:ole="">
                  <v:imagedata r:id="rId1747" o:title=""/>
                </v:shape>
                <o:OLEObject Type="Embed" ProgID="PBrush" ShapeID="_x0000_i1559" DrawAspect="Content" ObjectID="_1472234083" r:id="rId1791"/>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3c</w:t>
            </w:r>
          </w:p>
        </w:tc>
        <w:tc>
          <w:tcPr>
            <w:tcW w:w="801" w:type="pct"/>
          </w:tcPr>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pPr>
            <w:r w:rsidRPr="00517464">
              <w:object w:dxaOrig="975" w:dyaOrig="840">
                <v:shape id="_x0000_i1560" type="#_x0000_t75" style="width:45.75pt;height:43.5pt" o:ole="">
                  <v:imagedata r:id="rId1792" o:title=""/>
                </v:shape>
                <o:OLEObject Type="Embed" ProgID="PBrush" ShapeID="_x0000_i1560" DrawAspect="Content" ObjectID="_1472234084" r:id="rId1793"/>
              </w:object>
            </w:r>
          </w:p>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7464">
              <w:t>3b</w:t>
            </w:r>
          </w:p>
        </w:tc>
        <w:tc>
          <w:tcPr>
            <w:tcW w:w="801"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750" w:dyaOrig="990">
                <v:shape id="_x0000_i1561" type="#_x0000_t75" style="width:36pt;height:49.5pt" o:ole="">
                  <v:imagedata r:id="rId1794" o:title=""/>
                </v:shape>
                <o:OLEObject Type="Embed" ProgID="PBrush" ShapeID="_x0000_i1561" DrawAspect="Content" ObjectID="_1472234085" r:id="rId1795"/>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3m</w:t>
            </w:r>
          </w:p>
        </w:tc>
        <w:tc>
          <w:tcPr>
            <w:tcW w:w="936"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735" w:dyaOrig="1200">
                <v:shape id="_x0000_i1562" type="#_x0000_t75" style="width:36pt;height:61.5pt" o:ole="">
                  <v:imagedata r:id="rId1796" o:title=""/>
                </v:shape>
                <o:OLEObject Type="Embed" ProgID="PBrush" ShapeID="_x0000_i1562" DrawAspect="Content" ObjectID="_1472234086" r:id="rId1797"/>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3g</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b – n - / ɥ/</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05" w:dyaOrig="420">
                <v:shape id="_x0000_i1563" type="#_x0000_t75" style="width:22.5pt;height:22.5pt" o:ole="">
                  <v:imagedata r:id="rId1698" o:title=""/>
                </v:shape>
                <o:OLEObject Type="Embed" ProgID="PBrush" ShapeID="_x0000_i1563" DrawAspect="Content" ObjectID="_1472234087" r:id="rId1798"/>
              </w:objec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rPr>
              <w:t>4</w:t>
            </w:r>
          </w:p>
        </w:tc>
        <w:tc>
          <w:tcPr>
            <w:tcW w:w="72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870" w:dyaOrig="630">
                <v:shape id="_x0000_i1564" type="#_x0000_t75" style="width:45.75pt;height:32.25pt" o:ole="">
                  <v:imagedata r:id="rId1799" o:title=""/>
                </v:shape>
                <o:OLEObject Type="Embed" ProgID="PBrush" ShapeID="_x0000_i1564" DrawAspect="Content" ObjectID="_1472234088" r:id="rId1800"/>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4p</w:t>
            </w:r>
          </w:p>
        </w:tc>
        <w:tc>
          <w:tcPr>
            <w:tcW w:w="88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990" w:dyaOrig="885">
                <v:shape id="_x0000_i1565" type="#_x0000_t75" style="width:49.5pt;height:45.75pt" o:ole="">
                  <v:imagedata r:id="rId1749" o:title=""/>
                </v:shape>
                <o:OLEObject Type="Embed" ProgID="PBrush" ShapeID="_x0000_i1565" DrawAspect="Content" ObjectID="_1472234089" r:id="rId1801"/>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4c</w:t>
            </w:r>
          </w:p>
        </w:tc>
        <w:tc>
          <w:tcPr>
            <w:tcW w:w="801" w:type="pct"/>
          </w:tcPr>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r w:rsidRPr="00517464">
              <w:object w:dxaOrig="855" w:dyaOrig="750">
                <v:shape id="_x0000_i1566" type="#_x0000_t75" style="width:43.5pt;height:36pt" o:ole="">
                  <v:imagedata r:id="rId1802" o:title=""/>
                </v:shape>
                <o:OLEObject Type="Embed" ProgID="PBrush" ShapeID="_x0000_i1566" DrawAspect="Content" ObjectID="_1472234090" r:id="rId1803"/>
              </w:object>
            </w: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7464">
              <w:t>4b</w:t>
            </w:r>
          </w:p>
        </w:tc>
        <w:tc>
          <w:tcPr>
            <w:tcW w:w="801"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75" w:dyaOrig="870">
                <v:shape id="_x0000_i1567" type="#_x0000_t75" style="width:32.25pt;height:45.75pt" o:ole="">
                  <v:imagedata r:id="rId1804" o:title=""/>
                </v:shape>
                <o:OLEObject Type="Embed" ProgID="PBrush" ShapeID="_x0000_i1567" DrawAspect="Content" ObjectID="_1472234091" r:id="rId1805"/>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4m</w:t>
            </w:r>
          </w:p>
        </w:tc>
        <w:tc>
          <w:tcPr>
            <w:tcW w:w="936"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60" w:dyaOrig="1080">
                <v:shape id="_x0000_i1568" type="#_x0000_t75" style="width:32.25pt;height:56.25pt" o:ole="">
                  <v:imagedata r:id="rId1806" o:title=""/>
                </v:shape>
                <o:OLEObject Type="Embed" ProgID="PBrush" ShapeID="_x0000_i1568" DrawAspect="Content" ObjectID="_1472234092" r:id="rId1807"/>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4g</w:t>
            </w:r>
          </w:p>
        </w:tc>
      </w:tr>
      <w:tr w:rsidR="00702754" w:rsidTr="00032F30">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m – t- f</w: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35" w:dyaOrig="480">
                <v:shape id="_x0000_i1569" type="#_x0000_t75" style="width:22.5pt;height:26.25pt" o:ole="">
                  <v:imagedata r:id="rId1704" o:title=""/>
                </v:shape>
                <o:OLEObject Type="Embed" ProgID="PBrush" ShapeID="_x0000_i1569" DrawAspect="Content" ObjectID="_1472234093" r:id="rId1808"/>
              </w:objec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5</w:t>
            </w:r>
          </w:p>
        </w:tc>
        <w:tc>
          <w:tcPr>
            <w:tcW w:w="72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60" w:dyaOrig="735">
                <v:shape id="_x0000_i1570" type="#_x0000_t75" style="width:45.75pt;height:36pt" o:ole="">
                  <v:imagedata r:id="rId1729" o:title=""/>
                </v:shape>
                <o:OLEObject Type="Embed" ProgID="PBrush" ShapeID="_x0000_i1570" DrawAspect="Content" ObjectID="_1472234094" r:id="rId1809"/>
              </w:object>
            </w:r>
          </w:p>
          <w:p w:rsidR="00702754" w:rsidRPr="00343C6A"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5p</w:t>
            </w:r>
          </w:p>
        </w:tc>
        <w:tc>
          <w:tcPr>
            <w:tcW w:w="88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1005" w:dyaOrig="840">
                <v:shape id="_x0000_i1571" type="#_x0000_t75" style="width:49.5pt;height:43.5pt" o:ole="">
                  <v:imagedata r:id="rId1731" o:title=""/>
                </v:shape>
                <o:OLEObject Type="Embed" ProgID="PBrush" ShapeID="_x0000_i1571" DrawAspect="Content" ObjectID="_1472234095" r:id="rId1810"/>
              </w:object>
            </w:r>
          </w:p>
          <w:p w:rsidR="00702754" w:rsidRPr="00343C6A"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5c</w:t>
            </w:r>
          </w:p>
        </w:tc>
        <w:tc>
          <w:tcPr>
            <w:tcW w:w="801" w:type="pct"/>
          </w:tcPr>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7464">
              <w:rPr>
                <w:rFonts w:ascii="Times New Roman" w:hAnsi="Times New Roman" w:cs="Times New Roman"/>
                <w:sz w:val="24"/>
                <w:szCs w:val="24"/>
              </w:rPr>
              <w:object w:dxaOrig="885" w:dyaOrig="780">
                <v:shape id="_x0000_i1572" type="#_x0000_t75" style="width:45.75pt;height:39.75pt" o:ole="">
                  <v:imagedata r:id="rId1733" o:title=""/>
                </v:shape>
                <o:OLEObject Type="Embed" ProgID="PBrush" ShapeID="_x0000_i1572" DrawAspect="Content" ObjectID="_1472234096" r:id="rId1811"/>
              </w:object>
            </w:r>
          </w:p>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7464">
              <w:rPr>
                <w:rFonts w:ascii="Times New Roman" w:hAnsi="Times New Roman" w:cs="Times New Roman"/>
                <w:sz w:val="24"/>
                <w:szCs w:val="24"/>
              </w:rPr>
              <w:t>5b</w:t>
            </w:r>
          </w:p>
        </w:tc>
        <w:tc>
          <w:tcPr>
            <w:tcW w:w="801"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675" w:dyaOrig="885">
                <v:shape id="_x0000_i1573" type="#_x0000_t75" style="width:32.25pt;height:45.75pt" o:ole="">
                  <v:imagedata r:id="rId1735" o:title=""/>
                </v:shape>
                <o:OLEObject Type="Embed" ProgID="PBrush" ShapeID="_x0000_i1573" DrawAspect="Content" ObjectID="_1472234097" r:id="rId1812"/>
              </w:object>
            </w:r>
          </w:p>
          <w:p w:rsidR="00702754" w:rsidRPr="00343C6A"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5m</w:t>
            </w:r>
          </w:p>
        </w:tc>
        <w:tc>
          <w:tcPr>
            <w:tcW w:w="936"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660" w:dyaOrig="1035">
                <v:shape id="_x0000_i1574" type="#_x0000_t75" style="width:32.25pt;height:49.5pt" o:ole="">
                  <v:imagedata r:id="rId1737" o:title=""/>
                </v:shape>
                <o:OLEObject Type="Embed" ProgID="PBrush" ShapeID="_x0000_i1574" DrawAspect="Content" ObjectID="_1472234098" r:id="rId1813"/>
              </w:object>
            </w:r>
          </w:p>
          <w:p w:rsidR="00702754" w:rsidRPr="00343C6A"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5g</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lastRenderedPageBreak/>
              <w:t>l - ch –</w: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gn – /w/</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35" w:dyaOrig="555">
                <v:shape id="_x0000_i1575" type="#_x0000_t75" style="width:22.5pt;height:28.5pt" o:ole="">
                  <v:imagedata r:id="rId1710" o:title=""/>
                </v:shape>
                <o:OLEObject Type="Embed" ProgID="PBrush" ShapeID="_x0000_i1575" DrawAspect="Content" ObjectID="_1472234099" r:id="rId1814"/>
              </w:objec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6</w:t>
            </w:r>
          </w:p>
        </w:tc>
        <w:tc>
          <w:tcPr>
            <w:tcW w:w="72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855" w:dyaOrig="765">
                <v:shape id="_x0000_i1576" type="#_x0000_t75" style="width:43.5pt;height:39.75pt" o:ole="">
                  <v:imagedata r:id="rId1815" o:title=""/>
                </v:shape>
                <o:OLEObject Type="Embed" ProgID="PBrush" ShapeID="_x0000_i1576" DrawAspect="Content" ObjectID="_1472234100" r:id="rId1816"/>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6p</w:t>
            </w:r>
          </w:p>
        </w:tc>
        <w:tc>
          <w:tcPr>
            <w:tcW w:w="88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1110" w:dyaOrig="915">
                <v:shape id="_x0000_i1577" type="#_x0000_t75" style="width:56.25pt;height:45.75pt" o:ole="">
                  <v:imagedata r:id="rId1757" o:title=""/>
                </v:shape>
                <o:OLEObject Type="Embed" ProgID="PBrush" ShapeID="_x0000_i1577" DrawAspect="Content" ObjectID="_1472234101" r:id="rId1817"/>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6c</w:t>
            </w:r>
          </w:p>
        </w:tc>
        <w:tc>
          <w:tcPr>
            <w:tcW w:w="801" w:type="pct"/>
          </w:tcPr>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r w:rsidRPr="00517464">
              <w:object w:dxaOrig="840" w:dyaOrig="960">
                <v:shape id="_x0000_i1578" type="#_x0000_t75" style="width:43.5pt;height:45.75pt" o:ole="">
                  <v:imagedata r:id="rId1818" o:title=""/>
                </v:shape>
                <o:OLEObject Type="Embed" ProgID="PBrush" ShapeID="_x0000_i1578" DrawAspect="Content" ObjectID="_1472234102" r:id="rId1819"/>
              </w:object>
            </w: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7464">
              <w:t>6b</w:t>
            </w:r>
          </w:p>
        </w:tc>
        <w:tc>
          <w:tcPr>
            <w:tcW w:w="801"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75" w:dyaOrig="990">
                <v:shape id="_x0000_i1579" type="#_x0000_t75" style="width:32.25pt;height:49.5pt" o:ole="">
                  <v:imagedata r:id="rId1820" o:title=""/>
                </v:shape>
                <o:OLEObject Type="Embed" ProgID="PBrush" ShapeID="_x0000_i1579" DrawAspect="Content" ObjectID="_1472234103" r:id="rId1821"/>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6m</w:t>
            </w:r>
          </w:p>
        </w:tc>
        <w:tc>
          <w:tcPr>
            <w:tcW w:w="936"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75" w:dyaOrig="1200">
                <v:shape id="_x0000_i1580" type="#_x0000_t75" style="width:32.25pt;height:61.5pt" o:ole="">
                  <v:imagedata r:id="rId1822" o:title=""/>
                </v:shape>
                <o:OLEObject Type="Embed" ProgID="PBrush" ShapeID="_x0000_i1580" DrawAspect="Content" ObjectID="_1472234104" r:id="rId1823"/>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6g</w:t>
            </w:r>
          </w:p>
        </w:tc>
      </w:tr>
      <w:tr w:rsidR="00702754" w:rsidTr="00032F30">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g – dj (/dʒ/)</w: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80" w:dyaOrig="525">
                <v:shape id="_x0000_i1581" type="#_x0000_t75" style="width:26.25pt;height:26.25pt" o:ole="">
                  <v:imagedata r:id="rId1716" o:title=""/>
                </v:shape>
                <o:OLEObject Type="Embed" ProgID="PBrush" ShapeID="_x0000_i1581" DrawAspect="Content" ObjectID="_1472234105" r:id="rId1824"/>
              </w:object>
            </w:r>
          </w:p>
          <w:p w:rsidR="00702754" w:rsidRPr="00870008" w:rsidRDefault="00702754" w:rsidP="00032F30">
            <w:pPr>
              <w:jc w:val="center"/>
              <w:rPr>
                <w:rFonts w:ascii="Times New Roman" w:hAnsi="Times New Roman" w:cs="Times New Roman"/>
                <w:sz w:val="24"/>
                <w:szCs w:val="24"/>
              </w:rPr>
            </w:pPr>
            <w:r w:rsidRPr="00870008">
              <w:rPr>
                <w:rFonts w:ascii="Times New Roman" w:hAnsi="Times New Roman" w:cs="Times New Roman"/>
                <w:sz w:val="24"/>
                <w:szCs w:val="24"/>
              </w:rPr>
              <w:t>7</w:t>
            </w:r>
          </w:p>
        </w:tc>
        <w:tc>
          <w:tcPr>
            <w:tcW w:w="72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900" w:dyaOrig="660">
                <v:shape id="_x0000_i1582" type="#_x0000_t75" style="width:45.75pt;height:32.25pt" o:ole="">
                  <v:imagedata r:id="rId1825" o:title=""/>
                </v:shape>
                <o:OLEObject Type="Embed" ProgID="PBrush" ShapeID="_x0000_i1582" DrawAspect="Content" ObjectID="_1472234106" r:id="rId1826"/>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7p</w:t>
            </w:r>
          </w:p>
        </w:tc>
        <w:tc>
          <w:tcPr>
            <w:tcW w:w="880"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1155" w:dyaOrig="930">
                <v:shape id="_x0000_i1583" type="#_x0000_t75" style="width:58.5pt;height:45.75pt" o:ole="">
                  <v:imagedata r:id="rId1759" o:title=""/>
                </v:shape>
                <o:OLEObject Type="Embed" ProgID="PBrush" ShapeID="_x0000_i1583" DrawAspect="Content" ObjectID="_1472234107" r:id="rId1827"/>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7c</w:t>
            </w:r>
          </w:p>
        </w:tc>
        <w:tc>
          <w:tcPr>
            <w:tcW w:w="801" w:type="pct"/>
          </w:tcPr>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pPr>
            <w:r w:rsidRPr="00517464">
              <w:object w:dxaOrig="870" w:dyaOrig="885">
                <v:shape id="_x0000_i1584" type="#_x0000_t75" style="width:45.75pt;height:45.75pt" o:ole="">
                  <v:imagedata r:id="rId1828" o:title=""/>
                </v:shape>
                <o:OLEObject Type="Embed" ProgID="PBrush" ShapeID="_x0000_i1584" DrawAspect="Content" ObjectID="_1472234108" r:id="rId1829"/>
              </w:object>
            </w:r>
          </w:p>
          <w:p w:rsidR="00702754" w:rsidRPr="0051746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7464">
              <w:t>7b</w:t>
            </w:r>
          </w:p>
        </w:tc>
        <w:tc>
          <w:tcPr>
            <w:tcW w:w="801"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705" w:dyaOrig="960">
                <v:shape id="_x0000_i1585" type="#_x0000_t75" style="width:36pt;height:45.75pt" o:ole="">
                  <v:imagedata r:id="rId1830" o:title=""/>
                </v:shape>
                <o:OLEObject Type="Embed" ProgID="PBrush" ShapeID="_x0000_i1585" DrawAspect="Content" ObjectID="_1472234109" r:id="rId1831"/>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7m</w:t>
            </w:r>
          </w:p>
        </w:tc>
        <w:tc>
          <w:tcPr>
            <w:tcW w:w="936" w:type="pct"/>
          </w:tcPr>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pPr>
            <w:r>
              <w:object w:dxaOrig="750" w:dyaOrig="1125">
                <v:shape id="_x0000_i1586" type="#_x0000_t75" style="width:36pt;height:58.5pt" o:ole="">
                  <v:imagedata r:id="rId1832" o:title=""/>
                </v:shape>
                <o:OLEObject Type="Embed" ProgID="PBrush" ShapeID="_x0000_i1586" DrawAspect="Content" ObjectID="_1472234110" r:id="rId1833"/>
              </w:object>
            </w:r>
          </w:p>
          <w:p w:rsidR="00702754" w:rsidRDefault="00702754" w:rsidP="00032F3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7g</w:t>
            </w:r>
          </w:p>
        </w:tc>
      </w:tr>
      <w:tr w:rsidR="00702754" w:rsidTr="00032F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y (/j/) – tch</w: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80" w:dyaOrig="540">
                <v:shape id="_x0000_i1587" type="#_x0000_t75" style="width:26.25pt;height:28.5pt" o:ole="">
                  <v:imagedata r:id="rId1722" o:title=""/>
                </v:shape>
                <o:OLEObject Type="Embed" ProgID="PBrush" ShapeID="_x0000_i1587" DrawAspect="Content" ObjectID="_1472234111" r:id="rId1834"/>
              </w:object>
            </w:r>
          </w:p>
          <w:p w:rsidR="00702754" w:rsidRPr="00870008" w:rsidRDefault="00702754" w:rsidP="00032F30">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8</w:t>
            </w:r>
          </w:p>
        </w:tc>
        <w:tc>
          <w:tcPr>
            <w:tcW w:w="72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960" w:dyaOrig="660">
                <v:shape id="_x0000_i1588" type="#_x0000_t75" style="width:45.75pt;height:32.25pt" o:ole="">
                  <v:imagedata r:id="rId1835" o:title=""/>
                </v:shape>
                <o:OLEObject Type="Embed" ProgID="PBrush" ShapeID="_x0000_i1588" DrawAspect="Content" ObjectID="_1472234112" r:id="rId1836"/>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8p</w:t>
            </w:r>
          </w:p>
        </w:tc>
        <w:tc>
          <w:tcPr>
            <w:tcW w:w="880"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990" w:dyaOrig="930">
                <v:shape id="_x0000_i1589" type="#_x0000_t75" style="width:49.5pt;height:45.75pt" o:ole="">
                  <v:imagedata r:id="rId1761" o:title=""/>
                </v:shape>
                <o:OLEObject Type="Embed" ProgID="PBrush" ShapeID="_x0000_i1589" DrawAspect="Content" ObjectID="_1472234113" r:id="rId1837"/>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8c</w:t>
            </w:r>
          </w:p>
        </w:tc>
        <w:tc>
          <w:tcPr>
            <w:tcW w:w="801" w:type="pct"/>
          </w:tcPr>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pPr>
            <w:r w:rsidRPr="00517464">
              <w:object w:dxaOrig="855" w:dyaOrig="795">
                <v:shape id="_x0000_i1590" type="#_x0000_t75" style="width:43.5pt;height:39.75pt" o:ole="">
                  <v:imagedata r:id="rId1838" o:title=""/>
                </v:shape>
                <o:OLEObject Type="Embed" ProgID="PBrush" ShapeID="_x0000_i1590" DrawAspect="Content" ObjectID="_1472234114" r:id="rId1839"/>
              </w:object>
            </w:r>
          </w:p>
          <w:p w:rsidR="00702754" w:rsidRPr="0051746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7464">
              <w:t>8b</w:t>
            </w:r>
          </w:p>
        </w:tc>
        <w:tc>
          <w:tcPr>
            <w:tcW w:w="801"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660" w:dyaOrig="975">
                <v:shape id="_x0000_i1591" type="#_x0000_t75" style="width:32.25pt;height:45.75pt" o:ole="">
                  <v:imagedata r:id="rId1840" o:title=""/>
                </v:shape>
                <o:OLEObject Type="Embed" ProgID="PBrush" ShapeID="_x0000_i1591" DrawAspect="Content" ObjectID="_1472234115" r:id="rId1841"/>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8m</w:t>
            </w:r>
          </w:p>
        </w:tc>
        <w:tc>
          <w:tcPr>
            <w:tcW w:w="936" w:type="pct"/>
          </w:tcPr>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pPr>
            <w:r>
              <w:object w:dxaOrig="735" w:dyaOrig="1200">
                <v:shape id="_x0000_i1592" type="#_x0000_t75" style="width:36pt;height:61.5pt" o:ole="">
                  <v:imagedata r:id="rId1842" o:title=""/>
                </v:shape>
                <o:OLEObject Type="Embed" ProgID="PBrush" ShapeID="_x0000_i1592" DrawAspect="Content" ObjectID="_1472234116" r:id="rId1843"/>
              </w:object>
            </w:r>
          </w:p>
          <w:p w:rsidR="00702754" w:rsidRDefault="00702754" w:rsidP="00032F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8g</w:t>
            </w:r>
          </w:p>
        </w:tc>
      </w:tr>
    </w:tbl>
    <w:p w:rsidR="00702754" w:rsidRDefault="00AC73DD" w:rsidP="00702754">
      <w:pPr>
        <w:rPr>
          <w:rFonts w:ascii="Times New Roman" w:hAnsi="Times New Roman" w:cs="Times New Roman"/>
          <w:sz w:val="24"/>
          <w:szCs w:val="24"/>
          <w:lang w:val="en-CA"/>
        </w:rPr>
      </w:pPr>
      <w:r>
        <w:rPr>
          <w:rFonts w:ascii="Times New Roman" w:hAnsi="Times New Roman" w:cs="Times New Roman"/>
          <w:noProof/>
          <w:sz w:val="24"/>
          <w:szCs w:val="24"/>
          <w:lang w:eastAsia="fr-CA"/>
        </w:rPr>
        <w:drawing>
          <wp:anchor distT="0" distB="0" distL="114300" distR="114300" simplePos="0" relativeHeight="251695616" behindDoc="0" locked="0" layoutInCell="1" allowOverlap="1" wp14:anchorId="4B5C5EB9" wp14:editId="31AACCE7">
            <wp:simplePos x="0" y="0"/>
            <wp:positionH relativeFrom="column">
              <wp:posOffset>-23911</wp:posOffset>
            </wp:positionH>
            <wp:positionV relativeFrom="paragraph">
              <wp:posOffset>95775</wp:posOffset>
            </wp:positionV>
            <wp:extent cx="422275" cy="615315"/>
            <wp:effectExtent l="0" t="0" r="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42227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73DD" w:rsidRDefault="00702754" w:rsidP="00702754">
      <w:pPr>
        <w:rPr>
          <w:rFonts w:ascii="Times New Roman" w:hAnsi="Times New Roman" w:cs="Times New Roman"/>
          <w:noProof/>
          <w:sz w:val="24"/>
          <w:szCs w:val="24"/>
          <w:lang w:val="en-CA" w:eastAsia="fr-CA"/>
        </w:rPr>
      </w:pPr>
      <w:r>
        <w:rPr>
          <w:rFonts w:ascii="Times New Roman" w:hAnsi="Times New Roman" w:cs="Times New Roman"/>
          <w:sz w:val="24"/>
          <w:szCs w:val="24"/>
          <w:lang w:val="en-CA"/>
        </w:rPr>
        <w:t>In the following combination, the hand is vertical because both finger tips touch the chin.</w:t>
      </w:r>
      <w:r w:rsidRPr="00B001B7">
        <w:rPr>
          <w:rFonts w:ascii="Times New Roman" w:hAnsi="Times New Roman" w:cs="Times New Roman"/>
          <w:noProof/>
          <w:sz w:val="24"/>
          <w:szCs w:val="24"/>
          <w:lang w:val="en-CA" w:eastAsia="fr-CA"/>
        </w:rPr>
        <w:t xml:space="preserve"> </w:t>
      </w:r>
    </w:p>
    <w:tbl>
      <w:tblPr>
        <w:tblStyle w:val="TableGrid"/>
        <w:tblW w:w="0" w:type="auto"/>
        <w:tblBorders>
          <w:top w:val="single" w:sz="4" w:space="0" w:color="0F6FC6" w:themeColor="accent1"/>
          <w:left w:val="single" w:sz="4" w:space="0" w:color="0F6FC6" w:themeColor="accent1"/>
          <w:bottom w:val="single" w:sz="4" w:space="0" w:color="0F6FC6" w:themeColor="accent1"/>
          <w:right w:val="single" w:sz="4" w:space="0" w:color="0F6FC6" w:themeColor="accent1"/>
          <w:insideH w:val="single" w:sz="4" w:space="0" w:color="0F6FC6" w:themeColor="accent1"/>
          <w:insideV w:val="single" w:sz="4" w:space="0" w:color="0F6FC6" w:themeColor="accent1"/>
        </w:tblBorders>
        <w:tblLook w:val="04A0" w:firstRow="1" w:lastRow="0" w:firstColumn="1" w:lastColumn="0" w:noHBand="0" w:noVBand="1"/>
      </w:tblPr>
      <w:tblGrid>
        <w:gridCol w:w="1756"/>
        <w:gridCol w:w="1756"/>
        <w:gridCol w:w="1756"/>
        <w:gridCol w:w="1756"/>
        <w:gridCol w:w="1756"/>
      </w:tblGrid>
      <w:tr w:rsidR="00A439E1" w:rsidRPr="005B0B81" w:rsidTr="00250DB3">
        <w:tc>
          <w:tcPr>
            <w:tcW w:w="8780" w:type="dxa"/>
            <w:gridSpan w:val="5"/>
          </w:tcPr>
          <w:p w:rsidR="00A439E1" w:rsidRDefault="00A439E1" w:rsidP="00250DB3">
            <w:pPr>
              <w:jc w:val="center"/>
              <w:rPr>
                <w:rFonts w:ascii="Times New Roman" w:hAnsi="Times New Roman" w:cs="Times New Roman"/>
                <w:sz w:val="24"/>
                <w:szCs w:val="24"/>
                <w:lang w:val="en-CA"/>
              </w:rPr>
            </w:pPr>
            <w:r>
              <w:rPr>
                <w:rFonts w:ascii="Times New Roman" w:hAnsi="Times New Roman" w:cs="Times New Roman"/>
                <w:sz w:val="24"/>
                <w:szCs w:val="24"/>
                <w:lang w:val="en-CA"/>
              </w:rPr>
              <w:t>Cued Speech with SpeechAnimating (gif or video)</w:t>
            </w:r>
          </w:p>
        </w:tc>
      </w:tr>
      <w:tr w:rsidR="00A439E1" w:rsidTr="00250DB3">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Unit size</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Context</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Frame speed</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Reader’s attention</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Search</w:t>
            </w:r>
          </w:p>
        </w:tc>
      </w:tr>
      <w:tr w:rsidR="00A439E1" w:rsidRPr="005B0B81" w:rsidTr="00250DB3">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Phoneme.</w:t>
            </w:r>
          </w:p>
          <w:p w:rsidR="00A439E1" w:rsidRDefault="00A439E1" w:rsidP="00250DB3">
            <w:pPr>
              <w:rPr>
                <w:rFonts w:ascii="Times New Roman" w:hAnsi="Times New Roman" w:cs="Times New Roman"/>
                <w:sz w:val="24"/>
                <w:szCs w:val="24"/>
                <w:lang w:val="en-CA"/>
              </w:rPr>
            </w:pP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Syllable.</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Very fast</w:t>
            </w: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Constant</w:t>
            </w:r>
          </w:p>
          <w:p w:rsidR="00A439E1" w:rsidRDefault="00A439E1" w:rsidP="00250DB3">
            <w:pPr>
              <w:rPr>
                <w:rFonts w:ascii="Times New Roman" w:hAnsi="Times New Roman" w:cs="Times New Roman"/>
                <w:sz w:val="24"/>
                <w:szCs w:val="24"/>
                <w:lang w:val="en-CA"/>
              </w:rPr>
            </w:pPr>
          </w:p>
        </w:tc>
        <w:tc>
          <w:tcPr>
            <w:tcW w:w="1756" w:type="dxa"/>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Wait next loop.</w:t>
            </w:r>
          </w:p>
          <w:p w:rsidR="00A439E1" w:rsidRDefault="00A439E1" w:rsidP="00250DB3">
            <w:pPr>
              <w:rPr>
                <w:rFonts w:ascii="Times New Roman" w:hAnsi="Times New Roman" w:cs="Times New Roman"/>
                <w:sz w:val="24"/>
                <w:szCs w:val="24"/>
                <w:lang w:val="en-CA"/>
              </w:rPr>
            </w:pPr>
          </w:p>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Hard to find beginning of a word within intermediary syllables.</w:t>
            </w:r>
          </w:p>
        </w:tc>
      </w:tr>
      <w:tr w:rsidR="00A439E1" w:rsidRPr="005B0B81" w:rsidTr="00250DB3">
        <w:tc>
          <w:tcPr>
            <w:tcW w:w="8780" w:type="dxa"/>
            <w:gridSpan w:val="5"/>
          </w:tcPr>
          <w:p w:rsidR="00A439E1" w:rsidRDefault="00A439E1" w:rsidP="00250DB3">
            <w:pPr>
              <w:rPr>
                <w:rFonts w:ascii="Times New Roman" w:hAnsi="Times New Roman" w:cs="Times New Roman"/>
                <w:sz w:val="24"/>
                <w:szCs w:val="24"/>
                <w:lang w:val="en-CA"/>
              </w:rPr>
            </w:pPr>
            <w:r>
              <w:rPr>
                <w:rFonts w:ascii="Times New Roman" w:hAnsi="Times New Roman" w:cs="Times New Roman"/>
                <w:sz w:val="24"/>
                <w:szCs w:val="24"/>
                <w:lang w:val="en-CA"/>
              </w:rPr>
              <w:t>Cued speech completes lip reading to distinguish phonemes.</w:t>
            </w:r>
          </w:p>
        </w:tc>
      </w:tr>
    </w:tbl>
    <w:p w:rsidR="00A439E1" w:rsidRDefault="00A439E1" w:rsidP="00702754">
      <w:pPr>
        <w:rPr>
          <w:rFonts w:ascii="Times New Roman" w:hAnsi="Times New Roman" w:cs="Times New Roman"/>
          <w:noProof/>
          <w:sz w:val="24"/>
          <w:szCs w:val="24"/>
          <w:lang w:val="en-CA" w:eastAsia="fr-CA"/>
        </w:rPr>
      </w:pPr>
    </w:p>
    <w:p w:rsidR="00A439E1" w:rsidRDefault="00A439E1" w:rsidP="00A439E1">
      <w:pPr>
        <w:rPr>
          <w:rFonts w:ascii="Times New Roman" w:hAnsi="Times New Roman" w:cs="Times New Roman"/>
          <w:sz w:val="24"/>
          <w:szCs w:val="24"/>
          <w:lang w:val="en-CA"/>
        </w:rPr>
      </w:pPr>
      <w:r>
        <w:rPr>
          <w:rFonts w:ascii="Times New Roman" w:hAnsi="Times New Roman" w:cs="Times New Roman"/>
          <w:sz w:val="24"/>
          <w:szCs w:val="24"/>
          <w:lang w:val="en-CA"/>
        </w:rPr>
        <w:t>In the example, to provide some structure, we introduced an Eyes Blink symbol with a Neutral Mouth symbol to represent the end of a word and a period to indicate an end of sentence.</w:t>
      </w:r>
      <w:r>
        <w:rPr>
          <w:rFonts w:ascii="Times New Roman" w:hAnsi="Times New Roman" w:cs="Times New Roman"/>
          <w:noProof/>
          <w:sz w:val="24"/>
          <w:szCs w:val="24"/>
          <w:lang w:eastAsia="fr-CA"/>
        </w:rPr>
        <w:drawing>
          <wp:inline distT="0" distB="0" distL="0" distR="0" wp14:anchorId="7B1DADCF" wp14:editId="3CA1E273">
            <wp:extent cx="5486400" cy="1233170"/>
            <wp:effectExtent l="0" t="0" r="0" b="5080"/>
            <wp:docPr id="727" name="Imag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5486400" cy="1233170"/>
                    </a:xfrm>
                    <a:prstGeom prst="rect">
                      <a:avLst/>
                    </a:prstGeom>
                    <a:noFill/>
                    <a:ln>
                      <a:noFill/>
                    </a:ln>
                  </pic:spPr>
                </pic:pic>
              </a:graphicData>
            </a:graphic>
          </wp:inline>
        </w:drawing>
      </w:r>
      <w:r>
        <w:rPr>
          <w:rFonts w:ascii="Times New Roman" w:hAnsi="Times New Roman" w:cs="Times New Roman"/>
          <w:sz w:val="24"/>
          <w:szCs w:val="24"/>
          <w:lang w:val="en-CA"/>
        </w:rPr>
        <w:t>Bonne en LPC (Good with cued speech in French)</w:t>
      </w:r>
    </w:p>
    <w:p w:rsidR="00A439E1" w:rsidRDefault="00A439E1" w:rsidP="00702754">
      <w:pPr>
        <w:rPr>
          <w:rFonts w:ascii="Times New Roman" w:hAnsi="Times New Roman" w:cs="Times New Roman"/>
          <w:noProof/>
          <w:sz w:val="24"/>
          <w:szCs w:val="24"/>
          <w:lang w:val="en-CA" w:eastAsia="fr-CA"/>
        </w:rPr>
      </w:pPr>
    </w:p>
    <w:tbl>
      <w:tblPr>
        <w:tblStyle w:val="LightList-Accent1"/>
        <w:tblW w:w="0" w:type="auto"/>
        <w:tblLook w:val="04A0" w:firstRow="1" w:lastRow="0" w:firstColumn="1" w:lastColumn="0" w:noHBand="0" w:noVBand="1"/>
      </w:tblPr>
      <w:tblGrid>
        <w:gridCol w:w="1772"/>
        <w:gridCol w:w="1771"/>
        <w:gridCol w:w="1771"/>
        <w:gridCol w:w="1771"/>
        <w:gridCol w:w="1771"/>
      </w:tblGrid>
      <w:tr w:rsidR="0080461D" w:rsidRPr="005B0B81" w:rsidTr="00FD2C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5"/>
          </w:tcPr>
          <w:p w:rsidR="0080461D" w:rsidRPr="00495509" w:rsidRDefault="0080461D" w:rsidP="00FD2CE0">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 xml:space="preserve">Construction of a </w:t>
            </w:r>
            <w:r>
              <w:rPr>
                <w:rFonts w:ascii="Times New Roman" w:hAnsi="Times New Roman" w:cs="Times New Roman"/>
                <w:sz w:val="24"/>
                <w:szCs w:val="24"/>
                <w:lang w:val="en-CA"/>
              </w:rPr>
              <w:t>C</w:t>
            </w:r>
            <w:r w:rsidRPr="00495509">
              <w:rPr>
                <w:rFonts w:ascii="Times New Roman" w:hAnsi="Times New Roman" w:cs="Times New Roman"/>
                <w:sz w:val="24"/>
                <w:szCs w:val="24"/>
                <w:lang w:val="en-CA"/>
              </w:rPr>
              <w:t xml:space="preserve">ued </w:t>
            </w:r>
            <w:r>
              <w:rPr>
                <w:rFonts w:ascii="Times New Roman" w:hAnsi="Times New Roman" w:cs="Times New Roman"/>
                <w:sz w:val="24"/>
                <w:szCs w:val="24"/>
                <w:lang w:val="en-CA"/>
              </w:rPr>
              <w:t>S</w:t>
            </w:r>
            <w:r w:rsidRPr="00495509">
              <w:rPr>
                <w:rFonts w:ascii="Times New Roman" w:hAnsi="Times New Roman" w:cs="Times New Roman"/>
                <w:sz w:val="24"/>
                <w:szCs w:val="24"/>
                <w:lang w:val="en-CA"/>
              </w:rPr>
              <w:t xml:space="preserve">peech </w:t>
            </w:r>
            <w:r>
              <w:rPr>
                <w:rFonts w:ascii="Times New Roman" w:hAnsi="Times New Roman" w:cs="Times New Roman"/>
                <w:sz w:val="24"/>
                <w:szCs w:val="24"/>
                <w:lang w:val="en-CA"/>
              </w:rPr>
              <w:t>A</w:t>
            </w:r>
            <w:r w:rsidRPr="00495509">
              <w:rPr>
                <w:rFonts w:ascii="Times New Roman" w:hAnsi="Times New Roman" w:cs="Times New Roman"/>
                <w:sz w:val="24"/>
                <w:szCs w:val="24"/>
                <w:lang w:val="en-CA"/>
              </w:rPr>
              <w:t>nimation</w:t>
            </w:r>
          </w:p>
        </w:tc>
      </w:tr>
      <w:tr w:rsidR="0080461D" w:rsidRPr="005B0B81" w:rsidTr="00FD2C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D2CE0">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French</w:t>
            </w:r>
          </w:p>
        </w:tc>
        <w:tc>
          <w:tcPr>
            <w:tcW w:w="5313" w:type="dxa"/>
            <w:gridSpan w:val="3"/>
          </w:tcPr>
          <w:p w:rsidR="0080461D"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Bonne</w:t>
            </w:r>
          </w:p>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(good)</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lang w:val="en-CA"/>
              </w:rPr>
              <w:t>Pause or link to next word first syllable</w:t>
            </w:r>
          </w:p>
        </w:tc>
      </w:tr>
      <w:tr w:rsidR="0080461D" w:rsidRPr="00495509" w:rsidTr="00FD2CE0">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D2CE0">
            <w:pPr>
              <w:jc w:val="center"/>
              <w:rPr>
                <w:rFonts w:ascii="Times New Roman" w:hAnsi="Times New Roman" w:cs="Times New Roman"/>
                <w:sz w:val="24"/>
                <w:szCs w:val="24"/>
                <w:lang w:val="en-CA"/>
              </w:rPr>
            </w:pPr>
            <w:r>
              <w:rPr>
                <w:rFonts w:ascii="Times New Roman" w:hAnsi="Times New Roman" w:cs="Times New Roman"/>
                <w:sz w:val="24"/>
                <w:szCs w:val="24"/>
                <w:lang w:val="en-CA"/>
              </w:rPr>
              <w:t>Lip</w:t>
            </w:r>
            <w:r w:rsidRPr="00495509">
              <w:rPr>
                <w:rFonts w:ascii="Times New Roman" w:hAnsi="Times New Roman" w:cs="Times New Roman"/>
                <w:sz w:val="24"/>
                <w:szCs w:val="24"/>
                <w:lang w:val="en-CA"/>
              </w:rPr>
              <w:t>Writing</w: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600" w:dyaOrig="615">
                <v:shape id="_x0000_i1593" type="#_x0000_t75" style="width:28.5pt;height:32.25pt" o:ole="">
                  <v:imagedata r:id="rId1846" o:title=""/>
                </v:shape>
                <o:OLEObject Type="Embed" ProgID="PBrush" ShapeID="_x0000_i1593" DrawAspect="Content" ObjectID="_1472234117" r:id="rId1847"/>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570" w:dyaOrig="615">
                <v:shape id="_x0000_i1594" type="#_x0000_t75" style="width:28.5pt;height:32.25pt" o:ole="">
                  <v:imagedata r:id="rId1848" o:title=""/>
                </v:shape>
                <o:OLEObject Type="Embed" ProgID="PBrush" ShapeID="_x0000_i1594" DrawAspect="Content" ObjectID="_1472234118" r:id="rId1849"/>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600" w:dyaOrig="555">
                <v:shape id="_x0000_i1595" type="#_x0000_t75" style="width:28.5pt;height:28.5pt" o:ole="">
                  <v:imagedata r:id="rId1850" o:title=""/>
                </v:shape>
                <o:OLEObject Type="Embed" ProgID="PBrush" ShapeID="_x0000_i1595" DrawAspect="Content" ObjectID="_1472234119" r:id="rId1851"/>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lang w:val="en-CA"/>
              </w:rPr>
              <w:t>-</w:t>
            </w:r>
          </w:p>
        </w:tc>
      </w:tr>
      <w:tr w:rsidR="0080461D" w:rsidRPr="00495509" w:rsidTr="00FD2C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57CB9">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Phone</w:t>
            </w:r>
            <w:r w:rsidR="00F57CB9">
              <w:rPr>
                <w:rFonts w:ascii="Times New Roman" w:hAnsi="Times New Roman" w:cs="Times New Roman"/>
                <w:sz w:val="24"/>
                <w:szCs w:val="24"/>
                <w:lang w:val="en-CA"/>
              </w:rPr>
              <w:t>me</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lang w:val="en-CA"/>
              </w:rPr>
              <w:t>B</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t>[</w:t>
            </w:r>
            <w:r w:rsidRPr="00495509">
              <w:rPr>
                <w:rFonts w:ascii="Times New Roman" w:hAnsi="Times New Roman" w:cs="Times New Roman"/>
                <w:sz w:val="24"/>
                <w:szCs w:val="24"/>
                <w:lang w:val="en-CA"/>
              </w:rPr>
              <w:t>ɔ]</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lang w:val="en-CA"/>
              </w:rPr>
              <w:t>n</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lang w:val="en-CA"/>
              </w:rPr>
              <w:t>none</w:t>
            </w:r>
          </w:p>
        </w:tc>
      </w:tr>
      <w:tr w:rsidR="0080461D" w:rsidRPr="00495509" w:rsidTr="00FD2CE0">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D2CE0">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Cued speech keys</w:t>
            </w:r>
          </w:p>
        </w:tc>
        <w:tc>
          <w:tcPr>
            <w:tcW w:w="3542" w:type="dxa"/>
            <w:gridSpan w:val="2"/>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object w:dxaOrig="645" w:dyaOrig="885">
                <v:shape id="_x0000_i1596" type="#_x0000_t75" style="width:32.25pt;height:45.75pt" o:ole="">
                  <v:imagedata r:id="rId1852" o:title=""/>
                </v:shape>
                <o:OLEObject Type="Embed" ProgID="PBrush" ShapeID="_x0000_i1596" DrawAspect="Content" ObjectID="_1472234120" r:id="rId1853"/>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object w:dxaOrig="915" w:dyaOrig="945">
                <v:shape id="_x0000_i1597" type="#_x0000_t75" style="width:45.75pt;height:45.75pt" o:ole="">
                  <v:imagedata r:id="rId1854" o:title=""/>
                </v:shape>
                <o:OLEObject Type="Embed" ProgID="PBrush" ShapeID="_x0000_i1597" DrawAspect="Content" ObjectID="_1472234121" r:id="rId1855"/>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t>pause</w:t>
            </w:r>
          </w:p>
        </w:tc>
      </w:tr>
      <w:tr w:rsidR="0080461D" w:rsidRPr="00495509" w:rsidTr="00FD2C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D2CE0">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Cued speech codes</w:t>
            </w:r>
          </w:p>
        </w:tc>
        <w:tc>
          <w:tcPr>
            <w:tcW w:w="3542" w:type="dxa"/>
            <w:gridSpan w:val="2"/>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t>4m</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t>4c</w:t>
            </w:r>
          </w:p>
        </w:tc>
        <w:tc>
          <w:tcPr>
            <w:tcW w:w="1771" w:type="dxa"/>
          </w:tcPr>
          <w:p w:rsidR="0080461D" w:rsidRPr="00495509"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95509">
              <w:rPr>
                <w:rFonts w:ascii="Times New Roman" w:hAnsi="Times New Roman" w:cs="Times New Roman"/>
                <w:sz w:val="24"/>
                <w:szCs w:val="24"/>
              </w:rPr>
              <w:t>none</w:t>
            </w:r>
          </w:p>
        </w:tc>
      </w:tr>
      <w:tr w:rsidR="0080461D" w:rsidRPr="00495509" w:rsidTr="00FD2CE0">
        <w:tc>
          <w:tcPr>
            <w:cnfStyle w:val="001000000000" w:firstRow="0" w:lastRow="0" w:firstColumn="1" w:lastColumn="0" w:oddVBand="0" w:evenVBand="0" w:oddHBand="0" w:evenHBand="0" w:firstRowFirstColumn="0" w:firstRowLastColumn="0" w:lastRowFirstColumn="0" w:lastRowLastColumn="0"/>
            <w:tcW w:w="1772" w:type="dxa"/>
          </w:tcPr>
          <w:p w:rsidR="0080461D" w:rsidRPr="00495509" w:rsidRDefault="0080461D" w:rsidP="00FD2CE0">
            <w:pPr>
              <w:jc w:val="center"/>
              <w:rPr>
                <w:rFonts w:ascii="Times New Roman" w:hAnsi="Times New Roman" w:cs="Times New Roman"/>
                <w:sz w:val="24"/>
                <w:szCs w:val="24"/>
                <w:lang w:val="en-CA"/>
              </w:rPr>
            </w:pPr>
            <w:r w:rsidRPr="00495509">
              <w:rPr>
                <w:rFonts w:ascii="Times New Roman" w:hAnsi="Times New Roman" w:cs="Times New Roman"/>
                <w:sz w:val="24"/>
                <w:szCs w:val="24"/>
                <w:lang w:val="en-CA"/>
              </w:rPr>
              <w:t>Cued speech animation</w: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675" w:dyaOrig="870">
                <v:shape id="_x0000_i1598" type="#_x0000_t75" style="width:32.25pt;height:45.75pt" o:ole="">
                  <v:imagedata r:id="rId1856" o:title=""/>
                </v:shape>
                <o:OLEObject Type="Embed" ProgID="PBrush" ShapeID="_x0000_i1598" DrawAspect="Content" ObjectID="_1472234122" r:id="rId1857"/>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630" w:dyaOrig="900">
                <v:shape id="_x0000_i1599" type="#_x0000_t75" style="width:32.25pt;height:45.75pt" o:ole="">
                  <v:imagedata r:id="rId1858" o:title=""/>
                </v:shape>
                <o:OLEObject Type="Embed" ProgID="PBrush" ShapeID="_x0000_i1599" DrawAspect="Content" ObjectID="_1472234123" r:id="rId1859"/>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915" w:dyaOrig="945">
                <v:shape id="_x0000_i1600" type="#_x0000_t75" style="width:45.75pt;height:45.75pt" o:ole="">
                  <v:imagedata r:id="rId1860" o:title=""/>
                </v:shape>
                <o:OLEObject Type="Embed" ProgID="PBrush" ShapeID="_x0000_i1600" DrawAspect="Content" ObjectID="_1472234124" r:id="rId1861"/>
              </w:object>
            </w:r>
          </w:p>
        </w:tc>
        <w:tc>
          <w:tcPr>
            <w:tcW w:w="1771" w:type="dxa"/>
          </w:tcPr>
          <w:p w:rsidR="0080461D" w:rsidRPr="00495509"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495509">
              <w:rPr>
                <w:rFonts w:ascii="Times New Roman" w:hAnsi="Times New Roman" w:cs="Times New Roman"/>
                <w:sz w:val="24"/>
                <w:szCs w:val="24"/>
              </w:rPr>
              <w:object w:dxaOrig="615" w:dyaOrig="600">
                <v:shape id="_x0000_i1601" type="#_x0000_t75" style="width:32.25pt;height:28.5pt" o:ole="">
                  <v:imagedata r:id="rId1862" o:title=""/>
                </v:shape>
                <o:OLEObject Type="Embed" ProgID="PBrush" ShapeID="_x0000_i1601" DrawAspect="Content" ObjectID="_1472234125" r:id="rId1863"/>
              </w:object>
            </w:r>
          </w:p>
        </w:tc>
      </w:tr>
    </w:tbl>
    <w:p w:rsidR="0080461D" w:rsidRDefault="0080461D" w:rsidP="0080461D">
      <w:pPr>
        <w:rPr>
          <w:rFonts w:ascii="Times New Roman" w:hAnsi="Times New Roman" w:cs="Times New Roman"/>
          <w:sz w:val="24"/>
          <w:szCs w:val="24"/>
          <w:lang w:val="en-CA"/>
        </w:rPr>
      </w:pPr>
    </w:p>
    <w:tbl>
      <w:tblPr>
        <w:tblStyle w:val="LightList-Accent11"/>
        <w:tblW w:w="0" w:type="auto"/>
        <w:tblLook w:val="04A0" w:firstRow="1" w:lastRow="0" w:firstColumn="1" w:lastColumn="0" w:noHBand="0" w:noVBand="1"/>
      </w:tblPr>
      <w:tblGrid>
        <w:gridCol w:w="1750"/>
        <w:gridCol w:w="1457"/>
        <w:gridCol w:w="1458"/>
        <w:gridCol w:w="1454"/>
        <w:gridCol w:w="1463"/>
        <w:gridCol w:w="1274"/>
      </w:tblGrid>
      <w:tr w:rsidR="0080461D" w:rsidRPr="005B0B81" w:rsidTr="00FD2C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6"/>
          </w:tcPr>
          <w:p w:rsidR="0080461D" w:rsidRPr="00E37BD7" w:rsidRDefault="0080461D" w:rsidP="00FD2CE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Construction of a Cued Speech Animation</w:t>
            </w:r>
          </w:p>
        </w:tc>
      </w:tr>
      <w:tr w:rsidR="0080461D" w:rsidRPr="00E37BD7" w:rsidTr="00AC7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80461D" w:rsidP="00FD2CE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French</w:t>
            </w:r>
          </w:p>
        </w:tc>
        <w:tc>
          <w:tcPr>
            <w:tcW w:w="7106" w:type="dxa"/>
            <w:gridSpan w:val="5"/>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Journée</w:t>
            </w:r>
          </w:p>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(day)</w:t>
            </w:r>
          </w:p>
        </w:tc>
      </w:tr>
      <w:tr w:rsidR="0080461D" w:rsidRPr="00E37BD7" w:rsidTr="00AC73DD">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4C4E12" w:rsidP="00FD2CE0">
            <w:pPr>
              <w:jc w:val="center"/>
              <w:rPr>
                <w:rFonts w:ascii="Times New Roman" w:hAnsi="Times New Roman" w:cs="Times New Roman"/>
                <w:sz w:val="24"/>
                <w:szCs w:val="24"/>
                <w:lang w:val="en-CA"/>
              </w:rPr>
            </w:pPr>
            <w:r>
              <w:rPr>
                <w:rFonts w:ascii="Times New Roman" w:hAnsi="Times New Roman" w:cs="Times New Roman"/>
                <w:sz w:val="24"/>
                <w:szCs w:val="24"/>
                <w:lang w:val="en-CA"/>
              </w:rPr>
              <w:t>Lip</w:t>
            </w:r>
            <w:r w:rsidR="0080461D" w:rsidRPr="00E37BD7">
              <w:rPr>
                <w:rFonts w:ascii="Times New Roman" w:hAnsi="Times New Roman" w:cs="Times New Roman"/>
                <w:sz w:val="24"/>
                <w:szCs w:val="24"/>
                <w:lang w:val="en-CA"/>
              </w:rPr>
              <w:t>Writing</w:t>
            </w:r>
          </w:p>
        </w:tc>
        <w:tc>
          <w:tcPr>
            <w:tcW w:w="1457"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585" w:dyaOrig="570">
                <v:shape id="_x0000_i1602" type="#_x0000_t75" style="width:28.5pt;height:28.5pt" o:ole="">
                  <v:imagedata r:id="rId1864" o:title=""/>
                </v:shape>
                <o:OLEObject Type="Embed" ProgID="PBrush" ShapeID="_x0000_i1602" DrawAspect="Content" ObjectID="_1472234126" r:id="rId1865"/>
              </w:object>
            </w:r>
          </w:p>
        </w:tc>
        <w:tc>
          <w:tcPr>
            <w:tcW w:w="1458"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585" w:dyaOrig="570">
                <v:shape id="_x0000_i1603" type="#_x0000_t75" style="width:28.5pt;height:28.5pt" o:ole="">
                  <v:imagedata r:id="rId1866" o:title=""/>
                </v:shape>
                <o:OLEObject Type="Embed" ProgID="PBrush" ShapeID="_x0000_i1603" DrawAspect="Content" ObjectID="_1472234127" r:id="rId1867"/>
              </w:object>
            </w:r>
          </w:p>
        </w:tc>
        <w:tc>
          <w:tcPr>
            <w:tcW w:w="1454"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570" w:dyaOrig="585">
                <v:shape id="_x0000_i1604" type="#_x0000_t75" style="width:28.5pt;height:28.5pt" o:ole="">
                  <v:imagedata r:id="rId1868" o:title=""/>
                </v:shape>
                <o:OLEObject Type="Embed" ProgID="PBrush" ShapeID="_x0000_i1604" DrawAspect="Content" ObjectID="_1472234128" r:id="rId1869"/>
              </w:object>
            </w:r>
          </w:p>
        </w:tc>
        <w:tc>
          <w:tcPr>
            <w:tcW w:w="1463"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00" w:dyaOrig="600">
                <v:shape id="_x0000_i1605" type="#_x0000_t75" style="width:28.5pt;height:28.5pt" o:ole="">
                  <v:imagedata r:id="rId1870" o:title=""/>
                </v:shape>
                <o:OLEObject Type="Embed" ProgID="PBrush" ShapeID="_x0000_i1605" DrawAspect="Content" ObjectID="_1472234129" r:id="rId1871"/>
              </w:object>
            </w:r>
          </w:p>
        </w:tc>
        <w:tc>
          <w:tcPr>
            <w:tcW w:w="1274"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600" w:dyaOrig="585">
                <v:shape id="_x0000_i1606" type="#_x0000_t75" style="width:28.5pt;height:28.5pt" o:ole="">
                  <v:imagedata r:id="rId1872" o:title=""/>
                </v:shape>
                <o:OLEObject Type="Embed" ProgID="PBrush" ShapeID="_x0000_i1606" DrawAspect="Content" ObjectID="_1472234130" r:id="rId1873"/>
              </w:object>
            </w:r>
          </w:p>
        </w:tc>
      </w:tr>
      <w:tr w:rsidR="0080461D" w:rsidRPr="00E37BD7" w:rsidTr="00AC7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80461D" w:rsidP="00F57CB9">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Phone</w:t>
            </w:r>
            <w:r w:rsidR="00F57CB9">
              <w:rPr>
                <w:rFonts w:ascii="Times New Roman" w:hAnsi="Times New Roman" w:cs="Times New Roman"/>
                <w:sz w:val="24"/>
                <w:szCs w:val="24"/>
                <w:lang w:val="en-CA"/>
              </w:rPr>
              <w:t>me</w:t>
            </w:r>
          </w:p>
        </w:tc>
        <w:tc>
          <w:tcPr>
            <w:tcW w:w="1457"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ʒ</w:t>
            </w:r>
          </w:p>
        </w:tc>
        <w:tc>
          <w:tcPr>
            <w:tcW w:w="1458"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u</w:t>
            </w:r>
          </w:p>
        </w:tc>
        <w:tc>
          <w:tcPr>
            <w:tcW w:w="1454"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R</w:t>
            </w:r>
          </w:p>
        </w:tc>
        <w:tc>
          <w:tcPr>
            <w:tcW w:w="1463"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n</w:t>
            </w:r>
          </w:p>
        </w:tc>
        <w:tc>
          <w:tcPr>
            <w:tcW w:w="1274"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e</w:t>
            </w:r>
          </w:p>
        </w:tc>
      </w:tr>
      <w:tr w:rsidR="0080461D" w:rsidRPr="00E37BD7" w:rsidTr="00AC73DD">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80461D" w:rsidP="00FD2CE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keys</w:t>
            </w:r>
          </w:p>
        </w:tc>
        <w:tc>
          <w:tcPr>
            <w:tcW w:w="2915" w:type="dxa"/>
            <w:gridSpan w:val="2"/>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630" w:dyaOrig="990">
                <v:shape id="_x0000_i1607" type="#_x0000_t75" style="width:32.25pt;height:49.5pt" o:ole="">
                  <v:imagedata r:id="rId1874" o:title=""/>
                </v:shape>
                <o:OLEObject Type="Embed" ProgID="PBrush" ShapeID="_x0000_i1607" DrawAspect="Content" ObjectID="_1472234131" r:id="rId1875"/>
              </w:object>
            </w:r>
          </w:p>
        </w:tc>
        <w:tc>
          <w:tcPr>
            <w:tcW w:w="1454"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900" w:dyaOrig="900">
                <v:shape id="_x0000_i1608" type="#_x0000_t75" style="width:45.75pt;height:45.75pt" o:ole="">
                  <v:imagedata r:id="rId1876" o:title=""/>
                </v:shape>
                <o:OLEObject Type="Embed" ProgID="PBrush" ShapeID="_x0000_i1608" DrawAspect="Content" ObjectID="_1472234132" r:id="rId1877"/>
              </w:object>
            </w:r>
          </w:p>
        </w:tc>
        <w:tc>
          <w:tcPr>
            <w:tcW w:w="2737" w:type="dxa"/>
            <w:gridSpan w:val="2"/>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630" w:dyaOrig="1065">
                <v:shape id="_x0000_i1609" type="#_x0000_t75" style="width:32.25pt;height:56.25pt" o:ole="">
                  <v:imagedata r:id="rId1878" o:title=""/>
                </v:shape>
                <o:OLEObject Type="Embed" ProgID="PBrush" ShapeID="_x0000_i1609" DrawAspect="Content" ObjectID="_1472234133" r:id="rId1879"/>
              </w:object>
            </w:r>
          </w:p>
        </w:tc>
      </w:tr>
      <w:tr w:rsidR="0080461D" w:rsidRPr="00E37BD7" w:rsidTr="00AC7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80461D" w:rsidP="00FD2CE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codes</w:t>
            </w:r>
          </w:p>
        </w:tc>
        <w:tc>
          <w:tcPr>
            <w:tcW w:w="2915" w:type="dxa"/>
            <w:gridSpan w:val="2"/>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1m</w:t>
            </w:r>
          </w:p>
        </w:tc>
        <w:tc>
          <w:tcPr>
            <w:tcW w:w="1454" w:type="dxa"/>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3c</w:t>
            </w:r>
          </w:p>
        </w:tc>
        <w:tc>
          <w:tcPr>
            <w:tcW w:w="2737" w:type="dxa"/>
            <w:gridSpan w:val="2"/>
          </w:tcPr>
          <w:p w:rsidR="0080461D" w:rsidRPr="00E37BD7" w:rsidRDefault="0080461D" w:rsidP="00FD2C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4g</w:t>
            </w:r>
          </w:p>
        </w:tc>
      </w:tr>
      <w:tr w:rsidR="0080461D" w:rsidRPr="00E37BD7" w:rsidTr="00AC73DD">
        <w:tc>
          <w:tcPr>
            <w:cnfStyle w:val="001000000000" w:firstRow="0" w:lastRow="0" w:firstColumn="1" w:lastColumn="0" w:oddVBand="0" w:evenVBand="0" w:oddHBand="0" w:evenHBand="0" w:firstRowFirstColumn="0" w:firstRowLastColumn="0" w:lastRowFirstColumn="0" w:lastRowLastColumn="0"/>
            <w:tcW w:w="1750" w:type="dxa"/>
          </w:tcPr>
          <w:p w:rsidR="0080461D" w:rsidRPr="00E37BD7" w:rsidRDefault="0080461D" w:rsidP="00FD2CE0">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Cued speech animation</w:t>
            </w:r>
          </w:p>
        </w:tc>
        <w:tc>
          <w:tcPr>
            <w:tcW w:w="1457"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00" w:dyaOrig="945">
                <v:shape id="_x0000_i1610" type="#_x0000_t75" style="width:28.5pt;height:45.75pt" o:ole="">
                  <v:imagedata r:id="rId1880" o:title=""/>
                </v:shape>
                <o:OLEObject Type="Embed" ProgID="PBrush" ShapeID="_x0000_i1610" DrawAspect="Content" ObjectID="_1472234134" r:id="rId1881"/>
              </w:object>
            </w:r>
          </w:p>
        </w:tc>
        <w:tc>
          <w:tcPr>
            <w:tcW w:w="1458"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00" w:dyaOrig="930">
                <v:shape id="_x0000_i1611" type="#_x0000_t75" style="width:28.5pt;height:45.75pt" o:ole="">
                  <v:imagedata r:id="rId1882" o:title=""/>
                </v:shape>
                <o:OLEObject Type="Embed" ProgID="PBrush" ShapeID="_x0000_i1611" DrawAspect="Content" ObjectID="_1472234135" r:id="rId1883"/>
              </w:object>
            </w:r>
          </w:p>
        </w:tc>
        <w:tc>
          <w:tcPr>
            <w:tcW w:w="1454"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885" w:dyaOrig="900">
                <v:shape id="_x0000_i1612" type="#_x0000_t75" style="width:45.75pt;height:45.75pt" o:ole="">
                  <v:imagedata r:id="rId1884" o:title=""/>
                </v:shape>
                <o:OLEObject Type="Embed" ProgID="PBrush" ShapeID="_x0000_i1612" DrawAspect="Content" ObjectID="_1472234136" r:id="rId1885"/>
              </w:object>
            </w:r>
          </w:p>
        </w:tc>
        <w:tc>
          <w:tcPr>
            <w:tcW w:w="1463"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60" w:dyaOrig="1065">
                <v:shape id="_x0000_i1613" type="#_x0000_t75" style="width:32.25pt;height:56.25pt" o:ole="">
                  <v:imagedata r:id="rId1886" o:title=""/>
                </v:shape>
                <o:OLEObject Type="Embed" ProgID="PBrush" ShapeID="_x0000_i1613" DrawAspect="Content" ObjectID="_1472234137" r:id="rId1887"/>
              </w:object>
            </w:r>
          </w:p>
        </w:tc>
        <w:tc>
          <w:tcPr>
            <w:tcW w:w="1274" w:type="dxa"/>
          </w:tcPr>
          <w:p w:rsidR="0080461D" w:rsidRPr="00E37BD7" w:rsidRDefault="0080461D" w:rsidP="00FD2C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45" w:dyaOrig="1050">
                <v:shape id="_x0000_i1614" type="#_x0000_t75" style="width:32.25pt;height:56.25pt" o:ole="">
                  <v:imagedata r:id="rId1888" o:title=""/>
                </v:shape>
                <o:OLEObject Type="Embed" ProgID="PBrush" ShapeID="_x0000_i1614" DrawAspect="Content" ObjectID="_1472234138" r:id="rId1889"/>
              </w:object>
            </w:r>
          </w:p>
        </w:tc>
      </w:tr>
    </w:tbl>
    <w:p w:rsidR="00727310" w:rsidRDefault="00727310">
      <w:pPr>
        <w:rPr>
          <w:lang w:val="en-CA"/>
        </w:rPr>
      </w:pPr>
    </w:p>
    <w:p w:rsidR="0080461D" w:rsidRDefault="0080461D">
      <w:pPr>
        <w:rPr>
          <w:lang w:val="en-CA"/>
        </w:rPr>
      </w:pPr>
    </w:p>
    <w:p w:rsidR="0080461D" w:rsidRDefault="0080461D">
      <w:pPr>
        <w:rPr>
          <w:lang w:val="en-CA"/>
        </w:rPr>
      </w:pPr>
    </w:p>
    <w:p w:rsidR="00C51A2A" w:rsidRDefault="0080461D" w:rsidP="00C51A2A">
      <w:pPr>
        <w:rPr>
          <w:lang w:val="en-CA"/>
        </w:rPr>
      </w:pPr>
      <w:r>
        <w:rPr>
          <w:lang w:val="en-CA"/>
        </w:rPr>
        <w:br w:type="page"/>
      </w:r>
    </w:p>
    <w:p w:rsidR="00727310" w:rsidRDefault="00727310" w:rsidP="00A439E1">
      <w:pPr>
        <w:pStyle w:val="Heading1"/>
        <w:rPr>
          <w:lang w:val="es-ES"/>
        </w:rPr>
      </w:pPr>
      <w:bookmarkStart w:id="104" w:name="_Toc398485912"/>
      <w:r>
        <w:rPr>
          <w:lang w:val="es-ES"/>
        </w:rPr>
        <w:lastRenderedPageBreak/>
        <w:t>Kinemes and Visemes</w:t>
      </w:r>
      <w:bookmarkEnd w:id="104"/>
    </w:p>
    <w:p w:rsidR="00727310" w:rsidRDefault="00727310" w:rsidP="00727310">
      <w:pPr>
        <w:tabs>
          <w:tab w:val="left" w:pos="4253"/>
        </w:tabs>
        <w:spacing w:after="0"/>
        <w:rPr>
          <w:rFonts w:ascii="Times New Roman" w:hAnsi="Times New Roman"/>
          <w:sz w:val="24"/>
          <w:szCs w:val="24"/>
          <w:lang w:val="es-ES"/>
        </w:rPr>
      </w:pPr>
    </w:p>
    <w:p w:rsidR="00727310" w:rsidRDefault="00727310" w:rsidP="00727310">
      <w:pPr>
        <w:tabs>
          <w:tab w:val="left" w:pos="4253"/>
        </w:tabs>
        <w:spacing w:after="0"/>
        <w:rPr>
          <w:rFonts w:ascii="Times New Roman" w:hAnsi="Times New Roman"/>
          <w:sz w:val="24"/>
          <w:szCs w:val="24"/>
          <w:lang w:val="es-ES"/>
        </w:rPr>
      </w:pPr>
    </w:p>
    <w:p w:rsidR="00727310" w:rsidRDefault="00727310" w:rsidP="00727310">
      <w:pPr>
        <w:tabs>
          <w:tab w:val="left" w:pos="4253"/>
        </w:tabs>
        <w:spacing w:after="0"/>
        <w:rPr>
          <w:rFonts w:ascii="Times New Roman" w:hAnsi="Times New Roman"/>
          <w:sz w:val="24"/>
          <w:szCs w:val="24"/>
          <w:lang w:val="es-ES"/>
        </w:rPr>
      </w:pPr>
    </w:p>
    <w:p w:rsidR="00727310" w:rsidRDefault="00727310" w:rsidP="00727310">
      <w:pPr>
        <w:tabs>
          <w:tab w:val="left" w:pos="4253"/>
        </w:tabs>
        <w:spacing w:after="0"/>
        <w:rPr>
          <w:rFonts w:ascii="Times New Roman" w:hAnsi="Times New Roman"/>
          <w:sz w:val="24"/>
          <w:szCs w:val="24"/>
          <w:lang w:val="es-ES"/>
        </w:rPr>
      </w:pPr>
    </w:p>
    <w:p w:rsidR="00727310" w:rsidRDefault="00727310" w:rsidP="00727310">
      <w:pPr>
        <w:tabs>
          <w:tab w:val="left" w:pos="4253"/>
        </w:tabs>
        <w:spacing w:after="0"/>
        <w:jc w:val="center"/>
        <w:rPr>
          <w:rFonts w:ascii="Times New Roman" w:hAnsi="Times New Roman"/>
          <w:sz w:val="24"/>
          <w:szCs w:val="24"/>
          <w:lang w:val="es-ES"/>
        </w:rPr>
      </w:pPr>
      <w:r>
        <w:rPr>
          <w:rFonts w:ascii="Times New Roman" w:hAnsi="Times New Roman"/>
          <w:noProof/>
          <w:sz w:val="24"/>
          <w:szCs w:val="24"/>
          <w:lang w:eastAsia="fr-CA"/>
        </w:rPr>
        <w:drawing>
          <wp:inline distT="0" distB="0" distL="0" distR="0" wp14:anchorId="0695FA74" wp14:editId="42B5E2D2">
            <wp:extent cx="3719195" cy="4417695"/>
            <wp:effectExtent l="0" t="0" r="0" b="1905"/>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890">
                      <a:extLst>
                        <a:ext uri="{28A0092B-C50C-407E-A947-70E740481C1C}">
                          <a14:useLocalDpi xmlns:a14="http://schemas.microsoft.com/office/drawing/2010/main" val="0"/>
                        </a:ext>
                      </a:extLst>
                    </a:blip>
                    <a:srcRect/>
                    <a:stretch>
                      <a:fillRect/>
                    </a:stretch>
                  </pic:blipFill>
                  <pic:spPr bwMode="auto">
                    <a:xfrm>
                      <a:off x="0" y="0"/>
                      <a:ext cx="3719195" cy="4417695"/>
                    </a:xfrm>
                    <a:prstGeom prst="rect">
                      <a:avLst/>
                    </a:prstGeom>
                    <a:noFill/>
                    <a:ln>
                      <a:noFill/>
                    </a:ln>
                  </pic:spPr>
                </pic:pic>
              </a:graphicData>
            </a:graphic>
          </wp:inline>
        </w:drawing>
      </w:r>
    </w:p>
    <w:p w:rsidR="00727310" w:rsidRPr="00914286" w:rsidRDefault="00727310" w:rsidP="00727310">
      <w:pPr>
        <w:tabs>
          <w:tab w:val="left" w:pos="4253"/>
        </w:tabs>
        <w:spacing w:after="0"/>
        <w:jc w:val="center"/>
        <w:rPr>
          <w:rFonts w:ascii="Times New Roman" w:hAnsi="Times New Roman"/>
          <w:sz w:val="24"/>
          <w:szCs w:val="24"/>
          <w:lang w:val="en-CA"/>
        </w:rPr>
      </w:pPr>
      <w:r w:rsidRPr="00914286">
        <w:rPr>
          <w:rFonts w:ascii="Times New Roman" w:hAnsi="Times New Roman"/>
          <w:sz w:val="24"/>
          <w:szCs w:val="24"/>
          <w:lang w:val="en-CA"/>
        </w:rPr>
        <w:t>Kineme by Oscar Huamaní C.</w:t>
      </w:r>
    </w:p>
    <w:p w:rsidR="00727310" w:rsidRDefault="00727310" w:rsidP="00727310">
      <w:pPr>
        <w:tabs>
          <w:tab w:val="left" w:pos="4253"/>
        </w:tabs>
        <w:spacing w:after="0"/>
        <w:rPr>
          <w:rFonts w:ascii="Times New Roman" w:hAnsi="Times New Roman"/>
          <w:sz w:val="24"/>
          <w:szCs w:val="24"/>
          <w:lang w:val="en-CA"/>
        </w:rPr>
      </w:pPr>
    </w:p>
    <w:p w:rsidR="00C51A2A" w:rsidRPr="00914286" w:rsidRDefault="00C51A2A" w:rsidP="00727310">
      <w:pPr>
        <w:tabs>
          <w:tab w:val="left" w:pos="4253"/>
        </w:tabs>
        <w:spacing w:after="0"/>
        <w:rPr>
          <w:rFonts w:ascii="Times New Roman" w:hAnsi="Times New Roman"/>
          <w:sz w:val="24"/>
          <w:szCs w:val="24"/>
          <w:lang w:val="en-CA"/>
        </w:rPr>
      </w:pPr>
    </w:p>
    <w:p w:rsidR="00727310" w:rsidRDefault="00727310">
      <w:pPr>
        <w:rPr>
          <w:rFonts w:ascii="Times New Roman" w:hAnsi="Times New Roman"/>
          <w:sz w:val="24"/>
          <w:szCs w:val="24"/>
          <w:lang w:val="en-CA"/>
        </w:rPr>
      </w:pPr>
      <w:r>
        <w:rPr>
          <w:rFonts w:ascii="Times New Roman" w:hAnsi="Times New Roman"/>
          <w:sz w:val="24"/>
          <w:szCs w:val="24"/>
          <w:lang w:val="en-CA"/>
        </w:rPr>
        <w:br w:type="page"/>
      </w:r>
    </w:p>
    <w:p w:rsidR="00727310" w:rsidRPr="00E37BD7" w:rsidRDefault="00727310" w:rsidP="00727310">
      <w:pPr>
        <w:tabs>
          <w:tab w:val="left" w:pos="4253"/>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lastRenderedPageBreak/>
        <w:t>In previous chapters, we saw how LipWriting can be combined with cued speech to create animations.  We explore in this chapter how LipWriting can be associated with kinemes represented by a hand shape.  The following system was developed in Peru.  It is used to teach speech like MouthWriting but visually like cued speech, not in a written form.  Students familiar with this approach could benefit from animations and from the symbols developed for MouthWriting and SignWriting.</w:t>
      </w:r>
    </w:p>
    <w:p w:rsidR="00727310" w:rsidRPr="00E37BD7" w:rsidRDefault="00727310" w:rsidP="00727310">
      <w:pPr>
        <w:tabs>
          <w:tab w:val="left" w:pos="4253"/>
        </w:tabs>
        <w:spacing w:after="0"/>
        <w:rPr>
          <w:rFonts w:ascii="Times New Roman" w:hAnsi="Times New Roman" w:cs="Times New Roman"/>
          <w:sz w:val="24"/>
          <w:szCs w:val="24"/>
          <w:lang w:val="en-CA"/>
        </w:rPr>
      </w:pPr>
    </w:p>
    <w:p w:rsidR="00727310" w:rsidRPr="00E37BD7" w:rsidRDefault="00727310" w:rsidP="00727310">
      <w:pPr>
        <w:tabs>
          <w:tab w:val="left" w:pos="709"/>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t>The following presentation is an adaptation from the work of Oscar Huamaní C. Psychologist, specialized in speech therapy in Peru.</w:t>
      </w:r>
    </w:p>
    <w:p w:rsidR="00727310" w:rsidRPr="00E37BD7" w:rsidRDefault="00727310" w:rsidP="00727310">
      <w:pPr>
        <w:tabs>
          <w:tab w:val="left" w:pos="709"/>
        </w:tabs>
        <w:spacing w:after="0"/>
        <w:rPr>
          <w:rFonts w:ascii="Times New Roman" w:hAnsi="Times New Roman" w:cs="Times New Roman"/>
          <w:sz w:val="24"/>
          <w:szCs w:val="24"/>
          <w:lang w:val="en-CA"/>
        </w:rPr>
      </w:pPr>
    </w:p>
    <w:p w:rsidR="00727310" w:rsidRPr="00E37BD7" w:rsidRDefault="00727310" w:rsidP="00727310">
      <w:pPr>
        <w:tabs>
          <w:tab w:val="left" w:pos="709"/>
        </w:tabs>
        <w:spacing w:after="0"/>
        <w:ind w:left="708"/>
        <w:rPr>
          <w:rFonts w:ascii="Times New Roman" w:hAnsi="Times New Roman" w:cs="Times New Roman"/>
          <w:i/>
          <w:sz w:val="24"/>
          <w:szCs w:val="24"/>
          <w:lang w:val="en-CA"/>
        </w:rPr>
      </w:pPr>
      <w:r w:rsidRPr="00E37BD7">
        <w:rPr>
          <w:rFonts w:ascii="Times New Roman" w:hAnsi="Times New Roman" w:cs="Times New Roman"/>
          <w:i/>
          <w:sz w:val="24"/>
          <w:szCs w:val="24"/>
          <w:lang w:val="en-CA"/>
        </w:rPr>
        <w:t>"</w:t>
      </w:r>
      <w:r w:rsidRPr="00E37BD7">
        <w:rPr>
          <w:rFonts w:ascii="Times New Roman" w:hAnsi="Times New Roman" w:cs="Times New Roman"/>
          <w:b/>
          <w:i/>
          <w:sz w:val="24"/>
          <w:szCs w:val="24"/>
          <w:lang w:val="en-CA"/>
        </w:rPr>
        <w:t>Supporting material for the correction of phonetic-phonological disorders and demutization</w:t>
      </w:r>
    </w:p>
    <w:p w:rsidR="00727310" w:rsidRPr="00E37BD7" w:rsidRDefault="00727310" w:rsidP="00727310">
      <w:pPr>
        <w:tabs>
          <w:tab w:val="left" w:pos="709"/>
        </w:tabs>
        <w:spacing w:after="0"/>
        <w:ind w:left="708"/>
        <w:rPr>
          <w:rFonts w:ascii="Times New Roman" w:hAnsi="Times New Roman" w:cs="Times New Roman"/>
          <w:i/>
          <w:sz w:val="24"/>
          <w:szCs w:val="24"/>
          <w:lang w:val="en-CA"/>
        </w:rPr>
      </w:pPr>
    </w:p>
    <w:p w:rsidR="00727310" w:rsidRPr="00E37BD7" w:rsidRDefault="00727310" w:rsidP="00727310">
      <w:pPr>
        <w:tabs>
          <w:tab w:val="left" w:pos="709"/>
        </w:tabs>
        <w:spacing w:after="0"/>
        <w:ind w:left="708"/>
        <w:rPr>
          <w:rFonts w:ascii="Times New Roman" w:hAnsi="Times New Roman" w:cs="Times New Roman"/>
          <w:i/>
          <w:sz w:val="24"/>
          <w:szCs w:val="24"/>
          <w:lang w:val="en-CA"/>
        </w:rPr>
      </w:pPr>
      <w:r w:rsidRPr="00E37BD7">
        <w:rPr>
          <w:rFonts w:ascii="Times New Roman" w:hAnsi="Times New Roman" w:cs="Times New Roman"/>
          <w:i/>
          <w:sz w:val="24"/>
          <w:szCs w:val="24"/>
          <w:lang w:val="en-CA"/>
        </w:rPr>
        <w:t xml:space="preserve">The kinemes presented in this material were proposed by Borregón Sanz (2005) and are designed to promote the memorization of the phonemes. </w:t>
      </w:r>
    </w:p>
    <w:p w:rsidR="00727310" w:rsidRPr="00E37BD7" w:rsidRDefault="00727310" w:rsidP="00727310">
      <w:pPr>
        <w:tabs>
          <w:tab w:val="left" w:pos="709"/>
        </w:tabs>
        <w:spacing w:after="0"/>
        <w:ind w:left="708"/>
        <w:rPr>
          <w:rFonts w:ascii="Times New Roman" w:hAnsi="Times New Roman" w:cs="Times New Roman"/>
          <w:i/>
          <w:sz w:val="24"/>
          <w:szCs w:val="24"/>
          <w:lang w:val="en-CA"/>
        </w:rPr>
      </w:pPr>
      <w:r w:rsidRPr="00E37BD7">
        <w:rPr>
          <w:rFonts w:ascii="Times New Roman" w:hAnsi="Times New Roman" w:cs="Times New Roman"/>
          <w:i/>
          <w:sz w:val="24"/>
          <w:szCs w:val="24"/>
          <w:lang w:val="en-CA"/>
        </w:rPr>
        <w:t xml:space="preserve">Concepts: </w:t>
      </w:r>
    </w:p>
    <w:p w:rsidR="00727310" w:rsidRPr="00E37BD7" w:rsidRDefault="00727310" w:rsidP="00727310">
      <w:pPr>
        <w:tabs>
          <w:tab w:val="left" w:pos="709"/>
        </w:tabs>
        <w:spacing w:after="0"/>
        <w:ind w:left="708"/>
        <w:rPr>
          <w:rFonts w:ascii="Times New Roman" w:hAnsi="Times New Roman" w:cs="Times New Roman"/>
          <w:i/>
          <w:sz w:val="24"/>
          <w:szCs w:val="24"/>
          <w:lang w:val="en-CA"/>
        </w:rPr>
      </w:pPr>
      <w:r w:rsidRPr="00E37BD7">
        <w:rPr>
          <w:rFonts w:ascii="Times New Roman" w:hAnsi="Times New Roman" w:cs="Times New Roman"/>
          <w:b/>
          <w:i/>
          <w:sz w:val="24"/>
          <w:szCs w:val="24"/>
          <w:lang w:val="en-CA"/>
        </w:rPr>
        <w:t>Viseme:</w:t>
      </w:r>
      <w:r w:rsidRPr="00E37BD7">
        <w:rPr>
          <w:rFonts w:ascii="Times New Roman" w:hAnsi="Times New Roman" w:cs="Times New Roman"/>
          <w:i/>
          <w:sz w:val="24"/>
          <w:szCs w:val="24"/>
          <w:lang w:val="en-CA"/>
        </w:rPr>
        <w:t xml:space="preserve">  It is the visual image of the articulation (posture of the articulators during emission of phoneme), ie how the articulation of the phoneme is displayed. </w:t>
      </w:r>
    </w:p>
    <w:p w:rsidR="00727310" w:rsidRPr="00E37BD7" w:rsidRDefault="00727310" w:rsidP="00727310">
      <w:pPr>
        <w:tabs>
          <w:tab w:val="left" w:pos="709"/>
        </w:tabs>
        <w:spacing w:after="0"/>
        <w:ind w:left="708"/>
        <w:rPr>
          <w:rFonts w:ascii="Times New Roman" w:hAnsi="Times New Roman" w:cs="Times New Roman"/>
          <w:i/>
          <w:sz w:val="24"/>
          <w:szCs w:val="24"/>
          <w:lang w:val="en-CA"/>
        </w:rPr>
      </w:pPr>
      <w:r w:rsidRPr="00E37BD7">
        <w:rPr>
          <w:rFonts w:ascii="Times New Roman" w:hAnsi="Times New Roman" w:cs="Times New Roman"/>
          <w:b/>
          <w:i/>
          <w:sz w:val="24"/>
          <w:szCs w:val="24"/>
          <w:lang w:val="en-CA"/>
        </w:rPr>
        <w:t>Kineme (movement)</w:t>
      </w:r>
      <w:r w:rsidRPr="00E37BD7">
        <w:rPr>
          <w:rFonts w:ascii="Times New Roman" w:hAnsi="Times New Roman" w:cs="Times New Roman"/>
          <w:i/>
          <w:sz w:val="24"/>
          <w:szCs w:val="24"/>
          <w:lang w:val="en-CA"/>
        </w:rPr>
        <w:t>:  It refers to gestural, motor, meaningful and symbolic realization associated with the articulation. The visemes and kinemes complement, there is a kineme for each articulation. When articulations are equal or similar, for example: bilabial, "m", "b" and "p" that have the same place of articulation, the kinemes allows us to differentiate them."</w:t>
      </w:r>
    </w:p>
    <w:p w:rsidR="00727310" w:rsidRPr="00E37BD7" w:rsidRDefault="00727310" w:rsidP="00727310">
      <w:pPr>
        <w:tabs>
          <w:tab w:val="left" w:pos="709"/>
        </w:tabs>
        <w:spacing w:after="0"/>
        <w:ind w:left="708"/>
        <w:rPr>
          <w:rFonts w:ascii="Times New Roman" w:hAnsi="Times New Roman" w:cs="Times New Roman"/>
          <w:i/>
          <w:sz w:val="24"/>
          <w:szCs w:val="24"/>
          <w:lang w:val="en-CA"/>
        </w:rPr>
      </w:pPr>
    </w:p>
    <w:p w:rsidR="00727310" w:rsidRPr="00E37BD7" w:rsidRDefault="00727310" w:rsidP="00727310">
      <w:pPr>
        <w:ind w:left="708"/>
        <w:rPr>
          <w:rStyle w:val="hps"/>
          <w:rFonts w:ascii="Times New Roman" w:hAnsi="Times New Roman" w:cs="Times New Roman"/>
          <w:i/>
          <w:sz w:val="24"/>
          <w:szCs w:val="24"/>
          <w:lang w:val="en"/>
        </w:rPr>
      </w:pPr>
      <w:r w:rsidRPr="00E37BD7">
        <w:rPr>
          <w:rFonts w:ascii="Times New Roman" w:hAnsi="Times New Roman" w:cs="Times New Roman"/>
          <w:noProof/>
          <w:sz w:val="24"/>
          <w:szCs w:val="24"/>
          <w:lang w:eastAsia="fr-CA"/>
        </w:rPr>
        <w:drawing>
          <wp:anchor distT="0" distB="0" distL="114300" distR="114300" simplePos="0" relativeHeight="251658752" behindDoc="0" locked="0" layoutInCell="1" allowOverlap="1" wp14:anchorId="2A3656FF" wp14:editId="01B430A9">
            <wp:simplePos x="0" y="0"/>
            <wp:positionH relativeFrom="column">
              <wp:posOffset>3658870</wp:posOffset>
            </wp:positionH>
            <wp:positionV relativeFrom="paragraph">
              <wp:posOffset>60960</wp:posOffset>
            </wp:positionV>
            <wp:extent cx="2167890" cy="1623060"/>
            <wp:effectExtent l="0" t="0" r="0" b="0"/>
            <wp:wrapSquare wrapText="bothSides"/>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2167890" cy="162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7BD7">
        <w:rPr>
          <w:rFonts w:ascii="Times New Roman" w:hAnsi="Times New Roman" w:cs="Times New Roman"/>
          <w:sz w:val="24"/>
          <w:szCs w:val="24"/>
          <w:lang w:val="en-CA"/>
        </w:rPr>
        <w:t>“</w:t>
      </w:r>
      <w:r w:rsidRPr="00E37BD7">
        <w:rPr>
          <w:rStyle w:val="hps"/>
          <w:rFonts w:ascii="Times New Roman" w:hAnsi="Times New Roman" w:cs="Times New Roman"/>
          <w:i/>
          <w:sz w:val="24"/>
          <w:szCs w:val="24"/>
          <w:lang w:val="en"/>
        </w:rPr>
        <w:t>I want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share with you</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 "</w:t>
      </w:r>
      <w:r w:rsidRPr="00E37BD7">
        <w:rPr>
          <w:rFonts w:ascii="Times New Roman" w:hAnsi="Times New Roman" w:cs="Times New Roman"/>
          <w:sz w:val="24"/>
          <w:szCs w:val="24"/>
          <w:lang w:val="en"/>
        </w:rPr>
        <w:t xml:space="preserve">gestural </w:t>
      </w:r>
      <w:r w:rsidRPr="00E37BD7">
        <w:rPr>
          <w:rStyle w:val="hps"/>
          <w:rFonts w:ascii="Times New Roman" w:hAnsi="Times New Roman" w:cs="Times New Roman"/>
          <w:i/>
          <w:sz w:val="24"/>
          <w:szCs w:val="24"/>
          <w:lang w:val="en"/>
        </w:rPr>
        <w:t>74c.apoyos</w:t>
      </w:r>
      <w:r w:rsidRPr="00E37BD7">
        <w:rPr>
          <w:rFonts w:ascii="Times New Roman" w:hAnsi="Times New Roman" w:cs="Times New Roman"/>
          <w:sz w:val="24"/>
          <w:szCs w:val="24"/>
          <w:lang w:val="en"/>
        </w:rPr>
        <w:t xml:space="preserve">" A </w:t>
      </w:r>
      <w:r w:rsidRPr="00E37BD7">
        <w:rPr>
          <w:rStyle w:val="hps"/>
          <w:rFonts w:ascii="Times New Roman" w:hAnsi="Times New Roman" w:cs="Times New Roman"/>
          <w:i/>
          <w:sz w:val="24"/>
          <w:szCs w:val="24"/>
          <w:lang w:val="en"/>
        </w:rPr>
        <w:t>very useful tool</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for corrective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approach to the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phonetic</w:t>
      </w:r>
      <w:r w:rsidRPr="00E37BD7">
        <w:rPr>
          <w:rStyle w:val="atn"/>
          <w:rFonts w:ascii="Times New Roman" w:hAnsi="Times New Roman" w:cs="Times New Roman"/>
          <w:i/>
          <w:sz w:val="24"/>
          <w:szCs w:val="24"/>
          <w:lang w:val="en"/>
        </w:rPr>
        <w:t>-</w:t>
      </w:r>
      <w:r w:rsidRPr="00E37BD7">
        <w:rPr>
          <w:rFonts w:ascii="Times New Roman" w:hAnsi="Times New Roman" w:cs="Times New Roman"/>
          <w:sz w:val="24"/>
          <w:szCs w:val="24"/>
          <w:lang w:val="en"/>
        </w:rPr>
        <w:t xml:space="preserve">phonological disorder. </w:t>
      </w:r>
      <w:r w:rsidRPr="00E37BD7">
        <w:rPr>
          <w:rStyle w:val="hps"/>
          <w:rFonts w:ascii="Times New Roman" w:hAnsi="Times New Roman" w:cs="Times New Roman"/>
          <w:i/>
          <w:sz w:val="24"/>
          <w:szCs w:val="24"/>
          <w:lang w:val="en"/>
        </w:rPr>
        <w:t>The program contains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24</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kinemes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(gestures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of support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to phonemes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of which 5</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correspond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 vowel</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phonemes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and 19</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consonant phonemes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Each of these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gestures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accompanies a</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video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where you can see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application.</w:t>
      </w:r>
      <w:r w:rsidRPr="00E37BD7">
        <w:rPr>
          <w:rFonts w:ascii="Times New Roman" w:hAnsi="Times New Roman" w:cs="Times New Roman"/>
          <w:sz w:val="24"/>
          <w:szCs w:val="24"/>
          <w:lang w:val="en"/>
        </w:rPr>
        <w:br/>
      </w:r>
      <w:r w:rsidRPr="00E37BD7">
        <w:rPr>
          <w:rStyle w:val="hps"/>
          <w:rFonts w:ascii="Times New Roman" w:hAnsi="Times New Roman" w:cs="Times New Roman"/>
          <w:i/>
          <w:sz w:val="24"/>
          <w:szCs w:val="24"/>
          <w:lang w:val="en"/>
        </w:rPr>
        <w:t>The use of this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program has no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age limit</w:t>
      </w:r>
      <w:r w:rsidRPr="00E37BD7">
        <w:rPr>
          <w:rFonts w:ascii="Times New Roman" w:hAnsi="Times New Roman" w:cs="Times New Roman"/>
          <w:sz w:val="24"/>
          <w:szCs w:val="24"/>
          <w:lang w:val="en"/>
        </w:rPr>
        <w:t xml:space="preserve">, since </w:t>
      </w:r>
      <w:r w:rsidRPr="00E37BD7">
        <w:rPr>
          <w:rStyle w:val="hps"/>
          <w:rFonts w:ascii="Times New Roman" w:hAnsi="Times New Roman" w:cs="Times New Roman"/>
          <w:i/>
          <w:sz w:val="24"/>
          <w:szCs w:val="24"/>
          <w:lang w:val="en"/>
        </w:rPr>
        <w:t>learning</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of gestures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is simple 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is achieved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through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fun and games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 use of</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this type of exercise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is very</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positive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at school,</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even at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age three.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Nor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has limits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their use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in most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of the pathologies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of language,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since it is always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fruitful</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to use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 maximum possible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sensory pathways</w:t>
      </w:r>
      <w:r w:rsidRPr="00E37BD7">
        <w:rPr>
          <w:rFonts w:ascii="Times New Roman" w:hAnsi="Times New Roman" w:cs="Times New Roman"/>
          <w:sz w:val="24"/>
          <w:szCs w:val="24"/>
          <w:lang w:val="en"/>
        </w:rPr>
        <w:t xml:space="preserve">, thereby increasing </w:t>
      </w:r>
      <w:r w:rsidRPr="00E37BD7">
        <w:rPr>
          <w:rStyle w:val="hps"/>
          <w:rFonts w:ascii="Times New Roman" w:hAnsi="Times New Roman" w:cs="Times New Roman"/>
          <w:i/>
          <w:sz w:val="24"/>
          <w:szCs w:val="24"/>
          <w:lang w:val="en"/>
        </w:rPr>
        <w:t>opportunities for access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to the phoneme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Moreover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the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w:t>
      </w:r>
      <w:r w:rsidRPr="00E37BD7">
        <w:rPr>
          <w:rFonts w:ascii="Times New Roman" w:hAnsi="Times New Roman" w:cs="Times New Roman"/>
          <w:sz w:val="24"/>
          <w:szCs w:val="24"/>
          <w:lang w:val="en"/>
        </w:rPr>
        <w:t xml:space="preserve">gestural </w:t>
      </w:r>
      <w:r w:rsidRPr="00E37BD7">
        <w:rPr>
          <w:rStyle w:val="hps"/>
          <w:rFonts w:ascii="Times New Roman" w:hAnsi="Times New Roman" w:cs="Times New Roman"/>
          <w:i/>
          <w:sz w:val="24"/>
          <w:szCs w:val="24"/>
          <w:lang w:val="en"/>
        </w:rPr>
        <w:t>support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may be used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either individually</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collectively</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well</w:t>
      </w:r>
      <w:r w:rsidRPr="00E37BD7">
        <w:rPr>
          <w:rFonts w:ascii="Times New Roman" w:hAnsi="Times New Roman" w:cs="Times New Roman"/>
          <w:sz w:val="24"/>
          <w:szCs w:val="24"/>
          <w:lang w:val="en"/>
        </w:rPr>
        <w:t xml:space="preserve">, depending on </w:t>
      </w:r>
      <w:r w:rsidRPr="00E37BD7">
        <w:rPr>
          <w:rStyle w:val="hps"/>
          <w:rFonts w:ascii="Times New Roman" w:hAnsi="Times New Roman" w:cs="Times New Roman"/>
          <w:i/>
          <w:sz w:val="24"/>
          <w:szCs w:val="24"/>
          <w:lang w:val="en"/>
        </w:rPr>
        <w:t>the requirements of each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case.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 xml:space="preserve">It also </w:t>
      </w:r>
      <w:r w:rsidRPr="00E37BD7">
        <w:rPr>
          <w:rStyle w:val="hps"/>
          <w:rFonts w:ascii="Times New Roman" w:hAnsi="Times New Roman" w:cs="Times New Roman"/>
          <w:i/>
          <w:sz w:val="24"/>
          <w:szCs w:val="24"/>
          <w:lang w:val="en"/>
        </w:rPr>
        <w:lastRenderedPageBreak/>
        <w:t>allows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work with a</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particular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phoneme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in isolation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or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gradually 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in management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as deemed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i/>
          <w:sz w:val="24"/>
          <w:szCs w:val="24"/>
          <w:lang w:val="en"/>
        </w:rPr>
        <w:t>appropriate.</w:t>
      </w:r>
    </w:p>
    <w:p w:rsidR="00727310" w:rsidRPr="00E37BD7" w:rsidRDefault="00727310" w:rsidP="00727310">
      <w:pPr>
        <w:ind w:left="708"/>
        <w:rPr>
          <w:rFonts w:ascii="Times New Roman" w:hAnsi="Times New Roman" w:cs="Times New Roman"/>
          <w:i/>
          <w:sz w:val="24"/>
          <w:szCs w:val="24"/>
          <w:lang w:val="en"/>
        </w:rPr>
      </w:pP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The program</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allows us to work</w:t>
      </w:r>
      <w:r w:rsidRPr="00E37BD7">
        <w:rPr>
          <w:rFonts w:ascii="Times New Roman" w:hAnsi="Times New Roman" w:cs="Times New Roman"/>
          <w:i/>
          <w:sz w:val="24"/>
          <w:szCs w:val="24"/>
          <w:lang w:val="en"/>
        </w:rPr>
        <w:t>:</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 differentiation and</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auditory and</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visual</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recognition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 phonemes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first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in isolation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and then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in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words and phrases.</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auditory memory</w:t>
      </w:r>
      <w:r w:rsidRPr="00E37BD7">
        <w:rPr>
          <w:rFonts w:ascii="Times New Roman" w:hAnsi="Times New Roman" w:cs="Times New Roman"/>
          <w:i/>
          <w:sz w:val="24"/>
          <w:szCs w:val="24"/>
          <w:lang w:val="en"/>
        </w:rPr>
        <w:t xml:space="preserve">, increasing the </w:t>
      </w:r>
      <w:r w:rsidRPr="00E37BD7">
        <w:rPr>
          <w:rStyle w:val="hps"/>
          <w:rFonts w:ascii="Times New Roman" w:hAnsi="Times New Roman" w:cs="Times New Roman"/>
          <w:i/>
          <w:sz w:val="24"/>
          <w:szCs w:val="24"/>
          <w:lang w:val="en"/>
        </w:rPr>
        <w:t>retention rate</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with</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gestural</w:t>
      </w:r>
      <w:r w:rsidRPr="00E37BD7">
        <w:rPr>
          <w:rStyle w:val="atn"/>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visual </w:t>
      </w:r>
      <w:r w:rsidRPr="00E37BD7">
        <w:rPr>
          <w:rStyle w:val="hps"/>
          <w:rFonts w:ascii="Times New Roman" w:hAnsi="Times New Roman" w:cs="Times New Roman"/>
          <w:i/>
          <w:sz w:val="24"/>
          <w:szCs w:val="24"/>
          <w:lang w:val="en"/>
        </w:rPr>
        <w:t>and</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sensorimotor</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gestures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support.</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motor memory</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imitation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movements representing</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phonemes and</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 or</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graphemes</w:t>
      </w:r>
      <w:r w:rsidRPr="00E37BD7">
        <w:rPr>
          <w:rFonts w:ascii="Times New Roman" w:hAnsi="Times New Roman" w:cs="Times New Roman"/>
          <w:i/>
          <w:sz w:val="24"/>
          <w:szCs w:val="24"/>
          <w:lang w:val="en"/>
        </w:rPr>
        <w:t>.</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phonemic awareness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which help to </w:t>
      </w:r>
      <w:r w:rsidRPr="00E37BD7">
        <w:rPr>
          <w:rStyle w:val="hps"/>
          <w:rFonts w:ascii="Times New Roman" w:hAnsi="Times New Roman" w:cs="Times New Roman"/>
          <w:i/>
          <w:sz w:val="24"/>
          <w:szCs w:val="24"/>
          <w:lang w:val="en"/>
        </w:rPr>
        <w:t>more accurately</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perceive</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the sounds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 spoken language</w:t>
      </w:r>
      <w:r w:rsidRPr="00E37BD7">
        <w:rPr>
          <w:rFonts w:ascii="Times New Roman" w:hAnsi="Times New Roman" w:cs="Times New Roman"/>
          <w:i/>
          <w:sz w:val="24"/>
          <w:szCs w:val="24"/>
          <w:lang w:val="en"/>
        </w:rPr>
        <w:t>.</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 phonological</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contrasts for</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the correct integration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 phonemes</w:t>
      </w:r>
      <w:r w:rsidRPr="00E37BD7">
        <w:rPr>
          <w:rFonts w:ascii="Times New Roman" w:hAnsi="Times New Roman" w:cs="Times New Roman"/>
          <w:i/>
          <w:sz w:val="24"/>
          <w:szCs w:val="24"/>
          <w:lang w:val="en"/>
        </w:rPr>
        <w:t>.</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of</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temporal</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sequencing and</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pace</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memorizing</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and reproducing</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sequences of sounds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and /</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or gestures.</w:t>
      </w:r>
      <w:r w:rsidRPr="00E37BD7">
        <w:rPr>
          <w:rFonts w:ascii="Times New Roman" w:hAnsi="Times New Roman" w:cs="Times New Roman"/>
          <w:i/>
          <w:sz w:val="24"/>
          <w:szCs w:val="24"/>
          <w:lang w:val="en"/>
        </w:rPr>
        <w:br/>
      </w:r>
      <w:r w:rsidRPr="00E37BD7">
        <w:rPr>
          <w:rStyle w:val="hps"/>
          <w:rFonts w:ascii="Times New Roman" w:hAnsi="Times New Roman" w:cs="Times New Roman"/>
          <w:i/>
          <w:sz w:val="24"/>
          <w:szCs w:val="24"/>
          <w:lang w:val="en"/>
        </w:rPr>
        <w:t>•</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Activities</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that allow</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reflection on</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speech</w:t>
      </w:r>
      <w:r w:rsidRPr="00E37BD7">
        <w:rPr>
          <w:rFonts w:ascii="Times New Roman" w:hAnsi="Times New Roman" w:cs="Times New Roman"/>
          <w:i/>
          <w:sz w:val="24"/>
          <w:szCs w:val="24"/>
          <w:lang w:val="en"/>
        </w:rPr>
        <w:t xml:space="preserve">, leading to </w:t>
      </w:r>
      <w:r w:rsidRPr="00E37BD7">
        <w:rPr>
          <w:rStyle w:val="hps"/>
          <w:rFonts w:ascii="Times New Roman" w:hAnsi="Times New Roman" w:cs="Times New Roman"/>
          <w:i/>
          <w:sz w:val="24"/>
          <w:szCs w:val="24"/>
          <w:lang w:val="en"/>
        </w:rPr>
        <w:t>the natural</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and progressive association of</w:t>
      </w:r>
      <w:r w:rsidRPr="00E37BD7">
        <w:rPr>
          <w:rFonts w:ascii="Times New Roman" w:hAnsi="Times New Roman" w:cs="Times New Roman"/>
          <w:i/>
          <w:sz w:val="24"/>
          <w:szCs w:val="24"/>
          <w:lang w:val="en"/>
        </w:rPr>
        <w:t xml:space="preserve"> </w:t>
      </w:r>
      <w:r w:rsidRPr="00E37BD7">
        <w:rPr>
          <w:rStyle w:val="hps"/>
          <w:rFonts w:ascii="Times New Roman" w:hAnsi="Times New Roman" w:cs="Times New Roman"/>
          <w:i/>
          <w:sz w:val="24"/>
          <w:szCs w:val="24"/>
          <w:lang w:val="en"/>
        </w:rPr>
        <w:t>phonemes.”</w:t>
      </w:r>
      <w:r w:rsidRPr="00E37BD7">
        <w:rPr>
          <w:rFonts w:ascii="Times New Roman" w:hAnsi="Times New Roman" w:cs="Times New Roman"/>
          <w:i/>
          <w:sz w:val="24"/>
          <w:szCs w:val="24"/>
          <w:lang w:val="en"/>
        </w:rPr>
        <w:br/>
      </w:r>
    </w:p>
    <w:p w:rsidR="00727310" w:rsidRPr="00E37BD7" w:rsidRDefault="00727310" w:rsidP="00727310">
      <w:pPr>
        <w:tabs>
          <w:tab w:val="left" w:pos="709"/>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t>Translation of original text in Spanish written by Oscar Huamaní C. Psychologist, specialized in speech therapy.</w:t>
      </w:r>
    </w:p>
    <w:p w:rsidR="00727310" w:rsidRPr="00E37BD7" w:rsidRDefault="00727310" w:rsidP="00727310">
      <w:pPr>
        <w:tabs>
          <w:tab w:val="left" w:pos="709"/>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Refer to: </w:t>
      </w:r>
    </w:p>
    <w:p w:rsidR="00727310" w:rsidRPr="00E37BD7" w:rsidRDefault="005B0B81" w:rsidP="00727310">
      <w:pPr>
        <w:tabs>
          <w:tab w:val="left" w:pos="709"/>
        </w:tabs>
        <w:spacing w:after="0"/>
        <w:rPr>
          <w:rFonts w:ascii="Times New Roman" w:hAnsi="Times New Roman" w:cs="Times New Roman"/>
          <w:sz w:val="24"/>
          <w:szCs w:val="24"/>
          <w:lang w:val="en-CA"/>
        </w:rPr>
      </w:pPr>
      <w:hyperlink r:id="rId1892" w:history="1">
        <w:r w:rsidR="00727310" w:rsidRPr="00E37BD7">
          <w:rPr>
            <w:rStyle w:val="Hyperlink"/>
            <w:rFonts w:ascii="Times New Roman" w:hAnsi="Times New Roman" w:cs="Times New Roman"/>
            <w:sz w:val="24"/>
            <w:szCs w:val="24"/>
            <w:lang w:val="en-CA"/>
          </w:rPr>
          <w:t>http://logopediaperu.blogspot.ca/search/label/material%20de%20apoyo</w:t>
        </w:r>
      </w:hyperlink>
    </w:p>
    <w:p w:rsidR="00727310" w:rsidRPr="00E37BD7" w:rsidRDefault="00727310" w:rsidP="00727310">
      <w:pPr>
        <w:tabs>
          <w:tab w:val="left" w:pos="709"/>
        </w:tabs>
        <w:spacing w:after="0"/>
        <w:rPr>
          <w:rFonts w:ascii="Times New Roman" w:hAnsi="Times New Roman" w:cs="Times New Roman"/>
          <w:sz w:val="24"/>
          <w:szCs w:val="24"/>
          <w:lang w:val="en-CA"/>
        </w:rPr>
      </w:pPr>
    </w:p>
    <w:p w:rsidR="00727310" w:rsidRPr="00E37BD7" w:rsidRDefault="00727310" w:rsidP="00727310">
      <w:pPr>
        <w:tabs>
          <w:tab w:val="left" w:pos="709"/>
        </w:tabs>
        <w:spacing w:after="0"/>
        <w:rPr>
          <w:rFonts w:ascii="Times New Roman" w:hAnsi="Times New Roman" w:cs="Times New Roman"/>
          <w:sz w:val="24"/>
          <w:szCs w:val="24"/>
          <w:lang w:val="en-CA"/>
        </w:rPr>
      </w:pPr>
    </w:p>
    <w:p w:rsidR="00727310" w:rsidRPr="00E37BD7" w:rsidRDefault="00727310" w:rsidP="00727310">
      <w:pPr>
        <w:tabs>
          <w:tab w:val="left" w:pos="709"/>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t>For more details refer to:</w:t>
      </w:r>
    </w:p>
    <w:p w:rsidR="00727310" w:rsidRPr="00E37BD7" w:rsidRDefault="00727310" w:rsidP="00727310">
      <w:pPr>
        <w:pStyle w:val="ListParagraph"/>
        <w:numPr>
          <w:ilvl w:val="0"/>
          <w:numId w:val="21"/>
        </w:numPr>
        <w:tabs>
          <w:tab w:val="left" w:pos="709"/>
        </w:tabs>
        <w:spacing w:after="0"/>
        <w:rPr>
          <w:rFonts w:ascii="Times New Roman" w:hAnsi="Times New Roman" w:cs="Times New Roman"/>
          <w:sz w:val="24"/>
          <w:szCs w:val="24"/>
        </w:rPr>
      </w:pPr>
      <w:r w:rsidRPr="00E37BD7">
        <w:rPr>
          <w:rFonts w:ascii="Times New Roman" w:hAnsi="Times New Roman" w:cs="Times New Roman"/>
          <w:sz w:val="24"/>
          <w:szCs w:val="24"/>
          <w:lang w:val="es-ES"/>
        </w:rPr>
        <w:t xml:space="preserve">Santos Borregón Sanz (2010) </w:t>
      </w:r>
      <w:r w:rsidRPr="00E37BD7">
        <w:rPr>
          <w:rFonts w:ascii="Times New Roman" w:hAnsi="Times New Roman" w:cs="Times New Roman"/>
          <w:sz w:val="24"/>
          <w:szCs w:val="24"/>
          <w:u w:val="single"/>
          <w:lang w:val="es-ES"/>
        </w:rPr>
        <w:t>Los trastornos de la articulación</w:t>
      </w:r>
      <w:r w:rsidRPr="00E37BD7">
        <w:rPr>
          <w:rFonts w:ascii="Times New Roman" w:hAnsi="Times New Roman" w:cs="Times New Roman"/>
          <w:sz w:val="24"/>
          <w:szCs w:val="24"/>
          <w:lang w:val="es-ES"/>
        </w:rPr>
        <w:t xml:space="preserve">.  Volume 26 de Colección Lenguaje y Comunicación.  Volume 26 de Lenguaje y comunicación.  Ciencias de la Educación Preescolar y Especial. </w:t>
      </w:r>
      <w:r w:rsidRPr="00E37BD7">
        <w:rPr>
          <w:rFonts w:ascii="Times New Roman" w:hAnsi="Times New Roman" w:cs="Times New Roman"/>
          <w:sz w:val="24"/>
          <w:szCs w:val="24"/>
        </w:rPr>
        <w:t>ISBN:  8478697616, 9788478697618.  96 pages.</w:t>
      </w:r>
    </w:p>
    <w:p w:rsidR="00727310" w:rsidRPr="00E37BD7" w:rsidRDefault="00727310" w:rsidP="00727310">
      <w:pPr>
        <w:tabs>
          <w:tab w:val="left" w:pos="709"/>
        </w:tabs>
        <w:spacing w:after="0"/>
        <w:rPr>
          <w:rFonts w:ascii="Times New Roman" w:hAnsi="Times New Roman" w:cs="Times New Roman"/>
          <w:sz w:val="24"/>
          <w:szCs w:val="24"/>
          <w:lang w:val="en-CA"/>
        </w:rPr>
      </w:pPr>
    </w:p>
    <w:p w:rsidR="00727310" w:rsidRPr="00E37BD7" w:rsidRDefault="00727310" w:rsidP="00727310">
      <w:pPr>
        <w:tabs>
          <w:tab w:val="left" w:pos="709"/>
        </w:tabs>
        <w:spacing w:after="0"/>
        <w:ind w:left="360"/>
        <w:rPr>
          <w:rFonts w:ascii="Times New Roman" w:hAnsi="Times New Roman" w:cs="Times New Roman"/>
          <w:sz w:val="24"/>
          <w:szCs w:val="24"/>
          <w:lang w:val="en-CA"/>
        </w:rPr>
      </w:pPr>
      <w:r w:rsidRPr="00E37BD7">
        <w:rPr>
          <w:rFonts w:ascii="Times New Roman" w:hAnsi="Times New Roman" w:cs="Times New Roman"/>
          <w:sz w:val="24"/>
          <w:szCs w:val="24"/>
          <w:lang w:val="en-CA"/>
        </w:rPr>
        <w:t>and Oscar Huamaní C. web site from which the following table is based:</w:t>
      </w:r>
    </w:p>
    <w:p w:rsidR="00727310" w:rsidRPr="00E37BD7" w:rsidRDefault="005B0B81" w:rsidP="00727310">
      <w:pPr>
        <w:pStyle w:val="ListParagraph"/>
        <w:numPr>
          <w:ilvl w:val="0"/>
          <w:numId w:val="21"/>
        </w:numPr>
        <w:tabs>
          <w:tab w:val="left" w:pos="709"/>
        </w:tabs>
        <w:spacing w:after="0"/>
        <w:rPr>
          <w:rFonts w:ascii="Times New Roman" w:hAnsi="Times New Roman" w:cs="Times New Roman"/>
          <w:sz w:val="24"/>
          <w:szCs w:val="24"/>
          <w:lang w:val="en-CA"/>
        </w:rPr>
      </w:pPr>
      <w:hyperlink r:id="rId1893" w:history="1">
        <w:r w:rsidR="00727310" w:rsidRPr="00E37BD7">
          <w:rPr>
            <w:rStyle w:val="Hyperlink"/>
            <w:rFonts w:ascii="Times New Roman" w:hAnsi="Times New Roman" w:cs="Times New Roman"/>
            <w:sz w:val="24"/>
            <w:szCs w:val="24"/>
            <w:lang w:val="en-CA"/>
          </w:rPr>
          <w:t>http://logopediaperu.blogspot.ca/2009/11/visemas-y-kinemas.html</w:t>
        </w:r>
      </w:hyperlink>
    </w:p>
    <w:p w:rsidR="00727310" w:rsidRPr="00E37BD7" w:rsidRDefault="00727310" w:rsidP="00727310">
      <w:pPr>
        <w:tabs>
          <w:tab w:val="left" w:pos="709"/>
        </w:tabs>
        <w:spacing w:after="0"/>
        <w:rPr>
          <w:rFonts w:ascii="Times New Roman" w:hAnsi="Times New Roman" w:cs="Times New Roman"/>
          <w:sz w:val="24"/>
          <w:szCs w:val="24"/>
          <w:lang w:val="en-CA"/>
        </w:rPr>
      </w:pPr>
    </w:p>
    <w:p w:rsidR="00727310" w:rsidRPr="00E37BD7" w:rsidRDefault="0065521B" w:rsidP="00727310">
      <w:pPr>
        <w:tabs>
          <w:tab w:val="left" w:pos="4253"/>
        </w:tabs>
        <w:spacing w:after="0"/>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 </w:t>
      </w:r>
      <w:r w:rsidR="00727310" w:rsidRPr="00E37BD7">
        <w:rPr>
          <w:rFonts w:ascii="Times New Roman" w:hAnsi="Times New Roman" w:cs="Times New Roman"/>
          <w:sz w:val="24"/>
          <w:szCs w:val="24"/>
          <w:lang w:val="en-CA"/>
        </w:rPr>
        <w:t>We use the receptive viewpoint because the keys are used for teaching purpose, not as a language.  Simplified symbols are used as the user may not know SignWriting.  We represent the back of the hand instead of its side when both are used to point to the throat to have a smaller symbol set.  We do not represent the contact region with nose or neck symbols.  We do not use the curlicue hand shape because the circular hand shape is accurate enough to indicate that the thumb and the index form a circle.</w:t>
      </w:r>
    </w:p>
    <w:p w:rsidR="0065521B" w:rsidRPr="00E37BD7" w:rsidRDefault="0065521B" w:rsidP="00727310">
      <w:pPr>
        <w:tabs>
          <w:tab w:val="left" w:pos="4253"/>
        </w:tabs>
        <w:spacing w:after="0"/>
        <w:rPr>
          <w:rFonts w:ascii="Times New Roman" w:hAnsi="Times New Roman" w:cs="Times New Roman"/>
          <w:sz w:val="24"/>
          <w:szCs w:val="24"/>
          <w:lang w:val="en-CA"/>
        </w:rPr>
      </w:pPr>
    </w:p>
    <w:tbl>
      <w:tblPr>
        <w:tblStyle w:val="GridTable4-Accent1"/>
        <w:tblW w:w="0" w:type="auto"/>
        <w:tblLook w:val="04A0" w:firstRow="1" w:lastRow="0" w:firstColumn="1" w:lastColumn="0" w:noHBand="0" w:noVBand="1"/>
      </w:tblPr>
      <w:tblGrid>
        <w:gridCol w:w="8780"/>
      </w:tblGrid>
      <w:tr w:rsidR="0065521B" w:rsidRPr="005B0B81" w:rsidTr="00250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5521B" w:rsidRPr="00E37BD7" w:rsidRDefault="0065521B" w:rsidP="0065521B">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LipWriting is Required to Animate Symbols</w:t>
            </w:r>
          </w:p>
        </w:tc>
      </w:tr>
      <w:tr w:rsidR="0065521B" w:rsidRPr="00E37BD7"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shd w:val="clear" w:color="auto" w:fill="auto"/>
          </w:tcPr>
          <w:p w:rsidR="0065521B" w:rsidRPr="00E37BD7" w:rsidRDefault="0065521B" w:rsidP="00250DB3">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Hand configurations and position relatively to the face do not suffice to represent the phonemes.  The viseme is required.  </w:t>
            </w:r>
          </w:p>
          <w:p w:rsidR="0065521B" w:rsidRPr="00E37BD7" w:rsidRDefault="0065521B" w:rsidP="00250DB3">
            <w:pPr>
              <w:rPr>
                <w:rFonts w:ascii="Times New Roman" w:hAnsi="Times New Roman" w:cs="Times New Roman"/>
                <w:sz w:val="24"/>
                <w:szCs w:val="24"/>
                <w:lang w:val="en-CA"/>
              </w:rPr>
            </w:pPr>
          </w:p>
          <w:p w:rsidR="0065521B" w:rsidRPr="00E37BD7" w:rsidRDefault="0065521B" w:rsidP="0065521B">
            <w:pPr>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 xml:space="preserve">Wöhrmann’s </w:t>
            </w:r>
            <w:r w:rsidRPr="00E37BD7">
              <w:rPr>
                <w:rStyle w:val="hps"/>
                <w:rFonts w:ascii="Times New Roman" w:hAnsi="Times New Roman" w:cs="Times New Roman"/>
                <w:sz w:val="24"/>
                <w:szCs w:val="24"/>
                <w:lang w:val="en-CA"/>
              </w:rPr>
              <w:t>LipWriting system (</w:t>
            </w:r>
            <w:r w:rsidRPr="00E37BD7">
              <w:rPr>
                <w:rFonts w:ascii="Times New Roman" w:hAnsi="Times New Roman" w:cs="Times New Roman"/>
                <w:sz w:val="24"/>
                <w:szCs w:val="24"/>
                <w:lang w:val="en-CA"/>
              </w:rPr>
              <w:t>Mundbilder</w:t>
            </w:r>
            <w:r w:rsidRPr="00E37BD7">
              <w:rPr>
                <w:rStyle w:val="hps"/>
                <w:rFonts w:ascii="Times New Roman" w:hAnsi="Times New Roman" w:cs="Times New Roman"/>
                <w:sz w:val="24"/>
                <w:szCs w:val="24"/>
                <w:lang w:val="en-CA"/>
              </w:rPr>
              <w:t>) expresses clearly the mouth configuration and SignWriting expresses clearly hand shapes and localisation.  We combine both notations to animate.</w:t>
            </w:r>
          </w:p>
        </w:tc>
      </w:tr>
    </w:tbl>
    <w:p w:rsidR="0065521B" w:rsidRPr="00E37BD7" w:rsidRDefault="0065521B" w:rsidP="00727310">
      <w:pPr>
        <w:tabs>
          <w:tab w:val="left" w:pos="4253"/>
        </w:tabs>
        <w:spacing w:after="0"/>
        <w:rPr>
          <w:rFonts w:ascii="Times New Roman" w:hAnsi="Times New Roman" w:cs="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tbl>
      <w:tblPr>
        <w:tblStyle w:val="LightList-Accent11"/>
        <w:tblW w:w="5000" w:type="pct"/>
        <w:tblLook w:val="04A0" w:firstRow="1" w:lastRow="0" w:firstColumn="1" w:lastColumn="0" w:noHBand="0" w:noVBand="1"/>
      </w:tblPr>
      <w:tblGrid>
        <w:gridCol w:w="1527"/>
        <w:gridCol w:w="3684"/>
        <w:gridCol w:w="3645"/>
      </w:tblGrid>
      <w:tr w:rsidR="00727310" w:rsidRPr="005B0B81" w:rsidTr="007273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lang w:val="en-CA"/>
              </w:rPr>
            </w:pPr>
          </w:p>
        </w:tc>
        <w:tc>
          <w:tcPr>
            <w:tcW w:w="4138" w:type="pct"/>
            <w:gridSpan w:val="2"/>
          </w:tcPr>
          <w:p w:rsidR="00727310" w:rsidRPr="00E37BD7" w:rsidRDefault="00727310" w:rsidP="00727310">
            <w:pPr>
              <w:tabs>
                <w:tab w:val="left" w:pos="425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larynx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loudness)</w: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lang w:val="en-CA"/>
              </w:rPr>
            </w:pPr>
          </w:p>
        </w:tc>
        <w:tc>
          <w:tcPr>
            <w:tcW w:w="2080"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d</w:t>
            </w:r>
          </w:p>
        </w:tc>
        <w:tc>
          <w:tcPr>
            <w:tcW w:w="2058"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b</w: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Visemes</w:t>
            </w:r>
          </w:p>
        </w:tc>
        <w:tc>
          <w:tcPr>
            <w:tcW w:w="2080"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noProof/>
                <w:sz w:val="24"/>
                <w:szCs w:val="24"/>
                <w:lang w:eastAsia="fr-CA"/>
              </w:rPr>
              <w:drawing>
                <wp:inline distT="0" distB="0" distL="0" distR="0" wp14:anchorId="6CB7722B" wp14:editId="54A3BFA6">
                  <wp:extent cx="1486800" cy="946800"/>
                  <wp:effectExtent l="0" t="0" r="0" b="5715"/>
                  <wp:docPr id="691" name="Image 691" descr="D:\Oscar Huamani\Mis documentos\EAR-todas las fotos\Kinem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Oscar Huamani\Mis documentos\EAR-todas las fotos\Kinema D.jpg"/>
                          <pic:cNvPicPr>
                            <a:picLocks noChangeAspect="1" noChangeArrowheads="1"/>
                          </pic:cNvPicPr>
                        </pic:nvPicPr>
                        <pic:blipFill>
                          <a:blip r:embed="rId1894" cstate="print">
                            <a:extLst>
                              <a:ext uri="{28A0092B-C50C-407E-A947-70E740481C1C}">
                                <a14:useLocalDpi xmlns:a14="http://schemas.microsoft.com/office/drawing/2010/main" val="0"/>
                              </a:ext>
                            </a:extLst>
                          </a:blip>
                          <a:srcRect t="5328"/>
                          <a:stretch>
                            <a:fillRect/>
                          </a:stretch>
                        </pic:blipFill>
                        <pic:spPr bwMode="auto">
                          <a:xfrm>
                            <a:off x="0" y="0"/>
                            <a:ext cx="1486800" cy="946800"/>
                          </a:xfrm>
                          <a:prstGeom prst="rect">
                            <a:avLst/>
                          </a:prstGeom>
                          <a:noFill/>
                          <a:ln>
                            <a:noFill/>
                          </a:ln>
                        </pic:spPr>
                      </pic:pic>
                    </a:graphicData>
                  </a:graphic>
                </wp:inline>
              </w:drawing>
            </w:r>
          </w:p>
        </w:tc>
        <w:tc>
          <w:tcPr>
            <w:tcW w:w="2058"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2520" w:dyaOrig="1575">
                <v:shape id="_x0000_i1615" type="#_x0000_t75" style="width:128.25pt;height:79.5pt" o:ole="">
                  <v:imagedata r:id="rId1895" o:title=""/>
                </v:shape>
                <o:OLEObject Type="Embed" ProgID="PBrush" ShapeID="_x0000_i1615" DrawAspect="Content" ObjectID="_1472234139" r:id="rId1896"/>
              </w:objec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Precise symbols</w:t>
            </w:r>
          </w:p>
        </w:tc>
        <w:tc>
          <w:tcPr>
            <w:tcW w:w="2080"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fr-CA"/>
              </w:rPr>
            </w:pPr>
            <w:r w:rsidRPr="00E37BD7">
              <w:rPr>
                <w:rFonts w:ascii="Times New Roman" w:hAnsi="Times New Roman" w:cs="Times New Roman"/>
                <w:sz w:val="24"/>
                <w:szCs w:val="24"/>
              </w:rPr>
              <w:object w:dxaOrig="840" w:dyaOrig="960">
                <v:shape id="_x0000_i1616" type="#_x0000_t75" style="width:43.5pt;height:49.5pt" o:ole="">
                  <v:imagedata r:id="rId1897" o:title=""/>
                </v:shape>
                <o:OLEObject Type="Embed" ProgID="PBrush" ShapeID="_x0000_i1616" DrawAspect="Content" ObjectID="_1472234140" r:id="rId1898"/>
              </w:object>
            </w:r>
          </w:p>
        </w:tc>
        <w:tc>
          <w:tcPr>
            <w:tcW w:w="2058"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780" w:dyaOrig="945">
                <v:shape id="_x0000_i1617" type="#_x0000_t75" style="width:39.75pt;height:45.75pt" o:ole="">
                  <v:imagedata r:id="rId1899" o:title=""/>
                </v:shape>
                <o:OLEObject Type="Embed" ProgID="PBrush" ShapeID="_x0000_i1617" DrawAspect="Content" ObjectID="_1472234141" r:id="rId1900"/>
              </w:objec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Simple symbols</w:t>
            </w:r>
          </w:p>
        </w:tc>
        <w:tc>
          <w:tcPr>
            <w:tcW w:w="2080"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E37BD7">
              <w:rPr>
                <w:rFonts w:ascii="Times New Roman" w:hAnsi="Times New Roman" w:cs="Times New Roman"/>
                <w:sz w:val="24"/>
                <w:szCs w:val="24"/>
              </w:rPr>
              <w:object w:dxaOrig="825" w:dyaOrig="930">
                <v:shape id="_x0000_i1618" type="#_x0000_t75" style="width:39.75pt;height:45.75pt" o:ole="">
                  <v:imagedata r:id="rId1901" o:title=""/>
                </v:shape>
                <o:OLEObject Type="Embed" ProgID="PBrush" ShapeID="_x0000_i1618" DrawAspect="Content" ObjectID="_1472234142" r:id="rId1902"/>
              </w:object>
            </w:r>
          </w:p>
        </w:tc>
        <w:tc>
          <w:tcPr>
            <w:tcW w:w="2058"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810" w:dyaOrig="945">
                <v:shape id="_x0000_i1619" type="#_x0000_t75" style="width:39.75pt;height:45.75pt" o:ole="">
                  <v:imagedata r:id="rId1903" o:title=""/>
                </v:shape>
                <o:OLEObject Type="Embed" ProgID="PBrush" ShapeID="_x0000_i1619" DrawAspect="Content" ObjectID="_1472234143" r:id="rId1904"/>
              </w:object>
            </w:r>
          </w:p>
        </w:tc>
      </w:tr>
    </w:tbl>
    <w:p w:rsidR="00727310" w:rsidRDefault="00727310" w:rsidP="00727310">
      <w:pPr>
        <w:tabs>
          <w:tab w:val="left" w:pos="4253"/>
        </w:tabs>
        <w:spacing w:after="0"/>
        <w:rPr>
          <w:rFonts w:ascii="Times New Roman" w:hAnsi="Times New Roman"/>
          <w:sz w:val="24"/>
          <w:szCs w:val="24"/>
        </w:rPr>
      </w:pPr>
    </w:p>
    <w:tbl>
      <w:tblPr>
        <w:tblStyle w:val="LightList-Accent11"/>
        <w:tblW w:w="5000" w:type="pct"/>
        <w:tblLook w:val="04A0" w:firstRow="1" w:lastRow="0" w:firstColumn="1" w:lastColumn="0" w:noHBand="0" w:noVBand="1"/>
      </w:tblPr>
      <w:tblGrid>
        <w:gridCol w:w="1526"/>
        <w:gridCol w:w="3665"/>
        <w:gridCol w:w="3665"/>
      </w:tblGrid>
      <w:tr w:rsidR="00727310" w:rsidRPr="00E37BD7" w:rsidTr="007273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lang w:val="en-CA"/>
              </w:rPr>
            </w:pPr>
          </w:p>
        </w:tc>
        <w:tc>
          <w:tcPr>
            <w:tcW w:w="2069" w:type="pct"/>
          </w:tcPr>
          <w:p w:rsidR="00727310" w:rsidRPr="00E37BD7" w:rsidRDefault="00727310" w:rsidP="00727310">
            <w:pPr>
              <w:tabs>
                <w:tab w:val="left" w:pos="425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nose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nasality</w:t>
            </w:r>
            <w:r w:rsidRPr="00E37BD7">
              <w:rPr>
                <w:rFonts w:ascii="Times New Roman" w:hAnsi="Times New Roman" w:cs="Times New Roman"/>
                <w:sz w:val="24"/>
                <w:szCs w:val="24"/>
                <w:lang w:val="en"/>
              </w:rPr>
              <w:t>)</w:t>
            </w:r>
          </w:p>
        </w:tc>
        <w:tc>
          <w:tcPr>
            <w:tcW w:w="2069" w:type="pct"/>
          </w:tcPr>
          <w:p w:rsidR="00727310" w:rsidRPr="00E37BD7" w:rsidRDefault="00727310" w:rsidP="00727310">
            <w:pPr>
              <w:tabs>
                <w:tab w:val="left" w:pos="4253"/>
              </w:tabs>
              <w:jc w:val="center"/>
              <w:cnfStyle w:val="100000000000" w:firstRow="1" w:lastRow="0" w:firstColumn="0" w:lastColumn="0" w:oddVBand="0" w:evenVBand="0" w:oddHBand="0" w:evenHBand="0" w:firstRowFirstColumn="0" w:firstRowLastColumn="0" w:lastRowFirstColumn="0" w:lastRowLastColumn="0"/>
              <w:rPr>
                <w:rStyle w:val="hps"/>
                <w:rFonts w:ascii="Times New Roman" w:hAnsi="Times New Roman" w:cs="Times New Roman"/>
                <w:sz w:val="24"/>
                <w:szCs w:val="24"/>
                <w:lang w:val="en"/>
              </w:rPr>
            </w:pPr>
            <w:r w:rsidRPr="00E37BD7">
              <w:rPr>
                <w:rStyle w:val="hps"/>
                <w:rFonts w:ascii="Times New Roman" w:hAnsi="Times New Roman" w:cs="Times New Roman"/>
                <w:sz w:val="24"/>
                <w:szCs w:val="24"/>
                <w:lang w:val="en"/>
              </w:rPr>
              <w:t>Circle</w: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lang w:val="en-CA"/>
              </w:rPr>
            </w:pPr>
          </w:p>
        </w:tc>
        <w:tc>
          <w:tcPr>
            <w:tcW w:w="2069"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m</w:t>
            </w:r>
          </w:p>
        </w:tc>
        <w:tc>
          <w:tcPr>
            <w:tcW w:w="2069"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o</w: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Visemes</w:t>
            </w:r>
          </w:p>
        </w:tc>
        <w:tc>
          <w:tcPr>
            <w:tcW w:w="2069"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E37BD7">
              <w:rPr>
                <w:rFonts w:ascii="Times New Roman" w:hAnsi="Times New Roman" w:cs="Times New Roman"/>
                <w:sz w:val="24"/>
                <w:szCs w:val="24"/>
              </w:rPr>
              <w:object w:dxaOrig="2670" w:dyaOrig="1680" w14:anchorId="4249E550">
                <v:shape id="_x0000_i1620" type="#_x0000_t75" style="width:117.75pt;height:74.25pt" o:ole="">
                  <v:imagedata r:id="rId1905" o:title=""/>
                </v:shape>
                <o:OLEObject Type="Embed" ProgID="PBrush" ShapeID="_x0000_i1620" DrawAspect="Content" ObjectID="_1472234144" r:id="rId1906"/>
              </w:object>
            </w:r>
          </w:p>
        </w:tc>
        <w:tc>
          <w:tcPr>
            <w:tcW w:w="2069"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4575" w:dyaOrig="3030">
                <v:shape id="_x0000_i1621" type="#_x0000_t75" style="width:117.75pt;height:79.5pt" o:ole="">
                  <v:imagedata r:id="rId1907" o:title=""/>
                </v:shape>
                <o:OLEObject Type="Embed" ProgID="PBrush" ShapeID="_x0000_i1621" DrawAspect="Content" ObjectID="_1472234145" r:id="rId1908"/>
              </w:objec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Precise symbols</w:t>
            </w:r>
          </w:p>
        </w:tc>
        <w:tc>
          <w:tcPr>
            <w:tcW w:w="2069"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855" w:dyaOrig="660" w14:anchorId="0BFBA00F">
                <v:shape id="_x0000_i1622" type="#_x0000_t75" style="width:43.5pt;height:32.25pt" o:ole="">
                  <v:imagedata r:id="rId1909" o:title=""/>
                </v:shape>
                <o:OLEObject Type="Embed" ProgID="PBrush" ShapeID="_x0000_i1622" DrawAspect="Content" ObjectID="_1472234146" r:id="rId1910"/>
              </w:object>
            </w:r>
          </w:p>
        </w:tc>
        <w:tc>
          <w:tcPr>
            <w:tcW w:w="2069" w:type="pct"/>
          </w:tcPr>
          <w:p w:rsidR="00727310" w:rsidRPr="00E37BD7" w:rsidRDefault="00727310" w:rsidP="0072731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1200" w:dyaOrig="705">
                <v:shape id="_x0000_i1623" type="#_x0000_t75" style="width:61.5pt;height:36pt" o:ole="">
                  <v:imagedata r:id="rId1911" o:title=""/>
                </v:shape>
                <o:OLEObject Type="Embed" ProgID="PBrush" ShapeID="_x0000_i1623" DrawAspect="Content" ObjectID="_1472234147" r:id="rId1912"/>
              </w:objec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862" w:type="pct"/>
          </w:tcPr>
          <w:p w:rsidR="00727310" w:rsidRPr="00E37BD7" w:rsidRDefault="00727310" w:rsidP="0072731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Simple symbols</w:t>
            </w:r>
          </w:p>
        </w:tc>
        <w:tc>
          <w:tcPr>
            <w:tcW w:w="2069"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fr-CA"/>
              </w:rPr>
            </w:pPr>
            <w:r w:rsidRPr="00E37BD7">
              <w:rPr>
                <w:rFonts w:ascii="Times New Roman" w:hAnsi="Times New Roman" w:cs="Times New Roman"/>
                <w:sz w:val="24"/>
                <w:szCs w:val="24"/>
              </w:rPr>
              <w:object w:dxaOrig="885" w:dyaOrig="630" w14:anchorId="5A51AFF7">
                <v:shape id="_x0000_i1624" type="#_x0000_t75" style="width:45.75pt;height:32.25pt" o:ole="">
                  <v:imagedata r:id="rId1913" o:title=""/>
                </v:shape>
                <o:OLEObject Type="Embed" ProgID="PBrush" ShapeID="_x0000_i1624" DrawAspect="Content" ObjectID="_1472234148" r:id="rId1914"/>
              </w:object>
            </w:r>
          </w:p>
        </w:tc>
        <w:tc>
          <w:tcPr>
            <w:tcW w:w="2069" w:type="pct"/>
          </w:tcPr>
          <w:p w:rsidR="00727310" w:rsidRPr="00E37BD7" w:rsidRDefault="00727310" w:rsidP="0072731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1170" w:dyaOrig="660">
                <v:shape id="_x0000_i1625" type="#_x0000_t75" style="width:58.5pt;height:32.25pt" o:ole="">
                  <v:imagedata r:id="rId1915" o:title=""/>
                </v:shape>
                <o:OLEObject Type="Embed" ProgID="PBrush" ShapeID="_x0000_i1625" DrawAspect="Content" ObjectID="_1472234149" r:id="rId1916"/>
              </w:object>
            </w:r>
          </w:p>
        </w:tc>
      </w:tr>
    </w:tbl>
    <w:p w:rsidR="00727310" w:rsidRDefault="00727310" w:rsidP="00727310">
      <w:pPr>
        <w:tabs>
          <w:tab w:val="left" w:pos="4253"/>
        </w:tabs>
        <w:spacing w:after="0"/>
        <w:rPr>
          <w:rFonts w:ascii="Times New Roman" w:hAnsi="Times New Roman"/>
          <w:sz w:val="24"/>
          <w:szCs w:val="24"/>
        </w:rPr>
      </w:pPr>
    </w:p>
    <w:p w:rsidR="00727310" w:rsidRDefault="00727310" w:rsidP="00727310">
      <w:pPr>
        <w:tabs>
          <w:tab w:val="left" w:pos="4253"/>
        </w:tabs>
        <w:spacing w:after="0"/>
        <w:rPr>
          <w:rFonts w:ascii="Times New Roman" w:hAnsi="Times New Roman"/>
          <w:sz w:val="24"/>
          <w:szCs w:val="24"/>
        </w:rPr>
      </w:pPr>
    </w:p>
    <w:p w:rsidR="00A439E1" w:rsidRDefault="00A439E1">
      <w:pPr>
        <w:rPr>
          <w:rFonts w:ascii="Times New Roman" w:hAnsi="Times New Roman"/>
          <w:sz w:val="24"/>
          <w:szCs w:val="24"/>
        </w:rPr>
      </w:pPr>
      <w:r>
        <w:rPr>
          <w:rFonts w:ascii="Times New Roman" w:hAnsi="Times New Roman"/>
          <w:sz w:val="24"/>
          <w:szCs w:val="24"/>
        </w:rPr>
        <w:br w:type="page"/>
      </w:r>
    </w:p>
    <w:p w:rsidR="00727310" w:rsidRDefault="00727310" w:rsidP="00727310">
      <w:pPr>
        <w:tabs>
          <w:tab w:val="left" w:pos="4253"/>
        </w:tabs>
        <w:spacing w:after="0"/>
        <w:rPr>
          <w:rFonts w:ascii="Times New Roman" w:hAnsi="Times New Roman"/>
          <w:sz w:val="24"/>
          <w:szCs w:val="24"/>
        </w:rPr>
      </w:pPr>
    </w:p>
    <w:tbl>
      <w:tblPr>
        <w:tblStyle w:val="LightList-Accent11"/>
        <w:tblW w:w="0" w:type="auto"/>
        <w:tblLook w:val="04A0" w:firstRow="1" w:lastRow="0" w:firstColumn="1" w:lastColumn="0" w:noHBand="0" w:noVBand="1"/>
      </w:tblPr>
      <w:tblGrid>
        <w:gridCol w:w="1616"/>
        <w:gridCol w:w="2481"/>
        <w:gridCol w:w="2384"/>
        <w:gridCol w:w="2375"/>
      </w:tblGrid>
      <w:tr w:rsidR="00727310" w:rsidRPr="00E37BD7" w:rsidTr="007273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4"/>
          </w:tcPr>
          <w:p w:rsidR="00727310" w:rsidRPr="00E37BD7" w:rsidRDefault="00727310" w:rsidP="009A7650">
            <w:pPr>
              <w:tabs>
                <w:tab w:val="left" w:pos="4253"/>
              </w:tabs>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Exceptions</w: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tcPr>
          <w:p w:rsidR="00727310" w:rsidRPr="00E37BD7" w:rsidRDefault="00727310" w:rsidP="009A7650">
            <w:pPr>
              <w:tabs>
                <w:tab w:val="left" w:pos="4253"/>
              </w:tabs>
              <w:jc w:val="center"/>
              <w:rPr>
                <w:rFonts w:ascii="Times New Roman" w:hAnsi="Times New Roman" w:cs="Times New Roman"/>
                <w:sz w:val="24"/>
                <w:szCs w:val="24"/>
              </w:rPr>
            </w:pPr>
          </w:p>
        </w:tc>
        <w:tc>
          <w:tcPr>
            <w:tcW w:w="2481"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r and rr</w:t>
            </w:r>
          </w:p>
        </w:tc>
        <w:tc>
          <w:tcPr>
            <w:tcW w:w="2384"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ch</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t>[ʃ]</w:t>
            </w:r>
          </w:p>
        </w:tc>
        <w:tc>
          <w:tcPr>
            <w:tcW w:w="2375"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E37BD7">
              <w:rPr>
                <w:rFonts w:ascii="Times New Roman" w:hAnsi="Times New Roman" w:cs="Times New Roman"/>
                <w:sz w:val="24"/>
                <w:szCs w:val="24"/>
                <w:lang w:val="es-ES"/>
              </w:rPr>
              <w:t>x</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lang w:val="es-ES"/>
              </w:rPr>
              <w:t>[ks]</w: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1616" w:type="dxa"/>
          </w:tcPr>
          <w:p w:rsidR="00727310" w:rsidRPr="00E37BD7" w:rsidRDefault="00727310" w:rsidP="009A7650">
            <w:pPr>
              <w:tabs>
                <w:tab w:val="left" w:pos="4253"/>
              </w:tabs>
              <w:rPr>
                <w:rFonts w:ascii="Times New Roman" w:hAnsi="Times New Roman" w:cs="Times New Roman"/>
                <w:sz w:val="24"/>
                <w:szCs w:val="24"/>
              </w:rPr>
            </w:pPr>
            <w:r w:rsidRPr="00E37BD7">
              <w:rPr>
                <w:rFonts w:ascii="Times New Roman" w:hAnsi="Times New Roman" w:cs="Times New Roman"/>
                <w:sz w:val="24"/>
                <w:szCs w:val="24"/>
              </w:rPr>
              <w:t>Visemes</w:t>
            </w:r>
          </w:p>
        </w:tc>
        <w:tc>
          <w:tcPr>
            <w:tcW w:w="2481" w:type="dxa"/>
          </w:tcPr>
          <w:p w:rsidR="00727310" w:rsidRPr="00E37BD7" w:rsidRDefault="00727310" w:rsidP="009A7650">
            <w:pPr>
              <w:tabs>
                <w:tab w:val="left" w:pos="425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2265" w:dyaOrig="1485">
                <v:shape id="_x0000_i1626" type="#_x0000_t75" style="width:111.75pt;height:74.25pt" o:ole="">
                  <v:imagedata r:id="rId1917" o:title=""/>
                </v:shape>
                <o:OLEObject Type="Embed" ProgID="PBrush" ShapeID="_x0000_i1626" DrawAspect="Content" ObjectID="_1472234150" r:id="rId1918"/>
              </w:object>
            </w:r>
          </w:p>
        </w:tc>
        <w:tc>
          <w:tcPr>
            <w:tcW w:w="2384" w:type="dxa"/>
          </w:tcPr>
          <w:p w:rsidR="00727310" w:rsidRPr="00E37BD7" w:rsidRDefault="00727310" w:rsidP="009A7650">
            <w:pPr>
              <w:tabs>
                <w:tab w:val="left" w:pos="425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2100" w:dyaOrig="1380">
                <v:shape id="_x0000_i1627" type="#_x0000_t75" style="width:104.25pt;height:68.25pt" o:ole="">
                  <v:imagedata r:id="rId1919" o:title=""/>
                </v:shape>
                <o:OLEObject Type="Embed" ProgID="PBrush" ShapeID="_x0000_i1627" DrawAspect="Content" ObjectID="_1472234151" r:id="rId1920"/>
              </w:object>
            </w:r>
          </w:p>
        </w:tc>
        <w:tc>
          <w:tcPr>
            <w:tcW w:w="2375" w:type="dxa"/>
          </w:tcPr>
          <w:p w:rsidR="00727310" w:rsidRPr="00E37BD7" w:rsidRDefault="00727310" w:rsidP="009A7650">
            <w:pPr>
              <w:tabs>
                <w:tab w:val="left" w:pos="425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2085" w:dyaOrig="1440">
                <v:shape id="_x0000_i1628" type="#_x0000_t75" style="width:104.25pt;height:1in" o:ole="">
                  <v:imagedata r:id="rId1921" o:title=""/>
                </v:shape>
                <o:OLEObject Type="Embed" ProgID="PBrush" ShapeID="_x0000_i1628" DrawAspect="Content" ObjectID="_1472234152" r:id="rId1922"/>
              </w:object>
            </w:r>
          </w:p>
        </w:tc>
      </w:tr>
      <w:tr w:rsidR="00727310" w:rsidRPr="00E37BD7" w:rsidTr="007273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tcPr>
          <w:p w:rsidR="00727310" w:rsidRPr="00E37BD7" w:rsidRDefault="00727310" w:rsidP="009A765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t>Precise symbols</w:t>
            </w:r>
          </w:p>
        </w:tc>
        <w:tc>
          <w:tcPr>
            <w:tcW w:w="2481"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The sounds “r” and “rr” are not the same as in LipWriting: </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45" w:dyaOrig="645">
                <v:shape id="_x0000_i1629" type="#_x0000_t75" style="width:32.25pt;height:32.25pt" o:ole="">
                  <v:imagedata r:id="rId1923" o:title=""/>
                </v:shape>
                <o:OLEObject Type="Embed" ProgID="PBrush" ShapeID="_x0000_i1629" DrawAspect="Content" ObjectID="_1472234153" r:id="rId1924"/>
              </w:objec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They come from the tip of the tongue.</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In MouthWriting:</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1350" w:dyaOrig="1230">
                <v:shape id="_x0000_i1630" type="#_x0000_t75" style="width:64.5pt;height:61.5pt" o:ole="">
                  <v:imagedata r:id="rId1925" o:title=""/>
                </v:shape>
                <o:OLEObject Type="Embed" ProgID="PBrush" ShapeID="_x0000_i1630" DrawAspect="Content" ObjectID="_1472234154" r:id="rId1926"/>
              </w:object>
            </w:r>
          </w:p>
        </w:tc>
        <w:tc>
          <w:tcPr>
            <w:tcW w:w="2384"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The viseme for “ch” is obviously not circular, unlike the LipWriting symbol.  This illustrates how phonemes influence each other when they are pronounced one after the other. “chi” will be more stretched than “chu” which is has more protruded lips.</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lang w:val="en-CA"/>
              </w:rPr>
              <w:t xml:space="preserve"> </w:t>
            </w:r>
            <w:r w:rsidRPr="00E37BD7">
              <w:rPr>
                <w:rFonts w:ascii="Times New Roman" w:hAnsi="Times New Roman" w:cs="Times New Roman"/>
                <w:sz w:val="24"/>
                <w:szCs w:val="24"/>
              </w:rPr>
              <w:object w:dxaOrig="675" w:dyaOrig="780">
                <v:shape id="_x0000_i1631" type="#_x0000_t75" style="width:33.75pt;height:39.75pt" o:ole="">
                  <v:imagedata r:id="rId1927" o:title=""/>
                </v:shape>
                <o:OLEObject Type="Embed" ProgID="PBrush" ShapeID="_x0000_i1631" DrawAspect="Content" ObjectID="_1472234155" r:id="rId1928"/>
              </w:objec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The Mouthwriting symbol is valid and is kept without change until the symbol set explicits interactions between phonemes.</w:t>
            </w:r>
          </w:p>
        </w:tc>
        <w:tc>
          <w:tcPr>
            <w:tcW w:w="2375" w:type="dxa"/>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lang w:val="en-CA"/>
              </w:rPr>
              <w:t>Both phonemes are combined in a single code representing LipWriting of “k” and the horizontal hand of “s”.</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900" w:dyaOrig="705">
                <v:shape id="_x0000_i1632" type="#_x0000_t75" style="width:45.75pt;height:36pt" o:ole="">
                  <v:imagedata r:id="rId1929" o:title=""/>
                </v:shape>
                <o:OLEObject Type="Embed" ProgID="PBrush" ShapeID="_x0000_i1632" DrawAspect="Content" ObjectID="_1472234156" r:id="rId1930"/>
              </w:object>
            </w:r>
            <w:r w:rsidRPr="00E37BD7">
              <w:rPr>
                <w:rFonts w:ascii="Times New Roman" w:hAnsi="Times New Roman" w:cs="Times New Roman"/>
                <w:b/>
                <w:color w:val="20C8F7" w:themeColor="text2" w:themeTint="99"/>
                <w:sz w:val="24"/>
                <w:szCs w:val="24"/>
              </w:rPr>
              <w:t>+</w:t>
            </w:r>
            <w:r w:rsidRPr="00E37BD7">
              <w:rPr>
                <w:rFonts w:ascii="Times New Roman" w:hAnsi="Times New Roman" w:cs="Times New Roman"/>
                <w:sz w:val="24"/>
                <w:szCs w:val="24"/>
              </w:rPr>
              <w:object w:dxaOrig="885" w:dyaOrig="690">
                <v:shape id="_x0000_i1633" type="#_x0000_t75" style="width:45.75pt;height:33.75pt" o:ole="">
                  <v:imagedata r:id="rId1931" o:title=""/>
                </v:shape>
                <o:OLEObject Type="Embed" ProgID="PBrush" ShapeID="_x0000_i1633" DrawAspect="Content" ObjectID="_1472234157" r:id="rId1932"/>
              </w:object>
            </w:r>
            <w:r w:rsidRPr="00E37BD7">
              <w:rPr>
                <w:rFonts w:ascii="Times New Roman" w:hAnsi="Times New Roman" w:cs="Times New Roman"/>
                <w:b/>
                <w:color w:val="20C8F7" w:themeColor="text2" w:themeTint="99"/>
                <w:sz w:val="24"/>
                <w:szCs w:val="24"/>
              </w:rPr>
              <w:t>=</w:t>
            </w: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1095" w:dyaOrig="720">
                <v:shape id="_x0000_i1634" type="#_x0000_t75" style="width:56.25pt;height:36pt" o:ole="">
                  <v:imagedata r:id="rId1933" o:title=""/>
                </v:shape>
                <o:OLEObject Type="Embed" ProgID="PBrush" ShapeID="_x0000_i1634" DrawAspect="Content" ObjectID="_1472234158" r:id="rId1934"/>
              </w:object>
            </w:r>
          </w:p>
        </w:tc>
      </w:tr>
      <w:tr w:rsidR="00727310" w:rsidRPr="00E37BD7" w:rsidTr="00727310">
        <w:tc>
          <w:tcPr>
            <w:cnfStyle w:val="001000000000" w:firstRow="0" w:lastRow="0" w:firstColumn="1" w:lastColumn="0" w:oddVBand="0" w:evenVBand="0" w:oddHBand="0" w:evenHBand="0" w:firstRowFirstColumn="0" w:firstRowLastColumn="0" w:lastRowFirstColumn="0" w:lastRowLastColumn="0"/>
            <w:tcW w:w="1616" w:type="dxa"/>
          </w:tcPr>
          <w:p w:rsidR="00727310" w:rsidRPr="00E37BD7" w:rsidRDefault="00727310" w:rsidP="009A7650">
            <w:pPr>
              <w:tabs>
                <w:tab w:val="left" w:pos="4253"/>
              </w:tabs>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Simple symbols</w:t>
            </w:r>
          </w:p>
        </w:tc>
        <w:tc>
          <w:tcPr>
            <w:tcW w:w="2481" w:type="dxa"/>
          </w:tcPr>
          <w:p w:rsidR="00727310" w:rsidRPr="00E37BD7"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1155" w:dyaOrig="1140">
                <v:shape id="_x0000_i1635" type="#_x0000_t75" style="width:58.5pt;height:56.25pt" o:ole="">
                  <v:imagedata r:id="rId1935" o:title=""/>
                </v:shape>
                <o:OLEObject Type="Embed" ProgID="PBrush" ShapeID="_x0000_i1635" DrawAspect="Content" ObjectID="_1472234159" r:id="rId1936"/>
              </w:object>
            </w:r>
            <w:r w:rsidRPr="00E37BD7">
              <w:rPr>
                <w:rFonts w:ascii="Times New Roman" w:hAnsi="Times New Roman" w:cs="Times New Roman"/>
                <w:sz w:val="24"/>
                <w:szCs w:val="24"/>
              </w:rPr>
              <w:object w:dxaOrig="1230" w:dyaOrig="1140">
                <v:shape id="_x0000_i1636" type="#_x0000_t75" style="width:61.5pt;height:56.25pt" o:ole="">
                  <v:imagedata r:id="rId1937" o:title=""/>
                </v:shape>
                <o:OLEObject Type="Embed" ProgID="PBrush" ShapeID="_x0000_i1636" DrawAspect="Content" ObjectID="_1472234160" r:id="rId1938"/>
              </w:object>
            </w:r>
          </w:p>
        </w:tc>
        <w:tc>
          <w:tcPr>
            <w:tcW w:w="2384" w:type="dxa"/>
          </w:tcPr>
          <w:p w:rsidR="00727310" w:rsidRPr="00E37BD7"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37BD7">
              <w:rPr>
                <w:rFonts w:ascii="Times New Roman" w:hAnsi="Times New Roman" w:cs="Times New Roman"/>
                <w:sz w:val="24"/>
                <w:szCs w:val="24"/>
              </w:rPr>
              <w:object w:dxaOrig="675" w:dyaOrig="780">
                <v:shape id="_x0000_i1637" type="#_x0000_t75" style="width:33.75pt;height:39.75pt" o:ole="">
                  <v:imagedata r:id="rId1927" o:title=""/>
                </v:shape>
                <o:OLEObject Type="Embed" ProgID="PBrush" ShapeID="_x0000_i1637" DrawAspect="Content" ObjectID="_1472234161" r:id="rId1939"/>
              </w:object>
            </w:r>
          </w:p>
        </w:tc>
        <w:tc>
          <w:tcPr>
            <w:tcW w:w="2375" w:type="dxa"/>
          </w:tcPr>
          <w:p w:rsidR="00727310" w:rsidRPr="00E37BD7"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BD7">
              <w:rPr>
                <w:rFonts w:ascii="Times New Roman" w:hAnsi="Times New Roman" w:cs="Times New Roman"/>
                <w:sz w:val="24"/>
                <w:szCs w:val="24"/>
              </w:rPr>
              <w:object w:dxaOrig="1095" w:dyaOrig="720">
                <v:shape id="_x0000_i1638" type="#_x0000_t75" style="width:56.25pt;height:36pt" o:ole="">
                  <v:imagedata r:id="rId1933" o:title=""/>
                </v:shape>
                <o:OLEObject Type="Embed" ProgID="PBrush" ShapeID="_x0000_i1638" DrawAspect="Content" ObjectID="_1472234162" r:id="rId1940"/>
              </w:object>
            </w:r>
          </w:p>
        </w:tc>
      </w:tr>
    </w:tbl>
    <w:p w:rsidR="00727310" w:rsidRPr="00AF69DD"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p w:rsidR="00727310" w:rsidRPr="00AF69DD"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p w:rsidR="00727310" w:rsidRPr="00091EC6" w:rsidRDefault="00727310" w:rsidP="00727310">
      <w:pPr>
        <w:tabs>
          <w:tab w:val="left" w:pos="4253"/>
        </w:tabs>
        <w:spacing w:after="0"/>
        <w:rPr>
          <w:rFonts w:ascii="Times New Roman" w:hAnsi="Times New Roman"/>
          <w:sz w:val="24"/>
          <w:szCs w:val="24"/>
          <w:lang w:val="en-CA"/>
        </w:rPr>
      </w:pPr>
    </w:p>
    <w:tbl>
      <w:tblPr>
        <w:tblStyle w:val="TableGrid"/>
        <w:tblW w:w="0" w:type="auto"/>
        <w:tblLook w:val="04A0" w:firstRow="1" w:lastRow="0" w:firstColumn="1" w:lastColumn="0" w:noHBand="0" w:noVBand="1"/>
      </w:tblPr>
      <w:tblGrid>
        <w:gridCol w:w="2273"/>
        <w:gridCol w:w="2458"/>
        <w:gridCol w:w="1168"/>
        <w:gridCol w:w="1382"/>
        <w:gridCol w:w="1575"/>
      </w:tblGrid>
      <w:tr w:rsidR="00BE10A3" w:rsidRPr="00E37BD7"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Visemes</w: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Hand Shapes and Position Differentiating Kinemes</w: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lang w:val="es-ES"/>
              </w:rPr>
              <w:t>Grapheme</w:t>
            </w:r>
          </w:p>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lang w:val="es-ES"/>
              </w:rPr>
              <w:t>and</w:t>
            </w:r>
            <w:r w:rsidR="001125B5" w:rsidRPr="00E37BD7">
              <w:rPr>
                <w:rFonts w:ascii="Times New Roman" w:hAnsi="Times New Roman" w:cs="Times New Roman"/>
                <w:sz w:val="24"/>
                <w:szCs w:val="24"/>
                <w:lang w:val="es-ES"/>
              </w:rPr>
              <w:t xml:space="preserve"> </w:t>
            </w:r>
            <w:r w:rsidRPr="00E37BD7">
              <w:rPr>
                <w:rFonts w:ascii="Times New Roman" w:hAnsi="Times New Roman" w:cs="Times New Roman"/>
                <w:sz w:val="24"/>
                <w:szCs w:val="24"/>
                <w:lang w:val="es-ES"/>
              </w:rPr>
              <w:t>phoneme</w: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lang w:val="es-ES"/>
              </w:rPr>
              <w:t>Symbol</w: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lang w:val="es-ES"/>
              </w:rPr>
              <w:t>Description</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rPr>
            </w:pPr>
            <w:r w:rsidRPr="00E37BD7">
              <w:rPr>
                <w:rFonts w:ascii="Times New Roman" w:hAnsi="Times New Roman" w:cs="Times New Roman"/>
                <w:sz w:val="24"/>
                <w:szCs w:val="24"/>
              </w:rPr>
              <w:object w:dxaOrig="2490" w:dyaOrig="1605">
                <v:shape id="_x0000_i1639" type="#_x0000_t75" style="width:98.25pt;height:62.25pt" o:ole="">
                  <v:imagedata r:id="rId1941" o:title=""/>
                </v:shape>
                <o:OLEObject Type="Embed" ProgID="PBrush" ShapeID="_x0000_i1639" DrawAspect="Content" ObjectID="_1472234163" r:id="rId1942"/>
              </w:object>
            </w:r>
          </w:p>
        </w:tc>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625" w:dyaOrig="1605">
                <v:shape id="_x0000_i1640" type="#_x0000_t75" style="width:117.75pt;height:1in" o:ole="">
                  <v:imagedata r:id="rId1943" o:title=""/>
                </v:shape>
                <o:OLEObject Type="Embed" ProgID="PBrush" ShapeID="_x0000_i1640" DrawAspect="Content" ObjectID="_1472234164" r:id="rId1944"/>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p</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645" w:dyaOrig="630">
                <v:shape id="_x0000_i1641" type="#_x0000_t75" style="width:32.25pt;height:32.25pt" o:ole="">
                  <v:imagedata r:id="rId1945" o:title=""/>
                </v:shape>
                <o:OLEObject Type="Embed" ProgID="PBrush" ShapeID="_x0000_i1641" DrawAspect="Content" ObjectID="_1472234165" r:id="rId1946"/>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Cheeks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slightly</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inflated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bilabial)</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670" w:dyaOrig="1665">
                <v:shape id="_x0000_i1642" type="#_x0000_t75" style="width:104.25pt;height:64.5pt" o:ole="">
                  <v:imagedata r:id="rId1947" o:title=""/>
                </v:shape>
                <o:OLEObject Type="Embed" ProgID="PBrush" ShapeID="_x0000_i1642" DrawAspect="Content" ObjectID="_1472234166" r:id="rId1948"/>
              </w:object>
            </w:r>
          </w:p>
        </w:tc>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670" w:dyaOrig="1680">
                <v:shape id="_x0000_i1643" type="#_x0000_t75" style="width:117.75pt;height:74.25pt" o:ole="">
                  <v:imagedata r:id="rId1905" o:title=""/>
                </v:shape>
                <o:OLEObject Type="Embed" ProgID="PBrush" ShapeID="_x0000_i1643" DrawAspect="Content" ObjectID="_1472234167" r:id="rId1949"/>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m</w:t>
            </w:r>
          </w:p>
        </w:tc>
        <w:tc>
          <w:tcPr>
            <w:tcW w:w="0" w:type="auto"/>
            <w:vAlign w:val="center"/>
          </w:tcPr>
          <w:p w:rsidR="00727310" w:rsidRPr="00E37BD7" w:rsidRDefault="00727310" w:rsidP="009A7650">
            <w:pPr>
              <w:jc w:val="center"/>
              <w:rPr>
                <w:rFonts w:ascii="Times New Roman" w:hAnsi="Times New Roman" w:cs="Times New Roman"/>
                <w:sz w:val="16"/>
                <w:szCs w:val="16"/>
                <w:lang w:val="es-ES"/>
              </w:rPr>
            </w:pPr>
            <w:r w:rsidRPr="00E37BD7">
              <w:rPr>
                <w:rFonts w:ascii="Times New Roman" w:hAnsi="Times New Roman" w:cs="Times New Roman"/>
              </w:rPr>
              <w:object w:dxaOrig="885" w:dyaOrig="630">
                <v:shape id="_x0000_i1644" type="#_x0000_t75" style="width:45.75pt;height:32.25pt" o:ole="">
                  <v:imagedata r:id="rId1913" o:title=""/>
                </v:shape>
                <o:OLEObject Type="Embed" ProgID="PBrush" ShapeID="_x0000_i1644" DrawAspect="Content" ObjectID="_1472234168" r:id="rId195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nose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nasality</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490" w:dyaOrig="1575">
                <v:shape id="_x0000_i1645" type="#_x0000_t75" style="width:98.25pt;height:61.5pt" o:ole="">
                  <v:imagedata r:id="rId1951" o:title=""/>
                </v:shape>
                <o:OLEObject Type="Embed" ProgID="PBrush" ShapeID="_x0000_i1645" DrawAspect="Content" ObjectID="_1472234169" r:id="rId1952"/>
              </w:object>
            </w:r>
          </w:p>
        </w:tc>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520" w:dyaOrig="1575">
                <v:shape id="_x0000_i1646" type="#_x0000_t75" style="width:117.75pt;height:1in" o:ole="">
                  <v:imagedata r:id="rId1895" o:title=""/>
                </v:shape>
                <o:OLEObject Type="Embed" ProgID="PBrush" ShapeID="_x0000_i1646" DrawAspect="Content" ObjectID="_1472234170" r:id="rId1953"/>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b</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10" w:dyaOrig="945">
                <v:shape id="_x0000_i1647" type="#_x0000_t75" style="width:39.75pt;height:45.75pt" o:ole="">
                  <v:imagedata r:id="rId1903" o:title=""/>
                </v:shape>
                <o:OLEObject Type="Embed" ProgID="PBrush" ShapeID="_x0000_i1647" DrawAspect="Content" ObjectID="_1472234171" r:id="rId1954"/>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larynx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loudness)</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95" w:dyaOrig="1515">
                <v:shape id="_x0000_i1648" type="#_x0000_t75" style="width:98.25pt;height:64.5pt" o:ole="">
                  <v:imagedata r:id="rId1955" o:title=""/>
                </v:shape>
                <o:OLEObject Type="Embed" ProgID="PBrush" ShapeID="_x0000_i1648" DrawAspect="Content" ObjectID="_1472234172" r:id="rId195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95" w:dyaOrig="1455">
                <v:shape id="_x0000_i1649" type="#_x0000_t75" style="width:115.5pt;height:1in" o:ole="">
                  <v:imagedata r:id="rId1957" o:title=""/>
                </v:shape>
                <o:OLEObject Type="Embed" ProgID="PBrush" ShapeID="_x0000_i1649" DrawAspect="Content" ObjectID="_1472234173" r:id="rId1958"/>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f</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660" w:dyaOrig="600">
                <v:shape id="_x0000_i1650" type="#_x0000_t75" style="width:32.25pt;height:28.5pt" o:ole="">
                  <v:imagedata r:id="rId1959" o:title=""/>
                </v:shape>
                <o:OLEObject Type="Embed" ProgID="PBrush" ShapeID="_x0000_i1650" DrawAspect="Content" ObjectID="_1472234174" r:id="rId196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Bite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lower lip</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labiodental</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noProof/>
                <w:sz w:val="24"/>
                <w:szCs w:val="24"/>
                <w:lang w:eastAsia="fr-CA"/>
              </w:rPr>
              <w:drawing>
                <wp:inline distT="0" distB="0" distL="0" distR="0" wp14:anchorId="52C3092F" wp14:editId="1F442F76">
                  <wp:extent cx="1262686" cy="821932"/>
                  <wp:effectExtent l="0" t="0" r="0" b="0"/>
                  <wp:docPr id="48" name="Image 48" descr="D:\Oscar Huamani\Mis documentos\EAR-todas las fotos\Fonem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Oscar Huamani\Mis documentos\EAR-todas las fotos\Fonema D.jpg"/>
                          <pic:cNvPicPr>
                            <a:picLocks noChangeAspect="1" noChangeArrowheads="1"/>
                          </pic:cNvPicPr>
                        </pic:nvPicPr>
                        <pic:blipFill>
                          <a:blip r:embed="rId1961" cstate="print">
                            <a:extLst>
                              <a:ext uri="{28A0092B-C50C-407E-A947-70E740481C1C}">
                                <a14:useLocalDpi xmlns:a14="http://schemas.microsoft.com/office/drawing/2010/main" val="0"/>
                              </a:ext>
                            </a:extLst>
                          </a:blip>
                          <a:srcRect b="5530"/>
                          <a:stretch>
                            <a:fillRect/>
                          </a:stretch>
                        </pic:blipFill>
                        <pic:spPr bwMode="auto">
                          <a:xfrm>
                            <a:off x="0" y="0"/>
                            <a:ext cx="1268041" cy="825418"/>
                          </a:xfrm>
                          <a:prstGeom prst="rect">
                            <a:avLst/>
                          </a:prstGeom>
                          <a:noFill/>
                          <a:ln>
                            <a:noFill/>
                          </a:ln>
                        </pic:spPr>
                      </pic:pic>
                    </a:graphicData>
                  </a:graphic>
                </wp:inline>
              </w:drawing>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noProof/>
                <w:sz w:val="24"/>
                <w:szCs w:val="24"/>
                <w:lang w:eastAsia="fr-CA"/>
              </w:rPr>
              <w:drawing>
                <wp:inline distT="0" distB="0" distL="0" distR="0" wp14:anchorId="15DD7E1D" wp14:editId="6D3BD382">
                  <wp:extent cx="1486800" cy="946800"/>
                  <wp:effectExtent l="0" t="0" r="0" b="5715"/>
                  <wp:docPr id="49" name="Image 49" descr="D:\Oscar Huamani\Mis documentos\EAR-todas las fotos\Kinem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Oscar Huamani\Mis documentos\EAR-todas las fotos\Kinema D.jpg"/>
                          <pic:cNvPicPr>
                            <a:picLocks noChangeAspect="1" noChangeArrowheads="1"/>
                          </pic:cNvPicPr>
                        </pic:nvPicPr>
                        <pic:blipFill>
                          <a:blip r:embed="rId1894" cstate="print">
                            <a:extLst>
                              <a:ext uri="{28A0092B-C50C-407E-A947-70E740481C1C}">
                                <a14:useLocalDpi xmlns:a14="http://schemas.microsoft.com/office/drawing/2010/main" val="0"/>
                              </a:ext>
                            </a:extLst>
                          </a:blip>
                          <a:srcRect t="5328"/>
                          <a:stretch>
                            <a:fillRect/>
                          </a:stretch>
                        </pic:blipFill>
                        <pic:spPr bwMode="auto">
                          <a:xfrm>
                            <a:off x="0" y="0"/>
                            <a:ext cx="1486800" cy="946800"/>
                          </a:xfrm>
                          <a:prstGeom prst="rect">
                            <a:avLst/>
                          </a:prstGeom>
                          <a:noFill/>
                          <a:ln>
                            <a:noFill/>
                          </a:ln>
                        </pic:spPr>
                      </pic:pic>
                    </a:graphicData>
                  </a:graphic>
                </wp:inline>
              </w:drawing>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d</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25" w:dyaOrig="930">
                <v:shape id="_x0000_i1651" type="#_x0000_t75" style="width:39.75pt;height:45.75pt" o:ole="">
                  <v:imagedata r:id="rId1901" o:title=""/>
                </v:shape>
                <o:OLEObject Type="Embed" ProgID="PBrush" ShapeID="_x0000_i1651" DrawAspect="Content" ObjectID="_1472234175" r:id="rId1962"/>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to the larynx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loudness)</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35" w:dyaOrig="1470">
                <v:shape id="_x0000_i1652" type="#_x0000_t75" style="width:98.25pt;height:64.5pt" o:ole="">
                  <v:imagedata r:id="rId1963" o:title=""/>
                </v:shape>
                <o:OLEObject Type="Embed" ProgID="PBrush" ShapeID="_x0000_i1652" DrawAspect="Content" ObjectID="_1472234176" r:id="rId1964"/>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65" w:dyaOrig="1470">
                <v:shape id="_x0000_i1653" type="#_x0000_t75" style="width:111.75pt;height:74.25pt" o:ole="">
                  <v:imagedata r:id="rId1965" o:title=""/>
                </v:shape>
                <o:OLEObject Type="Embed" ProgID="PBrush" ShapeID="_x0000_i1653" DrawAspect="Content" ObjectID="_1472234177" r:id="rId196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t</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85" w:dyaOrig="765">
                <v:shape id="_x0000_i1654" type="#_x0000_t75" style="width:45.75pt;height:38.25pt" o:ole="">
                  <v:imagedata r:id="rId1967" o:title=""/>
                </v:shape>
                <o:OLEObject Type="Embed" ProgID="PBrush" ShapeID="_x0000_i1654" DrawAspect="Content" ObjectID="_1472234178" r:id="rId1968"/>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With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extended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fingers together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hand like in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stop”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occlusive</w:t>
            </w:r>
            <w:r w:rsidRPr="00E37BD7">
              <w:rPr>
                <w:rFonts w:ascii="Times New Roman" w:hAnsi="Times New Roman" w:cs="Times New Roman"/>
                <w:sz w:val="24"/>
                <w:szCs w:val="24"/>
                <w:lang w:val="en"/>
              </w:rPr>
              <w:t>)</w:t>
            </w:r>
          </w:p>
        </w:tc>
      </w:tr>
      <w:tr w:rsidR="00BE10A3" w:rsidRPr="00E37BD7"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35" w:dyaOrig="1470">
                <v:shape id="_x0000_i1655" type="#_x0000_t75" style="width:105.75pt;height:69.75pt" o:ole="">
                  <v:imagedata r:id="rId1969" o:title=""/>
                </v:shape>
                <o:OLEObject Type="Embed" ProgID="PBrush" ShapeID="_x0000_i1655" DrawAspect="Content" ObjectID="_1472234179" r:id="rId1970"/>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355" w:dyaOrig="1545">
                <v:shape id="_x0000_i1656" type="#_x0000_t75" style="width:117.75pt;height:79.5pt" o:ole="">
                  <v:imagedata r:id="rId1971" o:title=""/>
                </v:shape>
                <o:OLEObject Type="Embed" ProgID="PBrush" ShapeID="_x0000_i1656" DrawAspect="Content" ObjectID="_1472234180" r:id="rId1972"/>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l</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615" w:dyaOrig="600">
                <v:shape id="_x0000_i1657" type="#_x0000_t75" style="width:32.25pt;height:28.5pt" o:ole="">
                  <v:imagedata r:id="rId1973" o:title=""/>
                </v:shape>
                <o:OLEObject Type="Embed" ProgID="PBrush" ShapeID="_x0000_i1657" DrawAspect="Content" ObjectID="_1472234181" r:id="rId1974"/>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Alveolar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visible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tongue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position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alveolar</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50" w:dyaOrig="1440">
                <v:shape id="_x0000_i1658" type="#_x0000_t75" style="width:105.75pt;height:68.25pt" o:ole="">
                  <v:imagedata r:id="rId1975" o:title=""/>
                </v:shape>
                <o:OLEObject Type="Embed" ProgID="PBrush" ShapeID="_x0000_i1658" DrawAspect="Content" ObjectID="_1472234182" r:id="rId197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95" w:dyaOrig="1485">
                <v:shape id="_x0000_i1659" type="#_x0000_t75" style="width:115.5pt;height:74.25pt" o:ole="">
                  <v:imagedata r:id="rId1977" o:title=""/>
                </v:shape>
                <o:OLEObject Type="Embed" ProgID="PBrush" ShapeID="_x0000_i1659" DrawAspect="Content" ObjectID="_1472234183" r:id="rId1978"/>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n</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85" w:dyaOrig="660">
                <v:shape id="_x0000_i1660" type="#_x0000_t75" style="width:45.75pt;height:32.25pt" o:ole="">
                  <v:imagedata r:id="rId1979" o:title=""/>
                </v:shape>
                <o:OLEObject Type="Embed" ProgID="PBrush" ShapeID="_x0000_i1660" DrawAspect="Content" ObjectID="_1472234184" r:id="rId198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nose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nasality</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50" w:dyaOrig="1485">
                <v:shape id="_x0000_i1661" type="#_x0000_t75" style="width:105.75pt;height:69.75pt" o:ole="">
                  <v:imagedata r:id="rId1981" o:title=""/>
                </v:shape>
                <o:OLEObject Type="Embed" ProgID="PBrush" ShapeID="_x0000_i1661" DrawAspect="Content" ObjectID="_1472234185" r:id="rId1982"/>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30" w:dyaOrig="1485">
                <v:shape id="_x0000_i1662" type="#_x0000_t75" style="width:105.75pt;height:74.25pt" o:ole="">
                  <v:imagedata r:id="rId1983" o:title=""/>
                </v:shape>
                <o:OLEObject Type="Embed" ProgID="PBrush" ShapeID="_x0000_i1662" DrawAspect="Content" ObjectID="_1472234186" r:id="rId1984"/>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s</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85" w:dyaOrig="690">
                <v:shape id="_x0000_i1663" type="#_x0000_t75" style="width:45.75pt;height:33.75pt" o:ole="">
                  <v:imagedata r:id="rId1931" o:title=""/>
                </v:shape>
                <o:OLEObject Type="Embed" ProgID="PBrush" ShapeID="_x0000_i1663" DrawAspect="Content" ObjectID="_1472234187" r:id="rId1985"/>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Hand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position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and</w:t>
            </w:r>
            <w:r w:rsidRPr="00E37BD7">
              <w:rPr>
                <w:rFonts w:ascii="Times New Roman" w:hAnsi="Times New Roman" w:cs="Times New Roman"/>
                <w:sz w:val="24"/>
                <w:szCs w:val="24"/>
                <w:lang w:val="en"/>
              </w:rPr>
              <w:t xml:space="preserve"> movement are </w:t>
            </w:r>
            <w:r w:rsidRPr="00E37BD7">
              <w:rPr>
                <w:rStyle w:val="hps"/>
                <w:rFonts w:ascii="Times New Roman" w:hAnsi="Times New Roman" w:cs="Times New Roman"/>
                <w:sz w:val="24"/>
                <w:szCs w:val="24"/>
                <w:lang w:val="en"/>
              </w:rPr>
              <w:t>horizontal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frication</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65" w:dyaOrig="1485">
                <v:shape id="_x0000_i1664" type="#_x0000_t75" style="width:105.75pt;height:69.75pt" o:ole="">
                  <v:imagedata r:id="rId1917" o:title=""/>
                </v:shape>
                <o:OLEObject Type="Embed" ProgID="PBrush" ShapeID="_x0000_i1664" DrawAspect="Content" ObjectID="_1472234188" r:id="rId198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025" w:dyaOrig="1440">
                <v:shape id="_x0000_i1665" type="#_x0000_t75" style="width:100.5pt;height:1in" o:ole="">
                  <v:imagedata r:id="rId1987" o:title=""/>
                </v:shape>
                <o:OLEObject Type="Embed" ProgID="PBrush" ShapeID="_x0000_i1665" DrawAspect="Content" ObjectID="_1472234189" r:id="rId1988"/>
              </w:object>
            </w:r>
          </w:p>
        </w:tc>
        <w:tc>
          <w:tcPr>
            <w:tcW w:w="0" w:type="auto"/>
            <w:shd w:val="clear" w:color="auto" w:fill="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“r”</w:t>
            </w:r>
          </w:p>
        </w:tc>
        <w:tc>
          <w:tcPr>
            <w:tcW w:w="0" w:type="auto"/>
            <w:vAlign w:val="center"/>
          </w:tcPr>
          <w:p w:rsidR="00727310" w:rsidRPr="00E37BD7" w:rsidRDefault="00727310" w:rsidP="009A7650">
            <w:pPr>
              <w:tabs>
                <w:tab w:val="left" w:pos="709"/>
              </w:tabs>
              <w:jc w:val="center"/>
              <w:rPr>
                <w:rFonts w:ascii="Times New Roman" w:hAnsi="Times New Roman" w:cs="Times New Roman"/>
                <w:sz w:val="16"/>
                <w:szCs w:val="16"/>
                <w:lang w:val="es-ES"/>
              </w:rPr>
            </w:pPr>
            <w:r w:rsidRPr="00E37BD7">
              <w:rPr>
                <w:rFonts w:ascii="Times New Roman" w:hAnsi="Times New Roman" w:cs="Times New Roman"/>
              </w:rPr>
              <w:object w:dxaOrig="1155" w:dyaOrig="1140">
                <v:shape id="_x0000_i1666" type="#_x0000_t75" style="width:58.5pt;height:56.25pt" o:ole="">
                  <v:imagedata r:id="rId1935" o:title=""/>
                </v:shape>
                <o:OLEObject Type="Embed" ProgID="PBrush" ShapeID="_x0000_i1666" DrawAspect="Content" ObjectID="_1472234190" r:id="rId1989"/>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With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hand like in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"stop"</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bend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wrist once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Simple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vibration)</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35" w:dyaOrig="1440">
                <v:shape id="_x0000_i1667" type="#_x0000_t75" style="width:105.75pt;height:68.25pt" o:ole="">
                  <v:imagedata r:id="rId1990" o:title=""/>
                </v:shape>
                <o:OLEObject Type="Embed" ProgID="PBrush" ShapeID="_x0000_i1667" DrawAspect="Content" ObjectID="_1472234191" r:id="rId1991"/>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30" w:dyaOrig="1440">
                <v:shape id="_x0000_i1668" type="#_x0000_t75" style="width:105.75pt;height:1in" o:ole="">
                  <v:imagedata r:id="rId1992" o:title=""/>
                </v:shape>
                <o:OLEObject Type="Embed" ProgID="PBrush" ShapeID="_x0000_i1668" DrawAspect="Content" ObjectID="_1472234192" r:id="rId1993"/>
              </w:object>
            </w:r>
          </w:p>
        </w:tc>
        <w:tc>
          <w:tcPr>
            <w:tcW w:w="0" w:type="auto"/>
            <w:shd w:val="clear" w:color="auto" w:fill="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“rr”</w:t>
            </w:r>
          </w:p>
        </w:tc>
        <w:tc>
          <w:tcPr>
            <w:tcW w:w="0" w:type="auto"/>
            <w:vAlign w:val="center"/>
          </w:tcPr>
          <w:p w:rsidR="00727310" w:rsidRPr="00E37BD7" w:rsidRDefault="00727310" w:rsidP="009A7650">
            <w:pPr>
              <w:tabs>
                <w:tab w:val="left" w:pos="709"/>
              </w:tabs>
              <w:jc w:val="center"/>
              <w:rPr>
                <w:rFonts w:ascii="Times New Roman" w:hAnsi="Times New Roman" w:cs="Times New Roman"/>
                <w:sz w:val="16"/>
                <w:szCs w:val="16"/>
                <w:lang w:val="es-ES"/>
              </w:rPr>
            </w:pPr>
            <w:r w:rsidRPr="00E37BD7">
              <w:rPr>
                <w:rFonts w:ascii="Times New Roman" w:hAnsi="Times New Roman" w:cs="Times New Roman"/>
              </w:rPr>
              <w:object w:dxaOrig="1230" w:dyaOrig="1140">
                <v:shape id="_x0000_i1669" type="#_x0000_t75" style="width:61.5pt;height:56.25pt" o:ole="">
                  <v:imagedata r:id="rId1937" o:title=""/>
                </v:shape>
                <o:OLEObject Type="Embed" ProgID="PBrush" ShapeID="_x0000_i1669" DrawAspect="Content" ObjectID="_1472234193" r:id="rId1994"/>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With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hand like in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"stop"</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flexing</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wrist repeatedly</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multiple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vibration)</w:t>
            </w:r>
          </w:p>
        </w:tc>
      </w:tr>
      <w:tr w:rsidR="00BE10A3" w:rsidRPr="005B0B81" w:rsidTr="00D30828">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15" w:dyaOrig="1380">
                <v:shape id="_x0000_i1670" type="#_x0000_t75" style="width:105.75pt;height:68.25pt" o:ole="">
                  <v:imagedata r:id="rId1995" o:title=""/>
                </v:shape>
                <o:OLEObject Type="Embed" ProgID="PBrush" ShapeID="_x0000_i1670" DrawAspect="Content" ObjectID="_1472234194" r:id="rId199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4815" w:dyaOrig="3135">
                <v:shape id="_x0000_i1671" type="#_x0000_t75" style="width:111.75pt;height:74.25pt" o:ole="">
                  <v:imagedata r:id="rId1997" o:title=""/>
                </v:shape>
                <o:OLEObject Type="Embed" ProgID="PBrush" ShapeID="_x0000_i1671" DrawAspect="Content" ObjectID="_1472234195" r:id="rId1998"/>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ñ</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[ɲ]</w:t>
            </w:r>
          </w:p>
        </w:tc>
        <w:tc>
          <w:tcPr>
            <w:tcW w:w="0" w:type="auto"/>
            <w:shd w:val="clear" w:color="auto" w:fill="auto"/>
            <w:vAlign w:val="center"/>
          </w:tcPr>
          <w:p w:rsidR="00727310" w:rsidRPr="00E37BD7" w:rsidRDefault="00D30828"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780" w:dyaOrig="675">
                <v:shape id="_x0000_i1672" type="#_x0000_t75" style="width:39.75pt;height:33.75pt" o:ole="">
                  <v:imagedata r:id="rId1999" o:title=""/>
                </v:shape>
                <o:OLEObject Type="Embed" ProgID="PBrush" ShapeID="_x0000_i1672" DrawAspect="Content" ObjectID="_1472234196" r:id="rId200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Thumb</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under the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mandible</w:t>
            </w:r>
            <w:r w:rsidRPr="00E37BD7">
              <w:rPr>
                <w:rFonts w:ascii="Times New Roman" w:hAnsi="Times New Roman" w:cs="Times New Roman"/>
                <w:sz w:val="24"/>
                <w:szCs w:val="24"/>
                <w:lang w:val="en"/>
              </w:rPr>
              <w:t xml:space="preserve"> and index </w:t>
            </w:r>
            <w:r w:rsidRPr="00E37BD7">
              <w:rPr>
                <w:rStyle w:val="hps"/>
                <w:rFonts w:ascii="Times New Roman" w:hAnsi="Times New Roman" w:cs="Times New Roman"/>
                <w:sz w:val="24"/>
                <w:szCs w:val="24"/>
                <w:lang w:val="en"/>
              </w:rPr>
              <w:t>contact</w:t>
            </w:r>
            <w:r w:rsidRPr="00E37BD7">
              <w:rPr>
                <w:rFonts w:ascii="Times New Roman" w:hAnsi="Times New Roman" w:cs="Times New Roman"/>
                <w:sz w:val="24"/>
                <w:szCs w:val="24"/>
                <w:lang w:val="en"/>
              </w:rPr>
              <w:t xml:space="preserve"> with the </w:t>
            </w:r>
            <w:r w:rsidRPr="00E37BD7">
              <w:rPr>
                <w:rStyle w:val="hps"/>
                <w:rFonts w:ascii="Times New Roman" w:hAnsi="Times New Roman" w:cs="Times New Roman"/>
                <w:sz w:val="24"/>
                <w:szCs w:val="24"/>
                <w:lang w:val="en"/>
              </w:rPr>
              <w:t>nose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submandibular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tension 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nasality</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00" w:dyaOrig="1380">
                <v:shape id="_x0000_i1673" type="#_x0000_t75" style="width:104.25pt;height:68.25pt" o:ole="">
                  <v:imagedata r:id="rId1919" o:title=""/>
                </v:shape>
                <o:OLEObject Type="Embed" ProgID="PBrush" ShapeID="_x0000_i1673" DrawAspect="Content" ObjectID="_1472234197" r:id="rId2001"/>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3480" w:dyaOrig="2280">
                <v:shape id="_x0000_i1674" type="#_x0000_t75" style="width:117.75pt;height:74.25pt" o:ole="">
                  <v:imagedata r:id="rId2002" o:title=""/>
                </v:shape>
                <o:OLEObject Type="Embed" ProgID="PBrush" ShapeID="_x0000_i1674" DrawAspect="Content" ObjectID="_1472234198" r:id="rId2003"/>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ch</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[ʃ]</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675" w:dyaOrig="780">
                <v:shape id="_x0000_i1675" type="#_x0000_t75" style="width:33.75pt;height:39.75pt" o:ole="">
                  <v:imagedata r:id="rId1927" o:title=""/>
                </v:shape>
                <o:OLEObject Type="Embed" ProgID="PBrush" ShapeID="_x0000_i1675" DrawAspect="Content" ObjectID="_1472234199" r:id="rId2004"/>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Thumb</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under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mandible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submandibular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tension)</w:t>
            </w:r>
            <w:r w:rsidRPr="00E37BD7">
              <w:rPr>
                <w:rFonts w:ascii="Times New Roman" w:hAnsi="Times New Roman" w:cs="Times New Roman"/>
                <w:sz w:val="24"/>
                <w:szCs w:val="24"/>
                <w:lang w:val="en"/>
              </w:rPr>
              <w:t xml:space="preserve"> </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085" w:dyaOrig="1365">
                <v:shape id="_x0000_i1676" type="#_x0000_t75" style="width:104.25pt;height:68.25pt" o:ole="">
                  <v:imagedata r:id="rId2005" o:title=""/>
                </v:shape>
                <o:OLEObject Type="Embed" ProgID="PBrush" ShapeID="_x0000_i1676" DrawAspect="Content" ObjectID="_1472234200" r:id="rId200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05" w:dyaOrig="1425">
                <v:shape id="_x0000_i1677" type="#_x0000_t75" style="width:110.25pt;height:1in" o:ole="">
                  <v:imagedata r:id="rId2007" o:title=""/>
                </v:shape>
                <o:OLEObject Type="Embed" ProgID="PBrush" ShapeID="_x0000_i1677" DrawAspect="Content" ObjectID="_1472234201" r:id="rId2008"/>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y</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[j]</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55" w:dyaOrig="945">
                <v:shape id="_x0000_i1678" type="#_x0000_t75" style="width:43.5pt;height:45.75pt" o:ole="">
                  <v:imagedata r:id="rId2009" o:title=""/>
                </v:shape>
                <o:OLEObject Type="Embed" ProgID="PBrush" ShapeID="_x0000_i1678" DrawAspect="Content" ObjectID="_1472234202" r:id="rId201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larynx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loudness)</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085" w:dyaOrig="1365">
                <v:shape id="_x0000_i1679" type="#_x0000_t75" style="width:104.25pt;height:68.25pt" o:ole="">
                  <v:imagedata r:id="rId2011" o:title=""/>
                </v:shape>
                <o:OLEObject Type="Embed" ProgID="PBrush" ShapeID="_x0000_i1679" DrawAspect="Content" ObjectID="_1472234203" r:id="rId2012"/>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50" w:dyaOrig="1470">
                <v:shape id="_x0000_i1680" type="#_x0000_t75" style="width:111.75pt;height:74.25pt" o:ole="">
                  <v:imagedata r:id="rId2013" o:title=""/>
                </v:shape>
                <o:OLEObject Type="Embed" ProgID="PBrush" ShapeID="_x0000_i1680" DrawAspect="Content" ObjectID="_1472234204" r:id="rId2014"/>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g</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870" w:dyaOrig="945">
                <v:shape id="_x0000_i1681" type="#_x0000_t75" style="width:45.75pt;height:45.75pt" o:ole="">
                  <v:imagedata r:id="rId2015" o:title=""/>
                </v:shape>
                <o:OLEObject Type="Embed" ProgID="PBrush" ShapeID="_x0000_i1681" DrawAspect="Content" ObjectID="_1472234205" r:id="rId2016"/>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Index pointing 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larynx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loudness)</w:t>
            </w:r>
            <w:r w:rsidRPr="00E37BD7">
              <w:rPr>
                <w:rFonts w:ascii="Times New Roman" w:hAnsi="Times New Roman" w:cs="Times New Roman"/>
                <w:sz w:val="24"/>
                <w:szCs w:val="24"/>
                <w:lang w:val="en"/>
              </w:rPr>
              <w:t xml:space="preserve"> </w:t>
            </w:r>
            <w:r w:rsidRPr="00E37BD7">
              <w:rPr>
                <w:rFonts w:ascii="Times New Roman" w:hAnsi="Times New Roman" w:cs="Times New Roman"/>
                <w:sz w:val="24"/>
                <w:szCs w:val="24"/>
                <w:lang w:val="en"/>
              </w:rPr>
              <w:br/>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085" w:dyaOrig="1365">
                <v:shape id="_x0000_i1682" type="#_x0000_t75" style="width:104.25pt;height:68.25pt" o:ole="">
                  <v:imagedata r:id="rId2017" o:title=""/>
                </v:shape>
                <o:OLEObject Type="Embed" ProgID="PBrush" ShapeID="_x0000_i1682" DrawAspect="Content" ObjectID="_1472234206" r:id="rId2018"/>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085" w:dyaOrig="1440">
                <v:shape id="_x0000_i1683" type="#_x0000_t75" style="width:104.25pt;height:1in" o:ole="">
                  <v:imagedata r:id="rId1921" o:title=""/>
                </v:shape>
                <o:OLEObject Type="Embed" ProgID="PBrush" ShapeID="_x0000_i1683" DrawAspect="Content" ObjectID="_1472234207" r:id="rId2019"/>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x</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[ks]</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095" w:dyaOrig="720">
                <v:shape id="_x0000_i1684" type="#_x0000_t75" style="width:56.25pt;height:36pt" o:ole="">
                  <v:imagedata r:id="rId1933" o:title=""/>
                </v:shape>
                <o:OLEObject Type="Embed" ProgID="PBrush" ShapeID="_x0000_i1684" DrawAspect="Content" ObjectID="_1472234208" r:id="rId2020"/>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Hand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position 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movement</w:t>
            </w:r>
            <w:r w:rsidRPr="00E37BD7">
              <w:rPr>
                <w:rFonts w:ascii="Times New Roman" w:hAnsi="Times New Roman" w:cs="Times New Roman"/>
                <w:sz w:val="24"/>
                <w:szCs w:val="24"/>
                <w:lang w:val="en"/>
              </w:rPr>
              <w:t xml:space="preserve"> are </w:t>
            </w:r>
            <w:r w:rsidRPr="00E37BD7">
              <w:rPr>
                <w:rStyle w:val="hps"/>
                <w:rFonts w:ascii="Times New Roman" w:hAnsi="Times New Roman" w:cs="Times New Roman"/>
                <w:sz w:val="24"/>
                <w:szCs w:val="24"/>
                <w:lang w:val="en"/>
              </w:rPr>
              <w:t>horizontal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frication</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45" w:dyaOrig="1380">
                <v:shape id="_x0000_i1685" type="#_x0000_t75" style="width:108pt;height:68.25pt" o:ole="">
                  <v:imagedata r:id="rId2021" o:title=""/>
                </v:shape>
                <o:OLEObject Type="Embed" ProgID="PBrush" ShapeID="_x0000_i1685" DrawAspect="Content" ObjectID="_1472234209" r:id="rId2022"/>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60" w:dyaOrig="1380">
                <v:shape id="_x0000_i1686" type="#_x0000_t75" style="width:108pt;height:68.25pt" o:ole="">
                  <v:imagedata r:id="rId2023" o:title=""/>
                </v:shape>
                <o:OLEObject Type="Embed" ProgID="PBrush" ShapeID="_x0000_i1686" DrawAspect="Content" ObjectID="_1472234210" r:id="rId2024"/>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k</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900" w:dyaOrig="705">
                <v:shape id="_x0000_i1687" type="#_x0000_t75" style="width:45.75pt;height:36pt" o:ole="">
                  <v:imagedata r:id="rId1929" o:title=""/>
                </v:shape>
                <o:OLEObject Type="Embed" ProgID="PBrush" ShapeID="_x0000_i1687" DrawAspect="Content" ObjectID="_1472234211" r:id="rId2025"/>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With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extended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fingers together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like in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"stop"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occlusive</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BE10A3"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20" w:dyaOrig="1395">
                <v:shape id="_x0000_i1688" type="#_x0000_t75" style="width:104.25pt;height:64.5pt" o:ole="">
                  <v:imagedata r:id="rId2026" o:title=""/>
                </v:shape>
                <o:OLEObject Type="Embed" ProgID="PBrush" ShapeID="_x0000_i1688" DrawAspect="Content" ObjectID="_1472234212" r:id="rId2027"/>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45" w:dyaOrig="1380">
                <v:shape id="_x0000_i1689" type="#_x0000_t75" style="width:108pt;height:68.25pt" o:ole="">
                  <v:imagedata r:id="rId2028" o:title=""/>
                </v:shape>
                <o:OLEObject Type="Embed" ProgID="PBrush" ShapeID="_x0000_i1689" DrawAspect="Content" ObjectID="_1472234213" r:id="rId2029"/>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“a”</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080" w:dyaOrig="765">
                <v:shape id="_x0000_i1690" type="#_x0000_t75" style="width:56.25pt;height:38.25pt" o:ole="">
                  <v:imagedata r:id="rId2030" o:title=""/>
                </v:shape>
                <o:OLEObject Type="Embed" ProgID="PBrush" ShapeID="_x0000_i1690" DrawAspect="Content" ObjectID="_1472234214" r:id="rId2031"/>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Hand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vertical</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 right angle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between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thumb</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and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other fingers</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open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unrounded</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45" w:dyaOrig="1410">
                <v:shape id="_x0000_i1691" type="#_x0000_t75" style="width:108pt;height:69.75pt" o:ole="">
                  <v:imagedata r:id="rId2032" o:title=""/>
                </v:shape>
                <o:OLEObject Type="Embed" ProgID="PBrush" ShapeID="_x0000_i1691" DrawAspect="Content" ObjectID="_1472234215" r:id="rId2033"/>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205" w:dyaOrig="1440">
                <v:shape id="_x0000_i1692" type="#_x0000_t75" style="width:110.25pt;height:1in" o:ole="">
                  <v:imagedata r:id="rId2034" o:title=""/>
                </v:shape>
                <o:OLEObject Type="Embed" ProgID="PBrush" ShapeID="_x0000_i1692" DrawAspect="Content" ObjectID="_1472234216" r:id="rId2035"/>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e</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[e]</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185" w:dyaOrig="615">
                <v:shape id="_x0000_i1693" type="#_x0000_t75" style="width:58.5pt;height:32.25pt" o:ole="">
                  <v:imagedata r:id="rId2036" o:title=""/>
                </v:shape>
                <o:OLEObject Type="Embed" ProgID="PBrush" ShapeID="_x0000_i1693" DrawAspect="Content" ObjectID="_1472234217" r:id="rId2037"/>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Position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take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the form of "</w:t>
            </w:r>
            <w:r w:rsidRPr="00E37BD7">
              <w:rPr>
                <w:rFonts w:ascii="Cambria Math" w:hAnsi="Cambria Math" w:cs="Cambria Math"/>
                <w:sz w:val="24"/>
                <w:szCs w:val="24"/>
                <w:lang w:val="en"/>
              </w:rPr>
              <w: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unrounded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average</w:t>
            </w:r>
            <w:r w:rsidRPr="00E37BD7">
              <w:rPr>
                <w:rFonts w:ascii="Times New Roman" w:hAnsi="Times New Roman" w:cs="Times New Roman"/>
                <w:sz w:val="24"/>
                <w:szCs w:val="24"/>
                <w:lang w:val="en"/>
              </w:rPr>
              <w:t>)</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30" w:dyaOrig="1395">
                <v:shape id="_x0000_i1694" type="#_x0000_t75" style="width:105.75pt;height:69.75pt" o:ole="">
                  <v:imagedata r:id="rId2038" o:title=""/>
                </v:shape>
                <o:OLEObject Type="Embed" ProgID="PBrush" ShapeID="_x0000_i1694" DrawAspect="Content" ObjectID="_1472234218" r:id="rId2039"/>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4080" w:dyaOrig="2655">
                <v:shape id="_x0000_i1695" type="#_x0000_t75" style="width:112.5pt;height:74.25pt" o:ole="">
                  <v:imagedata r:id="rId2040" o:title=""/>
                </v:shape>
                <o:OLEObject Type="Embed" ProgID="PBrush" ShapeID="_x0000_i1695" DrawAspect="Content" ObjectID="_1472234219" r:id="rId2041"/>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“i”</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[i]</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155" w:dyaOrig="645">
                <v:shape id="_x0000_i1696" type="#_x0000_t75" style="width:58.5pt;height:32.25pt" o:ole="">
                  <v:imagedata r:id="rId2042" o:title=""/>
                </v:shape>
                <o:OLEObject Type="Embed" ProgID="PBrush" ShapeID="_x0000_i1696" DrawAspect="Content" ObjectID="_1472234220" r:id="rId2043"/>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Position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even more</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closed (</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rounded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not</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closed)</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30" w:dyaOrig="1395">
                <v:shape id="_x0000_i1697" type="#_x0000_t75" style="width:105.75pt;height:69.75pt" o:ole="">
                  <v:imagedata r:id="rId2044" o:title=""/>
                </v:shape>
                <o:OLEObject Type="Embed" ProgID="PBrush" ShapeID="_x0000_i1697" DrawAspect="Content" ObjectID="_1472234221" r:id="rId2045"/>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4575" w:dyaOrig="3030">
                <v:shape id="_x0000_i1698" type="#_x0000_t75" style="width:117.75pt;height:79.5pt" o:ole="">
                  <v:imagedata r:id="rId1907" o:title=""/>
                </v:shape>
                <o:OLEObject Type="Embed" ProgID="PBrush" ShapeID="_x0000_i1698" DrawAspect="Content" ObjectID="_1472234222" r:id="rId2046"/>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o</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170" w:dyaOrig="660">
                <v:shape id="_x0000_i1699" type="#_x0000_t75" style="width:58.5pt;height:32.25pt" o:ole="">
                  <v:imagedata r:id="rId1915" o:title=""/>
                </v:shape>
                <o:OLEObject Type="Embed" ProgID="PBrush" ShapeID="_x0000_i1699" DrawAspect="Content" ObjectID="_1472234223" r:id="rId2047"/>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CA"/>
              </w:rPr>
              <w:t>Form</w:t>
            </w:r>
            <w:r w:rsidRPr="00E37BD7">
              <w:rPr>
                <w:rFonts w:ascii="Times New Roman" w:hAnsi="Times New Roman" w:cs="Times New Roman"/>
                <w:sz w:val="24"/>
                <w:szCs w:val="24"/>
                <w:lang w:val="en"/>
              </w:rPr>
              <w:t xml:space="preserve"> a </w:t>
            </w:r>
            <w:r w:rsidRPr="00E37BD7">
              <w:rPr>
                <w:rStyle w:val="hps"/>
                <w:rFonts w:ascii="Times New Roman" w:hAnsi="Times New Roman" w:cs="Times New Roman"/>
                <w:sz w:val="24"/>
                <w:szCs w:val="24"/>
                <w:lang w:val="en"/>
              </w:rPr>
              <w:t>circle with</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thumb and index finger</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rounded</w:t>
            </w:r>
            <w:r w:rsidRPr="00E37BD7">
              <w:rPr>
                <w:rFonts w:ascii="Times New Roman" w:hAnsi="Times New Roman" w:cs="Times New Roman"/>
                <w:sz w:val="24"/>
                <w:szCs w:val="24"/>
                <w:lang w:val="en"/>
              </w:rPr>
              <w:t xml:space="preserve"> medium) </w:t>
            </w:r>
          </w:p>
        </w:tc>
      </w:tr>
      <w:tr w:rsidR="00BE10A3" w:rsidRPr="005B0B81" w:rsidTr="00BE10A3">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2130" w:dyaOrig="1425">
                <v:shape id="_x0000_i1700" type="#_x0000_t75" style="width:105.75pt;height:1in" o:ole="">
                  <v:imagedata r:id="rId2048" o:title=""/>
                </v:shape>
                <o:OLEObject Type="Embed" ProgID="PBrush" ShapeID="_x0000_i1700" DrawAspect="Content" ObjectID="_1472234224" r:id="rId2049"/>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24"/>
                <w:szCs w:val="24"/>
                <w:lang w:val="es-ES"/>
              </w:rPr>
            </w:pPr>
            <w:r w:rsidRPr="00E37BD7">
              <w:rPr>
                <w:rFonts w:ascii="Times New Roman" w:hAnsi="Times New Roman" w:cs="Times New Roman"/>
                <w:sz w:val="24"/>
                <w:szCs w:val="24"/>
              </w:rPr>
              <w:object w:dxaOrig="4335" w:dyaOrig="2820">
                <v:shape id="_x0000_i1701" type="#_x0000_t75" style="width:117.75pt;height:75.75pt" o:ole="">
                  <v:imagedata r:id="rId2050" o:title=""/>
                </v:shape>
                <o:OLEObject Type="Embed" ProgID="PBrush" ShapeID="_x0000_i1701" DrawAspect="Content" ObjectID="_1472234225" r:id="rId2051"/>
              </w:object>
            </w:r>
          </w:p>
        </w:tc>
        <w:tc>
          <w:tcPr>
            <w:tcW w:w="0" w:type="auto"/>
            <w:vAlign w:val="center"/>
          </w:tcPr>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u</w:t>
            </w:r>
          </w:p>
          <w:p w:rsidR="00727310" w:rsidRPr="00E37BD7" w:rsidRDefault="00727310" w:rsidP="009A7650">
            <w:pPr>
              <w:tabs>
                <w:tab w:val="left" w:pos="4253"/>
              </w:tabs>
              <w:jc w:val="center"/>
              <w:rPr>
                <w:rFonts w:ascii="Times New Roman" w:hAnsi="Times New Roman" w:cs="Times New Roman"/>
                <w:sz w:val="48"/>
                <w:szCs w:val="48"/>
                <w:lang w:val="es-ES"/>
              </w:rPr>
            </w:pPr>
            <w:r w:rsidRPr="00E37BD7">
              <w:rPr>
                <w:rFonts w:ascii="Times New Roman" w:hAnsi="Times New Roman" w:cs="Times New Roman"/>
                <w:sz w:val="48"/>
                <w:szCs w:val="48"/>
                <w:lang w:val="es-ES"/>
              </w:rPr>
              <w:t>[U]</w:t>
            </w:r>
          </w:p>
        </w:tc>
        <w:tc>
          <w:tcPr>
            <w:tcW w:w="0" w:type="auto"/>
            <w:vAlign w:val="center"/>
          </w:tcPr>
          <w:p w:rsidR="00727310" w:rsidRPr="00E37BD7" w:rsidRDefault="00727310" w:rsidP="009A7650">
            <w:pPr>
              <w:tabs>
                <w:tab w:val="left" w:pos="4253"/>
              </w:tabs>
              <w:jc w:val="center"/>
              <w:rPr>
                <w:rFonts w:ascii="Times New Roman" w:hAnsi="Times New Roman" w:cs="Times New Roman"/>
                <w:sz w:val="16"/>
                <w:szCs w:val="16"/>
                <w:lang w:val="es-ES"/>
              </w:rPr>
            </w:pPr>
            <w:r w:rsidRPr="00E37BD7">
              <w:rPr>
                <w:rFonts w:ascii="Times New Roman" w:hAnsi="Times New Roman" w:cs="Times New Roman"/>
              </w:rPr>
              <w:object w:dxaOrig="1140" w:dyaOrig="675">
                <v:shape id="_x0000_i1702" type="#_x0000_t75" style="width:56.25pt;height:33.75pt" o:ole="">
                  <v:imagedata r:id="rId2052" o:title=""/>
                </v:shape>
                <o:OLEObject Type="Embed" ProgID="PBrush" ShapeID="_x0000_i1702" DrawAspect="Content" ObjectID="_1472234226" r:id="rId2053"/>
              </w:object>
            </w:r>
          </w:p>
        </w:tc>
        <w:tc>
          <w:tcPr>
            <w:tcW w:w="0" w:type="auto"/>
          </w:tcPr>
          <w:p w:rsidR="00727310" w:rsidRPr="00E37BD7" w:rsidRDefault="00727310" w:rsidP="009A7650">
            <w:pPr>
              <w:tabs>
                <w:tab w:val="left" w:pos="4253"/>
              </w:tabs>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Reduced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circle of position</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"o"</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w:t>
            </w:r>
            <w:r w:rsidRPr="00E37BD7">
              <w:rPr>
                <w:rFonts w:ascii="Times New Roman" w:hAnsi="Times New Roman" w:cs="Times New Roman"/>
                <w:sz w:val="24"/>
                <w:szCs w:val="24"/>
                <w:lang w:val="en"/>
              </w:rPr>
              <w:t xml:space="preserve">feature: </w:t>
            </w:r>
            <w:r w:rsidRPr="00E37BD7">
              <w:rPr>
                <w:rStyle w:val="hps"/>
                <w:rFonts w:ascii="Times New Roman" w:hAnsi="Times New Roman" w:cs="Times New Roman"/>
                <w:sz w:val="24"/>
                <w:szCs w:val="24"/>
                <w:lang w:val="en"/>
              </w:rPr>
              <w:t>rounded</w:t>
            </w:r>
            <w:r w:rsidRPr="00E37BD7">
              <w:rPr>
                <w:rFonts w:ascii="Times New Roman" w:hAnsi="Times New Roman" w:cs="Times New Roman"/>
                <w:sz w:val="24"/>
                <w:szCs w:val="24"/>
                <w:lang w:val="en"/>
              </w:rPr>
              <w:t xml:space="preserve"> </w:t>
            </w:r>
            <w:r w:rsidRPr="00E37BD7">
              <w:rPr>
                <w:rStyle w:val="hps"/>
                <w:rFonts w:ascii="Times New Roman" w:hAnsi="Times New Roman" w:cs="Times New Roman"/>
                <w:sz w:val="24"/>
                <w:szCs w:val="24"/>
                <w:lang w:val="en"/>
              </w:rPr>
              <w:t>closed)</w:t>
            </w:r>
          </w:p>
        </w:tc>
      </w:tr>
    </w:tbl>
    <w:p w:rsidR="00727310" w:rsidRPr="004C6542" w:rsidRDefault="00727310" w:rsidP="00727310">
      <w:pPr>
        <w:tabs>
          <w:tab w:val="left" w:pos="4253"/>
        </w:tabs>
        <w:spacing w:after="0"/>
        <w:rPr>
          <w:rFonts w:ascii="Times New Roman" w:hAnsi="Times New Roman"/>
          <w:sz w:val="24"/>
          <w:szCs w:val="24"/>
          <w:lang w:val="en-CA"/>
        </w:rPr>
      </w:pPr>
    </w:p>
    <w:p w:rsidR="00727310" w:rsidRPr="00E37BD7" w:rsidRDefault="00727310" w:rsidP="00727310">
      <w:pPr>
        <w:tabs>
          <w:tab w:val="left" w:pos="4253"/>
        </w:tabs>
        <w:spacing w:after="0"/>
        <w:rPr>
          <w:rFonts w:ascii="Times New Roman" w:hAnsi="Times New Roman"/>
          <w:sz w:val="24"/>
          <w:szCs w:val="24"/>
          <w:lang w:val="en-CA"/>
        </w:rPr>
      </w:pPr>
      <w:r w:rsidRPr="00E37BD7">
        <w:rPr>
          <w:rFonts w:ascii="Times New Roman" w:hAnsi="Times New Roman"/>
          <w:sz w:val="24"/>
          <w:szCs w:val="24"/>
          <w:lang w:val="en-CA"/>
        </w:rPr>
        <w:t>Tabular form of Oscar Huamaní C. video expressed in LipWriting and SignWriting symbols.</w:t>
      </w:r>
    </w:p>
    <w:p w:rsidR="00727310" w:rsidRPr="00E37BD7" w:rsidRDefault="00727310" w:rsidP="00727310">
      <w:pPr>
        <w:tabs>
          <w:tab w:val="left" w:pos="4253"/>
        </w:tabs>
        <w:spacing w:after="0"/>
        <w:rPr>
          <w:rFonts w:ascii="Times New Roman" w:hAnsi="Times New Roman"/>
          <w:sz w:val="24"/>
          <w:szCs w:val="24"/>
          <w:lang w:val="en-CA"/>
        </w:rPr>
      </w:pPr>
    </w:p>
    <w:p w:rsidR="00727310" w:rsidRPr="00017EE3" w:rsidRDefault="00727310" w:rsidP="00727310">
      <w:pPr>
        <w:tabs>
          <w:tab w:val="left" w:pos="4253"/>
        </w:tabs>
        <w:spacing w:after="0"/>
        <w:jc w:val="center"/>
        <w:rPr>
          <w:lang w:val="en-CA"/>
        </w:rPr>
      </w:pPr>
      <w:r w:rsidRPr="00E37BD7">
        <w:rPr>
          <w:rFonts w:ascii="Times New Roman" w:hAnsi="Times New Roman" w:cs="Times New Roman"/>
          <w:sz w:val="24"/>
          <w:szCs w:val="24"/>
          <w:lang w:val="en-CA"/>
        </w:rPr>
        <w:t>Kineme “r”</w:t>
      </w:r>
      <w:r w:rsidRPr="00E37BD7">
        <w:rPr>
          <w:rFonts w:ascii="Times New Roman" w:hAnsi="Times New Roman"/>
          <w:sz w:val="24"/>
          <w:szCs w:val="24"/>
          <w:lang w:val="en-CA"/>
        </w:rPr>
        <w:t xml:space="preserve"> </w:t>
      </w:r>
      <w:r w:rsidRPr="00E37BD7">
        <w:rPr>
          <w:rFonts w:ascii="Times New Roman" w:hAnsi="Times New Roman" w:cs="Times New Roman"/>
          <w:sz w:val="24"/>
          <w:szCs w:val="24"/>
          <w:lang w:val="en-CA"/>
        </w:rPr>
        <w:t xml:space="preserve">is written as </w:t>
      </w:r>
      <w:r w:rsidRPr="00E37BD7">
        <w:rPr>
          <w:rFonts w:ascii="Times New Roman" w:hAnsi="Times New Roman" w:cs="Times New Roman"/>
          <w:sz w:val="24"/>
          <w:szCs w:val="24"/>
        </w:rPr>
        <w:object w:dxaOrig="1155" w:dyaOrig="1140">
          <v:shape id="_x0000_i1703" type="#_x0000_t75" style="width:58.5pt;height:56.25pt" o:ole="">
            <v:imagedata r:id="rId1935" o:title=""/>
          </v:shape>
          <o:OLEObject Type="Embed" ProgID="PBrush" ShapeID="_x0000_i1703" DrawAspect="Content" ObjectID="_1472234227" r:id="rId2054"/>
        </w:object>
      </w:r>
      <w:r w:rsidRPr="00E37BD7">
        <w:rPr>
          <w:rFonts w:ascii="Times New Roman" w:hAnsi="Times New Roman" w:cs="Times New Roman"/>
          <w:sz w:val="24"/>
          <w:szCs w:val="24"/>
          <w:lang w:val="en-CA"/>
        </w:rPr>
        <w:t>and animated as</w:t>
      </w:r>
      <w:r>
        <w:object w:dxaOrig="5940" w:dyaOrig="1905">
          <v:shape id="_x0000_i1704" type="#_x0000_t75" style="width:297.75pt;height:94.5pt" o:ole="">
            <v:imagedata r:id="rId2055" o:title=""/>
          </v:shape>
          <o:OLEObject Type="Embed" ProgID="PBrush" ShapeID="_x0000_i1704" DrawAspect="Content" ObjectID="_1472234228" r:id="rId2056"/>
        </w:object>
      </w:r>
    </w:p>
    <w:p w:rsidR="00727310" w:rsidRDefault="00727310" w:rsidP="00727310">
      <w:pPr>
        <w:tabs>
          <w:tab w:val="left" w:pos="4253"/>
        </w:tabs>
        <w:spacing w:after="0"/>
        <w:jc w:val="center"/>
        <w:rPr>
          <w:lang w:val="en-CA"/>
        </w:rPr>
      </w:pPr>
    </w:p>
    <w:p w:rsidR="00727310" w:rsidRPr="00017EE3" w:rsidRDefault="00727310" w:rsidP="00727310">
      <w:pPr>
        <w:tabs>
          <w:tab w:val="left" w:pos="4253"/>
        </w:tabs>
        <w:spacing w:after="0"/>
        <w:jc w:val="center"/>
        <w:rPr>
          <w:rFonts w:ascii="Calibri" w:hAnsi="Calibri"/>
          <w:lang w:val="en-CA"/>
        </w:rPr>
      </w:pPr>
      <w:r w:rsidRPr="00E37BD7">
        <w:rPr>
          <w:rFonts w:ascii="Times New Roman" w:hAnsi="Times New Roman" w:cs="Times New Roman"/>
          <w:sz w:val="24"/>
          <w:szCs w:val="24"/>
          <w:lang w:val="en-CA"/>
        </w:rPr>
        <w:lastRenderedPageBreak/>
        <w:t xml:space="preserve">Kineme “rr” is written as </w:t>
      </w:r>
      <w:r w:rsidRPr="00E37BD7">
        <w:rPr>
          <w:rFonts w:ascii="Times New Roman" w:hAnsi="Times New Roman" w:cs="Times New Roman"/>
          <w:sz w:val="24"/>
          <w:szCs w:val="24"/>
        </w:rPr>
        <w:object w:dxaOrig="1230" w:dyaOrig="1140">
          <v:shape id="_x0000_i1705" type="#_x0000_t75" style="width:61.5pt;height:56.25pt" o:ole="">
            <v:imagedata r:id="rId1937" o:title=""/>
          </v:shape>
          <o:OLEObject Type="Embed" ProgID="PBrush" ShapeID="_x0000_i1705" DrawAspect="Content" ObjectID="_1472234229" r:id="rId2057"/>
        </w:object>
      </w:r>
      <w:r w:rsidRPr="00E37BD7">
        <w:rPr>
          <w:rFonts w:ascii="Times New Roman" w:hAnsi="Times New Roman" w:cs="Times New Roman"/>
          <w:sz w:val="24"/>
          <w:szCs w:val="24"/>
          <w:lang w:val="en-CA"/>
        </w:rPr>
        <w:t xml:space="preserve"> and animated as</w:t>
      </w:r>
      <w:r w:rsidRPr="00017EE3">
        <w:rPr>
          <w:lang w:val="en-CA"/>
        </w:rPr>
        <w:t xml:space="preserve"> </w:t>
      </w:r>
      <w:r w:rsidR="00C51A2A">
        <w:object w:dxaOrig="9870" w:dyaOrig="1980">
          <v:shape id="_x0000_i1706" type="#_x0000_t75" style="width:429.75pt;height:85.5pt" o:ole="">
            <v:imagedata r:id="rId2058" o:title=""/>
          </v:shape>
          <o:OLEObject Type="Embed" ProgID="PBrush" ShapeID="_x0000_i1706" DrawAspect="Content" ObjectID="_1472234230" r:id="rId2059"/>
        </w:object>
      </w:r>
    </w:p>
    <w:p w:rsidR="00727310" w:rsidRPr="005F448E"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tbl>
      <w:tblPr>
        <w:tblStyle w:val="LightList-Accent1"/>
        <w:tblW w:w="0" w:type="auto"/>
        <w:tblLook w:val="04A0" w:firstRow="1" w:lastRow="0" w:firstColumn="1" w:lastColumn="0" w:noHBand="0" w:noVBand="1"/>
      </w:tblPr>
      <w:tblGrid>
        <w:gridCol w:w="2291"/>
        <w:gridCol w:w="2203"/>
        <w:gridCol w:w="2203"/>
        <w:gridCol w:w="2159"/>
      </w:tblGrid>
      <w:tr w:rsidR="00727310" w:rsidTr="009A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gridSpan w:val="4"/>
            <w:vAlign w:val="center"/>
          </w:tcPr>
          <w:p w:rsidR="00727310" w:rsidRDefault="00727310" w:rsidP="009A7650">
            <w:pPr>
              <w:tabs>
                <w:tab w:val="left" w:pos="4253"/>
              </w:tabs>
              <w:jc w:val="center"/>
              <w:rPr>
                <w:rFonts w:ascii="Times New Roman" w:hAnsi="Times New Roman"/>
                <w:sz w:val="24"/>
                <w:szCs w:val="24"/>
                <w:lang w:val="en-CA"/>
              </w:rPr>
            </w:pPr>
            <w:r>
              <w:rPr>
                <w:rFonts w:ascii="Times New Roman" w:hAnsi="Times New Roman"/>
                <w:sz w:val="24"/>
                <w:szCs w:val="24"/>
                <w:lang w:val="en-CA"/>
              </w:rPr>
              <w:t>Kinemes</w:t>
            </w:r>
          </w:p>
        </w:tc>
      </w:tr>
      <w:tr w:rsidR="00727310" w:rsidRPr="00E37BD7" w:rsidTr="009A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7" w:type="dxa"/>
            <w:vAlign w:val="center"/>
          </w:tcPr>
          <w:p w:rsidR="00727310" w:rsidRPr="00E37BD7" w:rsidRDefault="00727310" w:rsidP="009A7650">
            <w:pPr>
              <w:tabs>
                <w:tab w:val="left" w:pos="4253"/>
              </w:tabs>
              <w:jc w:val="center"/>
              <w:rPr>
                <w:rFonts w:ascii="Times New Roman" w:hAnsi="Times New Roman"/>
                <w:b w:val="0"/>
                <w:sz w:val="24"/>
                <w:szCs w:val="24"/>
                <w:lang w:val="en-CA"/>
              </w:rPr>
            </w:pPr>
            <w:r w:rsidRPr="00E37BD7">
              <w:rPr>
                <w:rFonts w:ascii="Times New Roman" w:hAnsi="Times New Roman"/>
                <w:b w:val="0"/>
                <w:sz w:val="24"/>
                <w:szCs w:val="24"/>
                <w:lang w:val="en-CA"/>
              </w:rPr>
              <w:t>G</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CA"/>
              </w:rPr>
            </w:pPr>
            <w:r w:rsidRPr="00E37BD7">
              <w:rPr>
                <w:rFonts w:ascii="Times New Roman" w:hAnsi="Times New Roman"/>
                <w:sz w:val="24"/>
                <w:szCs w:val="24"/>
                <w:lang w:val="en-CA"/>
              </w:rPr>
              <w:t>R</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CA"/>
              </w:rPr>
            </w:pPr>
            <w:r w:rsidRPr="00E37BD7">
              <w:rPr>
                <w:rFonts w:ascii="Times New Roman" w:hAnsi="Times New Roman"/>
                <w:sz w:val="24"/>
                <w:szCs w:val="24"/>
                <w:lang w:val="en-CA"/>
              </w:rPr>
              <w:t>A</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CA"/>
              </w:rPr>
            </w:pPr>
            <w:r w:rsidRPr="00E37BD7">
              <w:rPr>
                <w:rFonts w:ascii="Times New Roman" w:hAnsi="Times New Roman"/>
                <w:sz w:val="24"/>
                <w:szCs w:val="24"/>
                <w:lang w:val="en-CA"/>
              </w:rPr>
              <w:t>C</w:t>
            </w:r>
          </w:p>
        </w:tc>
      </w:tr>
      <w:tr w:rsidR="00727310" w:rsidTr="009A7650">
        <w:tc>
          <w:tcPr>
            <w:cnfStyle w:val="001000000000" w:firstRow="0" w:lastRow="0" w:firstColumn="1" w:lastColumn="0" w:oddVBand="0" w:evenVBand="0" w:oddHBand="0" w:evenHBand="0" w:firstRowFirstColumn="0" w:firstRowLastColumn="0" w:lastRowFirstColumn="0" w:lastRowLastColumn="0"/>
            <w:tcW w:w="2787" w:type="dxa"/>
            <w:vAlign w:val="center"/>
          </w:tcPr>
          <w:p w:rsidR="00727310" w:rsidRDefault="00727310" w:rsidP="009A7650">
            <w:pPr>
              <w:tabs>
                <w:tab w:val="left" w:pos="4253"/>
              </w:tabs>
              <w:jc w:val="center"/>
              <w:rPr>
                <w:rFonts w:ascii="Times New Roman" w:hAnsi="Times New Roman"/>
                <w:sz w:val="24"/>
                <w:szCs w:val="24"/>
                <w:lang w:val="en-CA"/>
              </w:rPr>
            </w:pPr>
            <w:r w:rsidRPr="00EE7F9E">
              <w:rPr>
                <w:rFonts w:ascii="Times New Roman" w:hAnsi="Times New Roman"/>
                <w:b w:val="0"/>
                <w:bCs w:val="0"/>
                <w:sz w:val="24"/>
                <w:szCs w:val="24"/>
              </w:rPr>
              <w:object w:dxaOrig="2250" w:dyaOrig="1470">
                <v:shape id="_x0000_i1707" type="#_x0000_t75" style="width:111.75pt;height:74.25pt" o:ole="">
                  <v:imagedata r:id="rId2013" o:title=""/>
                </v:shape>
                <o:OLEObject Type="Embed" ProgID="PBrush" ShapeID="_x0000_i1707" DrawAspect="Content" ObjectID="_1472234231" r:id="rId2060"/>
              </w:object>
            </w:r>
          </w:p>
        </w:tc>
        <w:tc>
          <w:tcPr>
            <w:tcW w:w="2743" w:type="dxa"/>
            <w:vAlign w:val="center"/>
          </w:tcPr>
          <w:p w:rsidR="00727310" w:rsidRPr="00EE7F9E"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
              </w:rPr>
            </w:pPr>
            <w:r w:rsidRPr="00EE7F9E">
              <w:rPr>
                <w:rFonts w:ascii="Times New Roman" w:hAnsi="Times New Roman"/>
                <w:sz w:val="24"/>
                <w:szCs w:val="24"/>
              </w:rPr>
              <w:object w:dxaOrig="2025" w:dyaOrig="1440">
                <v:shape id="_x0000_i1708" type="#_x0000_t75" style="width:100.5pt;height:1in" o:ole="">
                  <v:imagedata r:id="rId1987" o:title=""/>
                </v:shape>
                <o:OLEObject Type="Embed" ProgID="PBrush" ShapeID="_x0000_i1708" DrawAspect="Content" ObjectID="_1472234232" r:id="rId2061"/>
              </w:object>
            </w:r>
          </w:p>
        </w:tc>
        <w:tc>
          <w:tcPr>
            <w:tcW w:w="2743" w:type="dxa"/>
            <w:vAlign w:val="center"/>
          </w:tcPr>
          <w:p w:rsidR="00727310" w:rsidRPr="00091EC6"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ES"/>
              </w:rPr>
            </w:pPr>
            <w:r w:rsidRPr="00EE7F9E">
              <w:rPr>
                <w:rFonts w:ascii="Times New Roman" w:hAnsi="Times New Roman"/>
                <w:sz w:val="24"/>
                <w:szCs w:val="24"/>
              </w:rPr>
              <w:object w:dxaOrig="2145" w:dyaOrig="1380">
                <v:shape id="_x0000_i1709" type="#_x0000_t75" style="width:108pt;height:68.25pt" o:ole="">
                  <v:imagedata r:id="rId2028" o:title=""/>
                </v:shape>
                <o:OLEObject Type="Embed" ProgID="PBrush" ShapeID="_x0000_i1709" DrawAspect="Content" ObjectID="_1472234233" r:id="rId2062"/>
              </w:object>
            </w:r>
          </w:p>
        </w:tc>
        <w:tc>
          <w:tcPr>
            <w:tcW w:w="2743" w:type="dxa"/>
            <w:vAlign w:val="center"/>
          </w:tcPr>
          <w:p w:rsidR="00727310" w:rsidRPr="00EE7F9E"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E7F9E">
              <w:rPr>
                <w:rFonts w:ascii="Times New Roman" w:hAnsi="Times New Roman"/>
                <w:sz w:val="24"/>
                <w:szCs w:val="24"/>
              </w:rPr>
              <w:object w:dxaOrig="2130" w:dyaOrig="1485">
                <v:shape id="_x0000_i1710" type="#_x0000_t75" style="width:105.75pt;height:74.25pt" o:ole="">
                  <v:imagedata r:id="rId1983" o:title=""/>
                </v:shape>
                <o:OLEObject Type="Embed" ProgID="PBrush" ShapeID="_x0000_i1710" DrawAspect="Content" ObjectID="_1472234234" r:id="rId2063"/>
              </w:object>
            </w:r>
          </w:p>
        </w:tc>
      </w:tr>
      <w:tr w:rsidR="00727310" w:rsidRPr="00E37BD7" w:rsidTr="009A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7" w:type="dxa"/>
            <w:vAlign w:val="center"/>
          </w:tcPr>
          <w:p w:rsidR="00727310" w:rsidRPr="00E37BD7" w:rsidRDefault="00727310" w:rsidP="009A7650">
            <w:pPr>
              <w:tabs>
                <w:tab w:val="left" w:pos="4253"/>
              </w:tabs>
              <w:jc w:val="center"/>
              <w:rPr>
                <w:rFonts w:ascii="Times New Roman" w:hAnsi="Times New Roman"/>
                <w:b w:val="0"/>
                <w:sz w:val="24"/>
                <w:szCs w:val="24"/>
                <w:lang w:val="en-CA"/>
              </w:rPr>
            </w:pPr>
            <w:r w:rsidRPr="00E37BD7">
              <w:rPr>
                <w:rFonts w:ascii="Times New Roman" w:hAnsi="Times New Roman"/>
                <w:b w:val="0"/>
                <w:sz w:val="24"/>
                <w:szCs w:val="24"/>
                <w:lang w:val="en-CA"/>
              </w:rPr>
              <w:t>I</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37BD7">
              <w:rPr>
                <w:rFonts w:ascii="Times New Roman" w:hAnsi="Times New Roman"/>
                <w:sz w:val="24"/>
                <w:szCs w:val="24"/>
                <w:lang w:val="en-CA"/>
              </w:rPr>
              <w:t>A</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
              </w:rPr>
            </w:pPr>
            <w:r w:rsidRPr="00E37BD7">
              <w:rPr>
                <w:rFonts w:ascii="Times New Roman" w:hAnsi="Times New Roman"/>
                <w:sz w:val="24"/>
                <w:szCs w:val="24"/>
                <w:lang w:val="es-ES"/>
              </w:rPr>
              <w:t>S</w:t>
            </w:r>
          </w:p>
        </w:tc>
        <w:tc>
          <w:tcPr>
            <w:tcW w:w="2743" w:type="dxa"/>
            <w:vAlign w:val="center"/>
          </w:tcPr>
          <w:p w:rsidR="00727310" w:rsidRPr="00E37BD7" w:rsidRDefault="00727310" w:rsidP="009A7650">
            <w:pPr>
              <w:tabs>
                <w:tab w:val="left" w:pos="425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
              </w:rPr>
            </w:pPr>
          </w:p>
        </w:tc>
      </w:tr>
      <w:tr w:rsidR="00727310" w:rsidTr="009A7650">
        <w:tc>
          <w:tcPr>
            <w:cnfStyle w:val="001000000000" w:firstRow="0" w:lastRow="0" w:firstColumn="1" w:lastColumn="0" w:oddVBand="0" w:evenVBand="0" w:oddHBand="0" w:evenHBand="0" w:firstRowFirstColumn="0" w:firstRowLastColumn="0" w:lastRowFirstColumn="0" w:lastRowLastColumn="0"/>
            <w:tcW w:w="2787" w:type="dxa"/>
            <w:vAlign w:val="center"/>
          </w:tcPr>
          <w:p w:rsidR="00727310" w:rsidRDefault="00727310" w:rsidP="009A7650">
            <w:pPr>
              <w:tabs>
                <w:tab w:val="left" w:pos="4253"/>
              </w:tabs>
              <w:jc w:val="center"/>
              <w:rPr>
                <w:rFonts w:ascii="Times New Roman" w:hAnsi="Times New Roman"/>
                <w:sz w:val="24"/>
                <w:szCs w:val="24"/>
                <w:lang w:val="en-CA"/>
              </w:rPr>
            </w:pPr>
            <w:r w:rsidRPr="00EE7F9E">
              <w:rPr>
                <w:rFonts w:ascii="Times New Roman" w:hAnsi="Times New Roman"/>
                <w:b w:val="0"/>
                <w:bCs w:val="0"/>
                <w:sz w:val="24"/>
                <w:szCs w:val="24"/>
              </w:rPr>
              <w:object w:dxaOrig="4080" w:dyaOrig="2655">
                <v:shape id="_x0000_i1711" type="#_x0000_t75" style="width:112.5pt;height:74.25pt" o:ole="">
                  <v:imagedata r:id="rId2040" o:title=""/>
                </v:shape>
                <o:OLEObject Type="Embed" ProgID="PBrush" ShapeID="_x0000_i1711" DrawAspect="Content" ObjectID="_1472234235" r:id="rId2064"/>
              </w:object>
            </w:r>
          </w:p>
        </w:tc>
        <w:tc>
          <w:tcPr>
            <w:tcW w:w="2743" w:type="dxa"/>
            <w:vAlign w:val="center"/>
          </w:tcPr>
          <w:p w:rsidR="00727310" w:rsidRPr="00EE7F9E"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
              </w:rPr>
            </w:pPr>
            <w:r w:rsidRPr="00EE7F9E">
              <w:rPr>
                <w:rFonts w:ascii="Times New Roman" w:hAnsi="Times New Roman"/>
                <w:sz w:val="24"/>
                <w:szCs w:val="24"/>
              </w:rPr>
              <w:object w:dxaOrig="2145" w:dyaOrig="1380">
                <v:shape id="_x0000_i1712" type="#_x0000_t75" style="width:108pt;height:68.25pt" o:ole="">
                  <v:imagedata r:id="rId2028" o:title=""/>
                </v:shape>
                <o:OLEObject Type="Embed" ProgID="PBrush" ShapeID="_x0000_i1712" DrawAspect="Content" ObjectID="_1472234236" r:id="rId2065"/>
              </w:object>
            </w:r>
          </w:p>
        </w:tc>
        <w:tc>
          <w:tcPr>
            <w:tcW w:w="2743" w:type="dxa"/>
            <w:vAlign w:val="center"/>
          </w:tcPr>
          <w:p w:rsidR="00727310" w:rsidRPr="00091EC6"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ES"/>
              </w:rPr>
            </w:pPr>
            <w:r w:rsidRPr="00EE7F9E">
              <w:rPr>
                <w:rFonts w:ascii="Times New Roman" w:hAnsi="Times New Roman"/>
                <w:sz w:val="24"/>
                <w:szCs w:val="24"/>
              </w:rPr>
              <w:object w:dxaOrig="2130" w:dyaOrig="1485">
                <v:shape id="_x0000_i1713" type="#_x0000_t75" style="width:105.75pt;height:74.25pt" o:ole="">
                  <v:imagedata r:id="rId1983" o:title=""/>
                </v:shape>
                <o:OLEObject Type="Embed" ProgID="PBrush" ShapeID="_x0000_i1713" DrawAspect="Content" ObjectID="_1472234237" r:id="rId2066"/>
              </w:object>
            </w:r>
          </w:p>
        </w:tc>
        <w:tc>
          <w:tcPr>
            <w:tcW w:w="2743" w:type="dxa"/>
            <w:vAlign w:val="center"/>
          </w:tcPr>
          <w:p w:rsidR="00727310" w:rsidRPr="00091EC6" w:rsidRDefault="00727310" w:rsidP="009A7650">
            <w:pPr>
              <w:tabs>
                <w:tab w:val="left" w:pos="425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ES"/>
              </w:rPr>
            </w:pPr>
          </w:p>
        </w:tc>
      </w:tr>
    </w:tbl>
    <w:p w:rsidR="00727310"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rPr>
          <w:rFonts w:ascii="Times New Roman" w:hAnsi="Times New Roman"/>
          <w:sz w:val="24"/>
          <w:szCs w:val="24"/>
          <w:lang w:val="en-CA"/>
        </w:rPr>
      </w:pPr>
    </w:p>
    <w:p w:rsidR="00727310" w:rsidRDefault="00727310" w:rsidP="00727310">
      <w:pPr>
        <w:tabs>
          <w:tab w:val="left" w:pos="4253"/>
        </w:tabs>
        <w:spacing w:after="0"/>
        <w:jc w:val="center"/>
        <w:rPr>
          <w:rFonts w:ascii="Times New Roman" w:hAnsi="Times New Roman"/>
          <w:sz w:val="24"/>
          <w:szCs w:val="24"/>
          <w:lang w:val="en-CA"/>
        </w:rPr>
      </w:pPr>
      <w:r>
        <w:rPr>
          <w:rFonts w:ascii="Times New Roman" w:hAnsi="Times New Roman"/>
          <w:noProof/>
          <w:sz w:val="24"/>
          <w:szCs w:val="24"/>
          <w:lang w:eastAsia="fr-CA"/>
        </w:rPr>
        <w:drawing>
          <wp:inline distT="0" distB="0" distL="0" distR="0" wp14:anchorId="64013F40" wp14:editId="1EE4579D">
            <wp:extent cx="5524500" cy="1488212"/>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5532405" cy="1490342"/>
                    </a:xfrm>
                    <a:prstGeom prst="rect">
                      <a:avLst/>
                    </a:prstGeom>
                    <a:noFill/>
                    <a:ln>
                      <a:noFill/>
                    </a:ln>
                  </pic:spPr>
                </pic:pic>
              </a:graphicData>
            </a:graphic>
          </wp:inline>
        </w:drawing>
      </w:r>
    </w:p>
    <w:p w:rsidR="00727310" w:rsidRDefault="00727310" w:rsidP="00727310">
      <w:pPr>
        <w:tabs>
          <w:tab w:val="left" w:pos="4253"/>
        </w:tabs>
        <w:spacing w:after="0"/>
        <w:jc w:val="center"/>
        <w:rPr>
          <w:rFonts w:ascii="Times New Roman" w:hAnsi="Times New Roman"/>
          <w:sz w:val="24"/>
          <w:szCs w:val="24"/>
          <w:lang w:val="en-CA"/>
        </w:rPr>
      </w:pPr>
      <w:r>
        <w:rPr>
          <w:rFonts w:ascii="Times New Roman" w:hAnsi="Times New Roman"/>
          <w:noProof/>
          <w:sz w:val="24"/>
          <w:szCs w:val="24"/>
          <w:lang w:eastAsia="fr-CA"/>
        </w:rPr>
        <w:lastRenderedPageBreak/>
        <w:drawing>
          <wp:inline distT="0" distB="0" distL="0" distR="0" wp14:anchorId="1845FECC" wp14:editId="504C9194">
            <wp:extent cx="4381500" cy="1509234"/>
            <wp:effectExtent l="0" t="0" r="0" b="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2068">
                      <a:extLst>
                        <a:ext uri="{28A0092B-C50C-407E-A947-70E740481C1C}">
                          <a14:useLocalDpi xmlns:a14="http://schemas.microsoft.com/office/drawing/2010/main" val="0"/>
                        </a:ext>
                      </a:extLst>
                    </a:blip>
                    <a:srcRect/>
                    <a:stretch>
                      <a:fillRect/>
                    </a:stretch>
                  </pic:blipFill>
                  <pic:spPr bwMode="auto">
                    <a:xfrm>
                      <a:off x="0" y="0"/>
                      <a:ext cx="4388536" cy="1511658"/>
                    </a:xfrm>
                    <a:prstGeom prst="rect">
                      <a:avLst/>
                    </a:prstGeom>
                    <a:noFill/>
                    <a:ln>
                      <a:noFill/>
                    </a:ln>
                  </pic:spPr>
                </pic:pic>
              </a:graphicData>
            </a:graphic>
          </wp:inline>
        </w:drawing>
      </w:r>
    </w:p>
    <w:p w:rsidR="00727310" w:rsidRDefault="00727310" w:rsidP="00727310">
      <w:pPr>
        <w:tabs>
          <w:tab w:val="left" w:pos="4253"/>
        </w:tabs>
        <w:spacing w:after="0"/>
        <w:jc w:val="center"/>
        <w:rPr>
          <w:rFonts w:ascii="Times New Roman" w:hAnsi="Times New Roman"/>
          <w:sz w:val="24"/>
          <w:szCs w:val="24"/>
          <w:lang w:val="en-CA"/>
        </w:rPr>
      </w:pPr>
      <w:r>
        <w:rPr>
          <w:rFonts w:ascii="Times New Roman" w:hAnsi="Times New Roman"/>
          <w:sz w:val="24"/>
          <w:szCs w:val="24"/>
          <w:lang w:val="en-CA"/>
        </w:rPr>
        <w:t>Gracias (Thanks in Spanish)</w:t>
      </w:r>
    </w:p>
    <w:p w:rsidR="00727310" w:rsidRDefault="00727310" w:rsidP="00727310">
      <w:pPr>
        <w:tabs>
          <w:tab w:val="left" w:pos="4253"/>
        </w:tabs>
        <w:spacing w:after="0"/>
        <w:jc w:val="center"/>
        <w:rPr>
          <w:rFonts w:ascii="Times New Roman" w:hAnsi="Times New Roman"/>
          <w:sz w:val="24"/>
          <w:szCs w:val="24"/>
          <w:lang w:val="en-CA"/>
        </w:rPr>
      </w:pPr>
    </w:p>
    <w:p w:rsidR="00727310" w:rsidRDefault="00727310" w:rsidP="00A439E1">
      <w:pPr>
        <w:tabs>
          <w:tab w:val="left" w:pos="4253"/>
        </w:tabs>
        <w:spacing w:after="0"/>
        <w:rPr>
          <w:rFonts w:ascii="Times New Roman" w:hAnsi="Times New Roman"/>
          <w:sz w:val="24"/>
          <w:szCs w:val="24"/>
          <w:lang w:val="en-CA"/>
        </w:rPr>
      </w:pPr>
    </w:p>
    <w:p w:rsidR="006C4590" w:rsidRPr="006C4590" w:rsidRDefault="006C4590" w:rsidP="006C4590">
      <w:pPr>
        <w:pStyle w:val="Heading2"/>
        <w:rPr>
          <w:lang w:val="en-CA"/>
        </w:rPr>
      </w:pPr>
      <w:bookmarkStart w:id="105" w:name="_Toc398485913"/>
      <w:r w:rsidRPr="006C4590">
        <w:rPr>
          <w:lang w:val="en-CA"/>
        </w:rPr>
        <w:t>Wöhrmann SpeechWriting System</w:t>
      </w:r>
      <w:r w:rsidR="00BD0823">
        <w:rPr>
          <w:lang w:val="en-CA"/>
        </w:rPr>
        <w:t xml:space="preserve"> With Hand Codes</w:t>
      </w:r>
      <w:bookmarkEnd w:id="105"/>
    </w:p>
    <w:p w:rsidR="006C4590" w:rsidRPr="00E37BD7" w:rsidRDefault="006C4590" w:rsidP="006C4590">
      <w:pPr>
        <w:rPr>
          <w:rFonts w:ascii="Times New Roman" w:hAnsi="Times New Roman" w:cs="Times New Roman"/>
          <w:sz w:val="24"/>
          <w:szCs w:val="24"/>
          <w:lang w:val="en-CA"/>
        </w:rPr>
      </w:pPr>
    </w:p>
    <w:p w:rsidR="006C4590" w:rsidRPr="00E37BD7" w:rsidRDefault="00E37BD7" w:rsidP="006C4590">
      <w:pPr>
        <w:rPr>
          <w:rFonts w:ascii="Times New Roman" w:hAnsi="Times New Roman" w:cs="Times New Roman"/>
          <w:sz w:val="24"/>
          <w:szCs w:val="24"/>
          <w:lang w:val="en-CA"/>
        </w:rPr>
      </w:pPr>
      <w:r>
        <w:rPr>
          <w:rFonts w:ascii="Times New Roman" w:hAnsi="Times New Roman" w:cs="Times New Roman"/>
          <w:sz w:val="24"/>
          <w:szCs w:val="24"/>
          <w:lang w:val="en-CA"/>
        </w:rPr>
        <w:t>In the past</w:t>
      </w:r>
      <w:r w:rsidR="006C4590" w:rsidRPr="00E37BD7">
        <w:rPr>
          <w:rFonts w:ascii="Times New Roman" w:hAnsi="Times New Roman" w:cs="Times New Roman"/>
          <w:sz w:val="24"/>
          <w:szCs w:val="24"/>
          <w:lang w:val="en-CA"/>
        </w:rPr>
        <w:t>, Wöhrmann SpeechWriting System also used hand shapes to express phonemes.</w:t>
      </w:r>
    </w:p>
    <w:p w:rsidR="006C4590" w:rsidRPr="00E37BD7" w:rsidRDefault="005B0B81" w:rsidP="006C4590">
      <w:pPr>
        <w:rPr>
          <w:rFonts w:ascii="Times New Roman" w:hAnsi="Times New Roman" w:cs="Times New Roman"/>
          <w:sz w:val="24"/>
          <w:szCs w:val="24"/>
          <w:lang w:val="en-CA"/>
        </w:rPr>
      </w:pPr>
      <w:hyperlink r:id="rId2069" w:history="1">
        <w:r w:rsidR="006C4590" w:rsidRPr="00E37BD7">
          <w:rPr>
            <w:rStyle w:val="Hyperlink"/>
            <w:rFonts w:ascii="Times New Roman" w:hAnsi="Times New Roman" w:cs="Times New Roman"/>
            <w:sz w:val="24"/>
            <w:szCs w:val="24"/>
            <w:lang w:val="en-CA"/>
          </w:rPr>
          <w:t>http://www.gebaerdenschrift.de/read/Mundbilder/uebersicht_mundbilder.htm</w:t>
        </w:r>
      </w:hyperlink>
      <w:r w:rsidR="006C4590" w:rsidRPr="00E37BD7">
        <w:rPr>
          <w:rFonts w:ascii="Times New Roman" w:hAnsi="Times New Roman" w:cs="Times New Roman"/>
          <w:sz w:val="24"/>
          <w:szCs w:val="24"/>
          <w:lang w:val="en-CA"/>
        </w:rPr>
        <w:t xml:space="preserve"> </w:t>
      </w:r>
    </w:p>
    <w:p w:rsidR="006C4590" w:rsidRPr="0088469D" w:rsidRDefault="006C4590" w:rsidP="006C4590">
      <w:pPr>
        <w:rPr>
          <w:lang w:val="en-CA"/>
        </w:rPr>
      </w:pPr>
    </w:p>
    <w:tbl>
      <w:tblPr>
        <w:tblStyle w:val="LightList-Accent11"/>
        <w:tblW w:w="5000" w:type="pct"/>
        <w:tblLook w:val="04A0" w:firstRow="1" w:lastRow="0" w:firstColumn="1" w:lastColumn="0" w:noHBand="0" w:noVBand="1"/>
      </w:tblPr>
      <w:tblGrid>
        <w:gridCol w:w="1720"/>
        <w:gridCol w:w="4022"/>
        <w:gridCol w:w="3114"/>
      </w:tblGrid>
      <w:tr w:rsidR="00026934" w:rsidRPr="006C4590" w:rsidTr="001F55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24"/>
                <w:szCs w:val="24"/>
                <w:lang w:val="en-CA" w:eastAsia="fr-CA"/>
              </w:rPr>
            </w:pPr>
            <w:r w:rsidRPr="006C4590">
              <w:rPr>
                <w:rFonts w:ascii="Times New Roman" w:eastAsia="Times New Roman" w:hAnsi="Times New Roman" w:cs="Times New Roman"/>
                <w:sz w:val="24"/>
                <w:szCs w:val="24"/>
                <w:lang w:val="en-CA" w:eastAsia="fr-CA"/>
              </w:rPr>
              <w:t>Graphemes</w:t>
            </w:r>
          </w:p>
        </w:tc>
        <w:tc>
          <w:tcPr>
            <w:tcW w:w="2226" w:type="pct"/>
            <w:vAlign w:val="center"/>
            <w:hideMark/>
          </w:tcPr>
          <w:p w:rsidR="00026934" w:rsidRPr="005C76DE" w:rsidRDefault="00026934" w:rsidP="001F55D3">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C4590">
              <w:rPr>
                <w:rFonts w:ascii="Times New Roman" w:eastAsia="Times New Roman" w:hAnsi="Times New Roman" w:cs="Times New Roman"/>
                <w:sz w:val="24"/>
                <w:szCs w:val="24"/>
                <w:lang w:eastAsia="fr-CA"/>
              </w:rPr>
              <w:t>MouthWriting</w:t>
            </w:r>
            <w:r w:rsidRPr="005C76DE">
              <w:rPr>
                <w:rFonts w:ascii="Times New Roman" w:eastAsia="Times New Roman" w:hAnsi="Times New Roman" w:cs="Times New Roman"/>
                <w:sz w:val="24"/>
                <w:szCs w:val="24"/>
                <w:lang w:eastAsia="fr-CA"/>
              </w:rPr>
              <w:t xml:space="preserve"> Symbol</w:t>
            </w:r>
          </w:p>
        </w:tc>
        <w:tc>
          <w:tcPr>
            <w:tcW w:w="1724" w:type="pct"/>
            <w:vAlign w:val="center"/>
            <w:hideMark/>
          </w:tcPr>
          <w:p w:rsidR="00026934" w:rsidRPr="005C76DE" w:rsidRDefault="00026934" w:rsidP="001F55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6C4590">
              <w:rPr>
                <w:rFonts w:ascii="Times New Roman" w:eastAsia="Times New Roman" w:hAnsi="Times New Roman" w:cs="Times New Roman"/>
                <w:sz w:val="24"/>
                <w:szCs w:val="24"/>
                <w:lang w:eastAsia="fr-CA"/>
              </w:rPr>
              <w:t>German Words</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C</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79A650D2" wp14:editId="7C77905B">
                  <wp:extent cx="1123950" cy="1381125"/>
                  <wp:effectExtent l="0" t="0" r="0" b="9525"/>
                  <wp:docPr id="81" name="Picture 81"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C</w:t>
            </w:r>
            <w:r w:rsidRPr="005C76DE">
              <w:rPr>
                <w:rFonts w:ascii="Times New Roman" w:eastAsia="Times New Roman" w:hAnsi="Times New Roman" w:cs="Times New Roman"/>
                <w:sz w:val="48"/>
                <w:szCs w:val="48"/>
                <w:lang w:eastAsia="fr-CA"/>
              </w:rPr>
              <w:t>ola</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Ch</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1E9EDDF" wp14:editId="56572C66">
                  <wp:extent cx="1123950" cy="1381125"/>
                  <wp:effectExtent l="0" t="0" r="0" b="9525"/>
                  <wp:docPr id="82" name="Picture 82"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Ch</w:t>
            </w:r>
            <w:r w:rsidRPr="005C76DE">
              <w:rPr>
                <w:rFonts w:ascii="Times New Roman" w:eastAsia="Times New Roman" w:hAnsi="Times New Roman" w:cs="Times New Roman"/>
                <w:sz w:val="48"/>
                <w:szCs w:val="48"/>
                <w:lang w:eastAsia="fr-CA"/>
              </w:rPr>
              <w:t>ristus</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D</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94F1B38" wp14:editId="1AD42F34">
                  <wp:extent cx="752475" cy="1190625"/>
                  <wp:effectExtent l="0" t="0" r="9525" b="9525"/>
                  <wp:docPr id="84" name="Picture 84" descr="http://www.gebaerdenschrift.de/images/SW%20symbols/dictionary/Artikulation/Mundbildschrift/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ebaerdenschrift.de/images/SW%20symbols/dictionary/Artikulation/Mundbildschrift/d.gif"/>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752475" cy="11906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D</w:t>
            </w:r>
            <w:r w:rsidRPr="005C76DE">
              <w:rPr>
                <w:rFonts w:ascii="Times New Roman" w:eastAsia="Times New Roman" w:hAnsi="Times New Roman" w:cs="Times New Roman"/>
                <w:sz w:val="48"/>
                <w:szCs w:val="48"/>
                <w:lang w:eastAsia="fr-CA"/>
              </w:rPr>
              <w:t>ach</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lastRenderedPageBreak/>
              <w:t>G</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59239B08" wp14:editId="45FF6423">
                  <wp:extent cx="952500" cy="1123950"/>
                  <wp:effectExtent l="0" t="0" r="0" b="0"/>
                  <wp:docPr id="85" name="Picture 85" descr="http://www.gebaerdenschrift.de/images/SW%20symbols/dictionary/Artikulation/Mundbildschrift/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gebaerdenschrift.de/images/SW%20symbols/dictionary/Artikulation/Mundbildschrift/g.gif"/>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952500" cy="1123950"/>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G</w:t>
            </w:r>
            <w:r w:rsidRPr="005C76DE">
              <w:rPr>
                <w:rFonts w:ascii="Times New Roman" w:eastAsia="Times New Roman" w:hAnsi="Times New Roman" w:cs="Times New Roman"/>
                <w:sz w:val="48"/>
                <w:szCs w:val="48"/>
                <w:lang w:eastAsia="fr-CA"/>
              </w:rPr>
              <w:t>eld</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K</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71B17192" wp14:editId="3F5EEC98">
                  <wp:extent cx="1123950" cy="1381125"/>
                  <wp:effectExtent l="0" t="0" r="0" b="9525"/>
                  <wp:docPr id="86" name="Picture 86" descr="http://www.gebaerdenschrift.de/images/SW%20symbols/dictionary/Artikulation/Mundbildschrift/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gebaerdenschrift.de/images/SW%20symbols/dictionary/Artikulation/Mundbildschrift/k.gif"/>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K</w:t>
            </w:r>
            <w:r w:rsidRPr="005C76DE">
              <w:rPr>
                <w:rFonts w:ascii="Times New Roman" w:eastAsia="Times New Roman" w:hAnsi="Times New Roman" w:cs="Times New Roman"/>
                <w:sz w:val="48"/>
                <w:szCs w:val="48"/>
                <w:lang w:eastAsia="fr-CA"/>
              </w:rPr>
              <w:t>irche</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N</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37A7551E" wp14:editId="297927D5">
                  <wp:extent cx="762000" cy="1343025"/>
                  <wp:effectExtent l="0" t="0" r="0" b="9525"/>
                  <wp:docPr id="87" name="Picture 87" descr="http://www.gebaerdenschrift.de/images/SW%20symbols/dictionary/Artikulation/Mundbildschrift/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gebaerdenschrift.de/images/SW%20symbols/dictionary/Artikulation/Mundbildschrift/n.gif"/>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762000" cy="13430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N</w:t>
            </w:r>
            <w:r w:rsidRPr="005C76DE">
              <w:rPr>
                <w:rFonts w:ascii="Times New Roman" w:eastAsia="Times New Roman" w:hAnsi="Times New Roman" w:cs="Times New Roman"/>
                <w:sz w:val="48"/>
                <w:szCs w:val="48"/>
                <w:lang w:eastAsia="fr-CA"/>
              </w:rPr>
              <w:t>ame</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Ng</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27F9D83E" wp14:editId="36E98F67">
                  <wp:extent cx="819150" cy="952500"/>
                  <wp:effectExtent l="0" t="0" r="0" b="0"/>
                  <wp:docPr id="88" name="Picture 88" descr="http://www.gebaerdenschrift.de/images/SW%20symbols/dictionary/Artikulation/Mundbildschrift/ng_nk_lang_kr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gebaerdenschrift.de/images/SW%20symbols/dictionary/Artikulation/Mundbildschrift/ng_nk_lang_krank.gif"/>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819150" cy="952500"/>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00"/>
                <w:sz w:val="48"/>
                <w:szCs w:val="48"/>
                <w:lang w:eastAsia="fr-CA"/>
              </w:rPr>
              <w:t>Wa</w:t>
            </w:r>
            <w:r w:rsidRPr="005C76DE">
              <w:rPr>
                <w:rFonts w:ascii="Times New Roman" w:eastAsia="Times New Roman" w:hAnsi="Times New Roman" w:cs="Times New Roman"/>
                <w:color w:val="0000AF"/>
                <w:sz w:val="48"/>
                <w:szCs w:val="48"/>
                <w:lang w:eastAsia="fr-CA"/>
              </w:rPr>
              <w:t>ng</w:t>
            </w:r>
            <w:r w:rsidRPr="005C76DE">
              <w:rPr>
                <w:rFonts w:ascii="Times New Roman" w:eastAsia="Times New Roman" w:hAnsi="Times New Roman" w:cs="Times New Roman"/>
                <w:color w:val="000000"/>
                <w:sz w:val="48"/>
                <w:szCs w:val="48"/>
                <w:lang w:eastAsia="fr-CA"/>
              </w:rPr>
              <w:t>e</w:t>
            </w:r>
          </w:p>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Qu</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392F23D5" wp14:editId="607E6BCF">
                  <wp:extent cx="1524000" cy="1381125"/>
                  <wp:effectExtent l="0" t="0" r="0" b="9525"/>
                  <wp:docPr id="89" name="Picture 89" descr="http://www.gebaerdenschrift.de/images/SW%20symbols/dictionary/Artikulation/Mundbildschrift/q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gebaerdenschrift.de/images/SW%20symbols/dictionary/Artikulation/Mundbildschrift/qu.gif"/>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524000" cy="13811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Qu</w:t>
            </w:r>
            <w:r w:rsidRPr="005C76DE">
              <w:rPr>
                <w:rFonts w:ascii="Times New Roman" w:eastAsia="Times New Roman" w:hAnsi="Times New Roman" w:cs="Times New Roman"/>
                <w:sz w:val="48"/>
                <w:szCs w:val="48"/>
                <w:lang w:eastAsia="fr-CA"/>
              </w:rPr>
              <w:t>adrat</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T</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CFABE56" wp14:editId="6A64D6C9">
                  <wp:extent cx="1123950" cy="1228725"/>
                  <wp:effectExtent l="0" t="0" r="0" b="9525"/>
                  <wp:docPr id="90" name="Picture 90" descr="http://www.gebaerdenschrift.de/images/SW%20symbols/dictionary/Artikulation/Mundbildschrift/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gebaerdenschrift.de/images/SW%20symbols/dictionary/Artikulation/Mundbildschrift/t.gif"/>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123950" cy="12287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T</w:t>
            </w:r>
            <w:r w:rsidRPr="005C76DE">
              <w:rPr>
                <w:rFonts w:ascii="Times New Roman" w:eastAsia="Times New Roman" w:hAnsi="Times New Roman" w:cs="Times New Roman"/>
                <w:sz w:val="48"/>
                <w:szCs w:val="48"/>
                <w:lang w:eastAsia="fr-CA"/>
              </w:rPr>
              <w:t>elefon</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lastRenderedPageBreak/>
              <w:t>X</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3990CC70" wp14:editId="02FFC25A">
                  <wp:extent cx="1628775" cy="1381125"/>
                  <wp:effectExtent l="0" t="0" r="9525" b="9525"/>
                  <wp:docPr id="92" name="Picture 92" descr="http://www.gebaerdenschrift.de/images/SW%20symbols/dictionary/Artikulation/Mundbildschrift/x_k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gebaerdenschrift.de/images/SW%20symbols/dictionary/Artikulation/Mundbildschrift/x_ks.gif"/>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628775" cy="13811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X</w:t>
            </w:r>
            <w:r w:rsidRPr="005C76DE">
              <w:rPr>
                <w:rFonts w:ascii="Times New Roman" w:eastAsia="Times New Roman" w:hAnsi="Times New Roman" w:cs="Times New Roman"/>
                <w:sz w:val="48"/>
                <w:szCs w:val="48"/>
                <w:lang w:eastAsia="fr-CA"/>
              </w:rPr>
              <w:t>ylophon</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Y</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28CFAC1F" wp14:editId="420AE84C">
                  <wp:extent cx="895350" cy="1285875"/>
                  <wp:effectExtent l="0" t="0" r="0" b="9525"/>
                  <wp:docPr id="93" name="Picture 93" descr="http://www.gebaerdenschrift.de/images/SW%20symbols/dictionary/Artikulation/Mundbildschrift/u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gebaerdenschrift.de/images/SW%20symbols/dictionary/Artikulation/Mundbildschrift/ue_lang.gif"/>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895350" cy="128587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sz w:val="48"/>
                <w:szCs w:val="48"/>
                <w:lang w:eastAsia="fr-CA"/>
              </w:rPr>
              <w:t>D</w:t>
            </w:r>
            <w:r w:rsidRPr="005C76DE">
              <w:rPr>
                <w:rFonts w:ascii="Times New Roman" w:eastAsia="Times New Roman" w:hAnsi="Times New Roman" w:cs="Times New Roman"/>
                <w:color w:val="0000AF"/>
                <w:sz w:val="48"/>
                <w:szCs w:val="48"/>
                <w:lang w:eastAsia="fr-CA"/>
              </w:rPr>
              <w:t>y</w:t>
            </w:r>
            <w:r w:rsidRPr="005C76DE">
              <w:rPr>
                <w:rFonts w:ascii="Times New Roman" w:eastAsia="Times New Roman" w:hAnsi="Times New Roman" w:cs="Times New Roman"/>
                <w:sz w:val="48"/>
                <w:szCs w:val="48"/>
                <w:lang w:eastAsia="fr-CA"/>
              </w:rPr>
              <w:t>namo</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Ö</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377E7D95" wp14:editId="0AA48C08">
                  <wp:extent cx="857250" cy="1028700"/>
                  <wp:effectExtent l="0" t="0" r="0" b="0"/>
                  <wp:docPr id="94" name="Picture 94" descr="http://www.gebaerdenschrift.de/images/SW%20symbols/dictionary/Artikulation/Mundbildschrift/o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gebaerdenschrift.de/images/SW%20symbols/dictionary/Artikulation/Mundbildschrift/oe_lang.gif"/>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857250" cy="1028700"/>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Ö</w:t>
            </w:r>
            <w:r w:rsidRPr="005C76DE">
              <w:rPr>
                <w:rFonts w:ascii="Times New Roman" w:eastAsia="Times New Roman" w:hAnsi="Times New Roman" w:cs="Times New Roman"/>
                <w:sz w:val="48"/>
                <w:szCs w:val="48"/>
                <w:lang w:eastAsia="fr-CA"/>
              </w:rPr>
              <w:t>l</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ö</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59CCCA5" wp14:editId="4B63C98E">
                  <wp:extent cx="857250" cy="1038225"/>
                  <wp:effectExtent l="0" t="0" r="0" b="9525"/>
                  <wp:docPr id="95" name="Picture 95" descr="http://www.gebaerdenschrift.de/images/SW%20symbols/dictionary/Artikulation/Mundbildschrift/oe_kur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gebaerdenschrift.de/images/SW%20symbols/dictionary/Artikulation/Mundbildschrift/oe_kurz.gif"/>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857250" cy="10382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ö</w:t>
            </w:r>
            <w:r w:rsidRPr="005C76DE">
              <w:rPr>
                <w:rFonts w:ascii="Times New Roman" w:eastAsia="Times New Roman" w:hAnsi="Times New Roman" w:cs="Times New Roman"/>
                <w:sz w:val="48"/>
                <w:szCs w:val="48"/>
                <w:lang w:eastAsia="fr-CA"/>
              </w:rPr>
              <w:t>ffnen</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Ü</w:t>
            </w: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4E3830D7" wp14:editId="5CB6834B">
                  <wp:extent cx="895350" cy="1285875"/>
                  <wp:effectExtent l="0" t="0" r="0" b="9525"/>
                  <wp:docPr id="96" name="Picture 96" descr="http://www.gebaerdenschrift.de/images/SW%20symbols/dictionary/Artikulation/Mundbildschrift/ue_l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gebaerdenschrift.de/images/SW%20symbols/dictionary/Artikulation/Mundbildschrift/ue_lang.gif"/>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895350" cy="128587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Ü</w:t>
            </w:r>
            <w:r w:rsidRPr="005C76DE">
              <w:rPr>
                <w:rFonts w:ascii="Times New Roman" w:eastAsia="Times New Roman" w:hAnsi="Times New Roman" w:cs="Times New Roman"/>
                <w:sz w:val="48"/>
                <w:szCs w:val="48"/>
                <w:lang w:eastAsia="fr-CA"/>
              </w:rPr>
              <w:t>bung</w:t>
            </w: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Ü</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0D7B042" wp14:editId="4D91AFEA">
                  <wp:extent cx="885825" cy="1285875"/>
                  <wp:effectExtent l="0" t="0" r="9525" b="9525"/>
                  <wp:docPr id="98" name="Picture 98" descr="http://www.gebaerdenschrift.de/images/SW%20symbols/dictionary/Artikulation/Mundbildschrift/ue_kur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gebaerdenschrift.de/images/SW%20symbols/dictionary/Artikulation/Mundbildschrift/ue_kurz.gif"/>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885825" cy="128587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sz w:val="48"/>
                <w:szCs w:val="48"/>
                <w:lang w:eastAsia="fr-CA"/>
              </w:rPr>
              <w:t>M</w:t>
            </w:r>
            <w:r w:rsidRPr="005C76DE">
              <w:rPr>
                <w:rFonts w:ascii="Times New Roman" w:eastAsia="Times New Roman" w:hAnsi="Times New Roman" w:cs="Times New Roman"/>
                <w:color w:val="0000AF"/>
                <w:sz w:val="48"/>
                <w:szCs w:val="48"/>
                <w:lang w:eastAsia="fr-CA"/>
              </w:rPr>
              <w:t>ü</w:t>
            </w:r>
            <w:r w:rsidRPr="005C76DE">
              <w:rPr>
                <w:rFonts w:ascii="Times New Roman" w:eastAsia="Times New Roman" w:hAnsi="Times New Roman" w:cs="Times New Roman"/>
                <w:sz w:val="48"/>
                <w:szCs w:val="48"/>
                <w:lang w:eastAsia="fr-CA"/>
              </w:rPr>
              <w:t>tze</w:t>
            </w:r>
          </w:p>
        </w:tc>
      </w:tr>
      <w:tr w:rsidR="00026934" w:rsidRPr="005C76DE" w:rsidTr="001F55D3">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lastRenderedPageBreak/>
              <w:t>st</w:t>
            </w:r>
          </w:p>
          <w:p w:rsidR="00026934" w:rsidRPr="005C76DE" w:rsidRDefault="00026934" w:rsidP="001F55D3">
            <w:pPr>
              <w:jc w:val="center"/>
              <w:rPr>
                <w:rFonts w:ascii="Times New Roman" w:eastAsia="Times New Roman" w:hAnsi="Times New Roman" w:cs="Times New Roman"/>
                <w:sz w:val="44"/>
                <w:szCs w:val="44"/>
                <w:lang w:eastAsia="fr-CA"/>
              </w:rPr>
            </w:pPr>
          </w:p>
        </w:tc>
        <w:tc>
          <w:tcPr>
            <w:tcW w:w="2226" w:type="pct"/>
            <w:vAlign w:val="center"/>
            <w:hideMark/>
          </w:tcPr>
          <w:p w:rsidR="00026934" w:rsidRPr="005C76DE" w:rsidRDefault="00026934" w:rsidP="001F55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691678F9" wp14:editId="1E2BE7EA">
                  <wp:extent cx="1685925" cy="1228725"/>
                  <wp:effectExtent l="0" t="0" r="9525" b="9525"/>
                  <wp:docPr id="100" name="Picture 100" descr="http://www.gebaerdenschrift.de/images/SW%20symbols/dictionary/Artikulation/Mundbildschrift/sst_a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gebaerdenschrift.de/images/SW%20symbols/dictionary/Artikulation/Mundbildschrift/sst_ast.gif"/>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685925" cy="1228725"/>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sz w:val="48"/>
                <w:szCs w:val="48"/>
                <w:lang w:eastAsia="fr-CA"/>
              </w:rPr>
              <w:t>A</w:t>
            </w:r>
            <w:r w:rsidRPr="005C76DE">
              <w:rPr>
                <w:rFonts w:ascii="Times New Roman" w:eastAsia="Times New Roman" w:hAnsi="Times New Roman" w:cs="Times New Roman"/>
                <w:color w:val="0000AF"/>
                <w:sz w:val="48"/>
                <w:szCs w:val="48"/>
                <w:lang w:eastAsia="fr-CA"/>
              </w:rPr>
              <w:t>st</w:t>
            </w:r>
          </w:p>
          <w:p w:rsidR="00026934" w:rsidRPr="005C76DE" w:rsidRDefault="00026934" w:rsidP="001F55D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fr-CA"/>
              </w:rPr>
            </w:pPr>
          </w:p>
        </w:tc>
      </w:tr>
      <w:tr w:rsidR="00026934" w:rsidRPr="005C76DE" w:rsidTr="001F5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2" w:type="pct"/>
            <w:vAlign w:val="center"/>
            <w:hideMark/>
          </w:tcPr>
          <w:p w:rsidR="00026934" w:rsidRPr="005C76DE" w:rsidRDefault="00026934" w:rsidP="001F55D3">
            <w:pPr>
              <w:jc w:val="center"/>
              <w:rPr>
                <w:rFonts w:ascii="Times New Roman" w:eastAsia="Times New Roman" w:hAnsi="Times New Roman" w:cs="Times New Roman"/>
                <w:sz w:val="44"/>
                <w:szCs w:val="44"/>
                <w:lang w:eastAsia="fr-CA"/>
              </w:rPr>
            </w:pPr>
            <w:r w:rsidRPr="005C76DE">
              <w:rPr>
                <w:rFonts w:ascii="Times New Roman" w:eastAsia="Times New Roman" w:hAnsi="Times New Roman" w:cs="Times New Roman"/>
                <w:sz w:val="44"/>
                <w:szCs w:val="44"/>
                <w:lang w:eastAsia="fr-CA"/>
              </w:rPr>
              <w:t>St</w:t>
            </w:r>
          </w:p>
        </w:tc>
        <w:tc>
          <w:tcPr>
            <w:tcW w:w="2226" w:type="pct"/>
            <w:vAlign w:val="center"/>
            <w:hideMark/>
          </w:tcPr>
          <w:p w:rsidR="00026934" w:rsidRPr="005C76DE" w:rsidRDefault="00026934" w:rsidP="001F55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noProof/>
                <w:sz w:val="24"/>
                <w:szCs w:val="24"/>
                <w:lang w:eastAsia="fr-CA"/>
              </w:rPr>
              <w:drawing>
                <wp:inline distT="0" distB="0" distL="0" distR="0" wp14:anchorId="156CAE5D" wp14:editId="0569DBAA">
                  <wp:extent cx="1685925" cy="1238250"/>
                  <wp:effectExtent l="0" t="0" r="9525" b="0"/>
                  <wp:docPr id="101" name="Picture 101" descr="http://www.gebaerdenschrift.de/images/SW%20symbols/dictionary/Artikulation/Mundbildschrift/st_stun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gebaerdenschrift.de/images/SW%20symbols/dictionary/Artikulation/Mundbildschrift/st_stunde.gif"/>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1685925" cy="1238250"/>
                          </a:xfrm>
                          <a:prstGeom prst="rect">
                            <a:avLst/>
                          </a:prstGeom>
                          <a:noFill/>
                          <a:ln>
                            <a:noFill/>
                          </a:ln>
                        </pic:spPr>
                      </pic:pic>
                    </a:graphicData>
                  </a:graphic>
                </wp:inline>
              </w:drawing>
            </w:r>
          </w:p>
        </w:tc>
        <w:tc>
          <w:tcPr>
            <w:tcW w:w="1724" w:type="pct"/>
            <w:vAlign w:val="center"/>
            <w:hideMark/>
          </w:tcPr>
          <w:p w:rsidR="00026934" w:rsidRPr="005C76DE" w:rsidRDefault="00026934" w:rsidP="001F55D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fr-CA"/>
              </w:rPr>
            </w:pPr>
            <w:r w:rsidRPr="005C76DE">
              <w:rPr>
                <w:rFonts w:ascii="Times New Roman" w:eastAsia="Times New Roman" w:hAnsi="Times New Roman" w:cs="Times New Roman"/>
                <w:color w:val="0000AF"/>
                <w:sz w:val="48"/>
                <w:szCs w:val="48"/>
                <w:lang w:eastAsia="fr-CA"/>
              </w:rPr>
              <w:t>St</w:t>
            </w:r>
            <w:r w:rsidRPr="005C76DE">
              <w:rPr>
                <w:rFonts w:ascii="Times New Roman" w:eastAsia="Times New Roman" w:hAnsi="Times New Roman" w:cs="Times New Roman"/>
                <w:sz w:val="48"/>
                <w:szCs w:val="48"/>
                <w:lang w:eastAsia="fr-CA"/>
              </w:rPr>
              <w:t>ern</w:t>
            </w:r>
          </w:p>
        </w:tc>
      </w:tr>
    </w:tbl>
    <w:p w:rsidR="006C4590" w:rsidRDefault="006C4590" w:rsidP="006C4590"/>
    <w:p w:rsidR="001F55D3" w:rsidRDefault="001F55D3">
      <w:pPr>
        <w:rPr>
          <w:lang w:val="en-CA"/>
        </w:rPr>
      </w:pPr>
      <w:r>
        <w:rPr>
          <w:lang w:val="en-CA"/>
        </w:rPr>
        <w:br w:type="page"/>
      </w:r>
    </w:p>
    <w:p w:rsidR="006C4590" w:rsidRDefault="001F55D3" w:rsidP="001F55D3">
      <w:pPr>
        <w:pStyle w:val="Heading1"/>
        <w:rPr>
          <w:lang w:val="en-CA"/>
        </w:rPr>
      </w:pPr>
      <w:bookmarkStart w:id="106" w:name="_Toc398485914"/>
      <w:r>
        <w:rPr>
          <w:lang w:val="en-CA"/>
        </w:rPr>
        <w:lastRenderedPageBreak/>
        <w:t>Conclusion</w:t>
      </w:r>
      <w:bookmarkEnd w:id="106"/>
    </w:p>
    <w:p w:rsidR="001F55D3" w:rsidRDefault="001F55D3" w:rsidP="000D7AF3">
      <w:pPr>
        <w:rPr>
          <w:lang w:val="en-CA"/>
        </w:rPr>
      </w:pPr>
    </w:p>
    <w:p w:rsidR="001F55D3" w:rsidRPr="00E37BD7" w:rsidRDefault="001F55D3"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We conclude that Wöhrmann SpeechWriting System can be used to express several spoken languages.  As new MouthWriting symbols are created, new languages will be supported by the system.</w:t>
      </w:r>
    </w:p>
    <w:p w:rsidR="001F55D3" w:rsidRPr="00E37BD7" w:rsidRDefault="001F55D3"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The expansion of the LipWriting symbols will require much analysis as we did not find standardized viseme sets within or across languages.  Several researchers develop different viseme sets for the same language.  Visemes may be considered different within a language but undistinguisable in another language.  Often, we found that viseme sets do not contain the complete phoneme set in several publications.  One possible solution would be to develop the LipWriting symbols f</w:t>
      </w:r>
      <w:r w:rsidR="007A639A" w:rsidRPr="00E37BD7">
        <w:rPr>
          <w:rFonts w:ascii="Times New Roman" w:hAnsi="Times New Roman" w:cs="Times New Roman"/>
          <w:sz w:val="24"/>
          <w:szCs w:val="24"/>
          <w:lang w:val="en-CA"/>
        </w:rPr>
        <w:t>r</w:t>
      </w:r>
      <w:r w:rsidRPr="00E37BD7">
        <w:rPr>
          <w:rFonts w:ascii="Times New Roman" w:hAnsi="Times New Roman" w:cs="Times New Roman"/>
          <w:sz w:val="24"/>
          <w:szCs w:val="24"/>
          <w:lang w:val="en-CA"/>
        </w:rPr>
        <w:t>om the International Phonetic Alphabet categories.</w:t>
      </w:r>
    </w:p>
    <w:p w:rsidR="007A639A" w:rsidRPr="00E37BD7" w:rsidRDefault="007A639A"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We found that LipWriting and MouthWriting can be combined in animations with SignWriting, cued speech and even to a Peruvian gestural description of phonemes.</w:t>
      </w:r>
    </w:p>
    <w:p w:rsidR="007A639A" w:rsidRPr="00E37BD7" w:rsidRDefault="007A639A"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We believe that Wöhrmann SpeechWriting System can become a standardized way for scholars and students to teach, learn and analyse speech from a Deaf perspective.</w:t>
      </w:r>
    </w:p>
    <w:p w:rsidR="001F55D3" w:rsidRDefault="001F55D3" w:rsidP="000D7AF3">
      <w:pPr>
        <w:rPr>
          <w:lang w:val="en-CA"/>
        </w:rPr>
      </w:pPr>
    </w:p>
    <w:p w:rsidR="006C4590" w:rsidRDefault="006C4590">
      <w:pPr>
        <w:rPr>
          <w:lang w:val="en-CA"/>
        </w:rPr>
      </w:pPr>
      <w:r>
        <w:rPr>
          <w:lang w:val="en-CA"/>
        </w:rPr>
        <w:br w:type="page"/>
      </w:r>
    </w:p>
    <w:p w:rsidR="00727310" w:rsidRDefault="000B102E" w:rsidP="000B102E">
      <w:pPr>
        <w:pStyle w:val="Heading1"/>
        <w:rPr>
          <w:lang w:val="en-CA"/>
        </w:rPr>
      </w:pPr>
      <w:bookmarkStart w:id="107" w:name="_Toc398485915"/>
      <w:r>
        <w:rPr>
          <w:lang w:val="en-US"/>
        </w:rPr>
        <w:lastRenderedPageBreak/>
        <w:t>Annex A Multi-Lingual Speech</w:t>
      </w:r>
      <w:r w:rsidR="00287140">
        <w:rPr>
          <w:lang w:val="en-US"/>
        </w:rPr>
        <w:t>W</w:t>
      </w:r>
      <w:r>
        <w:rPr>
          <w:lang w:val="en-US"/>
        </w:rPr>
        <w:t>riting</w:t>
      </w:r>
      <w:bookmarkEnd w:id="107"/>
    </w:p>
    <w:p w:rsidR="00727310" w:rsidRDefault="00727310" w:rsidP="000D7AF3">
      <w:pPr>
        <w:rPr>
          <w:lang w:val="en-CA"/>
        </w:rPr>
      </w:pPr>
    </w:p>
    <w:p w:rsidR="00287140" w:rsidRPr="00E37BD7" w:rsidRDefault="00AB7021"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The following pages apply LipWriting, MouthWriting or Cued Speech to several languages.</w:t>
      </w:r>
      <w:r w:rsidR="00B97A6C" w:rsidRPr="00E37BD7">
        <w:rPr>
          <w:rFonts w:ascii="Times New Roman" w:hAnsi="Times New Roman" w:cs="Times New Roman"/>
          <w:sz w:val="24"/>
          <w:szCs w:val="24"/>
          <w:lang w:val="en-CA"/>
        </w:rPr>
        <w:t xml:space="preserve">  The sources used are not always complete</w:t>
      </w:r>
      <w:r w:rsidR="00287140" w:rsidRPr="00E37BD7">
        <w:rPr>
          <w:rFonts w:ascii="Times New Roman" w:hAnsi="Times New Roman" w:cs="Times New Roman"/>
          <w:sz w:val="24"/>
          <w:szCs w:val="24"/>
          <w:lang w:val="en-CA"/>
        </w:rPr>
        <w:t xml:space="preserve"> or up to date. Some are not based on the International Phonetic Alphabet.  The resulting conversion tables are often incomplete</w:t>
      </w:r>
      <w:r w:rsidR="00C51A2A" w:rsidRPr="00E37BD7">
        <w:rPr>
          <w:rFonts w:ascii="Times New Roman" w:hAnsi="Times New Roman" w:cs="Times New Roman"/>
          <w:sz w:val="24"/>
          <w:szCs w:val="24"/>
          <w:lang w:val="en-CA"/>
        </w:rPr>
        <w:t>.  Some conversion tables are not presented because of lack of available information</w:t>
      </w:r>
      <w:r w:rsidR="00287140" w:rsidRPr="00E37BD7">
        <w:rPr>
          <w:rFonts w:ascii="Times New Roman" w:hAnsi="Times New Roman" w:cs="Times New Roman"/>
          <w:sz w:val="24"/>
          <w:szCs w:val="24"/>
          <w:lang w:val="en-CA"/>
        </w:rPr>
        <w:t xml:space="preserve">.  Before creating official conversion tables, an official list of phonemes must be chosen and a list of visemes may need to be eleaborated.  </w:t>
      </w:r>
    </w:p>
    <w:p w:rsidR="000B102E" w:rsidRPr="00E37BD7" w:rsidRDefault="00287140" w:rsidP="000D7AF3">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New symbols will be required as SpeechWriting will be </w:t>
      </w:r>
      <w:r w:rsidR="000132EA" w:rsidRPr="00E37BD7">
        <w:rPr>
          <w:rFonts w:ascii="Times New Roman" w:hAnsi="Times New Roman" w:cs="Times New Roman"/>
          <w:sz w:val="24"/>
          <w:szCs w:val="24"/>
          <w:lang w:val="en-CA"/>
        </w:rPr>
        <w:t>applied</w:t>
      </w:r>
      <w:r w:rsidRPr="00E37BD7">
        <w:rPr>
          <w:rFonts w:ascii="Times New Roman" w:hAnsi="Times New Roman" w:cs="Times New Roman"/>
          <w:sz w:val="24"/>
          <w:szCs w:val="24"/>
          <w:lang w:val="en-CA"/>
        </w:rPr>
        <w:t xml:space="preserve"> to other languages.  It is not the purpose of the current document to invent such symbols.  The interest of </w:t>
      </w:r>
      <w:r w:rsidR="000132EA" w:rsidRPr="00E37BD7">
        <w:rPr>
          <w:rFonts w:ascii="Times New Roman" w:hAnsi="Times New Roman" w:cs="Times New Roman"/>
          <w:sz w:val="24"/>
          <w:szCs w:val="24"/>
          <w:lang w:val="en-CA"/>
        </w:rPr>
        <w:t xml:space="preserve">this </w:t>
      </w:r>
      <w:r w:rsidRPr="00E37BD7">
        <w:rPr>
          <w:rFonts w:ascii="Times New Roman" w:hAnsi="Times New Roman" w:cs="Times New Roman"/>
          <w:sz w:val="24"/>
          <w:szCs w:val="24"/>
          <w:lang w:val="en-CA"/>
        </w:rPr>
        <w:t>work is to illustrate that SpeechWriting can be adapted to each language and to identify some challenges that will need to be addressed.</w:t>
      </w:r>
    </w:p>
    <w:p w:rsidR="00C51A2A" w:rsidRPr="00E37BD7" w:rsidRDefault="00C51A2A" w:rsidP="00C51A2A">
      <w:pPr>
        <w:rPr>
          <w:rFonts w:ascii="Times New Roman" w:hAnsi="Times New Roman" w:cs="Times New Roman"/>
          <w:sz w:val="24"/>
          <w:szCs w:val="24"/>
          <w:lang w:val="en-CA"/>
        </w:rPr>
      </w:pPr>
      <w:r w:rsidRPr="00E37BD7">
        <w:rPr>
          <w:rFonts w:ascii="Times New Roman" w:hAnsi="Times New Roman" w:cs="Times New Roman"/>
          <w:sz w:val="24"/>
          <w:szCs w:val="24"/>
          <w:lang w:val="en-CA"/>
        </w:rPr>
        <w:t>Refer to the official web sites in the bibilography for cued speech charts.</w:t>
      </w:r>
    </w:p>
    <w:p w:rsidR="0065521B" w:rsidRPr="00E37BD7" w:rsidRDefault="0065521B" w:rsidP="000D7AF3">
      <w:pPr>
        <w:rPr>
          <w:rFonts w:ascii="Times New Roman" w:hAnsi="Times New Roman" w:cs="Times New Roman"/>
          <w:sz w:val="24"/>
          <w:szCs w:val="24"/>
          <w:lang w:val="en-CA"/>
        </w:rPr>
      </w:pPr>
    </w:p>
    <w:tbl>
      <w:tblPr>
        <w:tblStyle w:val="GridTable4-Accent1"/>
        <w:tblW w:w="0" w:type="auto"/>
        <w:tblLook w:val="04A0" w:firstRow="1" w:lastRow="0" w:firstColumn="1" w:lastColumn="0" w:noHBand="0" w:noVBand="1"/>
      </w:tblPr>
      <w:tblGrid>
        <w:gridCol w:w="8780"/>
      </w:tblGrid>
      <w:tr w:rsidR="0065521B" w:rsidRPr="005B0B81" w:rsidTr="00250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tcPr>
          <w:p w:rsidR="0065521B" w:rsidRPr="00E37BD7" w:rsidRDefault="0065521B" w:rsidP="00250DB3">
            <w:pPr>
              <w:jc w:val="center"/>
              <w:rPr>
                <w:rFonts w:ascii="Times New Roman" w:hAnsi="Times New Roman" w:cs="Times New Roman"/>
                <w:sz w:val="24"/>
                <w:szCs w:val="24"/>
                <w:lang w:val="en-CA"/>
              </w:rPr>
            </w:pPr>
            <w:r w:rsidRPr="00E37BD7">
              <w:rPr>
                <w:rFonts w:ascii="Times New Roman" w:hAnsi="Times New Roman" w:cs="Times New Roman"/>
                <w:sz w:val="24"/>
                <w:szCs w:val="24"/>
                <w:lang w:val="en-CA"/>
              </w:rPr>
              <w:t>LipWriting is Required to Animate Cued Speech</w:t>
            </w:r>
          </w:p>
        </w:tc>
      </w:tr>
      <w:tr w:rsidR="0065521B" w:rsidRPr="00E37BD7"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shd w:val="clear" w:color="auto" w:fill="auto"/>
          </w:tcPr>
          <w:p w:rsidR="0065521B" w:rsidRPr="00E37BD7" w:rsidRDefault="0065521B" w:rsidP="00250DB3">
            <w:pPr>
              <w:rPr>
                <w:rFonts w:ascii="Times New Roman" w:hAnsi="Times New Roman" w:cs="Times New Roman"/>
                <w:sz w:val="24"/>
                <w:szCs w:val="24"/>
                <w:lang w:val="en-CA"/>
              </w:rPr>
            </w:pPr>
            <w:r w:rsidRPr="00E37BD7">
              <w:rPr>
                <w:rFonts w:ascii="Times New Roman" w:hAnsi="Times New Roman" w:cs="Times New Roman"/>
                <w:sz w:val="24"/>
                <w:szCs w:val="24"/>
                <w:lang w:val="en-CA"/>
              </w:rPr>
              <w:t xml:space="preserve">Cued speech hand configurations and position relatively to the face do not suffice to represent the phonemes.  The viseme is required.  </w:t>
            </w:r>
          </w:p>
          <w:p w:rsidR="0065521B" w:rsidRPr="00E37BD7" w:rsidRDefault="0065521B" w:rsidP="00250DB3">
            <w:pPr>
              <w:rPr>
                <w:rFonts w:ascii="Times New Roman" w:hAnsi="Times New Roman" w:cs="Times New Roman"/>
                <w:sz w:val="24"/>
                <w:szCs w:val="24"/>
                <w:lang w:val="en-CA"/>
              </w:rPr>
            </w:pPr>
          </w:p>
          <w:p w:rsidR="0065521B" w:rsidRPr="00E37BD7" w:rsidRDefault="0065521B" w:rsidP="00250DB3">
            <w:pPr>
              <w:rPr>
                <w:rFonts w:ascii="Times New Roman" w:hAnsi="Times New Roman" w:cs="Times New Roman"/>
                <w:sz w:val="24"/>
                <w:szCs w:val="24"/>
                <w:lang w:val="en-CA"/>
              </w:rPr>
            </w:pPr>
            <w:r w:rsidRPr="00E37BD7">
              <w:rPr>
                <w:rStyle w:val="hps"/>
                <w:rFonts w:ascii="Times New Roman" w:hAnsi="Times New Roman" w:cs="Times New Roman"/>
                <w:sz w:val="24"/>
                <w:szCs w:val="24"/>
                <w:lang w:val="en"/>
              </w:rPr>
              <w:t xml:space="preserve">Wöhrmann’s </w:t>
            </w:r>
            <w:r w:rsidRPr="00E37BD7">
              <w:rPr>
                <w:rStyle w:val="hps"/>
                <w:rFonts w:ascii="Times New Roman" w:hAnsi="Times New Roman" w:cs="Times New Roman"/>
                <w:sz w:val="24"/>
                <w:szCs w:val="24"/>
                <w:lang w:val="en-CA"/>
              </w:rPr>
              <w:t>LipWriting system (</w:t>
            </w:r>
            <w:r w:rsidRPr="00E37BD7">
              <w:rPr>
                <w:rFonts w:ascii="Times New Roman" w:hAnsi="Times New Roman" w:cs="Times New Roman"/>
                <w:sz w:val="24"/>
                <w:szCs w:val="24"/>
                <w:lang w:val="en-CA"/>
              </w:rPr>
              <w:t>Mundbilder</w:t>
            </w:r>
            <w:r w:rsidRPr="00E37BD7">
              <w:rPr>
                <w:rStyle w:val="hps"/>
                <w:rFonts w:ascii="Times New Roman" w:hAnsi="Times New Roman" w:cs="Times New Roman"/>
                <w:sz w:val="24"/>
                <w:szCs w:val="24"/>
                <w:lang w:val="en-CA"/>
              </w:rPr>
              <w:t>) expresses clearly the mouth configuration and SignWriting expresses clearly hand shapes and localisation.  We combine both notations to animate cued speech.</w:t>
            </w:r>
          </w:p>
        </w:tc>
      </w:tr>
    </w:tbl>
    <w:p w:rsidR="0065521B" w:rsidRDefault="0065521B" w:rsidP="000D7AF3">
      <w:pPr>
        <w:rPr>
          <w:lang w:val="en-CA"/>
        </w:rPr>
      </w:pPr>
    </w:p>
    <w:p w:rsidR="0065521B" w:rsidRDefault="0065521B">
      <w:pPr>
        <w:rPr>
          <w:lang w:val="en-CA"/>
        </w:rPr>
      </w:pPr>
      <w:r>
        <w:rPr>
          <w:lang w:val="en-CA"/>
        </w:rPr>
        <w:br w:type="page"/>
      </w:r>
    </w:p>
    <w:p w:rsidR="000B102E" w:rsidRDefault="000B102E" w:rsidP="000B102E">
      <w:pPr>
        <w:pStyle w:val="Heading1"/>
        <w:rPr>
          <w:lang w:val="en-US"/>
        </w:rPr>
      </w:pPr>
      <w:bookmarkStart w:id="108" w:name="_Toc398485916"/>
      <w:r>
        <w:rPr>
          <w:lang w:val="en-US"/>
        </w:rPr>
        <w:lastRenderedPageBreak/>
        <w:t>Arabic</w:t>
      </w:r>
      <w:bookmarkEnd w:id="108"/>
    </w:p>
    <w:p w:rsidR="000B102E" w:rsidRDefault="000B102E" w:rsidP="000B102E">
      <w:pPr>
        <w:rPr>
          <w:lang w:val="en-US"/>
        </w:rPr>
      </w:pPr>
    </w:p>
    <w:p w:rsidR="008A45B5" w:rsidRPr="00F55BC5" w:rsidRDefault="008A45B5" w:rsidP="008A45B5">
      <w:pPr>
        <w:rPr>
          <w:rFonts w:ascii="Times New Roman" w:hAnsi="Times New Roman" w:cs="Times New Roman"/>
          <w:sz w:val="24"/>
          <w:szCs w:val="24"/>
          <w:lang w:val="en-US"/>
        </w:rPr>
      </w:pPr>
      <w:r w:rsidRPr="00F55BC5">
        <w:rPr>
          <w:rFonts w:ascii="Times New Roman" w:hAnsi="Times New Roman" w:cs="Times New Roman"/>
          <w:sz w:val="24"/>
          <w:szCs w:val="24"/>
          <w:lang w:val="en-US"/>
        </w:rPr>
        <w:t xml:space="preserve">For the </w:t>
      </w:r>
      <w:r>
        <w:rPr>
          <w:rFonts w:ascii="Times New Roman" w:hAnsi="Times New Roman" w:cs="Times New Roman"/>
          <w:sz w:val="24"/>
          <w:szCs w:val="24"/>
          <w:lang w:val="en-US"/>
        </w:rPr>
        <w:t>Algerian Arabic</w:t>
      </w:r>
      <w:r w:rsidRPr="00F55BC5">
        <w:rPr>
          <w:rFonts w:ascii="Times New Roman" w:hAnsi="Times New Roman" w:cs="Times New Roman"/>
          <w:sz w:val="24"/>
          <w:szCs w:val="24"/>
          <w:lang w:val="en-US"/>
        </w:rPr>
        <w:t xml:space="preserve"> visemes equivalencies, we used:</w:t>
      </w:r>
    </w:p>
    <w:p w:rsidR="008A45B5" w:rsidRPr="000306EE" w:rsidRDefault="008A45B5" w:rsidP="008A45B5">
      <w:pPr>
        <w:autoSpaceDE w:val="0"/>
        <w:autoSpaceDN w:val="0"/>
        <w:adjustRightInd w:val="0"/>
        <w:spacing w:after="0" w:line="240" w:lineRule="auto"/>
        <w:rPr>
          <w:rFonts w:ascii="Times New Roman" w:hAnsi="Times New Roman" w:cs="Times New Roman"/>
          <w:iCs/>
          <w:sz w:val="24"/>
          <w:szCs w:val="24"/>
          <w:lang w:val="en-CA"/>
        </w:rPr>
      </w:pPr>
      <w:r w:rsidRPr="000306EE">
        <w:rPr>
          <w:rFonts w:ascii="Times New Roman" w:hAnsi="Times New Roman" w:cs="Times New Roman"/>
          <w:iCs/>
          <w:sz w:val="24"/>
          <w:szCs w:val="24"/>
          <w:lang w:val="en-CA"/>
        </w:rPr>
        <w:t>Special Issue of International Journal of Computer Applications (0975 – 8887)</w:t>
      </w:r>
    </w:p>
    <w:p w:rsidR="008A45B5" w:rsidRPr="000306EE" w:rsidRDefault="008A45B5" w:rsidP="008A45B5">
      <w:pPr>
        <w:autoSpaceDE w:val="0"/>
        <w:autoSpaceDN w:val="0"/>
        <w:adjustRightInd w:val="0"/>
        <w:spacing w:after="0" w:line="240" w:lineRule="auto"/>
        <w:rPr>
          <w:rFonts w:ascii="Times New Roman" w:hAnsi="Times New Roman" w:cs="Times New Roman"/>
          <w:iCs/>
          <w:sz w:val="24"/>
          <w:szCs w:val="24"/>
          <w:lang w:val="en-CA"/>
        </w:rPr>
      </w:pPr>
      <w:r w:rsidRPr="000306EE">
        <w:rPr>
          <w:rFonts w:ascii="Times New Roman" w:hAnsi="Times New Roman" w:cs="Times New Roman"/>
          <w:iCs/>
          <w:sz w:val="24"/>
          <w:szCs w:val="24"/>
          <w:lang w:val="en-CA"/>
        </w:rPr>
        <w:t>on Software Engineering, Databases and Expert Systems – SEDEXS, September 2012</w:t>
      </w:r>
    </w:p>
    <w:p w:rsidR="008A45B5" w:rsidRPr="000306EE" w:rsidRDefault="008A45B5" w:rsidP="008A45B5">
      <w:pPr>
        <w:autoSpaceDE w:val="0"/>
        <w:autoSpaceDN w:val="0"/>
        <w:adjustRightInd w:val="0"/>
        <w:spacing w:after="0" w:line="240" w:lineRule="auto"/>
        <w:rPr>
          <w:rFonts w:ascii="Times New Roman" w:hAnsi="Times New Roman" w:cs="Times New Roman"/>
          <w:sz w:val="24"/>
          <w:szCs w:val="24"/>
          <w:lang w:val="en-CA"/>
        </w:rPr>
      </w:pPr>
    </w:p>
    <w:p w:rsidR="008A45B5" w:rsidRPr="000306EE" w:rsidRDefault="008A45B5" w:rsidP="008A45B5">
      <w:pPr>
        <w:autoSpaceDE w:val="0"/>
        <w:autoSpaceDN w:val="0"/>
        <w:adjustRightInd w:val="0"/>
        <w:spacing w:after="0" w:line="240" w:lineRule="auto"/>
        <w:rPr>
          <w:rFonts w:ascii="Times New Roman" w:hAnsi="Times New Roman" w:cs="Times New Roman"/>
          <w:bCs/>
          <w:sz w:val="24"/>
          <w:szCs w:val="24"/>
          <w:u w:val="single"/>
          <w:lang w:val="en-CA"/>
        </w:rPr>
      </w:pPr>
      <w:r w:rsidRPr="000306EE">
        <w:rPr>
          <w:rFonts w:ascii="Times New Roman" w:hAnsi="Times New Roman" w:cs="Times New Roman"/>
          <w:bCs/>
          <w:sz w:val="24"/>
          <w:szCs w:val="24"/>
          <w:u w:val="single"/>
          <w:lang w:val="en-CA"/>
        </w:rPr>
        <w:t>Visual Speech Analysis,Application to Arabic Phonemes</w:t>
      </w:r>
    </w:p>
    <w:p w:rsidR="008A45B5" w:rsidRPr="000306EE" w:rsidRDefault="008A45B5" w:rsidP="008A45B5">
      <w:pPr>
        <w:autoSpaceDE w:val="0"/>
        <w:autoSpaceDN w:val="0"/>
        <w:adjustRightInd w:val="0"/>
        <w:spacing w:after="0" w:line="240" w:lineRule="auto"/>
        <w:rPr>
          <w:rFonts w:ascii="Times New Roman" w:hAnsi="Times New Roman" w:cs="Times New Roman"/>
          <w:b/>
          <w:bCs/>
          <w:sz w:val="24"/>
          <w:szCs w:val="24"/>
          <w:lang w:val="en-CA"/>
        </w:rPr>
      </w:pPr>
    </w:p>
    <w:p w:rsidR="008A45B5" w:rsidRPr="00F329A3" w:rsidRDefault="008A45B5" w:rsidP="008A45B5">
      <w:pPr>
        <w:autoSpaceDE w:val="0"/>
        <w:autoSpaceDN w:val="0"/>
        <w:adjustRightInd w:val="0"/>
        <w:spacing w:after="0" w:line="240" w:lineRule="auto"/>
        <w:rPr>
          <w:rFonts w:ascii="Times New Roman" w:hAnsi="Times New Roman" w:cs="Times New Roman"/>
          <w:sz w:val="24"/>
          <w:szCs w:val="24"/>
          <w:lang w:val="en-CA"/>
        </w:rPr>
      </w:pPr>
      <w:r w:rsidRPr="00B035FE">
        <w:rPr>
          <w:rFonts w:ascii="Times New Roman" w:hAnsi="Times New Roman" w:cs="Times New Roman"/>
          <w:sz w:val="24"/>
          <w:szCs w:val="24"/>
          <w:lang w:val="es-ES"/>
        </w:rPr>
        <w:t>Fatma Zohra Chelali</w:t>
      </w:r>
      <w:r w:rsidRPr="00B035FE">
        <w:rPr>
          <w:rFonts w:ascii="Times New Roman" w:hAnsi="Times New Roman" w:cs="Times New Roman"/>
          <w:i/>
          <w:iCs/>
          <w:sz w:val="24"/>
          <w:szCs w:val="24"/>
          <w:lang w:val="es-ES"/>
        </w:rPr>
        <w:t xml:space="preserve">, </w:t>
      </w:r>
      <w:r w:rsidRPr="00B035FE">
        <w:rPr>
          <w:rFonts w:ascii="Times New Roman" w:hAnsi="Times New Roman" w:cs="Times New Roman"/>
          <w:sz w:val="24"/>
          <w:szCs w:val="24"/>
          <w:lang w:val="es-ES"/>
        </w:rPr>
        <w:t>Khadidja Sadeddine, Amar Djeradi</w:t>
      </w:r>
      <w:r>
        <w:rPr>
          <w:rFonts w:ascii="Times New Roman" w:hAnsi="Times New Roman" w:cs="Times New Roman"/>
          <w:sz w:val="24"/>
          <w:szCs w:val="24"/>
          <w:lang w:val="es-ES"/>
        </w:rPr>
        <w:t xml:space="preserve">.  </w:t>
      </w:r>
      <w:r w:rsidRPr="00F329A3">
        <w:rPr>
          <w:rFonts w:ascii="Times New Roman" w:hAnsi="Times New Roman" w:cs="Times New Roman"/>
          <w:sz w:val="24"/>
          <w:szCs w:val="24"/>
          <w:u w:val="single"/>
          <w:lang w:val="en-CA"/>
        </w:rPr>
        <w:t>Speech communication and signal processing laboratory</w:t>
      </w:r>
      <w:r>
        <w:rPr>
          <w:rFonts w:ascii="Times New Roman" w:hAnsi="Times New Roman" w:cs="Times New Roman"/>
          <w:sz w:val="24"/>
          <w:szCs w:val="24"/>
          <w:lang w:val="en-CA"/>
        </w:rPr>
        <w:t xml:space="preserve">.  </w:t>
      </w:r>
      <w:r w:rsidRPr="000306EE">
        <w:rPr>
          <w:rFonts w:ascii="Times New Roman" w:hAnsi="Times New Roman" w:cs="Times New Roman"/>
          <w:sz w:val="24"/>
          <w:szCs w:val="24"/>
          <w:lang w:val="en-CA"/>
        </w:rPr>
        <w:t>Electronics and computer Science Faculty</w:t>
      </w:r>
      <w:r>
        <w:rPr>
          <w:rFonts w:ascii="Times New Roman" w:hAnsi="Times New Roman" w:cs="Times New Roman"/>
          <w:sz w:val="24"/>
          <w:szCs w:val="24"/>
          <w:lang w:val="en-CA"/>
        </w:rPr>
        <w:t xml:space="preserve">.  </w:t>
      </w:r>
      <w:r w:rsidRPr="000306EE">
        <w:rPr>
          <w:rFonts w:ascii="Times New Roman" w:hAnsi="Times New Roman" w:cs="Times New Roman"/>
          <w:sz w:val="24"/>
          <w:szCs w:val="24"/>
          <w:lang w:val="en-CA"/>
        </w:rPr>
        <w:t xml:space="preserve">Houari Boumedienne University of </w:t>
      </w:r>
      <w:r>
        <w:rPr>
          <w:rFonts w:ascii="Times New Roman" w:hAnsi="Times New Roman" w:cs="Times New Roman"/>
          <w:sz w:val="24"/>
          <w:szCs w:val="24"/>
          <w:lang w:val="en-CA"/>
        </w:rPr>
        <w:t>sciences and Technologies</w:t>
      </w:r>
      <w:r w:rsidRPr="00B035FE">
        <w:rPr>
          <w:rFonts w:ascii="Times New Roman" w:hAnsi="Times New Roman" w:cs="Times New Roman"/>
          <w:sz w:val="24"/>
          <w:szCs w:val="24"/>
          <w:lang w:val="es-ES"/>
        </w:rPr>
        <w:t>, Algiers, Algeria</w:t>
      </w:r>
    </w:p>
    <w:p w:rsidR="008A45B5" w:rsidRPr="00B035FE" w:rsidRDefault="008A45B5" w:rsidP="008A45B5">
      <w:pPr>
        <w:autoSpaceDE w:val="0"/>
        <w:autoSpaceDN w:val="0"/>
        <w:adjustRightInd w:val="0"/>
        <w:spacing w:after="0" w:line="240" w:lineRule="auto"/>
        <w:rPr>
          <w:rFonts w:ascii="Times New Roman" w:hAnsi="Times New Roman" w:cs="Times New Roman"/>
          <w:sz w:val="24"/>
          <w:szCs w:val="24"/>
          <w:lang w:val="es-ES"/>
        </w:rPr>
      </w:pPr>
    </w:p>
    <w:p w:rsidR="008A45B5" w:rsidRPr="00F329A3" w:rsidRDefault="005B0B81" w:rsidP="008A45B5">
      <w:pPr>
        <w:rPr>
          <w:lang w:val="es-ES"/>
        </w:rPr>
      </w:pPr>
      <w:hyperlink r:id="rId2070" w:history="1">
        <w:r w:rsidR="008A45B5" w:rsidRPr="00B035FE">
          <w:rPr>
            <w:rStyle w:val="Hyperlink"/>
            <w:lang w:val="es-ES"/>
          </w:rPr>
          <w:t>http://research.ijcaonline.org/sedex/number2/sedex1015.pdf</w:t>
        </w:r>
      </w:hyperlink>
    </w:p>
    <w:p w:rsidR="008A45B5" w:rsidRPr="008A45B5" w:rsidRDefault="008A45B5" w:rsidP="000B102E">
      <w:pPr>
        <w:rPr>
          <w:lang w:val="es-ES"/>
        </w:rPr>
      </w:pPr>
    </w:p>
    <w:p w:rsidR="000B102E" w:rsidRDefault="000B102E" w:rsidP="000B102E">
      <w:pPr>
        <w:pStyle w:val="Heading2"/>
        <w:rPr>
          <w:lang w:val="en-US"/>
        </w:rPr>
      </w:pPr>
      <w:bookmarkStart w:id="109" w:name="_Toc398485917"/>
      <w:r>
        <w:rPr>
          <w:lang w:val="en-US"/>
        </w:rPr>
        <w:t>LipWriting (Algerian Arabic)</w:t>
      </w:r>
      <w:bookmarkEnd w:id="109"/>
    </w:p>
    <w:p w:rsidR="000B102E" w:rsidRDefault="000B102E" w:rsidP="000B102E">
      <w:pPr>
        <w:rPr>
          <w:lang w:val="en-US"/>
        </w:rPr>
      </w:pPr>
    </w:p>
    <w:tbl>
      <w:tblPr>
        <w:tblStyle w:val="LightList-Accent11"/>
        <w:tblW w:w="3974" w:type="pct"/>
        <w:jc w:val="center"/>
        <w:tblLook w:val="04A0" w:firstRow="1" w:lastRow="0" w:firstColumn="1" w:lastColumn="0" w:noHBand="0" w:noVBand="1"/>
      </w:tblPr>
      <w:tblGrid>
        <w:gridCol w:w="1754"/>
        <w:gridCol w:w="1753"/>
        <w:gridCol w:w="1819"/>
        <w:gridCol w:w="1713"/>
      </w:tblGrid>
      <w:tr w:rsidR="000B102E" w:rsidRPr="00AE4DB8" w:rsidTr="008A45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E4DB8" w:rsidRDefault="000B102E" w:rsidP="009A7650">
            <w:pPr>
              <w:jc w:val="center"/>
              <w:rPr>
                <w:lang w:val="en-US"/>
              </w:rPr>
            </w:pPr>
            <w:r w:rsidRPr="00AE4DB8">
              <w:rPr>
                <w:lang w:val="en-US"/>
              </w:rPr>
              <w:t>SignWriting Symbol</w:t>
            </w:r>
            <w:r>
              <w:rPr>
                <w:lang w:val="en-US"/>
              </w:rPr>
              <w:t>s</w:t>
            </w:r>
          </w:p>
        </w:tc>
        <w:tc>
          <w:tcPr>
            <w:tcW w:w="1245" w:type="pct"/>
          </w:tcPr>
          <w:p w:rsidR="000B102E" w:rsidRPr="00AE4DB8" w:rsidRDefault="000B102E" w:rsidP="009A7650">
            <w:pPr>
              <w:jc w:val="center"/>
              <w:cnfStyle w:val="100000000000" w:firstRow="1" w:lastRow="0" w:firstColumn="0" w:lastColumn="0" w:oddVBand="0" w:evenVBand="0" w:oddHBand="0" w:evenHBand="0" w:firstRowFirstColumn="0" w:firstRowLastColumn="0" w:lastRowFirstColumn="0" w:lastRowLastColumn="0"/>
              <w:rPr>
                <w:lang w:val="en-US"/>
              </w:rPr>
            </w:pPr>
            <w:r w:rsidRPr="00AE4DB8">
              <w:rPr>
                <w:lang w:val="en-US"/>
              </w:rPr>
              <w:t>SignWriting Symbol Name</w:t>
            </w:r>
            <w:r>
              <w:rPr>
                <w:lang w:val="en-US"/>
              </w:rPr>
              <w:t>s</w:t>
            </w:r>
          </w:p>
        </w:tc>
        <w:tc>
          <w:tcPr>
            <w:tcW w:w="1292" w:type="pct"/>
          </w:tcPr>
          <w:p w:rsidR="000B102E" w:rsidRPr="004E53DB" w:rsidRDefault="000B102E" w:rsidP="009A7650">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4E53DB">
              <w:rPr>
                <w:sz w:val="20"/>
                <w:szCs w:val="20"/>
                <w:lang w:val="en-US"/>
              </w:rPr>
              <w:t>Algerian</w:t>
            </w:r>
          </w:p>
          <w:p w:rsidR="000B102E" w:rsidRPr="004E53DB" w:rsidRDefault="00F57CB9" w:rsidP="009A7650">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Pr>
                <w:sz w:val="20"/>
                <w:szCs w:val="20"/>
                <w:lang w:val="en-US"/>
              </w:rPr>
              <w:t xml:space="preserve">Phonemes </w:t>
            </w:r>
            <w:r w:rsidR="000B102E" w:rsidRPr="004E53DB">
              <w:rPr>
                <w:sz w:val="20"/>
                <w:szCs w:val="20"/>
                <w:lang w:val="en-US"/>
              </w:rPr>
              <w:t>Equivalencies</w:t>
            </w:r>
          </w:p>
        </w:tc>
        <w:tc>
          <w:tcPr>
            <w:tcW w:w="1217" w:type="pct"/>
          </w:tcPr>
          <w:p w:rsidR="000B102E" w:rsidRPr="00A43ED3" w:rsidRDefault="000B102E" w:rsidP="009A7650">
            <w:pPr>
              <w:jc w:val="center"/>
              <w:cnfStyle w:val="100000000000" w:firstRow="1" w:lastRow="0" w:firstColumn="0" w:lastColumn="0" w:oddVBand="0" w:evenVBand="0" w:oddHBand="0" w:evenHBand="0" w:firstRowFirstColumn="0" w:firstRowLastColumn="0" w:lastRowFirstColumn="0" w:lastRowLastColumn="0"/>
              <w:rPr>
                <w:lang w:val="en-US"/>
              </w:rPr>
            </w:pPr>
            <w:r w:rsidRPr="00A43ED3">
              <w:rPr>
                <w:lang w:val="en-US"/>
              </w:rPr>
              <w:t>Algerian Symbol Names</w:t>
            </w:r>
          </w:p>
        </w:tc>
      </w:tr>
      <w:tr w:rsidR="000B102E"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43ED3" w:rsidRDefault="000B102E" w:rsidP="009A7650">
            <w:pPr>
              <w:jc w:val="center"/>
              <w:rPr>
                <w:lang w:val="en-US"/>
              </w:rPr>
            </w:pPr>
            <w:r w:rsidRPr="00A43ED3">
              <w:rPr>
                <w:b w:val="0"/>
                <w:bCs w:val="0"/>
                <w:lang w:val="en-US"/>
              </w:rPr>
              <w:object w:dxaOrig="630" w:dyaOrig="630">
                <v:shape id="_x0000_i1714" type="#_x0000_t75" style="width:32.25pt;height:32.25pt" o:ole="">
                  <v:imagedata r:id="rId62" o:title=""/>
                </v:shape>
                <o:OLEObject Type="Embed" ProgID="PBrush" ShapeID="_x0000_i1714" DrawAspect="Content" ObjectID="_1472234238" r:id="rId2071"/>
              </w:object>
            </w:r>
          </w:p>
        </w:tc>
        <w:tc>
          <w:tcPr>
            <w:tcW w:w="1245" w:type="pct"/>
          </w:tcPr>
          <w:p w:rsidR="000B102E" w:rsidRPr="00A43ED3"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sidRPr="00A43ED3">
              <w:rPr>
                <w:lang w:val="en-US"/>
              </w:rPr>
              <w:t>Mouth Open Oval Wrinkled</w:t>
            </w:r>
          </w:p>
        </w:tc>
        <w:tc>
          <w:tcPr>
            <w:tcW w:w="1292" w:type="pct"/>
          </w:tcPr>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rFonts w:ascii="Lucida Sans Unicode" w:eastAsia="Times New Roman" w:hAnsi="Lucida Sans Unicode" w:cs="Lucida Sans Unicode"/>
                <w:color w:val="000000"/>
                <w:sz w:val="28"/>
                <w:szCs w:val="28"/>
                <w:lang w:eastAsia="fr-CA"/>
              </w:rPr>
              <w:t>i</w:t>
            </w:r>
          </w:p>
        </w:tc>
        <w:tc>
          <w:tcPr>
            <w:tcW w:w="1217" w:type="pct"/>
          </w:tcPr>
          <w:p w:rsidR="000B102E" w:rsidRPr="00A43ED3"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sidRPr="00A43ED3">
              <w:rPr>
                <w:rFonts w:ascii="Times New Roman" w:hAnsi="Times New Roman" w:cs="Times New Roman"/>
                <w:sz w:val="36"/>
                <w:szCs w:val="36"/>
              </w:rPr>
              <w:t>ممالة</w:t>
            </w:r>
            <w:r w:rsidRPr="00A43ED3">
              <w:rPr>
                <w:rFonts w:ascii="Arial" w:eastAsia="Times New Roman" w:hAnsi="Arial" w:cs="Arial"/>
                <w:sz w:val="40"/>
                <w:szCs w:val="40"/>
                <w:lang w:val="en-CA" w:eastAsia="fr-CA"/>
              </w:rPr>
              <w:t xml:space="preserve"> </w:t>
            </w:r>
            <w:r w:rsidRPr="00A43ED3">
              <w:rPr>
                <w:rFonts w:ascii="Times New Roman" w:hAnsi="Times New Roman" w:cs="Times New Roman"/>
                <w:sz w:val="36"/>
                <w:szCs w:val="36"/>
              </w:rPr>
              <w:t>كسرة</w:t>
            </w:r>
            <w:r w:rsidRPr="00A43ED3">
              <w:rPr>
                <w:rFonts w:ascii="Times New Roman" w:hAnsi="Times New Roman" w:cs="Times New Roman"/>
                <w:sz w:val="36"/>
                <w:szCs w:val="36"/>
                <w:lang w:val="en-US"/>
              </w:rPr>
              <w:t xml:space="preserve"> </w:t>
            </w:r>
            <w:r w:rsidRPr="00A43ED3">
              <w:rPr>
                <w:rFonts w:ascii="Arial" w:eastAsia="Times New Roman" w:hAnsi="Arial" w:cs="Arial"/>
                <w:sz w:val="40"/>
                <w:szCs w:val="40"/>
                <w:rtl/>
                <w:lang w:eastAsia="fr-CA"/>
              </w:rPr>
              <w:t>فم</w:t>
            </w:r>
          </w:p>
        </w:tc>
      </w:tr>
      <w:tr w:rsidR="000B102E"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8B06AA" w:rsidRDefault="000B102E" w:rsidP="009A7650">
            <w:pPr>
              <w:jc w:val="center"/>
              <w:rPr>
                <w:lang w:val="en-US"/>
              </w:rPr>
            </w:pPr>
            <w:r w:rsidRPr="008B06AA">
              <w:rPr>
                <w:b w:val="0"/>
                <w:bCs w:val="0"/>
                <w:lang w:val="en-US"/>
              </w:rPr>
              <w:object w:dxaOrig="660" w:dyaOrig="690">
                <v:shape id="_x0000_i1715" type="#_x0000_t75" style="width:32.25pt;height:36pt" o:ole="">
                  <v:imagedata r:id="rId294" o:title=""/>
                </v:shape>
                <o:OLEObject Type="Embed" ProgID="PBrush" ShapeID="_x0000_i1715" DrawAspect="Content" ObjectID="_1472234239" r:id="rId2072"/>
              </w:object>
            </w:r>
          </w:p>
        </w:tc>
        <w:tc>
          <w:tcPr>
            <w:tcW w:w="1245" w:type="pct"/>
          </w:tcPr>
          <w:p w:rsidR="000B102E" w:rsidRPr="008B06AA"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8B06AA">
              <w:rPr>
                <w:lang w:val="en-US"/>
              </w:rPr>
              <w:t>Mouth Open Wrinkled</w:t>
            </w:r>
          </w:p>
        </w:tc>
        <w:tc>
          <w:tcPr>
            <w:tcW w:w="1292" w:type="pct"/>
          </w:tcPr>
          <w:p w:rsidR="000B102E" w:rsidRPr="00D534B2" w:rsidRDefault="000B102E" w:rsidP="009A7650">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D534B2">
              <w:rPr>
                <w:sz w:val="28"/>
                <w:szCs w:val="28"/>
                <w:lang w:val="en-US"/>
              </w:rPr>
              <w:t>u</w:t>
            </w:r>
          </w:p>
        </w:tc>
        <w:tc>
          <w:tcPr>
            <w:tcW w:w="1217" w:type="pct"/>
          </w:tcPr>
          <w:p w:rsidR="000B102E" w:rsidRPr="008B06AA"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8B06AA">
              <w:rPr>
                <w:rFonts w:ascii="Times New Roman" w:hAnsi="Times New Roman" w:cs="Times New Roman"/>
                <w:sz w:val="36"/>
                <w:szCs w:val="36"/>
              </w:rPr>
              <w:t xml:space="preserve">ممالة ظمه </w:t>
            </w:r>
            <w:r w:rsidRPr="008B06AA">
              <w:rPr>
                <w:rFonts w:ascii="Arial" w:eastAsia="Times New Roman" w:hAnsi="Arial" w:cs="Arial"/>
                <w:sz w:val="40"/>
                <w:szCs w:val="40"/>
                <w:rtl/>
                <w:lang w:eastAsia="fr-CA"/>
              </w:rPr>
              <w:t>فم</w:t>
            </w:r>
          </w:p>
        </w:tc>
      </w:tr>
      <w:tr w:rsidR="000B102E" w:rsidRPr="009607C0"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8B06AA" w:rsidRDefault="000B102E" w:rsidP="009A7650">
            <w:pPr>
              <w:jc w:val="center"/>
              <w:rPr>
                <w:lang w:val="en-US"/>
              </w:rPr>
            </w:pPr>
            <w:r w:rsidRPr="008B06AA">
              <w:rPr>
                <w:b w:val="0"/>
                <w:bCs w:val="0"/>
                <w:lang w:val="en-US"/>
              </w:rPr>
              <w:object w:dxaOrig="630" w:dyaOrig="630">
                <v:shape id="_x0000_i1716" type="#_x0000_t75" style="width:32.25pt;height:32.25pt" o:ole="">
                  <v:imagedata r:id="rId296" o:title=""/>
                </v:shape>
                <o:OLEObject Type="Embed" ProgID="PBrush" ShapeID="_x0000_i1716" DrawAspect="Content" ObjectID="_1472234240" r:id="rId2073"/>
              </w:object>
            </w:r>
          </w:p>
        </w:tc>
        <w:tc>
          <w:tcPr>
            <w:tcW w:w="1245" w:type="pct"/>
          </w:tcPr>
          <w:p w:rsidR="000B102E" w:rsidRPr="008B06AA"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sidRPr="008B06AA">
              <w:rPr>
                <w:lang w:val="en-US"/>
              </w:rPr>
              <w:t>Mouth Closed Neutral</w:t>
            </w:r>
          </w:p>
        </w:tc>
        <w:tc>
          <w:tcPr>
            <w:tcW w:w="1292" w:type="pct"/>
          </w:tcPr>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sz w:val="28"/>
                <w:szCs w:val="28"/>
                <w:lang w:val="en-US"/>
              </w:rPr>
              <w:t>m</w:t>
            </w:r>
          </w:p>
        </w:tc>
        <w:tc>
          <w:tcPr>
            <w:tcW w:w="1217" w:type="pct"/>
          </w:tcPr>
          <w:p w:rsidR="000B102E" w:rsidRPr="008B06AA" w:rsidRDefault="000B102E" w:rsidP="009A7650">
            <w:pPr>
              <w:cnfStyle w:val="000000100000" w:firstRow="0" w:lastRow="0" w:firstColumn="0" w:lastColumn="0" w:oddVBand="0" w:evenVBand="0" w:oddHBand="1" w:evenHBand="0" w:firstRowFirstColumn="0" w:firstRowLastColumn="0" w:lastRowFirstColumn="0" w:lastRowLastColumn="0"/>
              <w:rPr>
                <w:lang w:val="en-CA"/>
              </w:rPr>
            </w:pPr>
            <w:r w:rsidRPr="008B06AA">
              <w:rPr>
                <w:rFonts w:ascii="Times New Roman" w:hAnsi="Times New Roman" w:cs="Times New Roman"/>
                <w:sz w:val="36"/>
                <w:szCs w:val="36"/>
              </w:rPr>
              <w:t>م</w:t>
            </w:r>
            <w:r w:rsidRPr="008B06AA">
              <w:rPr>
                <w:rFonts w:ascii="Arial" w:eastAsia="Times New Roman" w:hAnsi="Arial" w:cs="Arial"/>
                <w:sz w:val="40"/>
                <w:szCs w:val="40"/>
                <w:lang w:val="en-CA" w:eastAsia="fr-CA"/>
              </w:rPr>
              <w:t xml:space="preserve"> </w:t>
            </w:r>
            <w:r w:rsidRPr="008B06AA">
              <w:rPr>
                <w:rFonts w:ascii="Arial" w:eastAsia="Times New Roman" w:hAnsi="Arial" w:cs="Arial"/>
                <w:sz w:val="40"/>
                <w:szCs w:val="40"/>
                <w:rtl/>
                <w:lang w:eastAsia="fr-CA"/>
              </w:rPr>
              <w:t>فم</w:t>
            </w:r>
            <w:r w:rsidRPr="008B06AA">
              <w:rPr>
                <w:rFonts w:ascii="Arial" w:eastAsia="Times New Roman" w:hAnsi="Arial" w:cs="Arial"/>
                <w:sz w:val="40"/>
                <w:szCs w:val="40"/>
                <w:lang w:val="en-CA" w:eastAsia="fr-CA"/>
              </w:rPr>
              <w:t xml:space="preserve"> </w:t>
            </w:r>
          </w:p>
        </w:tc>
      </w:tr>
      <w:tr w:rsidR="000B102E" w:rsidRPr="009607C0"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8B06AA" w:rsidRDefault="000B102E" w:rsidP="009A7650">
            <w:pPr>
              <w:jc w:val="center"/>
              <w:rPr>
                <w:lang w:val="en-US"/>
              </w:rPr>
            </w:pPr>
            <w:r w:rsidRPr="008B06AA">
              <w:rPr>
                <w:b w:val="0"/>
                <w:bCs w:val="0"/>
                <w:lang w:val="en-US"/>
              </w:rPr>
              <w:object w:dxaOrig="690" w:dyaOrig="675">
                <v:shape id="_x0000_i1717" type="#_x0000_t75" style="width:36pt;height:32.25pt" o:ole="">
                  <v:imagedata r:id="rId60" o:title=""/>
                </v:shape>
                <o:OLEObject Type="Embed" ProgID="PBrush" ShapeID="_x0000_i1717" DrawAspect="Content" ObjectID="_1472234241" r:id="rId2074"/>
              </w:object>
            </w:r>
          </w:p>
        </w:tc>
        <w:tc>
          <w:tcPr>
            <w:tcW w:w="1245" w:type="pct"/>
          </w:tcPr>
          <w:p w:rsidR="000B102E" w:rsidRPr="008B06AA"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8B06AA">
              <w:rPr>
                <w:lang w:val="en-US"/>
              </w:rPr>
              <w:t>Mouth Tense</w:t>
            </w:r>
          </w:p>
        </w:tc>
        <w:tc>
          <w:tcPr>
            <w:tcW w:w="1292" w:type="pct"/>
          </w:tcPr>
          <w:p w:rsidR="000B102E" w:rsidRPr="00D534B2" w:rsidRDefault="000B102E" w:rsidP="009A7650">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D534B2">
              <w:rPr>
                <w:sz w:val="28"/>
                <w:szCs w:val="28"/>
                <w:lang w:val="en-US"/>
              </w:rPr>
              <w:t>b</w:t>
            </w:r>
          </w:p>
        </w:tc>
        <w:tc>
          <w:tcPr>
            <w:tcW w:w="1217" w:type="pct"/>
          </w:tcPr>
          <w:p w:rsidR="000B102E" w:rsidRPr="008B06AA" w:rsidRDefault="000B102E" w:rsidP="009A7650">
            <w:pPr>
              <w:cnfStyle w:val="000000000000" w:firstRow="0" w:lastRow="0" w:firstColumn="0" w:lastColumn="0" w:oddVBand="0" w:evenVBand="0" w:oddHBand="0" w:evenHBand="0" w:firstRowFirstColumn="0" w:firstRowLastColumn="0" w:lastRowFirstColumn="0" w:lastRowLastColumn="0"/>
              <w:rPr>
                <w:lang w:val="en-CA"/>
              </w:rPr>
            </w:pPr>
            <w:r w:rsidRPr="008B06AA">
              <w:rPr>
                <w:rFonts w:ascii="Times New Roman" w:hAnsi="Times New Roman" w:cs="Times New Roman"/>
                <w:sz w:val="36"/>
                <w:szCs w:val="36"/>
              </w:rPr>
              <w:t xml:space="preserve">ب  </w:t>
            </w:r>
            <w:r w:rsidRPr="008B06AA">
              <w:rPr>
                <w:rFonts w:ascii="Arial" w:eastAsia="Times New Roman" w:hAnsi="Arial" w:cs="Arial"/>
                <w:sz w:val="40"/>
                <w:szCs w:val="40"/>
                <w:rtl/>
                <w:lang w:eastAsia="fr-CA"/>
              </w:rPr>
              <w:t>فم</w:t>
            </w:r>
            <w:r w:rsidRPr="008B06AA">
              <w:rPr>
                <w:rFonts w:ascii="Arial" w:eastAsia="Times New Roman" w:hAnsi="Arial" w:cs="Arial"/>
                <w:sz w:val="40"/>
                <w:szCs w:val="40"/>
                <w:lang w:val="en-CA" w:eastAsia="fr-CA"/>
              </w:rPr>
              <w:t xml:space="preserve">  </w:t>
            </w:r>
          </w:p>
        </w:tc>
      </w:tr>
      <w:tr w:rsidR="000B102E" w:rsidRPr="001C178D"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43ED3" w:rsidRDefault="000B102E" w:rsidP="009A7650">
            <w:pPr>
              <w:jc w:val="center"/>
              <w:rPr>
                <w:lang w:val="en-US"/>
              </w:rPr>
            </w:pPr>
            <w:r w:rsidRPr="00A43ED3">
              <w:rPr>
                <w:b w:val="0"/>
                <w:bCs w:val="0"/>
                <w:lang w:val="en-US"/>
              </w:rPr>
              <w:object w:dxaOrig="645" w:dyaOrig="630">
                <v:shape id="_x0000_i1718" type="#_x0000_t75" style="width:32.25pt;height:32.25pt" o:ole="">
                  <v:imagedata r:id="rId299" o:title=""/>
                </v:shape>
                <o:OLEObject Type="Embed" ProgID="PBrush" ShapeID="_x0000_i1718" DrawAspect="Content" ObjectID="_1472234242" r:id="rId2075"/>
              </w:object>
            </w:r>
          </w:p>
        </w:tc>
        <w:tc>
          <w:tcPr>
            <w:tcW w:w="1245" w:type="pct"/>
          </w:tcPr>
          <w:p w:rsidR="000B102E" w:rsidRPr="00A43ED3"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sidRPr="00A43ED3">
              <w:rPr>
                <w:lang w:val="en-US"/>
              </w:rPr>
              <w:t>Teeth on Lips</w:t>
            </w:r>
          </w:p>
        </w:tc>
        <w:tc>
          <w:tcPr>
            <w:tcW w:w="1292" w:type="pct"/>
          </w:tcPr>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sz w:val="28"/>
                <w:szCs w:val="28"/>
                <w:lang w:val="en-US"/>
              </w:rPr>
              <w:t>f</w:t>
            </w:r>
          </w:p>
        </w:tc>
        <w:tc>
          <w:tcPr>
            <w:tcW w:w="1217" w:type="pct"/>
          </w:tcPr>
          <w:p w:rsidR="000B102E" w:rsidRPr="00A43ED3" w:rsidRDefault="000B102E" w:rsidP="009A7650">
            <w:pPr>
              <w:cnfStyle w:val="000000100000" w:firstRow="0" w:lastRow="0" w:firstColumn="0" w:lastColumn="0" w:oddVBand="0" w:evenVBand="0" w:oddHBand="1" w:evenHBand="0" w:firstRowFirstColumn="0" w:firstRowLastColumn="0" w:lastRowFirstColumn="0" w:lastRowLastColumn="0"/>
              <w:rPr>
                <w:lang w:val="en-CA"/>
              </w:rPr>
            </w:pPr>
            <w:r w:rsidRPr="00A43ED3">
              <w:rPr>
                <w:rFonts w:ascii="Times New Roman" w:hAnsi="Times New Roman" w:cs="Times New Roman"/>
                <w:sz w:val="36"/>
                <w:szCs w:val="36"/>
              </w:rPr>
              <w:t xml:space="preserve">ف </w:t>
            </w:r>
            <w:r w:rsidRPr="00A43ED3">
              <w:rPr>
                <w:rFonts w:ascii="Arial" w:eastAsia="Times New Roman" w:hAnsi="Arial" w:cs="Arial"/>
                <w:sz w:val="40"/>
                <w:szCs w:val="40"/>
                <w:rtl/>
                <w:lang w:eastAsia="fr-CA"/>
              </w:rPr>
              <w:t>فم</w:t>
            </w:r>
          </w:p>
        </w:tc>
      </w:tr>
      <w:tr w:rsidR="000B102E" w:rsidRPr="00ED40B6"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43ED3" w:rsidRDefault="000B102E" w:rsidP="009A7650">
            <w:pPr>
              <w:jc w:val="center"/>
              <w:rPr>
                <w:lang w:val="en-US"/>
              </w:rPr>
            </w:pPr>
            <w:r w:rsidRPr="00A43ED3">
              <w:rPr>
                <w:b w:val="0"/>
                <w:bCs w:val="0"/>
                <w:lang w:val="en-US"/>
              </w:rPr>
              <w:object w:dxaOrig="630" w:dyaOrig="660">
                <v:shape id="_x0000_i1719" type="#_x0000_t75" style="width:32.25pt;height:32.25pt" o:ole="">
                  <v:imagedata r:id="rId64" o:title=""/>
                </v:shape>
                <o:OLEObject Type="Embed" ProgID="PBrush" ShapeID="_x0000_i1719" DrawAspect="Content" ObjectID="_1472234243" r:id="rId2076"/>
              </w:object>
            </w:r>
          </w:p>
        </w:tc>
        <w:tc>
          <w:tcPr>
            <w:tcW w:w="1245" w:type="pct"/>
          </w:tcPr>
          <w:p w:rsidR="000B102E" w:rsidRPr="00A43ED3"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A43ED3">
              <w:rPr>
                <w:lang w:val="en-US"/>
              </w:rPr>
              <w:t>Tongue Tip Touches Inside Mouth</w:t>
            </w:r>
          </w:p>
        </w:tc>
        <w:tc>
          <w:tcPr>
            <w:tcW w:w="1292" w:type="pct"/>
          </w:tcPr>
          <w:p w:rsidR="000B102E" w:rsidRPr="00D534B2" w:rsidRDefault="000B102E" w:rsidP="009A7650">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D534B2">
              <w:rPr>
                <w:sz w:val="28"/>
                <w:szCs w:val="28"/>
                <w:lang w:val="en-US"/>
              </w:rPr>
              <w:t>l</w:t>
            </w:r>
          </w:p>
        </w:tc>
        <w:tc>
          <w:tcPr>
            <w:tcW w:w="1217" w:type="pct"/>
          </w:tcPr>
          <w:p w:rsidR="000B102E" w:rsidRPr="00A43ED3" w:rsidRDefault="000B102E" w:rsidP="009A7650">
            <w:pPr>
              <w:cnfStyle w:val="000000000000" w:firstRow="0" w:lastRow="0" w:firstColumn="0" w:lastColumn="0" w:oddVBand="0" w:evenVBand="0" w:oddHBand="0" w:evenHBand="0" w:firstRowFirstColumn="0" w:firstRowLastColumn="0" w:lastRowFirstColumn="0" w:lastRowLastColumn="0"/>
              <w:rPr>
                <w:lang w:val="en-CA"/>
              </w:rPr>
            </w:pPr>
            <w:r w:rsidRPr="00A43ED3">
              <w:rPr>
                <w:rFonts w:ascii="Times New Roman" w:hAnsi="Times New Roman" w:cs="Times New Roman"/>
                <w:sz w:val="36"/>
                <w:szCs w:val="36"/>
              </w:rPr>
              <w:t>ل</w:t>
            </w:r>
            <w:r w:rsidRPr="00A43ED3">
              <w:rPr>
                <w:rFonts w:ascii="Arial" w:eastAsia="Times New Roman" w:hAnsi="Arial" w:cs="Arial"/>
                <w:sz w:val="40"/>
                <w:szCs w:val="40"/>
                <w:lang w:val="en-CA" w:eastAsia="fr-CA"/>
              </w:rPr>
              <w:t xml:space="preserve"> </w:t>
            </w:r>
            <w:r w:rsidRPr="00A43ED3">
              <w:rPr>
                <w:rFonts w:ascii="Arial" w:eastAsia="Times New Roman" w:hAnsi="Arial" w:cs="Arial"/>
                <w:sz w:val="40"/>
                <w:szCs w:val="40"/>
                <w:rtl/>
                <w:lang w:eastAsia="fr-CA"/>
              </w:rPr>
              <w:t>فم</w:t>
            </w:r>
          </w:p>
        </w:tc>
      </w:tr>
      <w:tr w:rsidR="000B102E" w:rsidRPr="002F1E8F"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E4DB8" w:rsidRDefault="000B102E" w:rsidP="009A7650">
            <w:pPr>
              <w:jc w:val="center"/>
              <w:rPr>
                <w:lang w:val="en-US"/>
              </w:rPr>
            </w:pPr>
            <w:r w:rsidRPr="00AE4DB8">
              <w:rPr>
                <w:b w:val="0"/>
                <w:bCs w:val="0"/>
                <w:lang w:val="en-US"/>
              </w:rPr>
              <w:object w:dxaOrig="630" w:dyaOrig="630">
                <v:shape id="_x0000_i1720" type="#_x0000_t75" style="width:32.25pt;height:32.25pt" o:ole="">
                  <v:imagedata r:id="rId302" o:title=""/>
                </v:shape>
                <o:OLEObject Type="Embed" ProgID="PBrush" ShapeID="_x0000_i1720" DrawAspect="Content" ObjectID="_1472234244" r:id="rId2077"/>
              </w:object>
            </w:r>
          </w:p>
        </w:tc>
        <w:tc>
          <w:tcPr>
            <w:tcW w:w="1245" w:type="pct"/>
          </w:tcPr>
          <w:p w:rsidR="000B102E" w:rsidRPr="00AE4DB8"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Pr>
                <w:lang w:val="en-US"/>
              </w:rPr>
              <w:t>Tongue Inside Mouth Relaxed (up)</w:t>
            </w:r>
          </w:p>
        </w:tc>
        <w:tc>
          <w:tcPr>
            <w:tcW w:w="1292" w:type="pct"/>
          </w:tcPr>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D534B2">
              <w:rPr>
                <w:rFonts w:ascii="Times New Roman" w:hAnsi="Times New Roman" w:cs="Times New Roman"/>
                <w:sz w:val="28"/>
                <w:szCs w:val="28"/>
                <w:lang w:val="en-US"/>
              </w:rPr>
              <w:t>d</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D534B2">
              <w:rPr>
                <w:rFonts w:ascii="Times New Roman" w:hAnsi="Times New Roman" w:cs="Times New Roman"/>
                <w:sz w:val="28"/>
                <w:szCs w:val="28"/>
                <w:lang w:val="en-US"/>
              </w:rPr>
              <w:t>n</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D534B2">
              <w:rPr>
                <w:rFonts w:ascii="Times New Roman" w:hAnsi="Times New Roman" w:cs="Times New Roman"/>
                <w:sz w:val="28"/>
                <w:szCs w:val="28"/>
                <w:lang w:val="en-US"/>
              </w:rPr>
              <w:t>t</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D534B2">
              <w:rPr>
                <w:rFonts w:ascii="Times New Roman" w:hAnsi="Times New Roman" w:cs="Times New Roman"/>
                <w:sz w:val="28"/>
                <w:szCs w:val="28"/>
                <w:lang w:val="en-US"/>
              </w:rPr>
              <w:t>added:</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D534B2">
              <w:rPr>
                <w:rFonts w:ascii="Times New Roman" w:hAnsi="Times New Roman" w:cs="Times New Roman"/>
                <w:sz w:val="28"/>
                <w:szCs w:val="28"/>
                <w:lang w:val="en-US"/>
              </w:rPr>
              <w:t>ť</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rFonts w:ascii="Times New Roman" w:hAnsi="Times New Roman" w:cs="Times New Roman"/>
                <w:sz w:val="28"/>
                <w:szCs w:val="28"/>
                <w:lang w:val="en-US"/>
              </w:rPr>
              <w:lastRenderedPageBreak/>
              <w:t>ď</w:t>
            </w:r>
          </w:p>
        </w:tc>
        <w:tc>
          <w:tcPr>
            <w:tcW w:w="1217" w:type="pct"/>
          </w:tcPr>
          <w:p w:rsidR="000B102E" w:rsidRPr="002C2071" w:rsidRDefault="000B102E" w:rsidP="009A7650">
            <w:pPr>
              <w:cnfStyle w:val="000000100000" w:firstRow="0" w:lastRow="0" w:firstColumn="0" w:lastColumn="0" w:oddVBand="0" w:evenVBand="0" w:oddHBand="1" w:evenHBand="0" w:firstRowFirstColumn="0" w:firstRowLastColumn="0" w:lastRowFirstColumn="0" w:lastRowLastColumn="0"/>
              <w:rPr>
                <w:lang w:val="en-CA"/>
              </w:rPr>
            </w:pPr>
            <w:r w:rsidRPr="002C2071">
              <w:rPr>
                <w:rFonts w:ascii="Times New Roman" w:hAnsi="Times New Roman" w:cs="Times New Roman"/>
                <w:sz w:val="36"/>
                <w:szCs w:val="36"/>
              </w:rPr>
              <w:lastRenderedPageBreak/>
              <w:t>ت</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ن</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د</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ط</w:t>
            </w:r>
            <w:r w:rsidRPr="002C2071">
              <w:rPr>
                <w:rFonts w:ascii="Times New Roman" w:hAnsi="Times New Roman" w:cs="Times New Roman"/>
                <w:sz w:val="36"/>
                <w:szCs w:val="36"/>
                <w:lang w:val="en-CA"/>
              </w:rPr>
              <w:t xml:space="preserve">, </w:t>
            </w:r>
            <w:r w:rsidRPr="002C2071">
              <w:rPr>
                <w:rFonts w:ascii="Times New Roman" w:hAnsi="Times New Roman" w:cs="Times New Roman"/>
                <w:sz w:val="36"/>
                <w:szCs w:val="36"/>
              </w:rPr>
              <w:t>ض</w:t>
            </w:r>
            <w:r w:rsidRPr="002C2071">
              <w:rPr>
                <w:rFonts w:ascii="Times New Roman" w:hAnsi="Times New Roman" w:cs="Times New Roman"/>
                <w:sz w:val="36"/>
                <w:szCs w:val="36"/>
                <w:lang w:val="en-CA"/>
              </w:rPr>
              <w:t xml:space="preserve"> </w:t>
            </w:r>
            <w:r w:rsidRPr="002C2071">
              <w:rPr>
                <w:rFonts w:ascii="Times New Roman" w:hAnsi="Times New Roman" w:cs="Times New Roman"/>
                <w:sz w:val="24"/>
                <w:szCs w:val="24"/>
                <w:lang w:val="en-CA"/>
              </w:rPr>
              <w:t xml:space="preserve"> </w:t>
            </w:r>
            <w:r w:rsidRPr="002C2071">
              <w:rPr>
                <w:rFonts w:ascii="Arial" w:eastAsia="Times New Roman" w:hAnsi="Arial" w:cs="Arial"/>
                <w:sz w:val="40"/>
                <w:szCs w:val="40"/>
                <w:rtl/>
                <w:lang w:eastAsia="fr-CA"/>
              </w:rPr>
              <w:t>فم</w:t>
            </w:r>
          </w:p>
        </w:tc>
      </w:tr>
      <w:tr w:rsidR="000B102E"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43ED3" w:rsidRDefault="000B102E" w:rsidP="009A7650">
            <w:pPr>
              <w:jc w:val="center"/>
              <w:rPr>
                <w:lang w:val="en-US"/>
              </w:rPr>
            </w:pPr>
            <w:r w:rsidRPr="00A43ED3">
              <w:rPr>
                <w:b w:val="0"/>
                <w:bCs w:val="0"/>
                <w:lang w:val="en-US"/>
              </w:rPr>
              <w:object w:dxaOrig="720" w:dyaOrig="615">
                <v:shape id="_x0000_i1721" type="#_x0000_t75" style="width:36pt;height:32.25pt" o:ole="">
                  <v:imagedata r:id="rId304" o:title=""/>
                </v:shape>
                <o:OLEObject Type="Embed" ProgID="PBrush" ShapeID="_x0000_i1721" DrawAspect="Content" ObjectID="_1472234245" r:id="rId2078"/>
              </w:object>
            </w:r>
          </w:p>
        </w:tc>
        <w:tc>
          <w:tcPr>
            <w:tcW w:w="1245" w:type="pct"/>
          </w:tcPr>
          <w:p w:rsidR="000B102E" w:rsidRPr="00A43ED3"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A43ED3">
              <w:rPr>
                <w:lang w:val="en-US"/>
              </w:rPr>
              <w:t>Mouth Open Forward</w:t>
            </w:r>
          </w:p>
        </w:tc>
        <w:tc>
          <w:tcPr>
            <w:tcW w:w="1292" w:type="pct"/>
          </w:tcPr>
          <w:p w:rsidR="000B102E" w:rsidRPr="00D534B2" w:rsidRDefault="000B102E" w:rsidP="009A7650">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D534B2">
              <w:rPr>
                <w:rFonts w:ascii="Times New Roman" w:hAnsi="Times New Roman" w:cs="Times New Roman"/>
                <w:sz w:val="28"/>
                <w:szCs w:val="28"/>
                <w:lang w:val="en-US"/>
              </w:rPr>
              <w:t>ʒ</w:t>
            </w:r>
          </w:p>
        </w:tc>
        <w:tc>
          <w:tcPr>
            <w:tcW w:w="1217" w:type="pct"/>
          </w:tcPr>
          <w:p w:rsidR="000B102E" w:rsidRPr="009A2ADC"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9A2ADC">
              <w:rPr>
                <w:rFonts w:ascii="Arabic Typesetting" w:hAnsi="Arabic Typesetting" w:cs="Arabic Typesetting"/>
                <w:sz w:val="36"/>
                <w:szCs w:val="36"/>
                <w:rtl/>
                <w:lang w:val="en-CA"/>
              </w:rPr>
              <w:t xml:space="preserve">  </w:t>
            </w:r>
            <w:r w:rsidRPr="009A2ADC">
              <w:rPr>
                <w:rFonts w:ascii="Arial" w:eastAsia="Times New Roman" w:hAnsi="Arial" w:cs="Arial"/>
                <w:sz w:val="40"/>
                <w:szCs w:val="40"/>
                <w:rtl/>
                <w:lang w:eastAsia="fr-CA"/>
              </w:rPr>
              <w:t>فم</w:t>
            </w:r>
            <w:r w:rsidRPr="009A2ADC">
              <w:rPr>
                <w:rFonts w:ascii="Arabic Typesetting" w:hAnsi="Arabic Typesetting" w:cs="Arabic Typesetting"/>
                <w:sz w:val="36"/>
                <w:szCs w:val="36"/>
                <w:rtl/>
                <w:lang w:val="en-CA"/>
              </w:rPr>
              <w:t xml:space="preserve">  ج </w:t>
            </w:r>
          </w:p>
        </w:tc>
      </w:tr>
      <w:tr w:rsidR="000B102E" w:rsidRPr="009607C0"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5C1F26" w:rsidRDefault="000B102E" w:rsidP="009A7650">
            <w:pPr>
              <w:jc w:val="center"/>
              <w:rPr>
                <w:lang w:val="en-US"/>
              </w:rPr>
            </w:pPr>
            <w:r w:rsidRPr="005C1F26">
              <w:rPr>
                <w:b w:val="0"/>
                <w:bCs w:val="0"/>
                <w:lang w:val="en-US"/>
              </w:rPr>
              <w:object w:dxaOrig="615" w:dyaOrig="630">
                <v:shape id="_x0000_i1722" type="#_x0000_t75" style="width:32.25pt;height:32.25pt" o:ole="">
                  <v:imagedata r:id="rId66" o:title=""/>
                </v:shape>
                <o:OLEObject Type="Embed" ProgID="PBrush" ShapeID="_x0000_i1722" DrawAspect="Content" ObjectID="_1472234246" r:id="rId2079"/>
              </w:object>
            </w:r>
          </w:p>
        </w:tc>
        <w:tc>
          <w:tcPr>
            <w:tcW w:w="1245" w:type="pct"/>
          </w:tcPr>
          <w:p w:rsidR="000B102E" w:rsidRPr="005C1F26"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sidRPr="005C1F26">
              <w:rPr>
                <w:lang w:val="en-US"/>
              </w:rPr>
              <w:t>Teeth</w:t>
            </w:r>
          </w:p>
        </w:tc>
        <w:tc>
          <w:tcPr>
            <w:tcW w:w="1292" w:type="pct"/>
          </w:tcPr>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sz w:val="28"/>
                <w:szCs w:val="28"/>
                <w:lang w:val="en-US"/>
              </w:rPr>
              <w:t>z</w:t>
            </w:r>
          </w:p>
          <w:p w:rsidR="00D534B2" w:rsidRDefault="00D534B2"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Pr>
                <w:sz w:val="28"/>
                <w:szCs w:val="28"/>
                <w:lang w:val="en-US"/>
              </w:rPr>
              <w:t>s</w:t>
            </w:r>
          </w:p>
          <w:p w:rsidR="000B102E" w:rsidRPr="00D534B2" w:rsidRDefault="00D534B2"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sz w:val="28"/>
                <w:szCs w:val="28"/>
                <w:lang w:val="en-US"/>
              </w:rPr>
              <w:t>added</w:t>
            </w:r>
            <w:r>
              <w:rPr>
                <w:sz w:val="28"/>
                <w:szCs w:val="28"/>
                <w:lang w:val="en-US"/>
              </w:rPr>
              <w:t>:</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rFonts w:ascii="Times New Roman" w:hAnsi="Times New Roman" w:cs="Times New Roman"/>
                <w:sz w:val="28"/>
                <w:szCs w:val="28"/>
                <w:lang w:val="en-US"/>
              </w:rPr>
              <w:t>š</w:t>
            </w:r>
          </w:p>
          <w:p w:rsidR="000B102E" w:rsidRPr="00D534B2" w:rsidRDefault="000B102E"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c>
          <w:tcPr>
            <w:tcW w:w="1217" w:type="pct"/>
          </w:tcPr>
          <w:p w:rsidR="000B102E" w:rsidRPr="002C2071" w:rsidRDefault="000B102E" w:rsidP="009A7650">
            <w:pPr>
              <w:cnfStyle w:val="000000100000" w:firstRow="0" w:lastRow="0" w:firstColumn="0" w:lastColumn="0" w:oddVBand="0" w:evenVBand="0" w:oddHBand="1" w:evenHBand="0" w:firstRowFirstColumn="0" w:firstRowLastColumn="0" w:lastRowFirstColumn="0" w:lastRowLastColumn="0"/>
              <w:rPr>
                <w:lang w:val="en-CA"/>
              </w:rPr>
            </w:pPr>
            <w:r w:rsidRPr="002C2071">
              <w:rPr>
                <w:rFonts w:ascii="Times New Roman" w:hAnsi="Times New Roman" w:cs="Times New Roman"/>
                <w:sz w:val="36"/>
                <w:szCs w:val="36"/>
              </w:rPr>
              <w:t>س</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ص</w:t>
            </w:r>
            <w:r w:rsidRPr="002C2071">
              <w:rPr>
                <w:rFonts w:ascii="Times New Roman" w:hAnsi="Times New Roman" w:cs="Times New Roman"/>
                <w:sz w:val="36"/>
                <w:szCs w:val="36"/>
                <w:lang w:val="en-CA"/>
              </w:rPr>
              <w:t xml:space="preserve"> , </w:t>
            </w:r>
            <w:r w:rsidRPr="002C2071">
              <w:rPr>
                <w:rFonts w:ascii="Times New Roman" w:hAnsi="Times New Roman" w:cs="Times New Roman"/>
                <w:sz w:val="36"/>
                <w:szCs w:val="36"/>
              </w:rPr>
              <w:t>ز</w:t>
            </w:r>
            <w:r w:rsidRPr="002C2071">
              <w:rPr>
                <w:rFonts w:ascii="Times New Roman" w:hAnsi="Times New Roman" w:cs="Times New Roman"/>
                <w:sz w:val="36"/>
                <w:szCs w:val="36"/>
                <w:lang w:val="en-CA"/>
              </w:rPr>
              <w:t xml:space="preserve"> </w:t>
            </w:r>
            <w:r w:rsidRPr="002C2071">
              <w:rPr>
                <w:rFonts w:ascii="Arial" w:eastAsia="Times New Roman" w:hAnsi="Arial" w:cs="Arial"/>
                <w:sz w:val="40"/>
                <w:szCs w:val="40"/>
                <w:rtl/>
                <w:lang w:eastAsia="fr-CA"/>
              </w:rPr>
              <w:t>فم</w:t>
            </w:r>
          </w:p>
        </w:tc>
      </w:tr>
      <w:tr w:rsidR="000B102E"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E4DB8" w:rsidRDefault="000B102E" w:rsidP="009A7650">
            <w:pPr>
              <w:jc w:val="center"/>
              <w:rPr>
                <w:lang w:val="en-US"/>
              </w:rPr>
            </w:pPr>
            <w:r w:rsidRPr="00AE4DB8">
              <w:rPr>
                <w:b w:val="0"/>
                <w:bCs w:val="0"/>
                <w:lang w:val="en-US"/>
              </w:rPr>
              <w:object w:dxaOrig="705" w:dyaOrig="615">
                <v:shape id="_x0000_i1723" type="#_x0000_t75" style="width:36pt;height:32.25pt" o:ole="">
                  <v:imagedata r:id="rId307" o:title=""/>
                </v:shape>
                <o:OLEObject Type="Embed" ProgID="PBrush" ShapeID="_x0000_i1723" DrawAspect="Content" ObjectID="_1472234247" r:id="rId2080"/>
              </w:object>
            </w:r>
          </w:p>
        </w:tc>
        <w:tc>
          <w:tcPr>
            <w:tcW w:w="1245" w:type="pct"/>
          </w:tcPr>
          <w:p w:rsidR="000B102E" w:rsidRPr="00AE4DB8"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Pr>
                <w:lang w:val="en-US"/>
              </w:rPr>
              <w:t>Mouth Wrinkles Single</w:t>
            </w:r>
          </w:p>
        </w:tc>
        <w:tc>
          <w:tcPr>
            <w:tcW w:w="1292" w:type="pct"/>
          </w:tcPr>
          <w:p w:rsidR="000B102E" w:rsidRPr="00D534B2" w:rsidRDefault="000B102E"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sidRPr="00D534B2">
              <w:rPr>
                <w:rFonts w:ascii="Times New Roman" w:hAnsi="Times New Roman" w:cs="Times New Roman"/>
                <w:sz w:val="28"/>
                <w:szCs w:val="28"/>
                <w:lang w:val="en-CA"/>
              </w:rPr>
              <w:t>j</w:t>
            </w:r>
          </w:p>
        </w:tc>
        <w:tc>
          <w:tcPr>
            <w:tcW w:w="1217" w:type="pct"/>
          </w:tcPr>
          <w:p w:rsidR="000B102E" w:rsidRPr="00DD56DB" w:rsidRDefault="000B102E" w:rsidP="009A7650">
            <w:pPr>
              <w:jc w:val="center"/>
              <w:cnfStyle w:val="000000000000" w:firstRow="0" w:lastRow="0" w:firstColumn="0" w:lastColumn="0" w:oddVBand="0" w:evenVBand="0" w:oddHBand="0" w:evenHBand="0" w:firstRowFirstColumn="0" w:firstRowLastColumn="0" w:lastRowFirstColumn="0" w:lastRowLastColumn="0"/>
              <w:rPr>
                <w:lang w:val="en-CA"/>
              </w:rPr>
            </w:pPr>
            <w:r w:rsidRPr="00DD56DB">
              <w:rPr>
                <w:rFonts w:ascii="Times New Roman" w:hAnsi="Times New Roman" w:cs="Times New Roman"/>
                <w:sz w:val="36"/>
                <w:szCs w:val="36"/>
              </w:rPr>
              <w:t>ي</w:t>
            </w:r>
            <w:r w:rsidRPr="00DD56DB">
              <w:rPr>
                <w:lang w:val="en-CA"/>
              </w:rPr>
              <w:t xml:space="preserve">  </w:t>
            </w:r>
            <w:r w:rsidRPr="00DD56DB">
              <w:rPr>
                <w:rFonts w:ascii="Arial" w:eastAsia="Times New Roman" w:hAnsi="Arial" w:cs="Arial"/>
                <w:sz w:val="40"/>
                <w:szCs w:val="40"/>
                <w:rtl/>
                <w:lang w:eastAsia="fr-CA"/>
              </w:rPr>
              <w:t>فم</w:t>
            </w:r>
          </w:p>
        </w:tc>
      </w:tr>
      <w:tr w:rsidR="000B102E" w:rsidTr="008A45B5">
        <w:trPr>
          <w:cnfStyle w:val="000000100000" w:firstRow="0" w:lastRow="0" w:firstColumn="0" w:lastColumn="0" w:oddVBand="0" w:evenVBand="0" w:oddHBand="1" w:evenHBand="0" w:firstRowFirstColumn="0" w:firstRowLastColumn="0" w:lastRowFirstColumn="0" w:lastRowLastColumn="0"/>
          <w:trHeight w:val="512"/>
          <w:jc w:val="center"/>
        </w:trPr>
        <w:tc>
          <w:tcPr>
            <w:cnfStyle w:val="001000000000" w:firstRow="0" w:lastRow="0" w:firstColumn="1" w:lastColumn="0" w:oddVBand="0" w:evenVBand="0" w:oddHBand="0" w:evenHBand="0" w:firstRowFirstColumn="0" w:firstRowLastColumn="0" w:lastRowFirstColumn="0" w:lastRowLastColumn="0"/>
            <w:tcW w:w="1246" w:type="pct"/>
            <w:vMerge w:val="restart"/>
          </w:tcPr>
          <w:p w:rsidR="000B102E" w:rsidRPr="00AE4DB8" w:rsidRDefault="000B102E" w:rsidP="009A7650">
            <w:pPr>
              <w:jc w:val="center"/>
              <w:rPr>
                <w:lang w:val="en-US"/>
              </w:rPr>
            </w:pPr>
            <w:r w:rsidRPr="00AE4DB8">
              <w:rPr>
                <w:b w:val="0"/>
                <w:bCs w:val="0"/>
                <w:lang w:val="en-US"/>
              </w:rPr>
              <w:object w:dxaOrig="645" w:dyaOrig="630">
                <v:shape id="_x0000_i1724" type="#_x0000_t75" style="width:32.25pt;height:32.25pt" o:ole="">
                  <v:imagedata r:id="rId309" o:title=""/>
                </v:shape>
                <o:OLEObject Type="Embed" ProgID="PBrush" ShapeID="_x0000_i1724" DrawAspect="Content" ObjectID="_1472234248" r:id="rId2081"/>
              </w:object>
            </w:r>
          </w:p>
        </w:tc>
        <w:tc>
          <w:tcPr>
            <w:tcW w:w="1245" w:type="pct"/>
            <w:vMerge w:val="restart"/>
          </w:tcPr>
          <w:p w:rsidR="000B102E" w:rsidRPr="00AE4DB8"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Pr>
                <w:lang w:val="en-US"/>
              </w:rPr>
              <w:t>Tongue Inside Mouth Relaxed (down)</w:t>
            </w:r>
          </w:p>
        </w:tc>
        <w:tc>
          <w:tcPr>
            <w:tcW w:w="1292" w:type="pct"/>
          </w:tcPr>
          <w:p w:rsidR="000B102E" w:rsidRPr="00D534B2" w:rsidRDefault="000B102E" w:rsidP="00D534B2">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rFonts w:ascii="Times New Roman" w:hAnsi="Times New Roman" w:cs="Times New Roman"/>
                <w:sz w:val="28"/>
                <w:szCs w:val="28"/>
                <w:lang w:val="en-CA"/>
              </w:rPr>
              <w:t xml:space="preserve">?, </w:t>
            </w:r>
            <w:r w:rsidRPr="00D534B2">
              <w:rPr>
                <w:rFonts w:ascii="Times New Roman" w:hAnsi="Times New Roman" w:cs="Times New Roman"/>
                <w:sz w:val="28"/>
                <w:szCs w:val="28"/>
              </w:rPr>
              <w:t>ς</w:t>
            </w:r>
            <w:r w:rsidRPr="00D534B2">
              <w:rPr>
                <w:rFonts w:ascii="Times New Roman" w:hAnsi="Times New Roman" w:cs="Times New Roman"/>
                <w:sz w:val="28"/>
                <w:szCs w:val="28"/>
                <w:lang w:val="en-CA"/>
              </w:rPr>
              <w:t xml:space="preserve">, </w:t>
            </w:r>
            <w:r w:rsidRPr="00D534B2">
              <w:rPr>
                <w:rFonts w:ascii="Times New Roman" w:hAnsi="Times New Roman" w:cs="Times New Roman"/>
                <w:sz w:val="28"/>
                <w:szCs w:val="28"/>
              </w:rPr>
              <w:t>γ</w:t>
            </w:r>
            <w:r w:rsidRPr="00D534B2">
              <w:rPr>
                <w:rFonts w:ascii="Times New Roman" w:hAnsi="Times New Roman" w:cs="Times New Roman"/>
                <w:sz w:val="28"/>
                <w:szCs w:val="28"/>
                <w:lang w:val="en-CA"/>
              </w:rPr>
              <w:t>, ħ, h, k, q</w:t>
            </w:r>
          </w:p>
        </w:tc>
        <w:tc>
          <w:tcPr>
            <w:tcW w:w="1217" w:type="pct"/>
          </w:tcPr>
          <w:p w:rsidR="000B102E" w:rsidRPr="00DD56DB" w:rsidRDefault="000B102E" w:rsidP="009A7650">
            <w:pPr>
              <w:cnfStyle w:val="000000100000" w:firstRow="0" w:lastRow="0" w:firstColumn="0" w:lastColumn="0" w:oddVBand="0" w:evenVBand="0" w:oddHBand="1" w:evenHBand="0" w:firstRowFirstColumn="0" w:firstRowLastColumn="0" w:lastRowFirstColumn="0" w:lastRowLastColumn="0"/>
              <w:rPr>
                <w:highlight w:val="green"/>
                <w:lang w:val="en-US"/>
              </w:rPr>
            </w:pPr>
            <w:r w:rsidRPr="00DD56DB">
              <w:rPr>
                <w:rFonts w:ascii="Times New Roman" w:hAnsi="Times New Roman" w:cs="Times New Roman"/>
                <w:sz w:val="36"/>
                <w:szCs w:val="36"/>
                <w:lang w:val="en-CA"/>
              </w:rPr>
              <w:t>{</w:t>
            </w:r>
            <w:r w:rsidRPr="00DD56DB">
              <w:rPr>
                <w:rFonts w:ascii="Times New Roman" w:hAnsi="Times New Roman" w:cs="Times New Roman"/>
                <w:sz w:val="36"/>
                <w:szCs w:val="36"/>
              </w:rPr>
              <w:t>ه</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ح</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غ</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ع</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أ</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ق</w:t>
            </w:r>
            <w:r w:rsidRPr="00DD56DB">
              <w:rPr>
                <w:rFonts w:ascii="Times New Roman" w:hAnsi="Times New Roman" w:cs="Times New Roman"/>
                <w:sz w:val="36"/>
                <w:szCs w:val="36"/>
                <w:lang w:val="en-CA"/>
              </w:rPr>
              <w:t xml:space="preserve"> , </w:t>
            </w:r>
            <w:r w:rsidRPr="00DD56DB">
              <w:rPr>
                <w:rFonts w:ascii="Times New Roman" w:hAnsi="Times New Roman" w:cs="Times New Roman"/>
                <w:sz w:val="36"/>
                <w:szCs w:val="36"/>
              </w:rPr>
              <w:t>ك</w:t>
            </w:r>
            <w:r w:rsidRPr="00DD56DB">
              <w:rPr>
                <w:rFonts w:ascii="Times New Roman" w:hAnsi="Times New Roman" w:cs="Times New Roman"/>
                <w:sz w:val="36"/>
                <w:szCs w:val="36"/>
                <w:lang w:val="en-CA"/>
              </w:rPr>
              <w:t xml:space="preserve"> }</w:t>
            </w:r>
            <w:r w:rsidRPr="00DD56DB">
              <w:rPr>
                <w:rFonts w:ascii="Arial" w:eastAsia="Times New Roman" w:hAnsi="Arial" w:cs="Arial"/>
                <w:sz w:val="40"/>
                <w:szCs w:val="40"/>
                <w:rtl/>
                <w:lang w:eastAsia="fr-CA"/>
              </w:rPr>
              <w:t xml:space="preserve"> فم</w:t>
            </w:r>
          </w:p>
        </w:tc>
      </w:tr>
      <w:tr w:rsidR="000B102E" w:rsidRPr="005B0B81" w:rsidTr="008A45B5">
        <w:trPr>
          <w:trHeight w:val="512"/>
          <w:jc w:val="center"/>
        </w:trPr>
        <w:tc>
          <w:tcPr>
            <w:cnfStyle w:val="001000000000" w:firstRow="0" w:lastRow="0" w:firstColumn="1" w:lastColumn="0" w:oddVBand="0" w:evenVBand="0" w:oddHBand="0" w:evenHBand="0" w:firstRowFirstColumn="0" w:firstRowLastColumn="0" w:lastRowFirstColumn="0" w:lastRowLastColumn="0"/>
            <w:tcW w:w="1246" w:type="pct"/>
            <w:vMerge/>
          </w:tcPr>
          <w:p w:rsidR="000B102E" w:rsidRPr="00AE4DB8" w:rsidRDefault="000B102E" w:rsidP="009A7650">
            <w:pPr>
              <w:jc w:val="center"/>
              <w:rPr>
                <w:lang w:val="en-US"/>
              </w:rPr>
            </w:pPr>
          </w:p>
        </w:tc>
        <w:tc>
          <w:tcPr>
            <w:tcW w:w="1245" w:type="pct"/>
            <w:vMerge/>
          </w:tcPr>
          <w:p w:rsidR="000B102E" w:rsidRDefault="000B102E" w:rsidP="009A7650">
            <w:pPr>
              <w:cnfStyle w:val="000000000000" w:firstRow="0" w:lastRow="0" w:firstColumn="0" w:lastColumn="0" w:oddVBand="0" w:evenVBand="0" w:oddHBand="0" w:evenHBand="0" w:firstRowFirstColumn="0" w:firstRowLastColumn="0" w:lastRowFirstColumn="0" w:lastRowLastColumn="0"/>
              <w:rPr>
                <w:lang w:val="en-US"/>
              </w:rPr>
            </w:pPr>
          </w:p>
        </w:tc>
        <w:tc>
          <w:tcPr>
            <w:tcW w:w="1292" w:type="pct"/>
          </w:tcPr>
          <w:p w:rsidR="000B102E" w:rsidRPr="00D534B2" w:rsidRDefault="000B102E" w:rsidP="00D534B2">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D534B2">
              <w:rPr>
                <w:sz w:val="28"/>
                <w:szCs w:val="28"/>
                <w:lang w:val="en-US"/>
              </w:rPr>
              <w:t>r</w:t>
            </w:r>
          </w:p>
        </w:tc>
        <w:tc>
          <w:tcPr>
            <w:tcW w:w="1217" w:type="pct"/>
          </w:tcPr>
          <w:p w:rsidR="000B102E" w:rsidRPr="0071162E" w:rsidRDefault="000B102E" w:rsidP="009A7650">
            <w:pPr>
              <w:cnfStyle w:val="000000000000" w:firstRow="0" w:lastRow="0" w:firstColumn="0" w:lastColumn="0" w:oddVBand="0" w:evenVBand="0" w:oddHBand="0" w:evenHBand="0" w:firstRowFirstColumn="0" w:firstRowLastColumn="0" w:lastRowFirstColumn="0" w:lastRowLastColumn="0"/>
              <w:rPr>
                <w:sz w:val="24"/>
                <w:szCs w:val="24"/>
                <w:lang w:val="en-CA"/>
              </w:rPr>
            </w:pPr>
            <w:r w:rsidRPr="0071162E">
              <w:rPr>
                <w:rFonts w:ascii="Times New Roman" w:hAnsi="Times New Roman" w:cs="Times New Roman"/>
                <w:sz w:val="24"/>
                <w:szCs w:val="24"/>
                <w:lang w:val="en-CA"/>
              </w:rPr>
              <w:t>/r/ is a distinct viseme from /k,g/ in Algerian, this symbol cannot be used</w:t>
            </w:r>
            <w:r>
              <w:rPr>
                <w:rFonts w:ascii="Times New Roman" w:hAnsi="Times New Roman" w:cs="Times New Roman"/>
                <w:sz w:val="24"/>
                <w:szCs w:val="24"/>
                <w:lang w:val="en-CA"/>
              </w:rPr>
              <w:t xml:space="preserve"> for /r/</w:t>
            </w:r>
            <w:r w:rsidRPr="0071162E">
              <w:rPr>
                <w:rFonts w:ascii="Times New Roman" w:hAnsi="Times New Roman" w:cs="Times New Roman"/>
                <w:sz w:val="24"/>
                <w:szCs w:val="24"/>
                <w:lang w:val="en-CA"/>
              </w:rPr>
              <w:t>.</w:t>
            </w:r>
          </w:p>
        </w:tc>
      </w:tr>
      <w:tr w:rsidR="000B102E"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E4DB8" w:rsidRDefault="000B102E" w:rsidP="009A7650">
            <w:pPr>
              <w:jc w:val="center"/>
              <w:rPr>
                <w:lang w:val="en-US"/>
              </w:rPr>
            </w:pPr>
            <w:r w:rsidRPr="00AE4DB8">
              <w:rPr>
                <w:b w:val="0"/>
                <w:bCs w:val="0"/>
                <w:lang w:val="en-US"/>
              </w:rPr>
              <w:object w:dxaOrig="645" w:dyaOrig="645">
                <v:shape id="_x0000_i1725" type="#_x0000_t75" style="width:32.25pt;height:32.25pt" o:ole="">
                  <v:imagedata r:id="rId311" o:title=""/>
                </v:shape>
                <o:OLEObject Type="Embed" ProgID="PBrush" ShapeID="_x0000_i1725" DrawAspect="Content" ObjectID="_1472234249" r:id="rId2082"/>
              </w:object>
            </w:r>
          </w:p>
        </w:tc>
        <w:tc>
          <w:tcPr>
            <w:tcW w:w="1245" w:type="pct"/>
          </w:tcPr>
          <w:p w:rsidR="000B102E" w:rsidRPr="00AE4DB8"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Pr>
                <w:lang w:val="en-US"/>
              </w:rPr>
              <w:t>Mouth Wrinkles Double</w:t>
            </w:r>
          </w:p>
        </w:tc>
        <w:tc>
          <w:tcPr>
            <w:tcW w:w="1292" w:type="pct"/>
          </w:tcPr>
          <w:p w:rsidR="000B102E" w:rsidRPr="00D534B2" w:rsidRDefault="000B102E" w:rsidP="00D534B2">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D534B2">
              <w:rPr>
                <w:sz w:val="28"/>
                <w:szCs w:val="28"/>
                <w:lang w:val="en-US"/>
              </w:rPr>
              <w:t>x</w:t>
            </w:r>
          </w:p>
        </w:tc>
        <w:tc>
          <w:tcPr>
            <w:tcW w:w="1217" w:type="pct"/>
          </w:tcPr>
          <w:p w:rsidR="000B102E" w:rsidRPr="00A43ED3" w:rsidRDefault="000B102E" w:rsidP="009A7650">
            <w:pPr>
              <w:cnfStyle w:val="000000100000" w:firstRow="0" w:lastRow="0" w:firstColumn="0" w:lastColumn="0" w:oddVBand="0" w:evenVBand="0" w:oddHBand="1" w:evenHBand="0" w:firstRowFirstColumn="0" w:firstRowLastColumn="0" w:lastRowFirstColumn="0" w:lastRowLastColumn="0"/>
              <w:rPr>
                <w:highlight w:val="green"/>
                <w:lang w:val="en-US"/>
              </w:rPr>
            </w:pPr>
            <w:r w:rsidRPr="000306EE">
              <w:rPr>
                <w:rFonts w:ascii="Times New Roman" w:hAnsi="Times New Roman" w:cs="Times New Roman"/>
                <w:sz w:val="36"/>
                <w:szCs w:val="36"/>
              </w:rPr>
              <w:t>خ</w:t>
            </w:r>
            <w:r>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p>
        </w:tc>
      </w:tr>
      <w:tr w:rsidR="000B102E" w:rsidRPr="00AE4DB8"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ED197E" w:rsidRDefault="000B102E" w:rsidP="009A7650">
            <w:pPr>
              <w:jc w:val="center"/>
              <w:rPr>
                <w:b w:val="0"/>
                <w:bCs w:val="0"/>
                <w:highlight w:val="yellow"/>
                <w:lang w:val="en-US"/>
              </w:rPr>
            </w:pPr>
            <w:r w:rsidRPr="00ED197E">
              <w:rPr>
                <w:b w:val="0"/>
                <w:bCs w:val="0"/>
                <w:highlight w:val="yellow"/>
              </w:rPr>
              <w:object w:dxaOrig="600" w:dyaOrig="600">
                <v:shape id="_x0000_i1726" type="#_x0000_t75" style="width:28.5pt;height:28.5pt" o:ole="">
                  <v:imagedata r:id="rId313" o:title=""/>
                </v:shape>
                <o:OLEObject Type="Embed" ProgID="PBrush" ShapeID="_x0000_i1726" DrawAspect="Content" ObjectID="_1472234250" r:id="rId2083"/>
              </w:object>
            </w:r>
          </w:p>
        </w:tc>
        <w:tc>
          <w:tcPr>
            <w:tcW w:w="1245" w:type="pct"/>
          </w:tcPr>
          <w:p w:rsidR="000B102E" w:rsidRPr="001A73D7"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sidRPr="001A73D7">
              <w:rPr>
                <w:lang w:val="en-US"/>
              </w:rPr>
              <w:t>Teeth on Tongue</w:t>
            </w:r>
          </w:p>
        </w:tc>
        <w:tc>
          <w:tcPr>
            <w:tcW w:w="1292" w:type="pct"/>
          </w:tcPr>
          <w:p w:rsidR="000B102E" w:rsidRPr="00D534B2" w:rsidRDefault="000B102E" w:rsidP="00D534B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sidRPr="00D534B2">
              <w:rPr>
                <w:rFonts w:ascii="Times New Roman" w:hAnsi="Times New Roman" w:cs="Times New Roman"/>
                <w:sz w:val="28"/>
                <w:szCs w:val="28"/>
              </w:rPr>
              <w:t>θ</w:t>
            </w:r>
            <w:r w:rsidRPr="00D534B2">
              <w:rPr>
                <w:rFonts w:ascii="Times New Roman" w:hAnsi="Times New Roman" w:cs="Times New Roman"/>
                <w:sz w:val="28"/>
                <w:szCs w:val="28"/>
                <w:lang w:val="en-CA"/>
              </w:rPr>
              <w:t xml:space="preserve">, </w:t>
            </w:r>
            <w:r w:rsidRPr="00D534B2">
              <w:rPr>
                <w:rFonts w:ascii="Times New Roman" w:hAnsi="Times New Roman" w:cs="Times New Roman"/>
                <w:sz w:val="28"/>
                <w:szCs w:val="28"/>
              </w:rPr>
              <w:t>δ</w:t>
            </w:r>
            <w:r w:rsidRPr="00D534B2">
              <w:rPr>
                <w:rFonts w:ascii="Times New Roman" w:hAnsi="Times New Roman" w:cs="Times New Roman"/>
                <w:sz w:val="28"/>
                <w:szCs w:val="28"/>
                <w:lang w:val="en-CA"/>
              </w:rPr>
              <w:t xml:space="preserve">, </w:t>
            </w:r>
            <w:r w:rsidRPr="00D534B2">
              <w:rPr>
                <w:rFonts w:ascii="Times New Roman" w:hAnsi="Times New Roman" w:cs="Times New Roman"/>
                <w:sz w:val="28"/>
                <w:szCs w:val="28"/>
              </w:rPr>
              <w:t>δ</w:t>
            </w:r>
          </w:p>
        </w:tc>
        <w:tc>
          <w:tcPr>
            <w:tcW w:w="1217" w:type="pct"/>
          </w:tcPr>
          <w:p w:rsidR="000B102E" w:rsidRPr="000306EE" w:rsidRDefault="000B102E" w:rsidP="009A765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lang w:val="en-CA"/>
              </w:rPr>
            </w:pPr>
            <w:r w:rsidRPr="000306EE">
              <w:rPr>
                <w:rFonts w:ascii="Times New Roman" w:hAnsi="Times New Roman" w:cs="Times New Roman"/>
                <w:sz w:val="36"/>
                <w:szCs w:val="36"/>
              </w:rPr>
              <w:t>ظ</w:t>
            </w:r>
            <w:r w:rsidRPr="000306EE">
              <w:rPr>
                <w:rFonts w:ascii="Times New Roman" w:hAnsi="Times New Roman" w:cs="Times New Roman"/>
                <w:sz w:val="36"/>
                <w:szCs w:val="36"/>
                <w:lang w:val="en-CA"/>
              </w:rPr>
              <w:t>,</w:t>
            </w:r>
            <w:r>
              <w:rPr>
                <w:rFonts w:ascii="Times New Roman" w:hAnsi="Times New Roman" w:cs="Times New Roman"/>
                <w:sz w:val="36"/>
                <w:szCs w:val="36"/>
                <w:lang w:val="en-CA"/>
              </w:rPr>
              <w:t xml:space="preserve"> </w:t>
            </w:r>
            <w:r w:rsidRPr="000306EE">
              <w:rPr>
                <w:rFonts w:ascii="Times New Roman" w:hAnsi="Times New Roman" w:cs="Times New Roman"/>
                <w:sz w:val="36"/>
                <w:szCs w:val="36"/>
              </w:rPr>
              <w:t>ذ</w:t>
            </w:r>
            <w:r w:rsidRPr="000306EE">
              <w:rPr>
                <w:rFonts w:ascii="Times New Roman" w:hAnsi="Times New Roman" w:cs="Times New Roman"/>
                <w:sz w:val="36"/>
                <w:szCs w:val="36"/>
                <w:lang w:val="en-CA"/>
              </w:rPr>
              <w:t>,</w:t>
            </w:r>
            <w:r>
              <w:rPr>
                <w:rFonts w:ascii="Times New Roman" w:hAnsi="Times New Roman" w:cs="Times New Roman"/>
                <w:sz w:val="36"/>
                <w:szCs w:val="36"/>
                <w:lang w:val="en-CA"/>
              </w:rPr>
              <w:t xml:space="preserve"> </w:t>
            </w:r>
            <w:r w:rsidRPr="000306EE">
              <w:rPr>
                <w:rFonts w:ascii="Times New Roman" w:hAnsi="Times New Roman" w:cs="Times New Roman"/>
                <w:sz w:val="36"/>
                <w:szCs w:val="36"/>
              </w:rPr>
              <w:t>ث</w:t>
            </w:r>
            <w:r>
              <w:rPr>
                <w:rFonts w:ascii="Times New Roman" w:hAnsi="Times New Roman" w:cs="Times New Roman"/>
                <w:sz w:val="36"/>
                <w:szCs w:val="36"/>
                <w:lang w:val="en-CA"/>
              </w:rPr>
              <w:t xml:space="preserve"> </w:t>
            </w:r>
            <w:r w:rsidRPr="000306EE">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p>
        </w:tc>
      </w:tr>
      <w:tr w:rsidR="000B102E" w:rsidRPr="00AE4DB8"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ED197E" w:rsidRDefault="000B102E" w:rsidP="009A7650">
            <w:pPr>
              <w:jc w:val="center"/>
              <w:rPr>
                <w:highlight w:val="yellow"/>
              </w:rPr>
            </w:pPr>
            <w:r>
              <w:rPr>
                <w:lang w:val="en-US"/>
              </w:rPr>
              <w:t>Exception</w:t>
            </w:r>
          </w:p>
        </w:tc>
        <w:tc>
          <w:tcPr>
            <w:tcW w:w="1245" w:type="pct"/>
          </w:tcPr>
          <w:p w:rsidR="000B102E" w:rsidRPr="001A73D7" w:rsidRDefault="000B102E" w:rsidP="009A7650">
            <w:pPr>
              <w:jc w:val="center"/>
              <w:cnfStyle w:val="000000100000" w:firstRow="0" w:lastRow="0" w:firstColumn="0" w:lastColumn="0" w:oddVBand="0" w:evenVBand="0" w:oddHBand="1" w:evenHBand="0" w:firstRowFirstColumn="0" w:firstRowLastColumn="0" w:lastRowFirstColumn="0" w:lastRowLastColumn="0"/>
              <w:rPr>
                <w:lang w:val="en-US"/>
              </w:rPr>
            </w:pPr>
          </w:p>
        </w:tc>
        <w:tc>
          <w:tcPr>
            <w:tcW w:w="1292" w:type="pct"/>
          </w:tcPr>
          <w:p w:rsidR="000B102E" w:rsidRPr="00D534B2" w:rsidRDefault="000B102E" w:rsidP="00D534B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p>
        </w:tc>
        <w:tc>
          <w:tcPr>
            <w:tcW w:w="1217" w:type="pct"/>
          </w:tcPr>
          <w:p w:rsidR="000B102E" w:rsidRPr="000306EE" w:rsidRDefault="000B102E" w:rsidP="009A765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r>
      <w:tr w:rsidR="000B102E" w:rsidRPr="00AE4DB8" w:rsidTr="008A45B5">
        <w:trPr>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AE4DB8" w:rsidRDefault="000B102E" w:rsidP="009A7650">
            <w:pPr>
              <w:jc w:val="center"/>
              <w:rPr>
                <w:lang w:val="en-US"/>
              </w:rPr>
            </w:pPr>
            <w:r w:rsidRPr="000B54D6">
              <w:rPr>
                <w:rFonts w:ascii="Times New Roman" w:hAnsi="Times New Roman" w:cs="Times New Roman"/>
                <w:b w:val="0"/>
                <w:bCs w:val="0"/>
              </w:rPr>
              <w:object w:dxaOrig="1290" w:dyaOrig="1260">
                <v:shape id="_x0000_i1727" type="#_x0000_t75" style="width:36pt;height:33.75pt" o:ole="">
                  <v:imagedata r:id="rId394" o:title=""/>
                </v:shape>
                <o:OLEObject Type="Embed" ProgID="PBrush" ShapeID="_x0000_i1727" DrawAspect="Content" ObjectID="_1472234251" r:id="rId2084"/>
              </w:object>
            </w:r>
          </w:p>
        </w:tc>
        <w:tc>
          <w:tcPr>
            <w:tcW w:w="1245" w:type="pct"/>
          </w:tcPr>
          <w:p w:rsidR="000B102E" w:rsidRPr="00AE4DB8" w:rsidRDefault="000B102E" w:rsidP="009A7650">
            <w:pPr>
              <w:cnfStyle w:val="000000000000" w:firstRow="0" w:lastRow="0" w:firstColumn="0" w:lastColumn="0" w:oddVBand="0" w:evenVBand="0" w:oddHBand="0" w:evenHBand="0" w:firstRowFirstColumn="0" w:firstRowLastColumn="0" w:lastRowFirstColumn="0" w:lastRowLastColumn="0"/>
              <w:rPr>
                <w:lang w:val="en-US"/>
              </w:rPr>
            </w:pPr>
            <w:r>
              <w:rPr>
                <w:lang w:val="en-US"/>
              </w:rPr>
              <w:t>MouthWriting symbol used as LipWriting</w:t>
            </w:r>
          </w:p>
        </w:tc>
        <w:tc>
          <w:tcPr>
            <w:tcW w:w="1292" w:type="pct"/>
          </w:tcPr>
          <w:p w:rsidR="000B102E" w:rsidRPr="00D534B2" w:rsidRDefault="000B102E" w:rsidP="00D534B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sidRPr="00D534B2">
              <w:rPr>
                <w:rFonts w:ascii="Times New Roman" w:hAnsi="Times New Roman" w:cs="Times New Roman"/>
                <w:noProof/>
                <w:sz w:val="28"/>
                <w:szCs w:val="28"/>
                <w:lang w:eastAsia="fr-CA"/>
              </w:rPr>
              <w:t>r</w:t>
            </w:r>
          </w:p>
        </w:tc>
        <w:tc>
          <w:tcPr>
            <w:tcW w:w="1217" w:type="pct"/>
          </w:tcPr>
          <w:p w:rsidR="000B102E" w:rsidRPr="00A43ED3" w:rsidRDefault="000B102E" w:rsidP="009A7650">
            <w:pPr>
              <w:jc w:val="right"/>
              <w:cnfStyle w:val="000000000000" w:firstRow="0" w:lastRow="0" w:firstColumn="0" w:lastColumn="0" w:oddVBand="0" w:evenVBand="0" w:oddHBand="0" w:evenHBand="0" w:firstRowFirstColumn="0" w:firstRowLastColumn="0" w:lastRowFirstColumn="0" w:lastRowLastColumn="0"/>
              <w:rPr>
                <w:highlight w:val="green"/>
                <w:lang w:val="en-US"/>
              </w:rPr>
            </w:pPr>
            <w:r w:rsidRPr="000306EE">
              <w:rPr>
                <w:rFonts w:ascii="Times New Roman" w:hAnsi="Times New Roman" w:cs="Times New Roman"/>
                <w:sz w:val="36"/>
                <w:szCs w:val="36"/>
              </w:rPr>
              <w:t>ر</w:t>
            </w:r>
            <w:r>
              <w:rPr>
                <w:rFonts w:ascii="Times New Roman" w:hAnsi="Times New Roman" w:cs="Times New Roman"/>
                <w:sz w:val="36"/>
                <w:szCs w:val="36"/>
              </w:rPr>
              <w:t xml:space="preserve"> </w:t>
            </w:r>
            <w:r w:rsidRPr="000306EE">
              <w:rPr>
                <w:rFonts w:ascii="Times New Roman" w:hAnsi="Times New Roman" w:cs="Times New Roman"/>
                <w:sz w:val="36"/>
                <w:szCs w:val="36"/>
                <w:lang w:val="en-CA"/>
              </w:rPr>
              <w:t xml:space="preserve"> </w:t>
            </w:r>
            <w:r w:rsidRPr="005C1F26">
              <w:rPr>
                <w:rFonts w:ascii="Arial" w:eastAsia="Times New Roman" w:hAnsi="Arial" w:cs="Arial"/>
                <w:sz w:val="40"/>
                <w:szCs w:val="40"/>
                <w:rtl/>
                <w:lang w:eastAsia="fr-CA"/>
              </w:rPr>
              <w:t>فم</w:t>
            </w:r>
            <w:r w:rsidRPr="000306EE">
              <w:rPr>
                <w:rFonts w:ascii="Times New Roman" w:hAnsi="Times New Roman" w:cs="Times New Roman"/>
                <w:sz w:val="36"/>
                <w:szCs w:val="36"/>
                <w:lang w:val="en-CA"/>
              </w:rPr>
              <w:t xml:space="preserve">  </w:t>
            </w:r>
          </w:p>
        </w:tc>
      </w:tr>
      <w:tr w:rsidR="000B102E" w:rsidRPr="00AE4DB8" w:rsidTr="008A45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6" w:type="pct"/>
          </w:tcPr>
          <w:p w:rsidR="000B102E" w:rsidRPr="000B54D6" w:rsidRDefault="000B102E" w:rsidP="009A7650">
            <w:pPr>
              <w:jc w:val="center"/>
              <w:rPr>
                <w:rFonts w:ascii="Times New Roman" w:hAnsi="Times New Roman" w:cs="Times New Roman"/>
              </w:rPr>
            </w:pPr>
            <w:r w:rsidRPr="000B54D6">
              <w:rPr>
                <w:rFonts w:ascii="Times New Roman" w:hAnsi="Times New Roman" w:cs="Times New Roman"/>
                <w:b w:val="0"/>
                <w:bCs w:val="0"/>
              </w:rPr>
              <w:object w:dxaOrig="1230" w:dyaOrig="1275">
                <v:shape id="_x0000_i1728" type="#_x0000_t75" style="width:36pt;height:38.25pt" o:ole="">
                  <v:imagedata r:id="rId410" o:title=""/>
                </v:shape>
                <o:OLEObject Type="Embed" ProgID="PBrush" ShapeID="_x0000_i1728" DrawAspect="Content" ObjectID="_1472234252" r:id="rId2085"/>
              </w:object>
            </w:r>
          </w:p>
        </w:tc>
        <w:tc>
          <w:tcPr>
            <w:tcW w:w="1245" w:type="pct"/>
          </w:tcPr>
          <w:p w:rsidR="000B102E" w:rsidRDefault="000B102E" w:rsidP="009A7650">
            <w:pPr>
              <w:cnfStyle w:val="000000100000" w:firstRow="0" w:lastRow="0" w:firstColumn="0" w:lastColumn="0" w:oddVBand="0" w:evenVBand="0" w:oddHBand="1" w:evenHBand="0" w:firstRowFirstColumn="0" w:firstRowLastColumn="0" w:lastRowFirstColumn="0" w:lastRowLastColumn="0"/>
              <w:rPr>
                <w:lang w:val="en-US"/>
              </w:rPr>
            </w:pPr>
            <w:r>
              <w:rPr>
                <w:lang w:val="en-US"/>
              </w:rPr>
              <w:t>MouthWriting symbol used as LipWriting</w:t>
            </w:r>
          </w:p>
        </w:tc>
        <w:tc>
          <w:tcPr>
            <w:tcW w:w="1292" w:type="pct"/>
          </w:tcPr>
          <w:p w:rsidR="000B102E" w:rsidRPr="00D534B2" w:rsidRDefault="000B102E" w:rsidP="00D534B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eastAsia="fr-CA"/>
              </w:rPr>
            </w:pPr>
            <w:r w:rsidRPr="00D534B2">
              <w:rPr>
                <w:rFonts w:ascii="Times New Roman" w:hAnsi="Times New Roman" w:cs="Times New Roman"/>
                <w:noProof/>
                <w:sz w:val="28"/>
                <w:szCs w:val="28"/>
                <w:lang w:eastAsia="fr-CA"/>
              </w:rPr>
              <w:t>w</w:t>
            </w:r>
          </w:p>
        </w:tc>
        <w:tc>
          <w:tcPr>
            <w:tcW w:w="1217" w:type="pct"/>
          </w:tcPr>
          <w:p w:rsidR="000B102E" w:rsidRPr="000306EE" w:rsidRDefault="000B102E" w:rsidP="009A765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0306EE">
              <w:rPr>
                <w:rFonts w:ascii="Times New Roman" w:hAnsi="Times New Roman" w:cs="Times New Roman"/>
                <w:sz w:val="36"/>
                <w:szCs w:val="36"/>
              </w:rPr>
              <w:t>و</w:t>
            </w:r>
            <w:r>
              <w:rPr>
                <w:rFonts w:ascii="Times New Roman" w:hAnsi="Times New Roman" w:cs="Times New Roman"/>
                <w:sz w:val="36"/>
                <w:szCs w:val="36"/>
              </w:rPr>
              <w:t xml:space="preserve"> </w:t>
            </w:r>
            <w:r w:rsidRPr="005C1F26">
              <w:rPr>
                <w:rFonts w:ascii="Arial" w:eastAsia="Times New Roman" w:hAnsi="Arial" w:cs="Arial"/>
                <w:sz w:val="40"/>
                <w:szCs w:val="40"/>
                <w:rtl/>
                <w:lang w:eastAsia="fr-CA"/>
              </w:rPr>
              <w:t>فم</w:t>
            </w:r>
            <w:r>
              <w:rPr>
                <w:rFonts w:ascii="Times New Roman" w:hAnsi="Times New Roman" w:cs="Times New Roman"/>
                <w:sz w:val="36"/>
                <w:szCs w:val="36"/>
              </w:rPr>
              <w:t xml:space="preserve">    </w:t>
            </w:r>
          </w:p>
        </w:tc>
      </w:tr>
    </w:tbl>
    <w:p w:rsidR="000B102E" w:rsidRDefault="000B102E" w:rsidP="000B102E">
      <w:pPr>
        <w:rPr>
          <w:lang w:val="en-US"/>
        </w:rPr>
      </w:pPr>
    </w:p>
    <w:p w:rsidR="000B102E" w:rsidRDefault="000B102E" w:rsidP="000B102E">
      <w:pPr>
        <w:pStyle w:val="Heading2"/>
        <w:rPr>
          <w:lang w:val="en-US"/>
        </w:rPr>
      </w:pPr>
      <w:bookmarkStart w:id="110" w:name="_Toc398485918"/>
      <w:r>
        <w:rPr>
          <w:lang w:val="en-US"/>
        </w:rPr>
        <w:t>MouthWriting</w:t>
      </w:r>
      <w:bookmarkEnd w:id="110"/>
    </w:p>
    <w:p w:rsidR="000B102E" w:rsidRDefault="000B102E" w:rsidP="000B102E">
      <w:pPr>
        <w:rPr>
          <w:lang w:val="en-US"/>
        </w:rPr>
      </w:pPr>
    </w:p>
    <w:p w:rsidR="000B102E" w:rsidRDefault="008A45B5" w:rsidP="000B102E">
      <w:pPr>
        <w:rPr>
          <w:lang w:val="en-US"/>
        </w:rPr>
      </w:pPr>
      <w:r>
        <w:rPr>
          <w:lang w:val="en-US"/>
        </w:rPr>
        <w:t xml:space="preserve">The table is not defined.  </w:t>
      </w:r>
      <w:r w:rsidR="000B102E">
        <w:rPr>
          <w:lang w:val="en-US"/>
        </w:rPr>
        <w:t>Several phonemes in Arabic need the creation of new MouthWriting symbols:</w:t>
      </w:r>
    </w:p>
    <w:p w:rsidR="000B102E" w:rsidRPr="00D534B2" w:rsidRDefault="000B102E" w:rsidP="000B102E">
      <w:pPr>
        <w:pStyle w:val="ListParagraph"/>
        <w:numPr>
          <w:ilvl w:val="0"/>
          <w:numId w:val="20"/>
        </w:numPr>
        <w:rPr>
          <w:rFonts w:ascii="Times New Roman" w:hAnsi="Times New Roman" w:cs="Times New Roman"/>
          <w:sz w:val="28"/>
          <w:szCs w:val="28"/>
          <w:lang w:val="es-ES"/>
        </w:rPr>
      </w:pPr>
      <w:r w:rsidRPr="005D3B19">
        <w:rPr>
          <w:rFonts w:ascii="Times New Roman" w:hAnsi="Times New Roman" w:cs="Times New Roman"/>
          <w:sz w:val="28"/>
          <w:szCs w:val="28"/>
          <w:lang w:val="es-ES"/>
        </w:rPr>
        <w:t xml:space="preserve">ť, ď , š , </w:t>
      </w:r>
      <w:r w:rsidRPr="005D3B19">
        <w:rPr>
          <w:rFonts w:ascii="Times New Roman" w:hAnsi="Times New Roman" w:cs="Times New Roman"/>
          <w:sz w:val="28"/>
          <w:szCs w:val="28"/>
        </w:rPr>
        <w:t>ς</w:t>
      </w:r>
      <w:r w:rsidRPr="005D3B19">
        <w:rPr>
          <w:rFonts w:ascii="Times New Roman" w:hAnsi="Times New Roman" w:cs="Times New Roman"/>
          <w:sz w:val="28"/>
          <w:szCs w:val="28"/>
          <w:lang w:val="es-ES"/>
        </w:rPr>
        <w:t xml:space="preserve">, </w:t>
      </w:r>
      <w:r w:rsidRPr="005D3B19">
        <w:rPr>
          <w:rFonts w:ascii="Times New Roman" w:hAnsi="Times New Roman" w:cs="Times New Roman"/>
          <w:sz w:val="28"/>
          <w:szCs w:val="28"/>
        </w:rPr>
        <w:t>γ</w:t>
      </w:r>
      <w:r w:rsidRPr="005D3B19">
        <w:rPr>
          <w:rFonts w:ascii="Times New Roman" w:hAnsi="Times New Roman" w:cs="Times New Roman"/>
          <w:sz w:val="28"/>
          <w:szCs w:val="28"/>
          <w:lang w:val="es-ES"/>
        </w:rPr>
        <w:t xml:space="preserve">, ħ, q, </w:t>
      </w:r>
      <w:r w:rsidRPr="005D3B19">
        <w:rPr>
          <w:rFonts w:ascii="Times New Roman" w:hAnsi="Times New Roman" w:cs="Times New Roman"/>
          <w:sz w:val="28"/>
          <w:szCs w:val="28"/>
        </w:rPr>
        <w:t>δ</w:t>
      </w:r>
      <w:r w:rsidRPr="005D3B19">
        <w:rPr>
          <w:rFonts w:ascii="Times New Roman" w:hAnsi="Times New Roman" w:cs="Times New Roman"/>
          <w:sz w:val="28"/>
          <w:szCs w:val="28"/>
          <w:lang w:val="es-ES"/>
        </w:rPr>
        <w:t xml:space="preserve">, </w:t>
      </w:r>
      <w:r w:rsidRPr="005D3B19">
        <w:rPr>
          <w:rFonts w:ascii="Times New Roman" w:hAnsi="Times New Roman" w:cs="Times New Roman"/>
          <w:noProof/>
          <w:sz w:val="28"/>
          <w:szCs w:val="28"/>
          <w:lang w:val="es-ES" w:eastAsia="fr-CA"/>
        </w:rPr>
        <w:t>w,</w:t>
      </w:r>
      <w:r w:rsidRPr="005D3B19">
        <w:rPr>
          <w:rFonts w:ascii="Times New Roman" w:hAnsi="Times New Roman" w:cs="Times New Roman"/>
          <w:sz w:val="28"/>
          <w:szCs w:val="28"/>
          <w:lang w:val="es-ES"/>
        </w:rPr>
        <w:t xml:space="preserve"> u (u: exists).</w:t>
      </w:r>
    </w:p>
    <w:p w:rsidR="000B102E" w:rsidRDefault="000B102E" w:rsidP="000B102E">
      <w:pPr>
        <w:pStyle w:val="Heading2"/>
        <w:rPr>
          <w:lang w:val="en-US"/>
        </w:rPr>
      </w:pPr>
      <w:bookmarkStart w:id="111" w:name="_Toc398485919"/>
      <w:r>
        <w:rPr>
          <w:lang w:val="en-US"/>
        </w:rPr>
        <w:lastRenderedPageBreak/>
        <w:t>Cued Speech (Arabic)</w:t>
      </w:r>
      <w:bookmarkEnd w:id="111"/>
    </w:p>
    <w:p w:rsidR="000B102E" w:rsidRDefault="000B102E" w:rsidP="000B102E">
      <w:pPr>
        <w:rPr>
          <w:rFonts w:ascii="Times New Roman" w:hAnsi="Times New Roman" w:cs="Times New Roman"/>
          <w:sz w:val="24"/>
          <w:szCs w:val="24"/>
          <w:lang w:val="en-CA"/>
        </w:rPr>
      </w:pPr>
    </w:p>
    <w:p w:rsidR="00D534B2" w:rsidRDefault="000B102E" w:rsidP="000B102E">
      <w:pPr>
        <w:rPr>
          <w:rFonts w:ascii="Times New Roman" w:hAnsi="Times New Roman" w:cs="Times New Roman"/>
          <w:sz w:val="24"/>
          <w:szCs w:val="24"/>
          <w:lang w:val="en-CA"/>
        </w:rPr>
      </w:pPr>
      <w:r>
        <w:rPr>
          <w:rFonts w:ascii="Times New Roman" w:hAnsi="Times New Roman" w:cs="Times New Roman"/>
          <w:sz w:val="24"/>
          <w:szCs w:val="24"/>
          <w:lang w:val="en-CA"/>
        </w:rPr>
        <w:t>The following cued speech keys can be combined with LipWriting.</w:t>
      </w:r>
      <w:r w:rsidR="008A45B5">
        <w:rPr>
          <w:rFonts w:ascii="Times New Roman" w:hAnsi="Times New Roman" w:cs="Times New Roman"/>
          <w:sz w:val="24"/>
          <w:szCs w:val="24"/>
          <w:lang w:val="en-CA"/>
        </w:rPr>
        <w:t xml:space="preserve">  The head locations representing vowels are not available. The three vowels might be distinguished by lip reading.</w:t>
      </w:r>
    </w:p>
    <w:tbl>
      <w:tblPr>
        <w:tblStyle w:val="LightList-Accent1"/>
        <w:tblW w:w="0" w:type="auto"/>
        <w:jc w:val="center"/>
        <w:tblLook w:val="04A0" w:firstRow="1" w:lastRow="0" w:firstColumn="1" w:lastColumn="0" w:noHBand="0" w:noVBand="1"/>
      </w:tblPr>
      <w:tblGrid>
        <w:gridCol w:w="3584"/>
        <w:gridCol w:w="1557"/>
        <w:gridCol w:w="2379"/>
      </w:tblGrid>
      <w:tr w:rsidR="00327566" w:rsidRPr="00CF4C2C" w:rsidTr="003275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rPr>
                <w:rFonts w:ascii="Times New Roman" w:hAnsi="Times New Roman" w:cs="Times New Roman"/>
                <w:sz w:val="24"/>
                <w:szCs w:val="24"/>
                <w:lang w:val="en-CA"/>
              </w:rPr>
            </w:pPr>
            <w:r>
              <w:rPr>
                <w:rFonts w:ascii="Times New Roman" w:hAnsi="Times New Roman" w:cs="Times New Roman"/>
                <w:sz w:val="24"/>
                <w:szCs w:val="24"/>
                <w:lang w:val="en-CA"/>
              </w:rPr>
              <w:t>Finger keys to code consonants</w:t>
            </w:r>
          </w:p>
          <w:p w:rsidR="00327566" w:rsidRDefault="00327566" w:rsidP="009A7650">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 (Arabic Cued Speech)</w:t>
            </w:r>
          </w:p>
        </w:tc>
        <w:tc>
          <w:tcPr>
            <w:tcW w:w="1557" w:type="dxa"/>
          </w:tcPr>
          <w:p w:rsidR="00327566" w:rsidRDefault="00327566" w:rsidP="009A765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handshapes</w:t>
            </w:r>
          </w:p>
        </w:tc>
        <w:tc>
          <w:tcPr>
            <w:tcW w:w="2379" w:type="dxa"/>
          </w:tcPr>
          <w:p w:rsidR="00327566" w:rsidRPr="005E308A" w:rsidRDefault="00327566" w:rsidP="009A765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E308A">
              <w:rPr>
                <w:rFonts w:ascii="Times New Roman" w:hAnsi="Times New Roman" w:cs="Times New Roman"/>
                <w:sz w:val="24"/>
                <w:szCs w:val="24"/>
                <w:lang w:val="en-CA"/>
              </w:rPr>
              <w:t>Arabic consonants</w:t>
            </w:r>
          </w:p>
        </w:tc>
      </w:tr>
      <w:tr w:rsidR="00327566" w:rsidTr="003275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rPr>
                <w:rFonts w:ascii="Times New Roman" w:hAnsi="Times New Roman" w:cs="Times New Roman"/>
                <w:sz w:val="24"/>
                <w:szCs w:val="24"/>
                <w:lang w:val="en-CA"/>
              </w:rPr>
            </w:pPr>
            <w:r>
              <w:rPr>
                <w:b w:val="0"/>
                <w:bCs w:val="0"/>
              </w:rPr>
              <w:object w:dxaOrig="690" w:dyaOrig="1350">
                <v:shape id="_x0000_i1729" type="#_x0000_t75" style="width:36pt;height:68.25pt" o:ole="">
                  <v:imagedata r:id="rId1678" o:title=""/>
                </v:shape>
                <o:OLEObject Type="Embed" ProgID="PBrush" ShapeID="_x0000_i1729" DrawAspect="Content" ObjectID="_1472234253" r:id="rId2086"/>
              </w:object>
            </w:r>
          </w:p>
        </w:tc>
        <w:tc>
          <w:tcPr>
            <w:tcW w:w="1557" w:type="dxa"/>
          </w:tcPr>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300" w:dyaOrig="525">
                <v:shape id="_x0000_i1730" type="#_x0000_t75" style="width:13.5pt;height:26.25pt" o:ole="">
                  <v:imagedata r:id="rId1680" o:title=""/>
                </v:shape>
                <o:OLEObject Type="Embed" ProgID="PBrush" ShapeID="_x0000_i1730" DrawAspect="Content" ObjectID="_1472234254" r:id="rId2087"/>
              </w:object>
            </w: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p>
          <w:p w:rsidR="00327566" w:rsidRPr="00F829B5"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465" w:dyaOrig="540">
                <v:shape id="_x0000_i1731" type="#_x0000_t75" style="width:22.5pt;height:28.5pt" o:ole="">
                  <v:imagedata r:id="rId1682" o:title=""/>
                </v:shape>
                <o:OLEObject Type="Embed" ProgID="PBrush" ShapeID="_x0000_i1731" DrawAspect="Content" ObjectID="_1472234255" r:id="rId2088"/>
              </w:object>
            </w:r>
          </w:p>
        </w:tc>
        <w:tc>
          <w:tcPr>
            <w:tcW w:w="2379" w:type="dxa"/>
          </w:tcPr>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d – g – zh</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s</w:t>
            </w:r>
          </w:p>
        </w:tc>
      </w:tr>
      <w:tr w:rsidR="00327566" w:rsidTr="00327566">
        <w:trPr>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rPr>
                <w:rFonts w:ascii="Times New Roman" w:hAnsi="Times New Roman" w:cs="Times New Roman"/>
                <w:sz w:val="24"/>
                <w:szCs w:val="24"/>
                <w:lang w:val="en-CA"/>
              </w:rPr>
            </w:pPr>
            <w:r>
              <w:rPr>
                <w:b w:val="0"/>
                <w:bCs w:val="0"/>
              </w:rPr>
              <w:object w:dxaOrig="645" w:dyaOrig="1305">
                <v:shape id="_x0000_i1732" type="#_x0000_t75" style="width:32.25pt;height:64.5pt" o:ole="">
                  <v:imagedata r:id="rId1684" o:title=""/>
                </v:shape>
                <o:OLEObject Type="Embed" ProgID="PBrush" ShapeID="_x0000_i1732" DrawAspect="Content" ObjectID="_1472234256" r:id="rId2089"/>
              </w:object>
            </w:r>
          </w:p>
        </w:tc>
        <w:tc>
          <w:tcPr>
            <w:tcW w:w="1557" w:type="dxa"/>
          </w:tcPr>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r>
              <w:object w:dxaOrig="300" w:dyaOrig="525">
                <v:shape id="_x0000_i1733" type="#_x0000_t75" style="width:13.5pt;height:26.25pt" o:ole="">
                  <v:imagedata r:id="rId1686" o:title=""/>
                </v:shape>
                <o:OLEObject Type="Embed" ProgID="PBrush" ShapeID="_x0000_i1733" DrawAspect="Content" ObjectID="_1472234257" r:id="rId2090"/>
              </w:object>
            </w: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65" w:dyaOrig="510">
                <v:shape id="_x0000_i1734" type="#_x0000_t75" style="width:22.5pt;height:26.25pt" o:ole="">
                  <v:imagedata r:id="rId1688" o:title=""/>
                </v:shape>
                <o:OLEObject Type="Embed" ProgID="PBrush" ShapeID="_x0000_i1734" DrawAspect="Content" ObjectID="_1472234258" r:id="rId2091"/>
              </w:object>
            </w:r>
          </w:p>
        </w:tc>
        <w:tc>
          <w:tcPr>
            <w:tcW w:w="2379" w:type="dxa"/>
            <w:shd w:val="clear" w:color="auto" w:fill="auto"/>
          </w:tcPr>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tH –z -D</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k</w:t>
            </w:r>
          </w:p>
        </w:tc>
      </w:tr>
      <w:tr w:rsidR="00327566" w:rsidRPr="005B0B81" w:rsidTr="003275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rPr>
                <w:rFonts w:ascii="Times New Roman" w:hAnsi="Times New Roman" w:cs="Times New Roman"/>
                <w:sz w:val="24"/>
                <w:szCs w:val="24"/>
                <w:lang w:val="en-CA"/>
              </w:rPr>
            </w:pPr>
            <w:r>
              <w:rPr>
                <w:b w:val="0"/>
                <w:bCs w:val="0"/>
              </w:rPr>
              <w:object w:dxaOrig="645" w:dyaOrig="1275">
                <v:shape id="_x0000_i1735" type="#_x0000_t75" style="width:32.25pt;height:64.5pt" o:ole="">
                  <v:imagedata r:id="rId1690" o:title=""/>
                </v:shape>
                <o:OLEObject Type="Embed" ProgID="PBrush" ShapeID="_x0000_i1735" DrawAspect="Content" ObjectID="_1472234259" r:id="rId2092"/>
              </w:object>
            </w:r>
          </w:p>
        </w:tc>
        <w:tc>
          <w:tcPr>
            <w:tcW w:w="1557" w:type="dxa"/>
          </w:tcPr>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300" w:dyaOrig="540">
                <v:shape id="_x0000_i1736" type="#_x0000_t75" style="width:13.5pt;height:28.5pt" o:ole="">
                  <v:imagedata r:id="rId1672" o:title=""/>
                </v:shape>
                <o:OLEObject Type="Embed" ProgID="PBrush" ShapeID="_x0000_i1736" DrawAspect="Content" ObjectID="_1472234260" r:id="rId2093"/>
              </w:object>
            </w: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510" w:dyaOrig="525">
                <v:shape id="_x0000_i1737" type="#_x0000_t75" style="width:26.25pt;height:26.25pt" o:ole="">
                  <v:imagedata r:id="rId1674" o:title=""/>
                </v:shape>
                <o:OLEObject Type="Embed" ProgID="PBrush" ShapeID="_x0000_i1737" DrawAspect="Content" ObjectID="_1472234261" r:id="rId2094"/>
              </w:object>
            </w:r>
          </w:p>
        </w:tc>
        <w:tc>
          <w:tcPr>
            <w:tcW w:w="2379" w:type="dxa"/>
          </w:tcPr>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r</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h - s</w:t>
            </w:r>
          </w:p>
        </w:tc>
      </w:tr>
      <w:tr w:rsidR="00327566" w:rsidRPr="005B0B81" w:rsidTr="00327566">
        <w:trPr>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pPr>
            <w:r>
              <w:rPr>
                <w:b w:val="0"/>
                <w:bCs w:val="0"/>
              </w:rPr>
              <w:object w:dxaOrig="630" w:dyaOrig="1275">
                <v:shape id="_x0000_i1738" type="#_x0000_t75" style="width:32.25pt;height:64.5pt" o:ole="">
                  <v:imagedata r:id="rId1694" o:title=""/>
                </v:shape>
                <o:OLEObject Type="Embed" ProgID="PBrush" ShapeID="_x0000_i1738" DrawAspect="Content" ObjectID="_1472234262" r:id="rId2095"/>
              </w:object>
            </w:r>
          </w:p>
        </w:tc>
        <w:tc>
          <w:tcPr>
            <w:tcW w:w="1557" w:type="dxa"/>
          </w:tcPr>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r>
              <w:object w:dxaOrig="285" w:dyaOrig="405">
                <v:shape id="_x0000_i1739" type="#_x0000_t75" style="width:13.5pt;height:22.5pt" o:ole="">
                  <v:imagedata r:id="rId1696" o:title=""/>
                </v:shape>
                <o:OLEObject Type="Embed" ProgID="PBrush" ShapeID="_x0000_i1739" DrawAspect="Content" ObjectID="_1472234263" r:id="rId2096"/>
              </w:object>
            </w: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05" w:dyaOrig="420">
                <v:shape id="_x0000_i1740" type="#_x0000_t75" style="width:22.5pt;height:22.5pt" o:ole="">
                  <v:imagedata r:id="rId1698" o:title=""/>
                </v:shape>
                <o:OLEObject Type="Embed" ProgID="PBrush" ShapeID="_x0000_i1740" DrawAspect="Content" ObjectID="_1472234264" r:id="rId2097"/>
              </w:object>
            </w:r>
          </w:p>
        </w:tc>
        <w:tc>
          <w:tcPr>
            <w:tcW w:w="2379" w:type="dxa"/>
          </w:tcPr>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n - b</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x</w:t>
            </w:r>
          </w:p>
        </w:tc>
      </w:tr>
      <w:tr w:rsidR="00327566" w:rsidRPr="005B0B81" w:rsidTr="003275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pPr>
            <w:r>
              <w:rPr>
                <w:b w:val="0"/>
                <w:bCs w:val="0"/>
              </w:rPr>
              <w:object w:dxaOrig="900" w:dyaOrig="1350">
                <v:shape id="_x0000_i1741" type="#_x0000_t75" style="width:45.75pt;height:68.25pt" o:ole="">
                  <v:imagedata r:id="rId1700" o:title=""/>
                </v:shape>
                <o:OLEObject Type="Embed" ProgID="PBrush" ShapeID="_x0000_i1741" DrawAspect="Content" ObjectID="_1472234265" r:id="rId2098"/>
              </w:object>
            </w:r>
          </w:p>
        </w:tc>
        <w:tc>
          <w:tcPr>
            <w:tcW w:w="1557" w:type="dxa"/>
          </w:tcPr>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360" w:dyaOrig="495">
                <v:shape id="_x0000_i1742" type="#_x0000_t75" style="width:15.75pt;height:26.25pt" o:ole="">
                  <v:imagedata r:id="rId1702" o:title=""/>
                </v:shape>
                <o:OLEObject Type="Embed" ProgID="PBrush" ShapeID="_x0000_i1742" DrawAspect="Content" ObjectID="_1472234266" r:id="rId2099"/>
              </w:object>
            </w: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35" w:dyaOrig="480">
                <v:shape id="_x0000_i1743" type="#_x0000_t75" style="width:22.5pt;height:26.25pt" o:ole="">
                  <v:imagedata r:id="rId1704" o:title=""/>
                </v:shape>
                <o:OLEObject Type="Embed" ProgID="PBrush" ShapeID="_x0000_i1743" DrawAspect="Content" ObjectID="_1472234267" r:id="rId2100"/>
              </w:object>
            </w:r>
          </w:p>
        </w:tc>
        <w:tc>
          <w:tcPr>
            <w:tcW w:w="2379" w:type="dxa"/>
          </w:tcPr>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m</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t - f</w:t>
            </w:r>
          </w:p>
        </w:tc>
      </w:tr>
      <w:tr w:rsidR="00327566" w:rsidRPr="005B0B81" w:rsidTr="00327566">
        <w:trPr>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pPr>
            <w:r>
              <w:rPr>
                <w:b w:val="0"/>
                <w:bCs w:val="0"/>
              </w:rPr>
              <w:object w:dxaOrig="870" w:dyaOrig="1335">
                <v:shape id="_x0000_i1744" type="#_x0000_t75" style="width:45.75pt;height:68.25pt" o:ole="">
                  <v:imagedata r:id="rId1706" o:title=""/>
                </v:shape>
                <o:OLEObject Type="Embed" ProgID="PBrush" ShapeID="_x0000_i1744" DrawAspect="Content" ObjectID="_1472234268" r:id="rId2101"/>
              </w:object>
            </w:r>
          </w:p>
        </w:tc>
        <w:tc>
          <w:tcPr>
            <w:tcW w:w="1557" w:type="dxa"/>
          </w:tcPr>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r>
              <w:object w:dxaOrig="390" w:dyaOrig="555">
                <v:shape id="_x0000_i1745" type="#_x0000_t75" style="width:15.75pt;height:28.5pt" o:ole="">
                  <v:imagedata r:id="rId1708" o:title=""/>
                </v:shape>
                <o:OLEObject Type="Embed" ProgID="PBrush" ShapeID="_x0000_i1745" DrawAspect="Content" ObjectID="_1472234269" r:id="rId2102"/>
              </w:object>
            </w: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pP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35" w:dyaOrig="555">
                <v:shape id="_x0000_i1746" type="#_x0000_t75" style="width:22.5pt;height:28.5pt" o:ole="">
                  <v:imagedata r:id="rId1710" o:title=""/>
                </v:shape>
                <o:OLEObject Type="Embed" ProgID="PBrush" ShapeID="_x0000_i1746" DrawAspect="Content" ObjectID="_1472234270" r:id="rId2103"/>
              </w:object>
            </w:r>
          </w:p>
        </w:tc>
        <w:tc>
          <w:tcPr>
            <w:tcW w:w="2379" w:type="dxa"/>
          </w:tcPr>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pStyle w:val="ListParagrap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l - w</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u w:val="single"/>
                <w:lang w:val="en-CA"/>
              </w:rPr>
            </w:pPr>
            <w:r w:rsidRPr="005E308A">
              <w:rPr>
                <w:rFonts w:ascii="Times New Roman" w:hAnsi="Times New Roman" w:cs="Times New Roman"/>
                <w:b/>
                <w:sz w:val="24"/>
                <w:szCs w:val="24"/>
                <w:lang w:val="en-CA"/>
              </w:rPr>
              <w:t xml:space="preserve">R – sh - </w:t>
            </w:r>
            <w:r w:rsidRPr="005E308A">
              <w:rPr>
                <w:rFonts w:ascii="Times New Roman" w:hAnsi="Times New Roman" w:cs="Times New Roman"/>
                <w:b/>
                <w:sz w:val="24"/>
                <w:szCs w:val="24"/>
                <w:u w:val="single"/>
                <w:lang w:val="en-CA"/>
              </w:rPr>
              <w:t>s</w:t>
            </w:r>
          </w:p>
        </w:tc>
      </w:tr>
      <w:tr w:rsidR="00327566" w:rsidRPr="005B0B81" w:rsidTr="003275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pPr>
            <w:r>
              <w:rPr>
                <w:b w:val="0"/>
                <w:bCs w:val="0"/>
              </w:rPr>
              <w:object w:dxaOrig="855" w:dyaOrig="1335">
                <v:shape id="_x0000_i1747" type="#_x0000_t75" style="width:43.5pt;height:68.25pt" o:ole="">
                  <v:imagedata r:id="rId1712" o:title=""/>
                </v:shape>
                <o:OLEObject Type="Embed" ProgID="PBrush" ShapeID="_x0000_i1747" DrawAspect="Content" ObjectID="_1472234271" r:id="rId2104"/>
              </w:object>
            </w:r>
          </w:p>
        </w:tc>
        <w:tc>
          <w:tcPr>
            <w:tcW w:w="1557" w:type="dxa"/>
          </w:tcPr>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390" w:dyaOrig="540">
                <v:shape id="_x0000_i1748" type="#_x0000_t75" style="width:15.75pt;height:28.5pt" o:ole="">
                  <v:imagedata r:id="rId1714" o:title=""/>
                </v:shape>
                <o:OLEObject Type="Embed" ProgID="PBrush" ShapeID="_x0000_i1748" DrawAspect="Content" ObjectID="_1472234272" r:id="rId2105"/>
              </w:object>
            </w: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80" w:dyaOrig="525">
                <v:shape id="_x0000_i1749" type="#_x0000_t75" style="width:26.25pt;height:26.25pt" o:ole="">
                  <v:imagedata r:id="rId1716" o:title=""/>
                </v:shape>
                <o:OLEObject Type="Embed" ProgID="PBrush" ShapeID="_x0000_i1749" DrawAspect="Content" ObjectID="_1472234273" r:id="rId2106"/>
              </w:object>
            </w:r>
          </w:p>
        </w:tc>
        <w:tc>
          <w:tcPr>
            <w:tcW w:w="2379" w:type="dxa"/>
            <w:shd w:val="clear" w:color="auto" w:fill="auto"/>
          </w:tcPr>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j</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T - tH</w:t>
            </w:r>
          </w:p>
        </w:tc>
      </w:tr>
      <w:tr w:rsidR="00327566" w:rsidRPr="005B0B81" w:rsidTr="00327566">
        <w:trPr>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pPr>
            <w:r>
              <w:rPr>
                <w:b w:val="0"/>
                <w:bCs w:val="0"/>
              </w:rPr>
              <w:object w:dxaOrig="780" w:dyaOrig="1365">
                <v:shape id="_x0000_i1750" type="#_x0000_t75" style="width:39.75pt;height:68.25pt" o:ole="">
                  <v:imagedata r:id="rId1718" o:title=""/>
                </v:shape>
                <o:OLEObject Type="Embed" ProgID="PBrush" ShapeID="_x0000_i1750" DrawAspect="Content" ObjectID="_1472234274" r:id="rId2107"/>
              </w:object>
            </w:r>
          </w:p>
        </w:tc>
        <w:tc>
          <w:tcPr>
            <w:tcW w:w="1557" w:type="dxa"/>
          </w:tcPr>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315" w:dyaOrig="525">
                <v:shape id="_x0000_i1751" type="#_x0000_t75" style="width:13.5pt;height:26.25pt" o:ole="">
                  <v:imagedata r:id="rId1720" o:title=""/>
                </v:shape>
                <o:OLEObject Type="Embed" ProgID="PBrush" ShapeID="_x0000_i1751" DrawAspect="Content" ObjectID="_1472234275" r:id="rId2108"/>
              </w:object>
            </w: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327566"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80" w:dyaOrig="540">
                <v:shape id="_x0000_i1752" type="#_x0000_t75" style="width:26.25pt;height:28.5pt" o:ole="">
                  <v:imagedata r:id="rId1722" o:title=""/>
                </v:shape>
                <o:OLEObject Type="Embed" ProgID="PBrush" ShapeID="_x0000_i1752" DrawAspect="Content" ObjectID="_1472234276" r:id="rId2109"/>
              </w:object>
            </w:r>
          </w:p>
        </w:tc>
        <w:tc>
          <w:tcPr>
            <w:tcW w:w="2379" w:type="dxa"/>
            <w:shd w:val="clear" w:color="auto" w:fill="auto"/>
          </w:tcPr>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Voiced :</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ng - y</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u w:val="single"/>
                <w:lang w:val="en-CA"/>
              </w:rPr>
            </w:pPr>
            <w:r w:rsidRPr="005E308A">
              <w:rPr>
                <w:rFonts w:ascii="Times New Roman" w:hAnsi="Times New Roman" w:cs="Times New Roman"/>
                <w:b/>
                <w:sz w:val="24"/>
                <w:szCs w:val="24"/>
                <w:lang w:val="en-CA"/>
              </w:rPr>
              <w:t xml:space="preserve">H - </w:t>
            </w:r>
            <w:r w:rsidRPr="005E308A">
              <w:rPr>
                <w:rFonts w:ascii="Times New Roman" w:hAnsi="Times New Roman" w:cs="Times New Roman"/>
                <w:b/>
                <w:sz w:val="24"/>
                <w:szCs w:val="24"/>
                <w:u w:val="single"/>
                <w:lang w:val="en-CA"/>
              </w:rPr>
              <w:t>z</w:t>
            </w:r>
          </w:p>
        </w:tc>
      </w:tr>
      <w:tr w:rsidR="00327566" w:rsidTr="003275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84" w:type="dxa"/>
          </w:tcPr>
          <w:p w:rsidR="00327566" w:rsidRDefault="00327566" w:rsidP="009A7650">
            <w:pPr>
              <w:jc w:val="center"/>
              <w:rPr>
                <w:b w:val="0"/>
                <w:bCs w:val="0"/>
              </w:rPr>
            </w:pPr>
            <w:r>
              <w:rPr>
                <w:b w:val="0"/>
                <w:bCs w:val="0"/>
              </w:rPr>
              <w:object w:dxaOrig="2730" w:dyaOrig="2040">
                <v:shape id="_x0000_i1753" type="#_x0000_t75" style="width:39.75pt;height:32.25pt" o:ole="">
                  <v:imagedata r:id="rId2110" o:title=""/>
                </v:shape>
                <o:OLEObject Type="Embed" ProgID="PBrush" ShapeID="_x0000_i1753" DrawAspect="Content" ObjectID="_1472234277" r:id="rId2111"/>
              </w:object>
            </w:r>
          </w:p>
        </w:tc>
        <w:tc>
          <w:tcPr>
            <w:tcW w:w="1557" w:type="dxa"/>
          </w:tcPr>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435" w:dyaOrig="390">
                <v:shape id="_x0000_i1754" type="#_x0000_t75" style="width:22.5pt;height:20.25pt" o:ole="">
                  <v:imagedata r:id="rId2112" o:title=""/>
                </v:shape>
                <o:OLEObject Type="Embed" ProgID="PBrush" ShapeID="_x0000_i1754" DrawAspect="Content" ObjectID="_1472234278" r:id="rId2113"/>
              </w:object>
            </w: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p>
          <w:p w:rsidR="00327566" w:rsidRDefault="00327566" w:rsidP="009A7650">
            <w:pPr>
              <w:jc w:val="center"/>
              <w:cnfStyle w:val="000000100000" w:firstRow="0" w:lastRow="0" w:firstColumn="0" w:lastColumn="0" w:oddVBand="0" w:evenVBand="0" w:oddHBand="1" w:evenHBand="0" w:firstRowFirstColumn="0" w:firstRowLastColumn="0" w:lastRowFirstColumn="0" w:lastRowLastColumn="0"/>
            </w:pPr>
            <w:r>
              <w:object w:dxaOrig="495" w:dyaOrig="480">
                <v:shape id="_x0000_i1755" type="#_x0000_t75" style="width:26.25pt;height:22.5pt" o:ole="">
                  <v:imagedata r:id="rId2114" o:title=""/>
                </v:shape>
                <o:OLEObject Type="Embed" ProgID="PBrush" ShapeID="_x0000_i1755" DrawAspect="Content" ObjectID="_1472234279" r:id="rId2115"/>
              </w:object>
            </w:r>
          </w:p>
        </w:tc>
        <w:tc>
          <w:tcPr>
            <w:tcW w:w="2379" w:type="dxa"/>
            <w:shd w:val="clear" w:color="auto" w:fill="auto"/>
          </w:tcPr>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5E308A">
              <w:rPr>
                <w:rFonts w:ascii="Times New Roman" w:hAnsi="Times New Roman" w:cs="Times New Roman"/>
                <w:b/>
                <w:sz w:val="24"/>
                <w:szCs w:val="24"/>
                <w:lang w:val="en-CA"/>
              </w:rPr>
              <w:t>Unvoiced:</w:t>
            </w:r>
          </w:p>
          <w:p w:rsidR="00327566" w:rsidRPr="005E308A" w:rsidRDefault="00327566" w:rsidP="009A76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Pr>
                <w:rFonts w:ascii="Times New Roman" w:hAnsi="Times New Roman" w:cs="Times New Roman"/>
                <w:b/>
                <w:sz w:val="24"/>
                <w:szCs w:val="24"/>
                <w:lang w:val="en-CA"/>
              </w:rPr>
              <w:t>q</w:t>
            </w:r>
          </w:p>
        </w:tc>
      </w:tr>
    </w:tbl>
    <w:p w:rsidR="000B102E" w:rsidRDefault="000B102E" w:rsidP="000B102E">
      <w:pPr>
        <w:rPr>
          <w:lang w:val="en-US"/>
        </w:rPr>
      </w:pPr>
    </w:p>
    <w:p w:rsidR="000B102E" w:rsidRDefault="000B102E" w:rsidP="000D7AF3">
      <w:pPr>
        <w:rPr>
          <w:lang w:val="en-CA"/>
        </w:rPr>
      </w:pPr>
    </w:p>
    <w:p w:rsidR="00727310" w:rsidRDefault="00727310" w:rsidP="000D7AF3">
      <w:pPr>
        <w:rPr>
          <w:lang w:val="en-CA"/>
        </w:rPr>
      </w:pPr>
    </w:p>
    <w:p w:rsidR="009F3375" w:rsidRDefault="009F3375">
      <w:pPr>
        <w:rPr>
          <w:lang w:val="en-US"/>
        </w:rPr>
      </w:pPr>
      <w:r>
        <w:rPr>
          <w:lang w:val="en-US"/>
        </w:rPr>
        <w:br w:type="page"/>
      </w:r>
    </w:p>
    <w:p w:rsidR="002E072C" w:rsidRDefault="00D904E4" w:rsidP="00D904E4">
      <w:pPr>
        <w:pStyle w:val="Heading1"/>
        <w:rPr>
          <w:lang w:val="en-US"/>
        </w:rPr>
      </w:pPr>
      <w:bookmarkStart w:id="112" w:name="_Toc398485920"/>
      <w:r>
        <w:rPr>
          <w:lang w:val="en-US"/>
        </w:rPr>
        <w:lastRenderedPageBreak/>
        <w:t>English</w:t>
      </w:r>
      <w:bookmarkEnd w:id="112"/>
    </w:p>
    <w:p w:rsidR="00C95AAE" w:rsidRDefault="00C95AAE">
      <w:pPr>
        <w:rPr>
          <w:lang w:val="en-US"/>
        </w:rPr>
      </w:pPr>
    </w:p>
    <w:p w:rsidR="00532A34" w:rsidRDefault="00532A34" w:rsidP="00532A34">
      <w:pPr>
        <w:pStyle w:val="Heading2"/>
        <w:rPr>
          <w:lang w:val="en-US"/>
        </w:rPr>
      </w:pPr>
      <w:bookmarkStart w:id="113" w:name="_Toc398485921"/>
      <w:r w:rsidRPr="00532A34">
        <w:rPr>
          <w:lang w:val="en-US"/>
        </w:rPr>
        <w:t>MouthWriting</w:t>
      </w:r>
      <w:bookmarkEnd w:id="113"/>
    </w:p>
    <w:p w:rsidR="00532A34" w:rsidRPr="00532A34" w:rsidRDefault="00532A34" w:rsidP="00532A34">
      <w:pPr>
        <w:rPr>
          <w:lang w:val="en-US"/>
        </w:rPr>
      </w:pPr>
    </w:p>
    <w:tbl>
      <w:tblPr>
        <w:tblStyle w:val="LightList-Accent11"/>
        <w:tblW w:w="0" w:type="auto"/>
        <w:tblLook w:val="04A0" w:firstRow="1" w:lastRow="0" w:firstColumn="1" w:lastColumn="0" w:noHBand="0" w:noVBand="1"/>
      </w:tblPr>
      <w:tblGrid>
        <w:gridCol w:w="2376"/>
        <w:gridCol w:w="1376"/>
        <w:gridCol w:w="5104"/>
      </w:tblGrid>
      <w:tr w:rsidR="00D904E4" w:rsidRPr="00F57CB9" w:rsidTr="00D904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D904E4" w:rsidRPr="00F57CB9" w:rsidRDefault="00D904E4" w:rsidP="00186B94">
            <w:pPr>
              <w:pStyle w:val="NormalWeb"/>
              <w:jc w:val="center"/>
            </w:pPr>
            <w:r w:rsidRPr="00F57CB9">
              <w:t>MouthWriting</w:t>
            </w:r>
          </w:p>
        </w:tc>
        <w:tc>
          <w:tcPr>
            <w:tcW w:w="0" w:type="auto"/>
          </w:tcPr>
          <w:p w:rsidR="00D904E4" w:rsidRPr="00F57CB9" w:rsidRDefault="00F57CB9" w:rsidP="00186B94">
            <w:pPr>
              <w:pStyle w:val="NormalWeb"/>
              <w:jc w:val="center"/>
              <w:cnfStyle w:val="100000000000" w:firstRow="1" w:lastRow="0" w:firstColumn="0" w:lastColumn="0" w:oddVBand="0" w:evenVBand="0" w:oddHBand="0" w:evenHBand="0" w:firstRowFirstColumn="0" w:firstRowLastColumn="0" w:lastRowFirstColumn="0" w:lastRowLastColumn="0"/>
            </w:pPr>
            <w:r w:rsidRPr="00F57CB9">
              <w:rPr>
                <w:lang w:val="en-US"/>
              </w:rPr>
              <w:t>Phonemes</w:t>
            </w:r>
          </w:p>
        </w:tc>
        <w:tc>
          <w:tcPr>
            <w:tcW w:w="0" w:type="auto"/>
          </w:tcPr>
          <w:p w:rsidR="00D904E4" w:rsidRPr="00F57CB9" w:rsidRDefault="00D904E4" w:rsidP="00A13F88">
            <w:pPr>
              <w:pStyle w:val="NormalWeb"/>
              <w:jc w:val="center"/>
              <w:cnfStyle w:val="100000000000" w:firstRow="1" w:lastRow="0" w:firstColumn="0" w:lastColumn="0" w:oddVBand="0" w:evenVBand="0" w:oddHBand="0" w:evenHBand="0" w:firstRowFirstColumn="0" w:firstRowLastColumn="0" w:lastRowFirstColumn="0" w:lastRowLastColumn="0"/>
            </w:pPr>
            <w:r w:rsidRPr="00F57CB9">
              <w:t>English Word</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D904E4" w:rsidRPr="000B54D6" w:rsidRDefault="00D904E4" w:rsidP="00186B94">
            <w:pPr>
              <w:jc w:val="center"/>
              <w:rPr>
                <w:rFonts w:ascii="Times New Roman" w:hAnsi="Times New Roman" w:cs="Times New Roman"/>
                <w:b w:val="0"/>
                <w:sz w:val="24"/>
                <w:szCs w:val="24"/>
              </w:rPr>
            </w:pPr>
            <w:r w:rsidRPr="000B54D6">
              <w:rPr>
                <w:rFonts w:ascii="Times New Roman" w:hAnsi="Times New Roman" w:cs="Times New Roman"/>
                <w:b w:val="0"/>
                <w:bCs w:val="0"/>
              </w:rPr>
              <w:object w:dxaOrig="1230" w:dyaOrig="1185">
                <v:shape id="_x0000_i1756" type="#_x0000_t75" style="width:61.5pt;height:58.5pt" o:ole="">
                  <v:imagedata r:id="rId333" o:title=""/>
                </v:shape>
                <o:OLEObject Type="Embed" ProgID="PBrush" ShapeID="_x0000_i1756" DrawAspect="Content" ObjectID="_1472234280" r:id="rId2116"/>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[a:]</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sz w:val="28"/>
                <w:szCs w:val="28"/>
              </w:rPr>
              <w:t>Arm</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hideMark/>
          </w:tcPr>
          <w:p w:rsidR="00D904E4" w:rsidRPr="000B54D6" w:rsidRDefault="00D904E4" w:rsidP="00186B94">
            <w:pPr>
              <w:jc w:val="center"/>
              <w:rPr>
                <w:rFonts w:ascii="Times New Roman" w:hAnsi="Times New Roman" w:cs="Times New Roman"/>
                <w:b w:val="0"/>
                <w:sz w:val="24"/>
                <w:szCs w:val="24"/>
              </w:rPr>
            </w:pPr>
            <w:r w:rsidRPr="000B54D6">
              <w:rPr>
                <w:rFonts w:ascii="Times New Roman" w:hAnsi="Times New Roman" w:cs="Times New Roman"/>
                <w:b w:val="0"/>
                <w:bCs w:val="0"/>
              </w:rPr>
              <w:object w:dxaOrig="1380" w:dyaOrig="1290">
                <v:shape id="_x0000_i1757" type="#_x0000_t75" style="width:68.25pt;height:64.5pt" o:ole="">
                  <v:imagedata r:id="rId335" o:title=""/>
                </v:shape>
                <o:OLEObject Type="Embed" ProgID="PBrush" ShapeID="_x0000_i1757" DrawAspect="Content" ObjectID="_1472234281" r:id="rId2117"/>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[ʌ]</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sz w:val="28"/>
                <w:szCs w:val="28"/>
              </w:rPr>
              <w:t>Cup, Luck</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D904E4" w:rsidRPr="000B54D6" w:rsidRDefault="00D904E4" w:rsidP="00186B94">
            <w:pPr>
              <w:jc w:val="center"/>
              <w:rPr>
                <w:rFonts w:ascii="Times New Roman" w:hAnsi="Times New Roman" w:cs="Times New Roman"/>
                <w:b w:val="0"/>
                <w:sz w:val="24"/>
                <w:szCs w:val="24"/>
              </w:rPr>
            </w:pPr>
            <w:r w:rsidRPr="000B54D6">
              <w:rPr>
                <w:rFonts w:ascii="Times New Roman" w:hAnsi="Times New Roman" w:cs="Times New Roman"/>
                <w:b w:val="0"/>
                <w:bCs w:val="0"/>
              </w:rPr>
              <w:object w:dxaOrig="1290" w:dyaOrig="1290">
                <v:shape id="_x0000_i1758" type="#_x0000_t75" style="width:64.5pt;height:64.5pt" o:ole="">
                  <v:imagedata r:id="rId339" o:title=""/>
                </v:shape>
                <o:OLEObject Type="Embed" ProgID="PBrush" ShapeID="_x0000_i1758" DrawAspect="Content" ObjectID="_1472234282" r:id="rId2118"/>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[ɛ:]</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L</w:t>
            </w:r>
            <w:r w:rsidRPr="000B54D6">
              <w:rPr>
                <w:rFonts w:ascii="Times New Roman" w:hAnsi="Times New Roman" w:cs="Times New Roman"/>
                <w:sz w:val="28"/>
                <w:szCs w:val="28"/>
              </w:rPr>
              <w:t xml:space="preserve">ong as in </w:t>
            </w:r>
            <w:r w:rsidRPr="000B54D6">
              <w:rPr>
                <w:rFonts w:ascii="Times New Roman" w:hAnsi="Times New Roman" w:cs="Times New Roman"/>
                <w:sz w:val="28"/>
                <w:szCs w:val="28"/>
                <w:lang w:val="en-CA"/>
              </w:rPr>
              <w:t>“</w:t>
            </w:r>
            <w:r w:rsidRPr="000B54D6">
              <w:rPr>
                <w:rFonts w:ascii="Times New Roman" w:hAnsi="Times New Roman" w:cs="Times New Roman"/>
                <w:sz w:val="28"/>
                <w:szCs w:val="28"/>
              </w:rPr>
              <w:t>air</w:t>
            </w:r>
            <w:r w:rsidRPr="000B54D6">
              <w:rPr>
                <w:rFonts w:ascii="Times New Roman" w:hAnsi="Times New Roman" w:cs="Times New Roman"/>
                <w:sz w:val="28"/>
                <w:szCs w:val="28"/>
                <w:lang w:val="en-CA"/>
              </w:rPr>
              <w:t>”</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hideMark/>
          </w:tcPr>
          <w:p w:rsidR="00D904E4" w:rsidRPr="000B54D6" w:rsidRDefault="00D904E4" w:rsidP="00186B94">
            <w:pPr>
              <w:jc w:val="center"/>
              <w:rPr>
                <w:rFonts w:ascii="Times New Roman" w:hAnsi="Times New Roman" w:cs="Times New Roman"/>
                <w:b w:val="0"/>
                <w:sz w:val="24"/>
                <w:szCs w:val="24"/>
              </w:rPr>
            </w:pPr>
            <w:r w:rsidRPr="000B54D6">
              <w:rPr>
                <w:rFonts w:ascii="Times New Roman" w:hAnsi="Times New Roman" w:cs="Times New Roman"/>
                <w:b w:val="0"/>
                <w:bCs w:val="0"/>
              </w:rPr>
              <w:object w:dxaOrig="1305" w:dyaOrig="1230">
                <v:shape id="_x0000_i1759" type="#_x0000_t75" style="width:64.5pt;height:61.5pt" o:ole="">
                  <v:imagedata r:id="rId341" o:title=""/>
                </v:shape>
                <o:OLEObject Type="Embed" ProgID="PBrush" ShapeID="_x0000_i1759" DrawAspect="Content" ObjectID="_1472234283" r:id="rId2119"/>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w:t>
            </w:r>
            <w:r w:rsidRPr="000B54D6">
              <w:rPr>
                <w:rStyle w:val="pron3"/>
                <w:rFonts w:ascii="Times New Roman" w:hAnsi="Times New Roman" w:cs="Times New Roman" w:hint="default"/>
                <w:color w:val="auto"/>
                <w:sz w:val="72"/>
                <w:szCs w:val="72"/>
                <w:lang w:val="en"/>
              </w:rPr>
              <w:t>ɛ</w:t>
            </w:r>
            <w:r w:rsidRPr="000B54D6">
              <w:rPr>
                <w:rFonts w:ascii="Times New Roman" w:hAnsi="Times New Roman" w:cs="Times New Roman"/>
                <w:noProof/>
                <w:sz w:val="72"/>
                <w:szCs w:val="72"/>
                <w:lang w:eastAsia="fr-CA"/>
              </w:rPr>
              <w:t>]</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sz w:val="28"/>
                <w:szCs w:val="28"/>
              </w:rPr>
              <w:t>Cat, Black</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rPr>
            </w:pPr>
            <w:r w:rsidRPr="000B54D6">
              <w:rPr>
                <w:rFonts w:ascii="Times New Roman" w:hAnsi="Times New Roman" w:cs="Times New Roman"/>
                <w:b w:val="0"/>
                <w:bCs w:val="0"/>
              </w:rPr>
              <w:object w:dxaOrig="1275" w:dyaOrig="1260">
                <v:shape id="_x0000_i1760" type="#_x0000_t75" style="width:64.5pt;height:62.25pt" o:ole="">
                  <v:imagedata r:id="rId326" o:title=""/>
                </v:shape>
                <o:OLEObject Type="Embed" ProgID="PBrush" ShapeID="_x0000_i1760" DrawAspect="Content" ObjectID="_1472234284" r:id="rId2120"/>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[b]</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sz w:val="28"/>
                <w:szCs w:val="28"/>
              </w:rPr>
              <w:t>Bed, Bad, Lab</w:t>
            </w:r>
          </w:p>
        </w:tc>
      </w:tr>
      <w:tr w:rsidR="00D904E4" w:rsidRPr="00537B27"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30">
                <v:shape id="_x0000_i1761" type="#_x0000_t75" style="width:61.5pt;height:61.5pt" o:ole="">
                  <v:imagedata r:id="rId348" o:title=""/>
                </v:shape>
                <o:OLEObject Type="Embed" ProgID="PBrush" ShapeID="_x0000_i1761" DrawAspect="Content" ObjectID="_1472234285" r:id="rId2121"/>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[d]</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sz w:val="28"/>
                <w:szCs w:val="28"/>
              </w:rPr>
              <w:t>Did, Lady</w:t>
            </w:r>
          </w:p>
        </w:tc>
      </w:tr>
      <w:tr w:rsidR="00D904E4" w:rsidRPr="00537B27"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800A57" w:rsidRDefault="00D904E4" w:rsidP="00186B94">
            <w:pPr>
              <w:jc w:val="center"/>
              <w:rPr>
                <w:rFonts w:ascii="Times New Roman" w:hAnsi="Times New Roman" w:cs="Times New Roman"/>
                <w:b w:val="0"/>
                <w:sz w:val="24"/>
                <w:szCs w:val="24"/>
              </w:rPr>
            </w:pPr>
            <w:r w:rsidRPr="00800A57">
              <w:rPr>
                <w:rFonts w:ascii="Times New Roman" w:hAnsi="Times New Roman" w:cs="Times New Roman"/>
                <w:b w:val="0"/>
                <w:bCs w:val="0"/>
              </w:rPr>
              <w:object w:dxaOrig="2175" w:dyaOrig="1200">
                <v:shape id="_x0000_i1762" type="#_x0000_t75" style="width:108pt;height:61.5pt" o:ole="">
                  <v:imagedata r:id="rId350" o:title=""/>
                </v:shape>
                <o:OLEObject Type="Embed" ProgID="PBrush" ShapeID="_x0000_i1762" DrawAspect="Content" ObjectID="_1472234286" r:id="rId2122"/>
              </w:object>
            </w:r>
          </w:p>
        </w:tc>
        <w:tc>
          <w:tcPr>
            <w:tcW w:w="0" w:type="auto"/>
          </w:tcPr>
          <w:p w:rsidR="00D904E4" w:rsidRPr="00800A57"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00A57">
              <w:rPr>
                <w:rFonts w:ascii="Times New Roman" w:hAnsi="Times New Roman" w:cs="Times New Roman"/>
                <w:noProof/>
                <w:sz w:val="72"/>
                <w:szCs w:val="72"/>
                <w:lang w:eastAsia="fr-CA"/>
              </w:rPr>
              <w:t>[dʒ]</w:t>
            </w:r>
          </w:p>
        </w:tc>
        <w:tc>
          <w:tcPr>
            <w:tcW w:w="0" w:type="auto"/>
          </w:tcPr>
          <w:p w:rsidR="00D904E4" w:rsidRPr="00800A57"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800A57">
              <w:rPr>
                <w:rFonts w:ascii="Times New Roman" w:hAnsi="Times New Roman" w:cs="Times New Roman"/>
                <w:sz w:val="28"/>
                <w:szCs w:val="28"/>
              </w:rPr>
              <w:t>Judge</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1763" type="#_x0000_t75" style="width:64.5pt;height:61.5pt" o:ole="">
                  <v:imagedata r:id="rId352" o:title=""/>
                </v:shape>
                <o:OLEObject Type="Embed" ProgID="PBrush" ShapeID="_x0000_i1763" DrawAspect="Content" ObjectID="_1472234287" r:id="rId2123"/>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[e:]</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lang w:val="en-CA"/>
              </w:rPr>
              <w:t>S</w:t>
            </w:r>
            <w:r w:rsidRPr="000B54D6">
              <w:rPr>
                <w:rFonts w:ascii="Times New Roman" w:hAnsi="Times New Roman" w:cs="Times New Roman"/>
                <w:sz w:val="28"/>
                <w:szCs w:val="28"/>
                <w:lang w:val="en-CA"/>
              </w:rPr>
              <w:t>imilar to</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“a” in</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Northern</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English</w:t>
            </w:r>
          </w:p>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rPr>
              <w:t>G</w:t>
            </w:r>
            <w:r w:rsidRPr="000B54D6">
              <w:rPr>
                <w:rFonts w:ascii="Times New Roman" w:hAnsi="Times New Roman" w:cs="Times New Roman"/>
                <w:sz w:val="28"/>
                <w:szCs w:val="28"/>
              </w:rPr>
              <w:t>ate</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45">
                <v:shape id="_x0000_i1764" type="#_x0000_t75" style="width:64.5pt;height:61.5pt" o:ole="">
                  <v:imagedata r:id="rId354" o:title=""/>
                </v:shape>
                <o:OLEObject Type="Embed" ProgID="PBrush" ShapeID="_x0000_i1764" DrawAspect="Content" ObjectID="_1472234288" r:id="rId2124"/>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[ə]</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Away, Cinema</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60" w:dyaOrig="1470">
                <v:shape id="_x0000_i1765" type="#_x0000_t75" style="width:92.25pt;height:74.25pt" o:ole="">
                  <v:imagedata r:id="rId16" o:title=""/>
                </v:shape>
                <o:OLEObject Type="Embed" ProgID="PBrush" ShapeID="_x0000_i1765" DrawAspect="Content" ObjectID="_1472234289" r:id="rId2125"/>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[f]</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Find, If</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1766" type="#_x0000_t75" style="width:64.5pt;height:61.5pt" o:ole="">
                  <v:imagedata r:id="rId357" o:title=""/>
                </v:shape>
                <o:OLEObject Type="Embed" ProgID="PBrush" ShapeID="_x0000_i1766" DrawAspect="Content" ObjectID="_1472234290" r:id="rId2126"/>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[g]</w:t>
            </w:r>
          </w:p>
        </w:tc>
        <w:tc>
          <w:tcPr>
            <w:tcW w:w="0" w:type="auto"/>
          </w:tcPr>
          <w:p w:rsidR="00D904E4" w:rsidRPr="00A0087F"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Give, Go, </w:t>
            </w:r>
            <w:r w:rsidRPr="000B54D6">
              <w:rPr>
                <w:rFonts w:ascii="Times New Roman" w:hAnsi="Times New Roman" w:cs="Times New Roman"/>
                <w:sz w:val="28"/>
                <w:szCs w:val="28"/>
              </w:rPr>
              <w:t>Flag, Dog</w:t>
            </w:r>
          </w:p>
        </w:tc>
      </w:tr>
      <w:tr w:rsidR="00D904E4" w:rsidRPr="00537B27"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60">
                <v:shape id="_x0000_i1767" type="#_x0000_t75" style="width:64.5pt;height:62.25pt" o:ole="">
                  <v:imagedata r:id="rId359" o:title=""/>
                </v:shape>
                <o:OLEObject Type="Embed" ProgID="PBrush" ShapeID="_x0000_i1767" DrawAspect="Content" ObjectID="_1472234291" r:id="rId2127"/>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[ʒ]</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 xml:space="preserve">Like </w:t>
            </w:r>
            <w:r w:rsidRPr="000B54D6">
              <w:rPr>
                <w:rFonts w:ascii="Times New Roman" w:hAnsi="Times New Roman" w:cs="Times New Roman"/>
                <w:sz w:val="28"/>
                <w:szCs w:val="28"/>
                <w:lang w:val="en-CA"/>
              </w:rPr>
              <w:t>“</w:t>
            </w:r>
            <w:r w:rsidRPr="000B54D6">
              <w:rPr>
                <w:rFonts w:ascii="Times New Roman" w:hAnsi="Times New Roman" w:cs="Times New Roman"/>
                <w:sz w:val="28"/>
                <w:szCs w:val="28"/>
              </w:rPr>
              <w:t>sh</w:t>
            </w:r>
            <w:r w:rsidRPr="000B54D6">
              <w:rPr>
                <w:rFonts w:ascii="Times New Roman" w:hAnsi="Times New Roman" w:cs="Times New Roman"/>
                <w:sz w:val="28"/>
                <w:szCs w:val="28"/>
                <w:lang w:val="en-CA"/>
              </w:rPr>
              <w:t>”</w:t>
            </w:r>
            <w:r w:rsidRPr="000B54D6">
              <w:rPr>
                <w:rFonts w:ascii="Times New Roman" w:hAnsi="Times New Roman" w:cs="Times New Roman"/>
                <w:sz w:val="28"/>
                <w:szCs w:val="28"/>
              </w:rPr>
              <w:t xml:space="preserve"> but voiced</w:t>
            </w:r>
          </w:p>
        </w:tc>
      </w:tr>
      <w:tr w:rsidR="00D904E4" w:rsidRPr="00537B27"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00" w:dyaOrig="1470">
                <v:shape id="_x0000_i1768" type="#_x0000_t75" style="width:90pt;height:74.25pt" o:ole="">
                  <v:imagedata r:id="rId361" o:title=""/>
                </v:shape>
                <o:OLEObject Type="Embed" ProgID="PBrush" ShapeID="_x0000_i1768" DrawAspect="Content" ObjectID="_1472234292" r:id="rId2128"/>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[h]</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House, He, Hat</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50" w:dyaOrig="1245">
                <v:shape id="_x0000_i1769" type="#_x0000_t75" style="width:68.25pt;height:61.5pt" o:ole="">
                  <v:imagedata r:id="rId363" o:title=""/>
                </v:shape>
                <o:OLEObject Type="Embed" ProgID="PBrush" ShapeID="_x0000_i1769" DrawAspect="Content" ObjectID="_1472234293" r:id="rId2129"/>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[i:]</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lang w:val="en-CA"/>
              </w:rPr>
              <w:t>L</w:t>
            </w:r>
            <w:r w:rsidRPr="000B54D6">
              <w:rPr>
                <w:rFonts w:ascii="Times New Roman" w:hAnsi="Times New Roman" w:cs="Times New Roman"/>
                <w:sz w:val="28"/>
                <w:szCs w:val="28"/>
                <w:lang w:val="en-CA"/>
              </w:rPr>
              <w:t>ong “ee” as</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 xml:space="preserve">in </w:t>
            </w:r>
            <w:r>
              <w:rPr>
                <w:rFonts w:ascii="Times New Roman" w:hAnsi="Times New Roman" w:cs="Times New Roman"/>
                <w:sz w:val="28"/>
                <w:szCs w:val="28"/>
                <w:lang w:val="en-CA"/>
              </w:rPr>
              <w:t>B</w:t>
            </w:r>
            <w:r w:rsidRPr="000B54D6">
              <w:rPr>
                <w:rFonts w:ascii="Times New Roman" w:hAnsi="Times New Roman" w:cs="Times New Roman"/>
                <w:sz w:val="28"/>
                <w:szCs w:val="28"/>
                <w:lang w:val="en-CA"/>
              </w:rPr>
              <w:t xml:space="preserve">ee or </w:t>
            </w:r>
            <w:r>
              <w:rPr>
                <w:rFonts w:ascii="Times New Roman" w:hAnsi="Times New Roman" w:cs="Times New Roman"/>
                <w:sz w:val="28"/>
                <w:szCs w:val="28"/>
                <w:lang w:val="en-CA"/>
              </w:rPr>
              <w:t>T</w:t>
            </w:r>
            <w:r w:rsidRPr="000B54D6">
              <w:rPr>
                <w:rFonts w:ascii="Times New Roman" w:hAnsi="Times New Roman" w:cs="Times New Roman"/>
                <w:sz w:val="28"/>
                <w:szCs w:val="28"/>
                <w:lang w:val="en-CA"/>
              </w:rPr>
              <w:t>eeth</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60">
                <v:shape id="_x0000_i1770" type="#_x0000_t75" style="width:64.5pt;height:62.25pt" o:ole="">
                  <v:imagedata r:id="rId365" o:title=""/>
                </v:shape>
                <o:OLEObject Type="Embed" ProgID="PBrush" ShapeID="_x0000_i1770" DrawAspect="Content" ObjectID="_1472234294" r:id="rId2130"/>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[i]</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Hit, Sitting</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15">
                <v:shape id="_x0000_i1771" type="#_x0000_t75" style="width:64.5pt;height:61.5pt" o:ole="">
                  <v:imagedata r:id="rId367" o:title=""/>
                </v:shape>
                <o:OLEObject Type="Embed" ProgID="PBrush" ShapeID="_x0000_i1771" DrawAspect="Content" ObjectID="_1472234295" r:id="rId2131"/>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[j]</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Yes, Yellow, You</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905" w:dyaOrig="1590">
                <v:shape id="_x0000_i1772" type="#_x0000_t75" style="width:94.5pt;height:79.5pt" o:ole="">
                  <v:imagedata r:id="rId369" o:title=""/>
                </v:shape>
                <o:OLEObject Type="Embed" ProgID="PBrush" ShapeID="_x0000_i1772" DrawAspect="Content" ObjectID="_1472234296" r:id="rId2132"/>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[k]</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Cat, Black, Skull</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75">
                <v:shape id="_x0000_i1773" type="#_x0000_t75" style="width:64.5pt;height:64.5pt" o:ole="">
                  <v:imagedata r:id="rId371" o:title=""/>
                </v:shape>
                <o:OLEObject Type="Embed" ProgID="PBrush" ShapeID="_x0000_i1773" DrawAspect="Content" ObjectID="_1472234297" r:id="rId2133"/>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[l]</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Leg, Little</w:t>
            </w:r>
          </w:p>
        </w:tc>
      </w:tr>
      <w:tr w:rsidR="00D904E4" w:rsidRPr="00537B27"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1774" type="#_x0000_t75" style="width:64.5pt;height:62.25pt" o:ole="">
                  <v:imagedata r:id="rId373" o:title=""/>
                </v:shape>
                <o:OLEObject Type="Embed" ProgID="PBrush" ShapeID="_x0000_i1774" DrawAspect="Content" ObjectID="_1472234298" r:id="rId2134"/>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[m]</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Pr>
                <w:rFonts w:ascii="Times New Roman" w:hAnsi="Times New Roman" w:cs="Times New Roman"/>
                <w:sz w:val="28"/>
                <w:szCs w:val="28"/>
              </w:rPr>
              <w:t>Month, Him</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20" w:dyaOrig="1245">
                <v:shape id="_x0000_i1775" type="#_x0000_t75" style="width:64.5pt;height:61.5pt" o:ole="">
                  <v:imagedata r:id="rId375" o:title=""/>
                </v:shape>
                <o:OLEObject Type="Embed" ProgID="PBrush" ShapeID="_x0000_i1775" DrawAspect="Content" ObjectID="_1472234299" r:id="rId2135"/>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[n]</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No, Ten</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15">
                <v:shape id="_x0000_i1776" type="#_x0000_t75" style="width:61.5pt;height:61.5pt" o:ole="">
                  <v:imagedata r:id="rId377" o:title=""/>
                </v:shape>
                <o:OLEObject Type="Embed" ProgID="PBrush" ShapeID="_x0000_i1776" DrawAspect="Content" ObjectID="_1472234300" r:id="rId2136"/>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[ŋ]</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Sing, Finger</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1777" type="#_x0000_t75" style="width:64.5pt;height:61.5pt" o:ole="">
                  <v:imagedata r:id="rId379" o:title=""/>
                </v:shape>
                <o:OLEObject Type="Embed" ProgID="PBrush" ShapeID="_x0000_i1777" DrawAspect="Content" ObjectID="_1472234301" r:id="rId2137"/>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[o:]</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lang w:val="en-CA"/>
              </w:rPr>
              <w:t>L</w:t>
            </w:r>
            <w:r w:rsidRPr="000B54D6">
              <w:rPr>
                <w:rFonts w:ascii="Times New Roman" w:hAnsi="Times New Roman" w:cs="Times New Roman"/>
                <w:sz w:val="28"/>
                <w:szCs w:val="28"/>
                <w:lang w:val="en-CA"/>
              </w:rPr>
              <w:t>ong “o”</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similar to</w:t>
            </w:r>
            <w:r>
              <w:rPr>
                <w:rFonts w:ascii="Times New Roman" w:hAnsi="Times New Roman" w:cs="Times New Roman"/>
                <w:sz w:val="28"/>
                <w:szCs w:val="28"/>
                <w:lang w:val="en-CA"/>
              </w:rPr>
              <w:t xml:space="preserve"> G</w:t>
            </w:r>
            <w:r w:rsidRPr="000B54D6">
              <w:rPr>
                <w:rFonts w:ascii="Times New Roman" w:hAnsi="Times New Roman" w:cs="Times New Roman"/>
                <w:sz w:val="28"/>
                <w:szCs w:val="28"/>
                <w:lang w:val="en-CA"/>
              </w:rPr>
              <w:t>o but with</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the lips</w:t>
            </w:r>
            <w:r>
              <w:rPr>
                <w:rFonts w:ascii="Times New Roman" w:hAnsi="Times New Roman" w:cs="Times New Roman"/>
                <w:sz w:val="28"/>
                <w:szCs w:val="28"/>
                <w:lang w:val="en-CA"/>
              </w:rPr>
              <w:t xml:space="preserve"> m</w:t>
            </w:r>
            <w:r w:rsidRPr="000B54D6">
              <w:rPr>
                <w:rFonts w:ascii="Times New Roman" w:hAnsi="Times New Roman" w:cs="Times New Roman"/>
                <w:sz w:val="28"/>
                <w:szCs w:val="28"/>
                <w:lang w:val="en-CA"/>
              </w:rPr>
              <w:t>ore</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rounded and more open</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15">
                <v:shape id="_x0000_i1778" type="#_x0000_t75" style="width:64.5pt;height:61.5pt" o:ole="">
                  <v:imagedata r:id="rId381" o:title=""/>
                </v:shape>
                <o:OLEObject Type="Embed" ProgID="PBrush" ShapeID="_x0000_i1778" DrawAspect="Content" ObjectID="_1472234302" r:id="rId2138"/>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[ɔ]</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Hot, Rock</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1779" type="#_x0000_t75" style="width:64.5pt;height:62.25pt" o:ole="">
                  <v:imagedata r:id="rId383" o:title=""/>
                </v:shape>
                <o:OLEObject Type="Embed" ProgID="PBrush" ShapeID="_x0000_i1779" DrawAspect="Content" ObjectID="_1472234303" r:id="rId2139"/>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[ø:]</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n-CA" w:eastAsia="fr-CA"/>
              </w:rPr>
            </w:pPr>
            <w:r>
              <w:rPr>
                <w:rFonts w:ascii="Times New Roman" w:hAnsi="Times New Roman" w:cs="Times New Roman"/>
                <w:sz w:val="28"/>
                <w:szCs w:val="28"/>
                <w:lang w:val="en-CA"/>
              </w:rPr>
              <w:t>S</w:t>
            </w:r>
            <w:r w:rsidRPr="000B54D6">
              <w:rPr>
                <w:rFonts w:ascii="Times New Roman" w:hAnsi="Times New Roman" w:cs="Times New Roman"/>
                <w:sz w:val="28"/>
                <w:szCs w:val="28"/>
                <w:lang w:val="en-CA"/>
              </w:rPr>
              <w:t>imilar to</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“eu” in</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French</w:t>
            </w:r>
            <w:r>
              <w:rPr>
                <w:rFonts w:ascii="Times New Roman" w:hAnsi="Times New Roman" w:cs="Times New Roman"/>
                <w:sz w:val="28"/>
                <w:szCs w:val="28"/>
                <w:lang w:val="en-CA"/>
              </w:rPr>
              <w:t xml:space="preserve"> Peu </w:t>
            </w:r>
            <w:r w:rsidRPr="000B54D6">
              <w:rPr>
                <w:rFonts w:ascii="Times New Roman" w:hAnsi="Times New Roman" w:cs="Times New Roman"/>
                <w:sz w:val="28"/>
                <w:szCs w:val="28"/>
                <w:lang w:val="en-CA"/>
              </w:rPr>
              <w:t xml:space="preserve">say a long </w:t>
            </w:r>
            <w:r w:rsidR="003D2A0C">
              <w:rPr>
                <w:rFonts w:ascii="Times New Roman" w:hAnsi="Times New Roman" w:cs="Times New Roman"/>
                <w:sz w:val="28"/>
                <w:szCs w:val="28"/>
                <w:lang w:val="en-CA"/>
              </w:rPr>
              <w:t>“</w:t>
            </w:r>
            <w:r w:rsidRPr="000B54D6">
              <w:rPr>
                <w:rFonts w:ascii="Times New Roman" w:hAnsi="Times New Roman" w:cs="Times New Roman"/>
                <w:sz w:val="28"/>
                <w:szCs w:val="28"/>
                <w:lang w:val="en-CA"/>
              </w:rPr>
              <w:t>e</w:t>
            </w:r>
            <w:r w:rsidR="003D2A0C">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and purse</w:t>
            </w:r>
            <w:r>
              <w:rPr>
                <w:rFonts w:ascii="Times New Roman" w:hAnsi="Times New Roman" w:cs="Times New Roman"/>
                <w:sz w:val="28"/>
                <w:szCs w:val="28"/>
                <w:lang w:val="en-CA"/>
              </w:rPr>
              <w:t xml:space="preserve"> </w:t>
            </w:r>
            <w:r w:rsidRPr="00862FC1">
              <w:rPr>
                <w:rFonts w:ascii="Times New Roman" w:hAnsi="Times New Roman" w:cs="Times New Roman"/>
                <w:sz w:val="28"/>
                <w:szCs w:val="28"/>
                <w:lang w:val="en-CA"/>
              </w:rPr>
              <w:t>your lips</w:t>
            </w:r>
          </w:p>
        </w:tc>
      </w:tr>
      <w:tr w:rsidR="00D904E4" w:rsidRPr="00D904E4"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20" w:dyaOrig="1275">
                <v:shape id="_x0000_i1780" type="#_x0000_t75" style="width:64.5pt;height:64.5pt" o:ole="">
                  <v:imagedata r:id="rId385" o:title=""/>
                </v:shape>
                <o:OLEObject Type="Embed" ProgID="PBrush" ShapeID="_x0000_i1780" DrawAspect="Content" ObjectID="_1472234304" r:id="rId2140"/>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[ø]</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lang w:val="en-CA"/>
              </w:rPr>
              <w:t>S</w:t>
            </w:r>
            <w:r w:rsidRPr="000B54D6">
              <w:rPr>
                <w:rFonts w:ascii="Times New Roman" w:hAnsi="Times New Roman" w:cs="Times New Roman"/>
                <w:sz w:val="28"/>
                <w:szCs w:val="28"/>
                <w:lang w:val="en-CA"/>
              </w:rPr>
              <w:t>hort, cross</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between “i”</w:t>
            </w:r>
            <w:r>
              <w:rPr>
                <w:rFonts w:ascii="Times New Roman" w:hAnsi="Times New Roman" w:cs="Times New Roman"/>
                <w:sz w:val="28"/>
                <w:szCs w:val="28"/>
                <w:lang w:val="en-CA"/>
              </w:rPr>
              <w:t xml:space="preserve"> in D</w:t>
            </w:r>
            <w:r w:rsidRPr="000B54D6">
              <w:rPr>
                <w:rFonts w:ascii="Times New Roman" w:hAnsi="Times New Roman" w:cs="Times New Roman"/>
                <w:sz w:val="28"/>
                <w:szCs w:val="28"/>
                <w:lang w:val="en-CA"/>
              </w:rPr>
              <w:t>irt and</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"eu” in</w:t>
            </w:r>
          </w:p>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r>
              <w:rPr>
                <w:rFonts w:ascii="Times New Roman" w:hAnsi="Times New Roman" w:cs="Times New Roman"/>
                <w:sz w:val="28"/>
                <w:szCs w:val="28"/>
                <w:lang w:val="en-CA"/>
              </w:rPr>
              <w:t>French Peu</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35" w:dyaOrig="1215">
                <v:shape id="_x0000_i1781" type="#_x0000_t75" style="width:64.5pt;height:61.5pt" o:ole="">
                  <v:imagedata r:id="rId387" o:title=""/>
                </v:shape>
                <o:OLEObject Type="Embed" ProgID="PBrush" ShapeID="_x0000_i1781" DrawAspect="Content" ObjectID="_1472234305" r:id="rId2141"/>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[ɔ:]</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Call, Four, Saw</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75" w:dyaOrig="1590">
                <v:shape id="_x0000_i1782" type="#_x0000_t75" style="width:94.5pt;height:79.5pt" o:ole="">
                  <v:imagedata r:id="rId328" o:title=""/>
                </v:shape>
                <o:OLEObject Type="Embed" ProgID="PBrush" ShapeID="_x0000_i1782" DrawAspect="Content" ObjectID="_1472234306" r:id="rId2142"/>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[p]</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Pet, Map, Spear</w:t>
            </w:r>
          </w:p>
        </w:tc>
      </w:tr>
      <w:tr w:rsidR="00D904E4" w:rsidRPr="005B0B81" w:rsidTr="00840041">
        <w:trPr>
          <w:trHeight w:val="1789"/>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50" w:dyaOrig="1575">
                <v:shape id="_x0000_i1783" type="#_x0000_t75" style="width:68.25pt;height:79.5pt" o:ole="">
                  <v:imagedata r:id="rId392" o:title=""/>
                </v:shape>
                <o:OLEObject Type="Embed" ProgID="PBrush" ShapeID="_x0000_i1783" DrawAspect="Content" ObjectID="_1472234307" r:id="rId2143"/>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[R]</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lang w:val="en-CA"/>
              </w:rPr>
              <w:t>“rrr” as if the</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speaker</w:t>
            </w:r>
            <w:r>
              <w:rPr>
                <w:rFonts w:ascii="Times New Roman" w:hAnsi="Times New Roman" w:cs="Times New Roman"/>
                <w:sz w:val="28"/>
                <w:szCs w:val="28"/>
                <w:lang w:val="en-CA"/>
              </w:rPr>
              <w:t xml:space="preserve"> </w:t>
            </w:r>
            <w:r w:rsidRPr="000B54D6">
              <w:rPr>
                <w:rFonts w:ascii="Times New Roman" w:hAnsi="Times New Roman" w:cs="Times New Roman"/>
                <w:sz w:val="28"/>
                <w:szCs w:val="28"/>
                <w:lang w:val="en-CA"/>
              </w:rPr>
              <w:t>w</w:t>
            </w:r>
            <w:r>
              <w:rPr>
                <w:rFonts w:ascii="Times New Roman" w:hAnsi="Times New Roman" w:cs="Times New Roman"/>
                <w:sz w:val="28"/>
                <w:szCs w:val="28"/>
                <w:lang w:val="en-CA"/>
              </w:rPr>
              <w:t xml:space="preserve">as </w:t>
            </w:r>
            <w:r w:rsidRPr="00D904E4">
              <w:rPr>
                <w:rFonts w:ascii="Times New Roman" w:hAnsi="Times New Roman" w:cs="Times New Roman"/>
                <w:sz w:val="28"/>
                <w:szCs w:val="28"/>
                <w:lang w:val="en-CA"/>
              </w:rPr>
              <w:t>gargling</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532A34" w:rsidRDefault="00D904E4" w:rsidP="00186B94">
            <w:pPr>
              <w:jc w:val="center"/>
              <w:rPr>
                <w:rFonts w:ascii="Times New Roman" w:hAnsi="Times New Roman" w:cs="Times New Roman"/>
                <w:b w:val="0"/>
                <w:sz w:val="24"/>
                <w:szCs w:val="24"/>
                <w:lang w:val="en-CA"/>
              </w:rPr>
            </w:pPr>
            <w:r w:rsidRPr="00532A34">
              <w:rPr>
                <w:rFonts w:ascii="Times New Roman" w:hAnsi="Times New Roman" w:cs="Times New Roman"/>
                <w:b w:val="0"/>
                <w:bCs w:val="0"/>
              </w:rPr>
              <w:object w:dxaOrig="1290" w:dyaOrig="1260">
                <v:shape id="_x0000_i1784" type="#_x0000_t75" style="width:64.5pt;height:62.25pt" o:ole="">
                  <v:imagedata r:id="rId394" o:title=""/>
                </v:shape>
                <o:OLEObject Type="Embed" ProgID="PBrush" ShapeID="_x0000_i1784" DrawAspect="Content" ObjectID="_1472234308" r:id="rId2144"/>
              </w:object>
            </w:r>
          </w:p>
        </w:tc>
        <w:tc>
          <w:tcPr>
            <w:tcW w:w="0" w:type="auto"/>
          </w:tcPr>
          <w:p w:rsidR="00D904E4" w:rsidRPr="00532A34"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532A34">
              <w:rPr>
                <w:rFonts w:ascii="Times New Roman" w:hAnsi="Times New Roman" w:cs="Times New Roman"/>
                <w:noProof/>
                <w:sz w:val="72"/>
                <w:szCs w:val="72"/>
                <w:lang w:eastAsia="fr-CA"/>
              </w:rPr>
              <w:t>[r]</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532A34">
              <w:rPr>
                <w:rFonts w:ascii="Times New Roman" w:hAnsi="Times New Roman" w:cs="Times New Roman"/>
                <w:sz w:val="28"/>
                <w:szCs w:val="28"/>
              </w:rPr>
              <w:t>Wrap, Red, Try</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305" w:dyaOrig="1245">
                <v:shape id="_x0000_i1785" type="#_x0000_t75" style="width:64.5pt;height:61.5pt" o:ole="">
                  <v:imagedata r:id="rId396" o:title=""/>
                </v:shape>
                <o:OLEObject Type="Embed" ProgID="PBrush" ShapeID="_x0000_i1785" DrawAspect="Content" ObjectID="_1472234309" r:id="rId2145"/>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[z]</w:t>
            </w:r>
          </w:p>
        </w:tc>
        <w:tc>
          <w:tcPr>
            <w:tcW w:w="0" w:type="auto"/>
          </w:tcPr>
          <w:p w:rsidR="00D904E4" w:rsidRPr="000B54D6" w:rsidRDefault="00D904E4" w:rsidP="00A13F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Zoo, Lazy</w:t>
            </w:r>
          </w:p>
        </w:tc>
      </w:tr>
      <w:tr w:rsidR="00D904E4" w:rsidRPr="00537B27"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950" w:dyaOrig="1530">
                <v:shape id="_x0000_i1786" type="#_x0000_t75" style="width:94.5pt;height:75.75pt" o:ole="">
                  <v:imagedata r:id="rId398" o:title=""/>
                </v:shape>
                <o:OLEObject Type="Embed" ProgID="PBrush" ShapeID="_x0000_i1786" DrawAspect="Content" ObjectID="_1472234310" r:id="rId2146"/>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[s]</w:t>
            </w:r>
          </w:p>
        </w:tc>
        <w:tc>
          <w:tcPr>
            <w:tcW w:w="0" w:type="auto"/>
          </w:tcPr>
          <w:p w:rsidR="00D904E4" w:rsidRPr="000B54D6" w:rsidRDefault="00D904E4" w:rsidP="00A13F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Sun, Miss</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830" w:dyaOrig="1560">
                <v:shape id="_x0000_i1787" type="#_x0000_t75" style="width:92.25pt;height:79.5pt" o:ole="">
                  <v:imagedata r:id="rId400" o:title=""/>
                </v:shape>
                <o:OLEObject Type="Embed" ProgID="PBrush" ShapeID="_x0000_i1787" DrawAspect="Content" ObjectID="_1472234311" r:id="rId2147"/>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[ʃ]</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She, Crash, Dish</w:t>
            </w:r>
          </w:p>
        </w:tc>
      </w:tr>
      <w:tr w:rsidR="00D904E4" w:rsidRPr="005B0B81"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290" w:dyaOrig="1290">
                <v:shape id="_x0000_i1788" type="#_x0000_t75" style="width:64.5pt;height:64.5pt" o:ole="">
                  <v:imagedata r:id="rId402" o:title=""/>
                </v:shape>
                <o:OLEObject Type="Embed" ProgID="PBrush" ShapeID="_x0000_i1788" DrawAspect="Content" ObjectID="_1472234312" r:id="rId2148"/>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[ð]</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r w:rsidRPr="000B54D6">
              <w:rPr>
                <w:rFonts w:ascii="Times New Roman" w:hAnsi="Times New Roman" w:cs="Times New Roman"/>
                <w:sz w:val="28"/>
                <w:szCs w:val="28"/>
                <w:lang w:val="en-CA"/>
              </w:rPr>
              <w:t xml:space="preserve">English “th“ voiced as in: </w:t>
            </w:r>
            <w:r>
              <w:rPr>
                <w:rFonts w:ascii="Times New Roman" w:hAnsi="Times New Roman" w:cs="Times New Roman"/>
                <w:sz w:val="28"/>
                <w:szCs w:val="28"/>
                <w:lang w:val="en-CA"/>
              </w:rPr>
              <w:t>T</w:t>
            </w:r>
            <w:r w:rsidRPr="000B54D6">
              <w:rPr>
                <w:rFonts w:ascii="Times New Roman" w:hAnsi="Times New Roman" w:cs="Times New Roman"/>
                <w:sz w:val="28"/>
                <w:szCs w:val="28"/>
                <w:lang w:val="en-CA"/>
              </w:rPr>
              <w:t xml:space="preserve">his, </w:t>
            </w:r>
            <w:r>
              <w:rPr>
                <w:rFonts w:ascii="Times New Roman" w:hAnsi="Times New Roman" w:cs="Times New Roman"/>
                <w:sz w:val="28"/>
                <w:szCs w:val="28"/>
                <w:lang w:val="en-CA"/>
              </w:rPr>
              <w:t>M</w:t>
            </w:r>
            <w:r w:rsidRPr="000B54D6">
              <w:rPr>
                <w:rFonts w:ascii="Times New Roman" w:hAnsi="Times New Roman" w:cs="Times New Roman"/>
                <w:sz w:val="28"/>
                <w:szCs w:val="28"/>
                <w:lang w:val="en-CA"/>
              </w:rPr>
              <w:t xml:space="preserve">other, </w:t>
            </w:r>
            <w:r>
              <w:rPr>
                <w:rFonts w:ascii="Times New Roman" w:hAnsi="Times New Roman" w:cs="Times New Roman"/>
                <w:sz w:val="28"/>
                <w:szCs w:val="28"/>
                <w:lang w:val="en-CA"/>
              </w:rPr>
              <w:t>T</w:t>
            </w:r>
            <w:r w:rsidRPr="000B54D6">
              <w:rPr>
                <w:rFonts w:ascii="Times New Roman" w:hAnsi="Times New Roman" w:cs="Times New Roman"/>
                <w:sz w:val="28"/>
                <w:szCs w:val="28"/>
                <w:lang w:val="en-CA"/>
              </w:rPr>
              <w:t>hey</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905" w:dyaOrig="1575">
                <v:shape id="_x0000_i1789" type="#_x0000_t75" style="width:94.5pt;height:79.5pt" o:ole="">
                  <v:imagedata r:id="rId404" o:title=""/>
                </v:shape>
                <o:OLEObject Type="Embed" ProgID="PBrush" ShapeID="_x0000_i1789" DrawAspect="Content" ObjectID="_1472234313" r:id="rId2149"/>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[θ]</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r w:rsidRPr="000B54D6">
              <w:rPr>
                <w:rFonts w:ascii="Times New Roman" w:hAnsi="Times New Roman" w:cs="Times New Roman"/>
                <w:sz w:val="28"/>
                <w:szCs w:val="28"/>
                <w:lang w:val="en-CA"/>
              </w:rPr>
              <w:t xml:space="preserve">English “th“ voiceless as in: </w:t>
            </w:r>
            <w:r>
              <w:rPr>
                <w:rFonts w:ascii="Times New Roman" w:hAnsi="Times New Roman" w:cs="Times New Roman"/>
                <w:sz w:val="28"/>
                <w:szCs w:val="28"/>
                <w:lang w:val="en-CA"/>
              </w:rPr>
              <w:t>T</w:t>
            </w:r>
            <w:r w:rsidRPr="000B54D6">
              <w:rPr>
                <w:rFonts w:ascii="Times New Roman" w:hAnsi="Times New Roman" w:cs="Times New Roman"/>
                <w:sz w:val="28"/>
                <w:szCs w:val="28"/>
                <w:lang w:val="en-CA"/>
              </w:rPr>
              <w:t xml:space="preserve">hink, </w:t>
            </w:r>
            <w:r>
              <w:rPr>
                <w:rFonts w:ascii="Times New Roman" w:hAnsi="Times New Roman" w:cs="Times New Roman"/>
                <w:sz w:val="28"/>
                <w:szCs w:val="28"/>
                <w:lang w:val="en-CA"/>
              </w:rPr>
              <w:t>B</w:t>
            </w:r>
            <w:r w:rsidRPr="000B54D6">
              <w:rPr>
                <w:rFonts w:ascii="Times New Roman" w:hAnsi="Times New Roman" w:cs="Times New Roman"/>
                <w:sz w:val="28"/>
                <w:szCs w:val="28"/>
                <w:lang w:val="en-CA"/>
              </w:rPr>
              <w:t>oth</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lang w:val="en-CA"/>
              </w:rPr>
            </w:pPr>
            <w:r w:rsidRPr="000B54D6">
              <w:rPr>
                <w:rFonts w:ascii="Times New Roman" w:hAnsi="Times New Roman" w:cs="Times New Roman"/>
                <w:b w:val="0"/>
                <w:bCs w:val="0"/>
              </w:rPr>
              <w:object w:dxaOrig="1845" w:dyaOrig="1560">
                <v:shape id="_x0000_i1790" type="#_x0000_t75" style="width:92.25pt;height:79.5pt" o:ole="">
                  <v:imagedata r:id="rId406" o:title=""/>
                </v:shape>
                <o:OLEObject Type="Embed" ProgID="PBrush" ShapeID="_x0000_i1790" DrawAspect="Content" ObjectID="_1472234314" r:id="rId2150"/>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Tea, Pet, Getting</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230" w:dyaOrig="1275">
                <v:shape id="_x0000_i1791" type="#_x0000_t75" style="width:61.5pt;height:64.5pt" o:ole="">
                  <v:imagedata r:id="rId410" o:title=""/>
                </v:shape>
                <o:OLEObject Type="Embed" ProgID="PBrush" ShapeID="_x0000_i1791" DrawAspect="Content" ObjectID="_1472234315" r:id="rId2151"/>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[u:]</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B0643D">
              <w:rPr>
                <w:rFonts w:ascii="Times New Roman" w:hAnsi="Times New Roman" w:cs="Times New Roman"/>
                <w:sz w:val="28"/>
                <w:szCs w:val="28"/>
                <w:lang w:val="en-CA"/>
              </w:rPr>
              <w:t>L</w:t>
            </w:r>
            <w:r>
              <w:rPr>
                <w:rFonts w:ascii="Times New Roman" w:hAnsi="Times New Roman" w:cs="Times New Roman"/>
                <w:sz w:val="28"/>
                <w:szCs w:val="28"/>
                <w:lang w:val="en-CA"/>
              </w:rPr>
              <w:t>ong “oo” as in Boot</w:t>
            </w:r>
            <w:r w:rsidRPr="000B54D6">
              <w:rPr>
                <w:rFonts w:ascii="Times New Roman" w:hAnsi="Times New Roman" w:cs="Times New Roman"/>
                <w:sz w:val="28"/>
                <w:szCs w:val="28"/>
                <w:lang w:val="en-CA"/>
              </w:rPr>
              <w:t xml:space="preserve"> with the lips much more rounded</w:t>
            </w:r>
          </w:p>
        </w:tc>
      </w:tr>
      <w:tr w:rsidR="00D904E4" w:rsidRPr="000B54D6"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245" w:dyaOrig="1215">
                <v:shape id="_x0000_i1792" type="#_x0000_t75" style="width:61.5pt;height:61.5pt" o:ole="">
                  <v:imagedata r:id="rId412" o:title=""/>
                </v:shape>
                <o:OLEObject Type="Embed" ProgID="PBrush" ShapeID="_x0000_i1792" DrawAspect="Content" ObjectID="_1472234316" r:id="rId2152"/>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[ʊ]</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sz w:val="28"/>
                <w:szCs w:val="28"/>
              </w:rPr>
              <w:t>Put, Could, Book</w:t>
            </w:r>
          </w:p>
        </w:tc>
      </w:tr>
      <w:tr w:rsidR="00D904E4" w:rsidRPr="005B0B81"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320" w:dyaOrig="1260">
                <v:shape id="_x0000_i1793" type="#_x0000_t75" style="width:64.5pt;height:62.25pt" o:ole="">
                  <v:imagedata r:id="rId414" o:title=""/>
                </v:shape>
                <o:OLEObject Type="Embed" ProgID="PBrush" ShapeID="_x0000_i1793" DrawAspect="Content" ObjectID="_1472234317" r:id="rId2153"/>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[y:]</w:t>
            </w:r>
          </w:p>
        </w:tc>
        <w:tc>
          <w:tcPr>
            <w:tcW w:w="0" w:type="auto"/>
          </w:tcPr>
          <w:p w:rsidR="00D904E4" w:rsidRPr="000B54D6"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Pr>
                <w:rFonts w:ascii="Times New Roman" w:hAnsi="Times New Roman" w:cs="Times New Roman"/>
                <w:sz w:val="28"/>
                <w:szCs w:val="28"/>
                <w:lang w:val="en-CA"/>
              </w:rPr>
              <w:t>S</w:t>
            </w:r>
            <w:r w:rsidRPr="000B54D6">
              <w:rPr>
                <w:rFonts w:ascii="Times New Roman" w:hAnsi="Times New Roman" w:cs="Times New Roman"/>
                <w:sz w:val="28"/>
                <w:szCs w:val="28"/>
                <w:lang w:val="en-CA"/>
              </w:rPr>
              <w:t>ay a long German “ie“ sound and then purse your lips</w:t>
            </w:r>
          </w:p>
        </w:tc>
      </w:tr>
      <w:tr w:rsidR="00D904E4" w:rsidRPr="005B0B81" w:rsidTr="00D90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rPr>
            </w:pPr>
            <w:r w:rsidRPr="000B54D6">
              <w:rPr>
                <w:rFonts w:ascii="Times New Roman" w:hAnsi="Times New Roman" w:cs="Times New Roman"/>
                <w:b w:val="0"/>
                <w:bCs w:val="0"/>
              </w:rPr>
              <w:object w:dxaOrig="1245" w:dyaOrig="1260">
                <v:shape id="_x0000_i1794" type="#_x0000_t75" style="width:61.5pt;height:62.25pt" o:ole="">
                  <v:imagedata r:id="rId416" o:title=""/>
                </v:shape>
                <o:OLEObject Type="Embed" ProgID="PBrush" ShapeID="_x0000_i1794" DrawAspect="Content" ObjectID="_1472234318" r:id="rId2154"/>
              </w:object>
            </w:r>
          </w:p>
        </w:tc>
        <w:tc>
          <w:tcPr>
            <w:tcW w:w="0" w:type="auto"/>
          </w:tcPr>
          <w:p w:rsidR="00D904E4" w:rsidRPr="000B54D6" w:rsidRDefault="00D904E4" w:rsidP="0018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[y]</w:t>
            </w:r>
          </w:p>
        </w:tc>
        <w:tc>
          <w:tcPr>
            <w:tcW w:w="0" w:type="auto"/>
          </w:tcPr>
          <w:p w:rsidR="00D904E4" w:rsidRPr="000B54D6" w:rsidRDefault="00D904E4" w:rsidP="00A13F8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CA" w:eastAsia="fr-CA"/>
              </w:rPr>
            </w:pPr>
            <w:r>
              <w:rPr>
                <w:rFonts w:ascii="Times New Roman" w:hAnsi="Times New Roman" w:cs="Times New Roman"/>
                <w:sz w:val="28"/>
                <w:szCs w:val="28"/>
                <w:lang w:val="en-CA"/>
              </w:rPr>
              <w:t>Short, like “u“ in French U</w:t>
            </w:r>
            <w:r w:rsidRPr="000B54D6">
              <w:rPr>
                <w:rFonts w:ascii="Times New Roman" w:hAnsi="Times New Roman" w:cs="Times New Roman"/>
                <w:sz w:val="28"/>
                <w:szCs w:val="28"/>
                <w:lang w:val="en-CA"/>
              </w:rPr>
              <w:t>ne or</w:t>
            </w:r>
            <w:r>
              <w:rPr>
                <w:rFonts w:ascii="Times New Roman" w:hAnsi="Times New Roman" w:cs="Times New Roman"/>
                <w:sz w:val="28"/>
                <w:szCs w:val="28"/>
                <w:lang w:val="en-CA"/>
              </w:rPr>
              <w:t xml:space="preserve"> English Dune</w:t>
            </w:r>
            <w:r w:rsidRPr="000B54D6">
              <w:rPr>
                <w:rFonts w:ascii="Times New Roman" w:hAnsi="Times New Roman" w:cs="Times New Roman"/>
                <w:sz w:val="28"/>
                <w:szCs w:val="28"/>
                <w:lang w:val="en-CA"/>
              </w:rPr>
              <w:t>, but with lips pressed much closer together</w:t>
            </w:r>
          </w:p>
        </w:tc>
      </w:tr>
      <w:tr w:rsidR="00D904E4" w:rsidRPr="000B54D6" w:rsidTr="00D904E4">
        <w:tc>
          <w:tcPr>
            <w:cnfStyle w:val="001000000000" w:firstRow="0" w:lastRow="0" w:firstColumn="1" w:lastColumn="0" w:oddVBand="0" w:evenVBand="0" w:oddHBand="0" w:evenHBand="0" w:firstRowFirstColumn="0" w:firstRowLastColumn="0" w:lastRowFirstColumn="0" w:lastRowLastColumn="0"/>
            <w:tcW w:w="0" w:type="auto"/>
          </w:tcPr>
          <w:p w:rsidR="00D904E4" w:rsidRPr="000B54D6" w:rsidRDefault="00D904E4" w:rsidP="00186B94">
            <w:pPr>
              <w:jc w:val="center"/>
              <w:rPr>
                <w:rFonts w:ascii="Times New Roman" w:hAnsi="Times New Roman" w:cs="Times New Roman"/>
                <w:b w:val="0"/>
                <w:lang w:val="en-CA"/>
              </w:rPr>
            </w:pPr>
            <w:r w:rsidRPr="000B54D6">
              <w:rPr>
                <w:rFonts w:ascii="Times New Roman" w:hAnsi="Times New Roman" w:cs="Times New Roman"/>
                <w:b w:val="0"/>
                <w:bCs w:val="0"/>
              </w:rPr>
              <w:object w:dxaOrig="1260" w:dyaOrig="1275">
                <v:shape id="_x0000_i1795" type="#_x0000_t75" style="width:62.25pt;height:64.5pt" o:ole="">
                  <v:imagedata r:id="rId14" o:title=""/>
                </v:shape>
                <o:OLEObject Type="Embed" ProgID="PBrush" ShapeID="_x0000_i1795" DrawAspect="Content" ObjectID="_1472234319" r:id="rId2155"/>
              </w:object>
            </w:r>
          </w:p>
        </w:tc>
        <w:tc>
          <w:tcPr>
            <w:tcW w:w="0" w:type="auto"/>
          </w:tcPr>
          <w:p w:rsidR="00D904E4" w:rsidRPr="000B54D6" w:rsidRDefault="00D904E4" w:rsidP="0018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[v]</w:t>
            </w:r>
          </w:p>
        </w:tc>
        <w:tc>
          <w:tcPr>
            <w:tcW w:w="0" w:type="auto"/>
          </w:tcPr>
          <w:p w:rsidR="00D904E4" w:rsidRPr="006547EB" w:rsidRDefault="00D904E4" w:rsidP="00A13F8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B54D6">
              <w:rPr>
                <w:rFonts w:ascii="Times New Roman" w:hAnsi="Times New Roman" w:cs="Times New Roman"/>
                <w:sz w:val="28"/>
                <w:szCs w:val="28"/>
              </w:rPr>
              <w:t>Voice,</w:t>
            </w:r>
            <w:r>
              <w:rPr>
                <w:rFonts w:ascii="Times New Roman" w:hAnsi="Times New Roman" w:cs="Times New Roman"/>
                <w:sz w:val="28"/>
                <w:szCs w:val="28"/>
              </w:rPr>
              <w:t xml:space="preserve"> </w:t>
            </w:r>
            <w:r w:rsidRPr="000B54D6">
              <w:rPr>
                <w:rFonts w:ascii="Times New Roman" w:hAnsi="Times New Roman" w:cs="Times New Roman"/>
                <w:sz w:val="28"/>
                <w:szCs w:val="28"/>
              </w:rPr>
              <w:t>Five,</w:t>
            </w:r>
            <w:r>
              <w:rPr>
                <w:rFonts w:ascii="Times New Roman" w:hAnsi="Times New Roman" w:cs="Times New Roman"/>
                <w:sz w:val="28"/>
                <w:szCs w:val="28"/>
              </w:rPr>
              <w:t xml:space="preserve"> </w:t>
            </w:r>
            <w:r w:rsidRPr="000B54D6">
              <w:rPr>
                <w:rFonts w:ascii="Times New Roman" w:hAnsi="Times New Roman" w:cs="Times New Roman"/>
                <w:sz w:val="28"/>
                <w:szCs w:val="28"/>
              </w:rPr>
              <w:t>Have</w:t>
            </w:r>
          </w:p>
        </w:tc>
      </w:tr>
    </w:tbl>
    <w:p w:rsidR="00D904E4" w:rsidRDefault="00D904E4">
      <w:pPr>
        <w:rPr>
          <w:lang w:val="en-US"/>
        </w:rPr>
      </w:pPr>
    </w:p>
    <w:p w:rsidR="00C95AAE" w:rsidRDefault="004C4E12" w:rsidP="00532A34">
      <w:pPr>
        <w:pStyle w:val="Heading2"/>
        <w:rPr>
          <w:lang w:val="en-US"/>
        </w:rPr>
      </w:pPr>
      <w:bookmarkStart w:id="114" w:name="_Toc398485922"/>
      <w:r>
        <w:rPr>
          <w:lang w:val="en-US"/>
        </w:rPr>
        <w:t>Lip</w:t>
      </w:r>
      <w:r w:rsidR="00532A34" w:rsidRPr="00532A34">
        <w:rPr>
          <w:lang w:val="en-US"/>
        </w:rPr>
        <w:t>Writing</w:t>
      </w:r>
      <w:bookmarkEnd w:id="114"/>
    </w:p>
    <w:p w:rsidR="00532A34" w:rsidRPr="00532A34" w:rsidRDefault="00532A34" w:rsidP="00532A34">
      <w:pPr>
        <w:rPr>
          <w:lang w:val="en-US"/>
        </w:rPr>
      </w:pPr>
    </w:p>
    <w:tbl>
      <w:tblPr>
        <w:tblStyle w:val="LightList-Accent11"/>
        <w:tblW w:w="5000" w:type="pct"/>
        <w:tblLook w:val="04A0" w:firstRow="1" w:lastRow="0" w:firstColumn="1" w:lastColumn="0" w:noHBand="0" w:noVBand="1"/>
      </w:tblPr>
      <w:tblGrid>
        <w:gridCol w:w="2953"/>
        <w:gridCol w:w="3987"/>
        <w:gridCol w:w="1916"/>
      </w:tblGrid>
      <w:tr w:rsidR="00C95AAE" w:rsidRPr="000D7AF3" w:rsidTr="00250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0D7AF3" w:rsidRDefault="00C95AAE" w:rsidP="00250DB3">
            <w:pPr>
              <w:jc w:val="center"/>
              <w:rPr>
                <w:lang w:val="en-US"/>
              </w:rPr>
            </w:pPr>
            <w:r w:rsidRPr="000D7AF3">
              <w:rPr>
                <w:rFonts w:ascii="Times New Roman" w:hAnsi="Times New Roman" w:cs="Times New Roman"/>
                <w:sz w:val="24"/>
                <w:szCs w:val="24"/>
                <w:lang w:val="en-GB"/>
              </w:rPr>
              <w:t xml:space="preserve">Wöhrmann´s </w:t>
            </w:r>
            <w:r w:rsidR="004C4E12">
              <w:rPr>
                <w:rFonts w:ascii="Times New Roman" w:hAnsi="Times New Roman" w:cs="Times New Roman"/>
                <w:sz w:val="24"/>
                <w:szCs w:val="24"/>
                <w:lang w:val="en-GB"/>
              </w:rPr>
              <w:t>Lip</w:t>
            </w:r>
            <w:r w:rsidRPr="000D7AF3">
              <w:rPr>
                <w:rFonts w:ascii="Times New Roman" w:hAnsi="Times New Roman" w:cs="Times New Roman"/>
                <w:sz w:val="24"/>
                <w:szCs w:val="24"/>
                <w:lang w:val="en-GB"/>
              </w:rPr>
              <w:t>Writing</w:t>
            </w:r>
            <w:r w:rsidRPr="000D7AF3">
              <w:rPr>
                <w:lang w:val="en-US"/>
              </w:rPr>
              <w:t xml:space="preserve"> Symbols</w:t>
            </w:r>
          </w:p>
          <w:p w:rsidR="00C95AAE" w:rsidRPr="000D7AF3" w:rsidRDefault="00C95AAE" w:rsidP="00250DB3">
            <w:pPr>
              <w:jc w:val="center"/>
              <w:rPr>
                <w:lang w:val="en-US"/>
              </w:rPr>
            </w:pPr>
            <w:r w:rsidRPr="000D7AF3">
              <w:rPr>
                <w:lang w:val="en-US"/>
              </w:rPr>
              <w:t>(</w:t>
            </w:r>
            <w:r w:rsidRPr="000D7AF3">
              <w:rPr>
                <w:rFonts w:ascii="Times New Roman" w:hAnsi="Times New Roman" w:cs="Times New Roman"/>
                <w:sz w:val="24"/>
                <w:szCs w:val="24"/>
                <w:lang w:val="en-CA"/>
              </w:rPr>
              <w:t>Mundbilder</w:t>
            </w:r>
            <w:r w:rsidRPr="000D7AF3">
              <w:rPr>
                <w:lang w:val="en-US"/>
              </w:rPr>
              <w:t>)</w:t>
            </w:r>
          </w:p>
        </w:tc>
        <w:tc>
          <w:tcPr>
            <w:tcW w:w="2251" w:type="pct"/>
            <w:vAlign w:val="center"/>
          </w:tcPr>
          <w:p w:rsidR="00C95AAE" w:rsidRPr="000D7AF3" w:rsidRDefault="00C95AAE" w:rsidP="00250DB3">
            <w:pPr>
              <w:jc w:val="center"/>
              <w:cnfStyle w:val="100000000000" w:firstRow="1" w:lastRow="0" w:firstColumn="0" w:lastColumn="0" w:oddVBand="0" w:evenVBand="0" w:oddHBand="0" w:evenHBand="0" w:firstRowFirstColumn="0" w:firstRowLastColumn="0" w:lastRowFirstColumn="0" w:lastRowLastColumn="0"/>
              <w:rPr>
                <w:lang w:val="en-US"/>
              </w:rPr>
            </w:pPr>
            <w:r w:rsidRPr="000D7AF3">
              <w:rPr>
                <w:lang w:val="en-US"/>
              </w:rPr>
              <w:t>SignWriting Symbol Names</w:t>
            </w:r>
          </w:p>
        </w:tc>
        <w:tc>
          <w:tcPr>
            <w:tcW w:w="1082" w:type="pct"/>
            <w:vAlign w:val="center"/>
          </w:tcPr>
          <w:p w:rsidR="00C95AAE" w:rsidRPr="000D7AF3" w:rsidRDefault="00C95AAE" w:rsidP="00F57CB9">
            <w:pPr>
              <w:jc w:val="center"/>
              <w:cnfStyle w:val="100000000000" w:firstRow="1" w:lastRow="0" w:firstColumn="0" w:lastColumn="0" w:oddVBand="0" w:evenVBand="0" w:oddHBand="0" w:evenHBand="0" w:firstRowFirstColumn="0" w:firstRowLastColumn="0" w:lastRowFirstColumn="0" w:lastRowLastColumn="0"/>
              <w:rPr>
                <w:lang w:val="en-US"/>
              </w:rPr>
            </w:pPr>
            <w:r w:rsidRPr="000D7AF3">
              <w:rPr>
                <w:lang w:val="en-US"/>
              </w:rPr>
              <w:t>Phone</w:t>
            </w:r>
            <w:r w:rsidR="00F57CB9">
              <w:rPr>
                <w:lang w:val="en-US"/>
              </w:rPr>
              <w:t xml:space="preserve">me </w:t>
            </w:r>
            <w:r w:rsidRPr="000D7AF3">
              <w:rPr>
                <w:lang w:val="en-US"/>
              </w:rPr>
              <w:t>Equivalencies</w:t>
            </w:r>
          </w:p>
        </w:tc>
      </w:tr>
      <w:tr w:rsidR="00C95AAE" w:rsidRPr="00526EE6"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526EE6" w:rsidRDefault="00C95AAE" w:rsidP="00250DB3">
            <w:pPr>
              <w:jc w:val="center"/>
              <w:rPr>
                <w:lang w:val="en-US"/>
              </w:rPr>
            </w:pPr>
            <w:r w:rsidRPr="00526EE6">
              <w:rPr>
                <w:b w:val="0"/>
                <w:bCs w:val="0"/>
                <w:lang w:val="en-US"/>
              </w:rPr>
              <w:object w:dxaOrig="720" w:dyaOrig="675">
                <v:shape id="_x0000_i1796" type="#_x0000_t75" style="width:36pt;height:36pt" o:ole="">
                  <v:imagedata r:id="rId285" o:title=""/>
                </v:shape>
                <o:OLEObject Type="Embed" ProgID="PBrush" ShapeID="_x0000_i1796" DrawAspect="Content" ObjectID="_1472234320" r:id="rId2156"/>
              </w:object>
            </w:r>
          </w:p>
        </w:tc>
        <w:tc>
          <w:tcPr>
            <w:tcW w:w="2251" w:type="pct"/>
            <w:vAlign w:val="center"/>
          </w:tcPr>
          <w:p w:rsidR="00C95AAE" w:rsidRPr="00526EE6"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Open Rectangle Yawn</w:t>
            </w:r>
          </w:p>
        </w:tc>
        <w:tc>
          <w:tcPr>
            <w:tcW w:w="1082" w:type="pct"/>
            <w:vAlign w:val="center"/>
          </w:tcPr>
          <w:p w:rsidR="00C95AAE" w:rsidRPr="00526EE6" w:rsidRDefault="00C95AAE"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ʌ</w:t>
            </w:r>
          </w:p>
          <w:p w:rsidR="00C95AAE" w:rsidRPr="00526EE6" w:rsidRDefault="00C95AAE"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a:</w:t>
            </w:r>
          </w:p>
          <w:p w:rsidR="00C95AAE" w:rsidRPr="00526EE6"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p>
        </w:tc>
      </w:tr>
      <w:tr w:rsidR="00C95AAE" w:rsidRPr="00526EE6"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526EE6" w:rsidRDefault="00C95AAE" w:rsidP="00250DB3">
            <w:pPr>
              <w:jc w:val="center"/>
              <w:rPr>
                <w:lang w:val="en-US"/>
              </w:rPr>
            </w:pPr>
            <w:r w:rsidRPr="00526EE6">
              <w:rPr>
                <w:b w:val="0"/>
                <w:bCs w:val="0"/>
                <w:lang w:val="en-US"/>
              </w:rPr>
              <w:object w:dxaOrig="630" w:dyaOrig="660">
                <v:shape id="_x0000_i1797" type="#_x0000_t75" style="width:36pt;height:36pt" o:ole="">
                  <v:imagedata r:id="rId287" o:title=""/>
                </v:shape>
                <o:OLEObject Type="Embed" ProgID="PBrush" ShapeID="_x0000_i1797" DrawAspect="Content" ObjectID="_1472234321" r:id="rId2157"/>
              </w:object>
            </w:r>
          </w:p>
        </w:tc>
        <w:tc>
          <w:tcPr>
            <w:tcW w:w="2251" w:type="pct"/>
            <w:vAlign w:val="center"/>
          </w:tcPr>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Open Rectangle</w:t>
            </w:r>
          </w:p>
        </w:tc>
        <w:tc>
          <w:tcPr>
            <w:tcW w:w="1082" w:type="pct"/>
            <w:vAlign w:val="center"/>
          </w:tcPr>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p>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r w:rsidRPr="00526EE6">
              <w:rPr>
                <w:lang w:val="en-US"/>
              </w:rPr>
              <w:t>:</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30" w:dyaOrig="615">
                <v:shape id="_x0000_i1798" type="#_x0000_t75" style="width:36pt;height:36pt" o:ole="">
                  <v:imagedata r:id="rId289" o:title=""/>
                </v:shape>
                <o:OLEObject Type="Embed" ProgID="PBrush" ShapeID="_x0000_i1798" DrawAspect="Content" ObjectID="_1472234322" r:id="rId2158"/>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Oval</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ə</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e:</w:t>
            </w:r>
          </w:p>
        </w:tc>
      </w:tr>
      <w:tr w:rsidR="00C95AAE"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30" w:dyaOrig="630">
                <v:shape id="_x0000_i1799" type="#_x0000_t75" style="width:36pt;height:36pt" o:ole="">
                  <v:imagedata r:id="rId62" o:title=""/>
                </v:shape>
                <o:OLEObject Type="Embed" ProgID="PBrush" ShapeID="_x0000_i1799" DrawAspect="Content" ObjectID="_1472234323" r:id="rId2159"/>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Oval Wrinkled</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i</w:t>
            </w:r>
          </w:p>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i:</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B6056C" w:rsidRDefault="00C95AAE" w:rsidP="00250DB3">
            <w:pPr>
              <w:jc w:val="center"/>
              <w:rPr>
                <w:lang w:val="en-US"/>
              </w:rPr>
            </w:pPr>
            <w:r w:rsidRPr="00B6056C">
              <w:rPr>
                <w:b w:val="0"/>
                <w:bCs w:val="0"/>
                <w:lang w:val="en-US"/>
              </w:rPr>
              <w:object w:dxaOrig="645" w:dyaOrig="675">
                <v:shape id="_x0000_i1800" type="#_x0000_t75" style="width:36pt;height:36pt" o:ole="">
                  <v:imagedata r:id="rId292" o:title=""/>
                </v:shape>
                <o:OLEObject Type="Embed" ProgID="PBrush" ShapeID="_x0000_i1800" DrawAspect="Content" ObjectID="_1472234324" r:id="rId2160"/>
              </w:object>
            </w:r>
          </w:p>
        </w:tc>
        <w:tc>
          <w:tcPr>
            <w:tcW w:w="2251" w:type="pct"/>
            <w:vAlign w:val="center"/>
          </w:tcPr>
          <w:p w:rsidR="00C95AAE" w:rsidRPr="00B6056C"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Mouth Open Circle</w:t>
            </w:r>
          </w:p>
        </w:tc>
        <w:tc>
          <w:tcPr>
            <w:tcW w:w="1082" w:type="pct"/>
            <w:vAlign w:val="center"/>
          </w:tcPr>
          <w:p w:rsidR="00C95AAE" w:rsidRPr="00B6056C"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C95AAE" w:rsidRPr="00B6056C"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B6056C">
              <w:rPr>
                <w:rFonts w:ascii="Lucida Sans Unicode" w:eastAsia="Times New Roman" w:hAnsi="Lucida Sans Unicode" w:cs="Lucida Sans Unicode"/>
                <w:color w:val="000000"/>
                <w:sz w:val="21"/>
                <w:szCs w:val="21"/>
                <w:lang w:eastAsia="fr-CA"/>
              </w:rPr>
              <w:t>o:</w:t>
            </w:r>
          </w:p>
        </w:tc>
      </w:tr>
      <w:tr w:rsidR="00C95AAE"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60" w:dyaOrig="690">
                <v:shape id="_x0000_i1801" type="#_x0000_t75" style="width:36pt;height:36pt" o:ole="">
                  <v:imagedata r:id="rId294" o:title=""/>
                </v:shape>
                <o:OLEObject Type="Embed" ProgID="PBrush" ShapeID="_x0000_i1801" DrawAspect="Content" ObjectID="_1472234325" r:id="rId2161"/>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Wrinkled</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u:</w:t>
            </w:r>
          </w:p>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ʊ</w:t>
            </w:r>
          </w:p>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30" w:dyaOrig="630">
                <v:shape id="_x0000_i1802" type="#_x0000_t75" style="width:36pt;height:36pt" o:ole="">
                  <v:imagedata r:id="rId296" o:title=""/>
                </v:shape>
                <o:OLEObject Type="Embed" ProgID="PBrush" ShapeID="_x0000_i1802" DrawAspect="Content" ObjectID="_1472234326" r:id="rId2162"/>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Closed Neutral</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w:t>
            </w:r>
          </w:p>
        </w:tc>
      </w:tr>
      <w:tr w:rsidR="00C95AAE" w:rsidRPr="00526EE6"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526EE6" w:rsidRDefault="00C95AAE" w:rsidP="00250DB3">
            <w:pPr>
              <w:jc w:val="center"/>
              <w:rPr>
                <w:lang w:val="en-US"/>
              </w:rPr>
            </w:pPr>
            <w:r w:rsidRPr="00526EE6">
              <w:rPr>
                <w:b w:val="0"/>
                <w:bCs w:val="0"/>
                <w:lang w:val="en-US"/>
              </w:rPr>
              <w:object w:dxaOrig="690" w:dyaOrig="675">
                <v:shape id="_x0000_i1803" type="#_x0000_t75" style="width:36pt;height:36pt" o:ole="">
                  <v:imagedata r:id="rId60" o:title=""/>
                </v:shape>
                <o:OLEObject Type="Embed" ProgID="PBrush" ShapeID="_x0000_i1803" DrawAspect="Content" ObjectID="_1472234327" r:id="rId2163"/>
              </w:object>
            </w:r>
          </w:p>
        </w:tc>
        <w:tc>
          <w:tcPr>
            <w:tcW w:w="2251" w:type="pct"/>
            <w:vAlign w:val="center"/>
          </w:tcPr>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Tense</w:t>
            </w:r>
          </w:p>
        </w:tc>
        <w:tc>
          <w:tcPr>
            <w:tcW w:w="1082" w:type="pct"/>
            <w:vAlign w:val="center"/>
          </w:tcPr>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b</w:t>
            </w:r>
          </w:p>
          <w:p w:rsidR="00C95AAE" w:rsidRPr="00526EE6"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p</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45" w:dyaOrig="630">
                <v:shape id="_x0000_i1804" type="#_x0000_t75" style="width:32.25pt;height:32.25pt" o:ole="">
                  <v:imagedata r:id="rId299" o:title=""/>
                </v:shape>
                <o:OLEObject Type="Embed" ProgID="PBrush" ShapeID="_x0000_i1804" DrawAspect="Content" ObjectID="_1472234328" r:id="rId2164"/>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Teeth on Lips</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f</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v</w:t>
            </w:r>
          </w:p>
        </w:tc>
      </w:tr>
      <w:tr w:rsidR="00C95AAE"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30" w:dyaOrig="660">
                <v:shape id="_x0000_i1805" type="#_x0000_t75" style="width:32.25pt;height:32.25pt" o:ole="">
                  <v:imagedata r:id="rId64" o:title=""/>
                </v:shape>
                <o:OLEObject Type="Embed" ProgID="PBrush" ShapeID="_x0000_i1805" DrawAspect="Content" ObjectID="_1472234329" r:id="rId2165"/>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Tip Touches Inside Mouth</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l</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30" w:dyaOrig="630">
                <v:shape id="_x0000_i1806" type="#_x0000_t75" style="width:32.25pt;height:32.25pt" o:ole="">
                  <v:imagedata r:id="rId302" o:title=""/>
                </v:shape>
                <o:OLEObject Type="Embed" ProgID="PBrush" ShapeID="_x0000_i1806" DrawAspect="Content" ObjectID="_1472234330" r:id="rId2166"/>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Inside Mouth Relaxed (up)</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d</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n</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ŋ</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w:t>
            </w:r>
          </w:p>
        </w:tc>
      </w:tr>
      <w:tr w:rsidR="00C95AAE"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720" w:dyaOrig="615">
                <v:shape id="_x0000_i1807" type="#_x0000_t75" style="width:36pt;height:32.25pt" o:ole="">
                  <v:imagedata r:id="rId304" o:title=""/>
                </v:shape>
                <o:OLEObject Type="Embed" ProgID="PBrush" ShapeID="_x0000_i1807" DrawAspect="Content" ObjectID="_1472234331" r:id="rId2167"/>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Forward</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ʒ</w:t>
            </w:r>
          </w:p>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ʃ</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15" w:dyaOrig="630">
                <v:shape id="_x0000_i1808" type="#_x0000_t75" style="width:32.25pt;height:32.25pt" o:ole="">
                  <v:imagedata r:id="rId66" o:title=""/>
                </v:shape>
                <o:OLEObject Type="Embed" ProgID="PBrush" ShapeID="_x0000_i1808" DrawAspect="Content" ObjectID="_1472234332" r:id="rId2168"/>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Teeth</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z</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s</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ks</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ts</w:t>
            </w:r>
          </w:p>
        </w:tc>
      </w:tr>
      <w:tr w:rsidR="00C95AAE"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705" w:dyaOrig="615">
                <v:shape id="_x0000_i1809" type="#_x0000_t75" style="width:36pt;height:32.25pt" o:ole="">
                  <v:imagedata r:id="rId307" o:title=""/>
                </v:shape>
                <o:OLEObject Type="Embed" ProgID="PBrush" ShapeID="_x0000_i1809" DrawAspect="Content" ObjectID="_1472234333" r:id="rId2169"/>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Wrinkles Single</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j</w:t>
            </w:r>
          </w:p>
        </w:tc>
      </w:tr>
      <w:tr w:rsidR="00C95AAE"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45" w:dyaOrig="630">
                <v:shape id="_x0000_i1810" type="#_x0000_t75" style="width:32.25pt;height:32.25pt" o:ole="">
                  <v:imagedata r:id="rId309" o:title=""/>
                </v:shape>
                <o:OLEObject Type="Embed" ProgID="PBrush" ShapeID="_x0000_i1810" DrawAspect="Content" ObjectID="_1472234334" r:id="rId2170"/>
              </w:object>
            </w:r>
          </w:p>
        </w:tc>
        <w:tc>
          <w:tcPr>
            <w:tcW w:w="2251"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Inside Mouth Relaxed (down)</w:t>
            </w:r>
          </w:p>
        </w:tc>
        <w:tc>
          <w:tcPr>
            <w:tcW w:w="1082" w:type="pct"/>
            <w:vAlign w:val="center"/>
          </w:tcPr>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r</w:t>
            </w:r>
          </w:p>
          <w:p w:rsidR="00C95AAE" w:rsidRPr="006A637F"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Times New Roman" w:hAnsi="Times New Roman" w:cs="Times New Roman"/>
                <w:lang w:val="en-US"/>
              </w:rPr>
              <w:t>ɡ</w:t>
            </w:r>
          </w:p>
        </w:tc>
      </w:tr>
      <w:tr w:rsidR="00C95AAE" w:rsidRPr="00AE4DB8"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6A637F" w:rsidRDefault="00C95AAE" w:rsidP="00250DB3">
            <w:pPr>
              <w:jc w:val="center"/>
              <w:rPr>
                <w:lang w:val="en-US"/>
              </w:rPr>
            </w:pPr>
            <w:r w:rsidRPr="006A637F">
              <w:rPr>
                <w:b w:val="0"/>
                <w:bCs w:val="0"/>
                <w:lang w:val="en-US"/>
              </w:rPr>
              <w:object w:dxaOrig="645" w:dyaOrig="645">
                <v:shape id="_x0000_i1811" type="#_x0000_t75" style="width:32.25pt;height:32.25pt" o:ole="">
                  <v:imagedata r:id="rId311" o:title=""/>
                </v:shape>
                <o:OLEObject Type="Embed" ProgID="PBrush" ShapeID="_x0000_i1811" DrawAspect="Content" ObjectID="_1472234335" r:id="rId2171"/>
              </w:object>
            </w:r>
          </w:p>
        </w:tc>
        <w:tc>
          <w:tcPr>
            <w:tcW w:w="2251"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Wrinkles Double</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X</w:t>
            </w:r>
          </w:p>
          <w:p w:rsidR="00C95AAE" w:rsidRPr="00AE4DB8"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ç</w:t>
            </w:r>
          </w:p>
        </w:tc>
      </w:tr>
      <w:tr w:rsidR="00C95AAE" w:rsidRPr="00B6056C"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B6056C" w:rsidRDefault="00C95AAE" w:rsidP="00250DB3">
            <w:pPr>
              <w:jc w:val="center"/>
              <w:rPr>
                <w:b w:val="0"/>
                <w:bCs w:val="0"/>
                <w:lang w:val="en-US"/>
              </w:rPr>
            </w:pPr>
            <w:r w:rsidRPr="00B6056C">
              <w:rPr>
                <w:b w:val="0"/>
                <w:bCs w:val="0"/>
              </w:rPr>
              <w:object w:dxaOrig="600" w:dyaOrig="600">
                <v:shape id="_x0000_i1812" type="#_x0000_t75" style="width:28.5pt;height:28.5pt" o:ole="">
                  <v:imagedata r:id="rId313" o:title=""/>
                </v:shape>
                <o:OLEObject Type="Embed" ProgID="PBrush" ShapeID="_x0000_i1812" DrawAspect="Content" ObjectID="_1472234336" r:id="rId2172"/>
              </w:object>
            </w:r>
          </w:p>
        </w:tc>
        <w:tc>
          <w:tcPr>
            <w:tcW w:w="2251" w:type="pct"/>
            <w:vAlign w:val="center"/>
          </w:tcPr>
          <w:p w:rsidR="00C95AAE" w:rsidRPr="00B6056C"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Teeth on Tongue</w:t>
            </w:r>
          </w:p>
        </w:tc>
        <w:tc>
          <w:tcPr>
            <w:tcW w:w="1082" w:type="pct"/>
            <w:vAlign w:val="center"/>
          </w:tcPr>
          <w:p w:rsidR="00C95AAE" w:rsidRPr="00B6056C" w:rsidRDefault="00C95AAE"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th</w:t>
            </w:r>
            <w:r w:rsidRPr="00B6056C">
              <w:rPr>
                <w:rFonts w:ascii="Arial" w:hAnsi="Arial" w:cs="Arial"/>
                <w:lang w:val="en-US"/>
              </w:rPr>
              <w:t xml:space="preserve"> ð θ</w:t>
            </w:r>
          </w:p>
        </w:tc>
      </w:tr>
      <w:tr w:rsidR="00C95AAE" w:rsidRPr="00AE4DB8"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C95AAE" w:rsidRPr="00B6056C" w:rsidRDefault="00C95AAE" w:rsidP="00250DB3">
            <w:pPr>
              <w:jc w:val="center"/>
            </w:pPr>
            <w:r w:rsidRPr="00B6056C">
              <w:rPr>
                <w:b w:val="0"/>
                <w:bCs w:val="0"/>
              </w:rPr>
              <w:object w:dxaOrig="600" w:dyaOrig="585">
                <v:shape id="_x0000_i1813" type="#_x0000_t75" style="width:28.5pt;height:28.5pt" o:ole="">
                  <v:imagedata r:id="rId315" o:title=""/>
                </v:shape>
                <o:OLEObject Type="Embed" ProgID="PBrush" ShapeID="_x0000_i1813" DrawAspect="Content" ObjectID="_1472234337" r:id="rId2173"/>
              </w:object>
            </w:r>
          </w:p>
        </w:tc>
        <w:tc>
          <w:tcPr>
            <w:tcW w:w="2251" w:type="pct"/>
            <w:vAlign w:val="center"/>
          </w:tcPr>
          <w:p w:rsidR="00C95AAE" w:rsidRPr="00B6056C"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lang w:val="en-US"/>
              </w:rPr>
              <w:t>Mouth Open Oval Yawn</w:t>
            </w:r>
          </w:p>
        </w:tc>
        <w:tc>
          <w:tcPr>
            <w:tcW w:w="1082" w:type="pct"/>
            <w:vAlign w:val="center"/>
          </w:tcPr>
          <w:p w:rsidR="00C95AAE" w:rsidRPr="006A637F" w:rsidRDefault="00C95AAE"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rFonts w:ascii="Lucida Sans Unicode" w:eastAsia="Times New Roman" w:hAnsi="Lucida Sans Unicode" w:cs="Lucida Sans Unicode"/>
                <w:color w:val="000000"/>
                <w:sz w:val="24"/>
                <w:szCs w:val="24"/>
                <w:lang w:eastAsia="fr-CA"/>
              </w:rPr>
              <w:t>ɔ</w:t>
            </w:r>
          </w:p>
        </w:tc>
      </w:tr>
    </w:tbl>
    <w:p w:rsidR="00C95AAE" w:rsidRPr="00B6056C" w:rsidRDefault="00C95AAE" w:rsidP="00C95AAE">
      <w:pPr>
        <w:rPr>
          <w:rFonts w:ascii="Times New Roman" w:hAnsi="Times New Roman" w:cs="Times New Roman"/>
          <w:sz w:val="24"/>
          <w:szCs w:val="24"/>
          <w:lang w:val="de-DE"/>
        </w:rPr>
      </w:pPr>
      <w:r w:rsidRPr="00510A78">
        <w:rPr>
          <w:rFonts w:ascii="Times New Roman" w:hAnsi="Times New Roman" w:cs="Times New Roman"/>
          <w:sz w:val="24"/>
          <w:szCs w:val="24"/>
          <w:lang w:val="de-DE"/>
        </w:rPr>
        <w:t xml:space="preserve">Wöhrmann, Stefan (2014) </w:t>
      </w:r>
      <w:r w:rsidRPr="00510A78">
        <w:rPr>
          <w:rFonts w:ascii="Times New Roman" w:hAnsi="Times New Roman" w:cs="Times New Roman"/>
          <w:sz w:val="24"/>
          <w:szCs w:val="24"/>
          <w:u w:val="single"/>
          <w:lang w:val="de-DE"/>
        </w:rPr>
        <w:t>How I Teach  Mundbildschrift</w:t>
      </w:r>
      <w:r w:rsidRPr="00510A78">
        <w:rPr>
          <w:rFonts w:ascii="Times New Roman" w:hAnsi="Times New Roman" w:cs="Times New Roman"/>
          <w:sz w:val="24"/>
          <w:szCs w:val="24"/>
          <w:lang w:val="de-DE"/>
        </w:rPr>
        <w:t>.</w:t>
      </w:r>
    </w:p>
    <w:p w:rsidR="00C95AAE" w:rsidRPr="00C95AAE" w:rsidRDefault="00C95AAE">
      <w:pPr>
        <w:rPr>
          <w:lang w:val="de-DE"/>
        </w:rPr>
      </w:pPr>
    </w:p>
    <w:p w:rsidR="00A13F88" w:rsidRDefault="00A13F88" w:rsidP="00C95AAE">
      <w:pPr>
        <w:pStyle w:val="Heading2"/>
        <w:rPr>
          <w:lang w:val="en-CA"/>
        </w:rPr>
      </w:pPr>
      <w:bookmarkStart w:id="115" w:name="_Toc398485923"/>
      <w:r>
        <w:rPr>
          <w:lang w:val="en-CA"/>
        </w:rPr>
        <w:lastRenderedPageBreak/>
        <w:t>American English</w:t>
      </w:r>
      <w:r w:rsidR="00C95AAE">
        <w:rPr>
          <w:lang w:val="en-CA"/>
        </w:rPr>
        <w:t xml:space="preserve"> Cued Speech</w:t>
      </w:r>
      <w:bookmarkEnd w:id="115"/>
    </w:p>
    <w:p w:rsidR="00A13F88" w:rsidRDefault="00A13F88" w:rsidP="00A13F88">
      <w:pPr>
        <w:rPr>
          <w:lang w:val="en-US"/>
        </w:rPr>
      </w:pPr>
    </w:p>
    <w:tbl>
      <w:tblPr>
        <w:tblStyle w:val="LightList-Accent1"/>
        <w:tblW w:w="0" w:type="auto"/>
        <w:tblLook w:val="04A0" w:firstRow="1" w:lastRow="0" w:firstColumn="1" w:lastColumn="0" w:noHBand="0" w:noVBand="1"/>
      </w:tblPr>
      <w:tblGrid>
        <w:gridCol w:w="3761"/>
        <w:gridCol w:w="1483"/>
        <w:gridCol w:w="2013"/>
        <w:gridCol w:w="1599"/>
      </w:tblGrid>
      <w:tr w:rsidR="00A13F88" w:rsidTr="006216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Align w:val="center"/>
          </w:tcPr>
          <w:p w:rsidR="00A13F88" w:rsidRDefault="00A13F88" w:rsidP="006216D1">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A13F88" w:rsidRDefault="00A13F88" w:rsidP="006216D1">
            <w:pPr>
              <w:jc w:val="center"/>
              <w:rPr>
                <w:rFonts w:ascii="Times New Roman" w:hAnsi="Times New Roman" w:cs="Times New Roman"/>
                <w:sz w:val="24"/>
                <w:szCs w:val="24"/>
                <w:lang w:val="en-CA"/>
              </w:rPr>
            </w:pPr>
            <w:r>
              <w:rPr>
                <w:rFonts w:ascii="Times New Roman" w:hAnsi="Times New Roman" w:cs="Times New Roman"/>
                <w:sz w:val="24"/>
                <w:szCs w:val="24"/>
                <w:lang w:val="en-CA"/>
              </w:rPr>
              <w:t>American English Cued Speech</w:t>
            </w:r>
          </w:p>
        </w:tc>
        <w:tc>
          <w:tcPr>
            <w:tcW w:w="1483" w:type="dxa"/>
            <w:vAlign w:val="center"/>
          </w:tcPr>
          <w:p w:rsidR="00A13F88"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vAlign w:val="center"/>
          </w:tcPr>
          <w:p w:rsidR="00A13F88"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Vowels</w:t>
            </w:r>
          </w:p>
        </w:tc>
        <w:tc>
          <w:tcPr>
            <w:tcW w:w="1599" w:type="dxa"/>
            <w:vAlign w:val="center"/>
          </w:tcPr>
          <w:p w:rsidR="00A13F88"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Position</w:t>
            </w:r>
          </w:p>
          <w:p w:rsidR="00A13F88"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A13F88" w:rsidTr="006216D1">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3761" w:type="dxa"/>
            <w:vMerge w:val="restart"/>
            <w:vAlign w:val="center"/>
          </w:tcPr>
          <w:p w:rsidR="00A13F88" w:rsidRDefault="00A13F88" w:rsidP="006216D1">
            <w:pPr>
              <w:jc w:val="center"/>
              <w:rPr>
                <w:rFonts w:ascii="Times New Roman" w:hAnsi="Times New Roman" w:cs="Times New Roman"/>
                <w:sz w:val="24"/>
                <w:szCs w:val="24"/>
                <w:lang w:val="en-CA"/>
              </w:rPr>
            </w:pPr>
            <w:r>
              <w:rPr>
                <w:b w:val="0"/>
                <w:bCs w:val="0"/>
              </w:rPr>
              <w:object w:dxaOrig="3465" w:dyaOrig="3180">
                <v:shape id="_x0000_i1814" type="#_x0000_t75" style="width:172.5pt;height:159.75pt" o:ole="">
                  <v:imagedata r:id="rId2174" o:title=""/>
                </v:shape>
                <o:OLEObject Type="Embed" ProgID="PBrush" ShapeID="_x0000_i1814" DrawAspect="Content" ObjectID="_1472234338" r:id="rId2175"/>
              </w:object>
            </w:r>
          </w:p>
        </w:tc>
        <w:tc>
          <w:tcPr>
            <w:tcW w:w="1483" w:type="dxa"/>
          </w:tcPr>
          <w:p w:rsidR="00A13F88" w:rsidRDefault="00A13F88" w:rsidP="006216D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020" w:dyaOrig="900">
                <v:shape id="_x0000_i1815" type="#_x0000_t75" style="width:49.5pt;height:45.75pt" o:ole="">
                  <v:imagedata r:id="rId1662" o:title=""/>
                </v:shape>
                <o:OLEObject Type="Embed" ProgID="PBrush" ShapeID="_x0000_i1815" DrawAspect="Content" ObjectID="_1472234339" r:id="rId2176"/>
              </w:object>
            </w:r>
          </w:p>
        </w:tc>
        <w:tc>
          <w:tcPr>
            <w:tcW w:w="2013" w:type="dxa"/>
            <w:vAlign w:val="center"/>
          </w:tcPr>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p>
        </w:tc>
        <w:tc>
          <w:tcPr>
            <w:tcW w:w="1599" w:type="dxa"/>
            <w:vAlign w:val="center"/>
          </w:tcPr>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w:t>
            </w:r>
          </w:p>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A13F88" w:rsidRPr="00BD4800"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Consonant alone</w:t>
            </w:r>
          </w:p>
        </w:tc>
      </w:tr>
      <w:tr w:rsidR="00A13F88" w:rsidTr="006216D1">
        <w:tc>
          <w:tcPr>
            <w:cnfStyle w:val="001000000000" w:firstRow="0" w:lastRow="0" w:firstColumn="1" w:lastColumn="0" w:oddVBand="0" w:evenVBand="0" w:oddHBand="0" w:evenHBand="0" w:firstRowFirstColumn="0" w:firstRowLastColumn="0" w:lastRowFirstColumn="0" w:lastRowLastColumn="0"/>
            <w:tcW w:w="3761" w:type="dxa"/>
            <w:vMerge/>
          </w:tcPr>
          <w:p w:rsidR="00A13F88" w:rsidRDefault="00A13F88" w:rsidP="006216D1">
            <w:pPr>
              <w:rPr>
                <w:rFonts w:ascii="Times New Roman" w:hAnsi="Times New Roman" w:cs="Times New Roman"/>
                <w:sz w:val="24"/>
                <w:szCs w:val="24"/>
                <w:lang w:val="en-CA"/>
              </w:rPr>
            </w:pPr>
          </w:p>
        </w:tc>
        <w:tc>
          <w:tcPr>
            <w:tcW w:w="1483" w:type="dxa"/>
          </w:tcPr>
          <w:p w:rsidR="00A13F88" w:rsidRDefault="00A13F88" w:rsidP="006216D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15" w:dyaOrig="555">
                <v:shape id="_x0000_i1816" type="#_x0000_t75" style="width:32.25pt;height:28.5pt" o:ole="">
                  <v:imagedata r:id="rId1664" o:title=""/>
                </v:shape>
                <o:OLEObject Type="Embed" ProgID="PBrush" ShapeID="_x0000_i1816" DrawAspect="Content" ObjectID="_1472234340" r:id="rId2177"/>
              </w:object>
            </w:r>
          </w:p>
        </w:tc>
        <w:tc>
          <w:tcPr>
            <w:tcW w:w="2013" w:type="dxa"/>
            <w:vAlign w:val="center"/>
          </w:tcPr>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i</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ɚ</w:t>
            </w:r>
          </w:p>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p>
        </w:tc>
        <w:tc>
          <w:tcPr>
            <w:tcW w:w="1599" w:type="dxa"/>
            <w:vAlign w:val="center"/>
          </w:tcPr>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w:t>
            </w:r>
          </w:p>
          <w:p w:rsidR="00A13F88" w:rsidRPr="001655A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Mouth</w:t>
            </w:r>
          </w:p>
        </w:tc>
      </w:tr>
      <w:tr w:rsidR="00A13F88"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A13F88" w:rsidRDefault="00A13F88" w:rsidP="006216D1">
            <w:pPr>
              <w:rPr>
                <w:rFonts w:ascii="Times New Roman" w:hAnsi="Times New Roman" w:cs="Times New Roman"/>
                <w:sz w:val="24"/>
                <w:szCs w:val="24"/>
                <w:lang w:val="en-CA"/>
              </w:rPr>
            </w:pPr>
          </w:p>
        </w:tc>
        <w:tc>
          <w:tcPr>
            <w:tcW w:w="1483" w:type="dxa"/>
          </w:tcPr>
          <w:p w:rsidR="00A13F88" w:rsidRDefault="00A13F88" w:rsidP="006216D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30" w:dyaOrig="570">
                <v:shape id="_x0000_i1817" type="#_x0000_t75" style="width:32.25pt;height:28.5pt" o:ole="">
                  <v:imagedata r:id="rId1666" o:title=""/>
                </v:shape>
                <o:OLEObject Type="Embed" ProgID="PBrush" ShapeID="_x0000_i1817" DrawAspect="Content" ObjectID="_1472234341" r:id="rId2178"/>
              </w:object>
            </w:r>
          </w:p>
        </w:tc>
        <w:tc>
          <w:tcPr>
            <w:tcW w:w="2013" w:type="dxa"/>
            <w:vAlign w:val="center"/>
          </w:tcPr>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ɔ</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u</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ɛ</w:t>
            </w:r>
          </w:p>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rPr>
            </w:pPr>
          </w:p>
        </w:tc>
        <w:tc>
          <w:tcPr>
            <w:tcW w:w="1599" w:type="dxa"/>
            <w:vAlign w:val="center"/>
          </w:tcPr>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w:t>
            </w:r>
          </w:p>
          <w:p w:rsidR="00A13F88" w:rsidRPr="001655A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A13F88" w:rsidTr="006216D1">
        <w:tc>
          <w:tcPr>
            <w:cnfStyle w:val="001000000000" w:firstRow="0" w:lastRow="0" w:firstColumn="1" w:lastColumn="0" w:oddVBand="0" w:evenVBand="0" w:oddHBand="0" w:evenHBand="0" w:firstRowFirstColumn="0" w:firstRowLastColumn="0" w:lastRowFirstColumn="0" w:lastRowLastColumn="0"/>
            <w:tcW w:w="3761" w:type="dxa"/>
            <w:vMerge/>
          </w:tcPr>
          <w:p w:rsidR="00A13F88" w:rsidRDefault="00A13F88" w:rsidP="006216D1">
            <w:pPr>
              <w:rPr>
                <w:rFonts w:ascii="Times New Roman" w:hAnsi="Times New Roman" w:cs="Times New Roman"/>
                <w:sz w:val="24"/>
                <w:szCs w:val="24"/>
                <w:lang w:val="en-CA"/>
              </w:rPr>
            </w:pPr>
          </w:p>
        </w:tc>
        <w:tc>
          <w:tcPr>
            <w:tcW w:w="1483" w:type="dxa"/>
          </w:tcPr>
          <w:p w:rsidR="00A13F88" w:rsidRDefault="00A13F88" w:rsidP="006216D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90" w:dyaOrig="810">
                <v:shape id="_x0000_i1818" type="#_x0000_t75" style="width:36pt;height:39.75pt" o:ole="">
                  <v:imagedata r:id="rId1668" o:title=""/>
                </v:shape>
                <o:OLEObject Type="Embed" ProgID="PBrush" ShapeID="_x0000_i1818" DrawAspect="Content" ObjectID="_1472234342" r:id="rId2179"/>
              </w:object>
            </w:r>
          </w:p>
        </w:tc>
        <w:tc>
          <w:tcPr>
            <w:tcW w:w="2013" w:type="dxa"/>
            <w:vAlign w:val="center"/>
          </w:tcPr>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ʊ</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ɪ</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æ</w:t>
            </w:r>
          </w:p>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p>
        </w:tc>
        <w:tc>
          <w:tcPr>
            <w:tcW w:w="1599" w:type="dxa"/>
            <w:vAlign w:val="center"/>
          </w:tcPr>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w:t>
            </w:r>
          </w:p>
          <w:p w:rsidR="00A13F88" w:rsidRPr="001655A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bl>
    <w:p w:rsidR="00C95AAE" w:rsidRDefault="00C95AAE"/>
    <w:tbl>
      <w:tblPr>
        <w:tblStyle w:val="LightList-Accent1"/>
        <w:tblW w:w="0" w:type="auto"/>
        <w:tblLook w:val="04A0" w:firstRow="1" w:lastRow="0" w:firstColumn="1" w:lastColumn="0" w:noHBand="0" w:noVBand="1"/>
      </w:tblPr>
      <w:tblGrid>
        <w:gridCol w:w="3761"/>
        <w:gridCol w:w="1483"/>
        <w:gridCol w:w="2013"/>
        <w:gridCol w:w="1599"/>
      </w:tblGrid>
      <w:tr w:rsidR="00A13F88" w:rsidRPr="0018426C" w:rsidTr="006216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tcPr>
          <w:p w:rsidR="00A13F88" w:rsidRPr="0018426C" w:rsidRDefault="00A13F88" w:rsidP="006216D1">
            <w:pPr>
              <w:rPr>
                <w:rFonts w:ascii="Times New Roman" w:hAnsi="Times New Roman" w:cs="Times New Roman"/>
                <w:sz w:val="24"/>
                <w:szCs w:val="24"/>
                <w:lang w:val="en-CA"/>
              </w:rPr>
            </w:pPr>
            <w:r w:rsidRPr="0018426C">
              <w:rPr>
                <w:rFonts w:ascii="Times New Roman" w:hAnsi="Times New Roman" w:cs="Times New Roman"/>
                <w:sz w:val="24"/>
                <w:szCs w:val="24"/>
                <w:lang w:val="en-CA"/>
              </w:rPr>
              <w:t xml:space="preserve">SignAnimating </w:t>
            </w:r>
            <w:r>
              <w:rPr>
                <w:rFonts w:ascii="Times New Roman" w:hAnsi="Times New Roman" w:cs="Times New Roman"/>
                <w:sz w:val="24"/>
                <w:szCs w:val="24"/>
                <w:lang w:val="en-CA"/>
              </w:rPr>
              <w:t>Example</w:t>
            </w:r>
          </w:p>
          <w:p w:rsidR="00A13F88" w:rsidRPr="0018426C" w:rsidRDefault="00A13F88" w:rsidP="006216D1">
            <w:pPr>
              <w:rPr>
                <w:rFonts w:ascii="Times New Roman" w:hAnsi="Times New Roman" w:cs="Times New Roman"/>
                <w:sz w:val="24"/>
                <w:szCs w:val="24"/>
                <w:lang w:val="en-CA"/>
              </w:rPr>
            </w:pPr>
            <w:r w:rsidRPr="0018426C">
              <w:rPr>
                <w:rFonts w:ascii="Times New Roman" w:hAnsi="Times New Roman" w:cs="Times New Roman"/>
                <w:sz w:val="24"/>
                <w:szCs w:val="24"/>
                <w:lang w:val="en-CA"/>
              </w:rPr>
              <w:t>Receptive Perspective</w:t>
            </w:r>
          </w:p>
        </w:tc>
        <w:tc>
          <w:tcPr>
            <w:tcW w:w="1483" w:type="dxa"/>
            <w:vAlign w:val="center"/>
          </w:tcPr>
          <w:p w:rsidR="00A13F88" w:rsidRPr="0018426C"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CA"/>
              </w:rPr>
            </w:pPr>
            <w:r w:rsidRPr="0018426C">
              <w:rPr>
                <w:rFonts w:ascii="Times New Roman" w:hAnsi="Times New Roman" w:cs="Times New Roman"/>
                <w:b w:val="0"/>
                <w:sz w:val="24"/>
                <w:szCs w:val="24"/>
                <w:lang w:val="en-CA"/>
              </w:rPr>
              <w:t>SignWriting Positions</w:t>
            </w:r>
          </w:p>
        </w:tc>
        <w:tc>
          <w:tcPr>
            <w:tcW w:w="2013" w:type="dxa"/>
            <w:vAlign w:val="center"/>
          </w:tcPr>
          <w:p w:rsidR="00A13F88" w:rsidRPr="0018426C"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CA"/>
              </w:rPr>
            </w:pPr>
            <w:r w:rsidRPr="0018426C">
              <w:rPr>
                <w:rFonts w:ascii="Times New Roman" w:hAnsi="Times New Roman" w:cs="Times New Roman"/>
                <w:b w:val="0"/>
                <w:sz w:val="24"/>
                <w:szCs w:val="24"/>
                <w:lang w:val="en-CA"/>
              </w:rPr>
              <w:t>Vowels</w:t>
            </w:r>
          </w:p>
        </w:tc>
        <w:tc>
          <w:tcPr>
            <w:tcW w:w="1599" w:type="dxa"/>
            <w:vAlign w:val="center"/>
          </w:tcPr>
          <w:p w:rsidR="00A13F88" w:rsidRPr="0018426C" w:rsidRDefault="00A13F88"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CA"/>
              </w:rPr>
            </w:pPr>
            <w:r w:rsidRPr="0018426C">
              <w:rPr>
                <w:rFonts w:ascii="Times New Roman" w:hAnsi="Times New Roman" w:cs="Times New Roman"/>
                <w:b w:val="0"/>
                <w:sz w:val="24"/>
                <w:szCs w:val="24"/>
                <w:lang w:val="en-CA"/>
              </w:rPr>
              <w:t>Position</w:t>
            </w:r>
            <w:r>
              <w:rPr>
                <w:rFonts w:ascii="Times New Roman" w:hAnsi="Times New Roman" w:cs="Times New Roman"/>
                <w:b w:val="0"/>
                <w:sz w:val="24"/>
                <w:szCs w:val="24"/>
                <w:lang w:val="en-CA"/>
              </w:rPr>
              <w:t xml:space="preserve"> Code</w:t>
            </w:r>
          </w:p>
        </w:tc>
      </w:tr>
      <w:tr w:rsidR="00A13F88"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tcPr>
          <w:p w:rsidR="00A13F88" w:rsidRDefault="00A13F88" w:rsidP="006216D1">
            <w:pPr>
              <w:rPr>
                <w:rFonts w:ascii="Times New Roman" w:hAnsi="Times New Roman" w:cs="Times New Roman"/>
                <w:sz w:val="24"/>
                <w:szCs w:val="24"/>
                <w:lang w:val="en-CA"/>
              </w:rPr>
            </w:pPr>
            <w:r>
              <w:rPr>
                <w:b w:val="0"/>
                <w:bCs w:val="0"/>
              </w:rPr>
              <w:object w:dxaOrig="3120" w:dyaOrig="1530">
                <v:shape id="_x0000_i1819" type="#_x0000_t75" style="width:154.5pt;height:79.5pt" o:ole="">
                  <v:imagedata r:id="rId2180" o:title=""/>
                </v:shape>
                <o:OLEObject Type="Embed" ProgID="PBrush" ShapeID="_x0000_i1819" DrawAspect="Content" ObjectID="_1472234343" r:id="rId2181"/>
              </w:object>
            </w:r>
          </w:p>
        </w:tc>
        <w:tc>
          <w:tcPr>
            <w:tcW w:w="1483" w:type="dxa"/>
          </w:tcPr>
          <w:p w:rsidR="00A13F88" w:rsidRDefault="00A13F88" w:rsidP="006216D1">
            <w:pPr>
              <w:cnfStyle w:val="000000100000" w:firstRow="0" w:lastRow="0" w:firstColumn="0" w:lastColumn="0" w:oddVBand="0" w:evenVBand="0" w:oddHBand="1" w:evenHBand="0" w:firstRowFirstColumn="0" w:firstRowLastColumn="0" w:lastRowFirstColumn="0" w:lastRowLastColumn="0"/>
            </w:pPr>
            <w:r>
              <w:object w:dxaOrig="1005" w:dyaOrig="915">
                <v:shape id="_x0000_i1820" type="#_x0000_t75" style="width:49.5pt;height:45.75pt" o:ole="">
                  <v:imagedata r:id="rId2182" o:title=""/>
                </v:shape>
                <o:OLEObject Type="Embed" ProgID="PBrush" ShapeID="_x0000_i1820" DrawAspect="Content" ObjectID="_1472234344" r:id="rId2183"/>
              </w:object>
            </w:r>
          </w:p>
        </w:tc>
        <w:tc>
          <w:tcPr>
            <w:tcW w:w="2013" w:type="dxa"/>
            <w:vAlign w:val="center"/>
          </w:tcPr>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oʊ</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ɑ</w:t>
            </w:r>
          </w:p>
          <w:p w:rsidR="00A13F88" w:rsidRPr="00F43010"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1599" w:type="dxa"/>
            <w:vAlign w:val="center"/>
          </w:tcPr>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SF</w:t>
            </w:r>
          </w:p>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 Forward</w:t>
            </w:r>
          </w:p>
        </w:tc>
      </w:tr>
      <w:tr w:rsidR="00A13F88" w:rsidTr="006216D1">
        <w:tc>
          <w:tcPr>
            <w:cnfStyle w:val="001000000000" w:firstRow="0" w:lastRow="0" w:firstColumn="1" w:lastColumn="0" w:oddVBand="0" w:evenVBand="0" w:oddHBand="0" w:evenHBand="0" w:firstRowFirstColumn="0" w:firstRowLastColumn="0" w:lastRowFirstColumn="0" w:lastRowLastColumn="0"/>
            <w:tcW w:w="3761" w:type="dxa"/>
          </w:tcPr>
          <w:p w:rsidR="00A13F88" w:rsidRDefault="00A13F88" w:rsidP="006216D1">
            <w:pPr>
              <w:jc w:val="center"/>
              <w:rPr>
                <w:rFonts w:ascii="Times New Roman" w:hAnsi="Times New Roman" w:cs="Times New Roman"/>
                <w:sz w:val="24"/>
                <w:szCs w:val="24"/>
                <w:lang w:val="en-CA"/>
              </w:rPr>
            </w:pPr>
            <w:r>
              <w:rPr>
                <w:b w:val="0"/>
                <w:bCs w:val="0"/>
              </w:rPr>
              <w:object w:dxaOrig="2715" w:dyaOrig="1530">
                <v:shape id="_x0000_i1821" type="#_x0000_t75" style="width:134.25pt;height:79.5pt" o:ole="">
                  <v:imagedata r:id="rId2184" o:title=""/>
                </v:shape>
                <o:OLEObject Type="Embed" ProgID="PBrush" ShapeID="_x0000_i1821" DrawAspect="Content" ObjectID="_1472234345" r:id="rId2185"/>
              </w:object>
            </w:r>
          </w:p>
        </w:tc>
        <w:tc>
          <w:tcPr>
            <w:tcW w:w="1483" w:type="dxa"/>
          </w:tcPr>
          <w:p w:rsidR="00A13F88" w:rsidRDefault="00A13F88" w:rsidP="006216D1">
            <w:pPr>
              <w:cnfStyle w:val="000000000000" w:firstRow="0" w:lastRow="0" w:firstColumn="0" w:lastColumn="0" w:oddVBand="0" w:evenVBand="0" w:oddHBand="0" w:evenHBand="0" w:firstRowFirstColumn="0" w:firstRowLastColumn="0" w:lastRowFirstColumn="0" w:lastRowLastColumn="0"/>
            </w:pPr>
            <w:r>
              <w:object w:dxaOrig="1005" w:dyaOrig="1170">
                <v:shape id="_x0000_i1822" type="#_x0000_t75" style="width:49.5pt;height:58.5pt" o:ole="">
                  <v:imagedata r:id="rId2186" o:title=""/>
                </v:shape>
                <o:OLEObject Type="Embed" ProgID="PBrush" ShapeID="_x0000_i1822" DrawAspect="Content" ObjectID="_1472234346" r:id="rId2187"/>
              </w:object>
            </w:r>
          </w:p>
        </w:tc>
        <w:tc>
          <w:tcPr>
            <w:tcW w:w="2013" w:type="dxa"/>
            <w:vAlign w:val="center"/>
          </w:tcPr>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ʌ</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ə</w:t>
            </w:r>
          </w:p>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p>
        </w:tc>
        <w:tc>
          <w:tcPr>
            <w:tcW w:w="1599" w:type="dxa"/>
            <w:vAlign w:val="center"/>
          </w:tcPr>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SD</w:t>
            </w:r>
          </w:p>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 Down</w:t>
            </w:r>
          </w:p>
        </w:tc>
      </w:tr>
      <w:tr w:rsidR="00A13F88"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tcPr>
          <w:p w:rsidR="00A13F88" w:rsidRDefault="00A13F88" w:rsidP="006216D1">
            <w:pPr>
              <w:jc w:val="center"/>
              <w:rPr>
                <w:rFonts w:ascii="Times New Roman" w:hAnsi="Times New Roman" w:cs="Times New Roman"/>
                <w:sz w:val="24"/>
                <w:szCs w:val="24"/>
                <w:lang w:val="en-CA"/>
              </w:rPr>
            </w:pPr>
            <w:r>
              <w:rPr>
                <w:b w:val="0"/>
                <w:bCs w:val="0"/>
              </w:rPr>
              <w:object w:dxaOrig="2700" w:dyaOrig="1560">
                <v:shape id="_x0000_i1823" type="#_x0000_t75" style="width:134.25pt;height:79.5pt" o:ole="">
                  <v:imagedata r:id="rId2188" o:title=""/>
                </v:shape>
                <o:OLEObject Type="Embed" ProgID="PBrush" ShapeID="_x0000_i1823" DrawAspect="Content" ObjectID="_1472234347" r:id="rId2189"/>
              </w:object>
            </w:r>
          </w:p>
        </w:tc>
        <w:tc>
          <w:tcPr>
            <w:tcW w:w="1483" w:type="dxa"/>
          </w:tcPr>
          <w:p w:rsidR="00A13F88" w:rsidRDefault="00A13F88" w:rsidP="006216D1">
            <w:pPr>
              <w:cnfStyle w:val="000000100000" w:firstRow="0" w:lastRow="0" w:firstColumn="0" w:lastColumn="0" w:oddVBand="0" w:evenVBand="0" w:oddHBand="1" w:evenHBand="0" w:firstRowFirstColumn="0" w:firstRowLastColumn="0" w:lastRowFirstColumn="0" w:lastRowLastColumn="0"/>
            </w:pPr>
            <w:r>
              <w:object w:dxaOrig="750" w:dyaOrig="1095">
                <v:shape id="_x0000_i1824" type="#_x0000_t75" style="width:38.25pt;height:56.25pt" o:ole="">
                  <v:imagedata r:id="rId2190" o:title=""/>
                </v:shape>
                <o:OLEObject Type="Embed" ProgID="PBrush" ShapeID="_x0000_i1824" DrawAspect="Content" ObjectID="_1472234348" r:id="rId2191"/>
              </w:object>
            </w:r>
          </w:p>
        </w:tc>
        <w:tc>
          <w:tcPr>
            <w:tcW w:w="2013" w:type="dxa"/>
            <w:vAlign w:val="center"/>
          </w:tcPr>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ɔɪ</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ɛɪ</w:t>
            </w:r>
          </w:p>
          <w:p w:rsidR="00A13F88" w:rsidRPr="00186B94"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p>
        </w:tc>
        <w:tc>
          <w:tcPr>
            <w:tcW w:w="1599" w:type="dxa"/>
            <w:vAlign w:val="center"/>
          </w:tcPr>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C5T</w:t>
            </w:r>
          </w:p>
          <w:p w:rsidR="00A13F88" w:rsidRDefault="00A13F88"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 to 5 Throat</w:t>
            </w:r>
          </w:p>
        </w:tc>
      </w:tr>
      <w:tr w:rsidR="00A13F88" w:rsidTr="006216D1">
        <w:tc>
          <w:tcPr>
            <w:cnfStyle w:val="001000000000" w:firstRow="0" w:lastRow="0" w:firstColumn="1" w:lastColumn="0" w:oddVBand="0" w:evenVBand="0" w:oddHBand="0" w:evenHBand="0" w:firstRowFirstColumn="0" w:firstRowLastColumn="0" w:lastRowFirstColumn="0" w:lastRowLastColumn="0"/>
            <w:tcW w:w="3761" w:type="dxa"/>
          </w:tcPr>
          <w:p w:rsidR="00A13F88" w:rsidRDefault="00A13F88" w:rsidP="006216D1">
            <w:pPr>
              <w:jc w:val="center"/>
              <w:rPr>
                <w:rFonts w:ascii="Times New Roman" w:hAnsi="Times New Roman" w:cs="Times New Roman"/>
                <w:sz w:val="24"/>
                <w:szCs w:val="24"/>
                <w:lang w:val="en-CA"/>
              </w:rPr>
            </w:pPr>
            <w:r>
              <w:rPr>
                <w:b w:val="0"/>
                <w:bCs w:val="0"/>
              </w:rPr>
              <w:object w:dxaOrig="2745" w:dyaOrig="1500">
                <v:shape id="_x0000_i1825" type="#_x0000_t75" style="width:136.5pt;height:74.25pt" o:ole="">
                  <v:imagedata r:id="rId2192" o:title=""/>
                </v:shape>
                <o:OLEObject Type="Embed" ProgID="PBrush" ShapeID="_x0000_i1825" DrawAspect="Content" ObjectID="_1472234349" r:id="rId2193"/>
              </w:object>
            </w:r>
          </w:p>
        </w:tc>
        <w:tc>
          <w:tcPr>
            <w:tcW w:w="1483" w:type="dxa"/>
          </w:tcPr>
          <w:p w:rsidR="00A13F88" w:rsidRDefault="00A13F88" w:rsidP="006216D1">
            <w:pPr>
              <w:cnfStyle w:val="000000000000" w:firstRow="0" w:lastRow="0" w:firstColumn="0" w:lastColumn="0" w:oddVBand="0" w:evenVBand="0" w:oddHBand="0" w:evenHBand="0" w:firstRowFirstColumn="0" w:firstRowLastColumn="0" w:lastRowFirstColumn="0" w:lastRowLastColumn="0"/>
            </w:pPr>
            <w:r>
              <w:object w:dxaOrig="735" w:dyaOrig="1080">
                <v:shape id="_x0000_i1826" type="#_x0000_t75" style="width:36pt;height:56.25pt" o:ole="">
                  <v:imagedata r:id="rId2194" o:title=""/>
                </v:shape>
                <o:OLEObject Type="Embed" ProgID="PBrush" ShapeID="_x0000_i1826" DrawAspect="Content" ObjectID="_1472234350" r:id="rId2195"/>
              </w:object>
            </w:r>
          </w:p>
        </w:tc>
        <w:tc>
          <w:tcPr>
            <w:tcW w:w="2013" w:type="dxa"/>
            <w:vAlign w:val="center"/>
          </w:tcPr>
          <w:p w:rsidR="00A13F88" w:rsidRPr="00186B94"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186B94">
              <w:rPr>
                <w:rFonts w:ascii="Times New Roman" w:hAnsi="Times New Roman" w:cs="Times New Roman"/>
                <w:sz w:val="32"/>
                <w:szCs w:val="32"/>
                <w:lang w:val="en-CA"/>
              </w:rPr>
              <w:t>aɪ</w:t>
            </w:r>
            <w:r>
              <w:rPr>
                <w:rFonts w:ascii="Times New Roman" w:hAnsi="Times New Roman" w:cs="Times New Roman"/>
                <w:sz w:val="32"/>
                <w:szCs w:val="32"/>
                <w:lang w:val="en-CA"/>
              </w:rPr>
              <w:t>,</w:t>
            </w:r>
            <w:r w:rsidRPr="00186B94">
              <w:rPr>
                <w:rFonts w:ascii="Times New Roman" w:hAnsi="Times New Roman" w:cs="Times New Roman"/>
                <w:sz w:val="32"/>
                <w:szCs w:val="32"/>
                <w:lang w:val="en-CA"/>
              </w:rPr>
              <w:t xml:space="preserve"> aʊ</w:t>
            </w:r>
          </w:p>
        </w:tc>
        <w:tc>
          <w:tcPr>
            <w:tcW w:w="1599" w:type="dxa"/>
            <w:vAlign w:val="center"/>
          </w:tcPr>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S5T</w:t>
            </w:r>
          </w:p>
          <w:p w:rsidR="00A13F88" w:rsidRDefault="00A13F88"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 to 5 Throat</w:t>
            </w:r>
          </w:p>
        </w:tc>
      </w:tr>
      <w:tr w:rsidR="00A13F88" w:rsidRPr="005B0B81"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4"/>
          </w:tcPr>
          <w:p w:rsidR="00A13F88" w:rsidRPr="006D3FAE" w:rsidRDefault="00A13F88" w:rsidP="006216D1">
            <w:pPr>
              <w:rPr>
                <w:rFonts w:ascii="Times New Roman" w:hAnsi="Times New Roman" w:cs="Times New Roman"/>
                <w:sz w:val="24"/>
                <w:szCs w:val="24"/>
                <w:lang w:val="en"/>
              </w:rPr>
            </w:pPr>
            <w:r>
              <w:rPr>
                <w:rFonts w:ascii="Times New Roman" w:hAnsi="Times New Roman" w:cs="Times New Roman"/>
                <w:sz w:val="24"/>
                <w:szCs w:val="24"/>
                <w:lang w:val="en-CA"/>
              </w:rPr>
              <w:t xml:space="preserve">We can write the hand shapes horizontally for the mouth, this helps distinguishing </w:t>
            </w:r>
            <w:r>
              <w:rPr>
                <w:rFonts w:ascii="Times New Roman" w:hAnsi="Times New Roman" w:cs="Times New Roman"/>
                <w:sz w:val="24"/>
                <w:szCs w:val="24"/>
                <w:lang w:val="en-CA"/>
              </w:rPr>
              <w:lastRenderedPageBreak/>
              <w:t xml:space="preserve">from the chin </w:t>
            </w:r>
            <w:r>
              <w:rPr>
                <w:rStyle w:val="hps"/>
                <w:rFonts w:ascii="Times New Roman" w:hAnsi="Times New Roman" w:cs="Times New Roman"/>
                <w:color w:val="222222"/>
                <w:sz w:val="24"/>
                <w:szCs w:val="24"/>
                <w:lang w:val="en"/>
              </w:rPr>
              <w:t>when the symbols are small.  Note that when using cued speech the hand remains almost vertical, aligned with the arm to avoid articulation injuries.</w:t>
            </w:r>
          </w:p>
        </w:tc>
      </w:tr>
    </w:tbl>
    <w:p w:rsidR="00C95AAE" w:rsidRDefault="00C95AAE" w:rsidP="00C95AAE">
      <w:pPr>
        <w:rPr>
          <w:lang w:val="en-US"/>
        </w:rPr>
      </w:pPr>
    </w:p>
    <w:p w:rsidR="009F3375" w:rsidRDefault="009F3375" w:rsidP="00C95AAE">
      <w:pPr>
        <w:pStyle w:val="Heading2"/>
        <w:rPr>
          <w:lang w:val="en-US"/>
        </w:rPr>
      </w:pPr>
      <w:bookmarkStart w:id="116" w:name="_Toc398485924"/>
      <w:r>
        <w:rPr>
          <w:lang w:val="en-US"/>
        </w:rPr>
        <w:t>British English</w:t>
      </w:r>
      <w:bookmarkEnd w:id="116"/>
    </w:p>
    <w:p w:rsidR="00D77B27" w:rsidRDefault="00D77B27" w:rsidP="00D77B27">
      <w:pPr>
        <w:rPr>
          <w:rFonts w:ascii="Times New Roman" w:hAnsi="Times New Roman" w:cs="Times New Roman"/>
          <w:sz w:val="24"/>
          <w:szCs w:val="24"/>
          <w:lang w:val="en-CA"/>
        </w:rPr>
      </w:pPr>
    </w:p>
    <w:p w:rsidR="00233DD0" w:rsidRDefault="00233DD0" w:rsidP="00233DD0">
      <w:pPr>
        <w:pStyle w:val="Heading2"/>
        <w:rPr>
          <w:lang w:val="en-US"/>
        </w:rPr>
      </w:pPr>
      <w:bookmarkStart w:id="117" w:name="_Toc398485925"/>
      <w:r>
        <w:rPr>
          <w:lang w:val="en-US"/>
        </w:rPr>
        <w:t>British English Cued Speech</w:t>
      </w:r>
      <w:bookmarkEnd w:id="117"/>
    </w:p>
    <w:p w:rsidR="00D77B27" w:rsidRPr="002B753F" w:rsidRDefault="00D77B27" w:rsidP="00D77B27">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761"/>
        <w:gridCol w:w="1483"/>
        <w:gridCol w:w="2013"/>
        <w:gridCol w:w="1599"/>
      </w:tblGrid>
      <w:tr w:rsidR="00D77B27" w:rsidTr="00D77B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Align w:val="center"/>
          </w:tcPr>
          <w:p w:rsidR="00D77B27" w:rsidRDefault="00D77B27"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D77B27" w:rsidRDefault="00D77B27"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British English Cued Speech</w:t>
            </w:r>
          </w:p>
        </w:tc>
        <w:tc>
          <w:tcPr>
            <w:tcW w:w="1483" w:type="dxa"/>
            <w:vAlign w:val="center"/>
          </w:tcPr>
          <w:p w:rsidR="00D77B27" w:rsidRDefault="00D77B27" w:rsidP="00D7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vAlign w:val="center"/>
          </w:tcPr>
          <w:p w:rsidR="00D77B27" w:rsidRDefault="00D77B27" w:rsidP="00D7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Vowels</w:t>
            </w:r>
          </w:p>
        </w:tc>
        <w:tc>
          <w:tcPr>
            <w:tcW w:w="1599" w:type="dxa"/>
            <w:vAlign w:val="center"/>
          </w:tcPr>
          <w:p w:rsidR="00D77B27" w:rsidRDefault="00D77B27" w:rsidP="00D7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Position</w:t>
            </w:r>
          </w:p>
        </w:tc>
      </w:tr>
      <w:tr w:rsidR="00F43010" w:rsidTr="00537B27">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3761" w:type="dxa"/>
            <w:vMerge w:val="restart"/>
            <w:vAlign w:val="center"/>
          </w:tcPr>
          <w:p w:rsidR="00F43010" w:rsidRDefault="00233DD0" w:rsidP="00D77B27">
            <w:pPr>
              <w:jc w:val="center"/>
              <w:rPr>
                <w:rFonts w:ascii="Times New Roman" w:hAnsi="Times New Roman" w:cs="Times New Roman"/>
                <w:sz w:val="24"/>
                <w:szCs w:val="24"/>
                <w:lang w:val="en-CA"/>
              </w:rPr>
            </w:pPr>
            <w:r>
              <w:rPr>
                <w:b w:val="0"/>
                <w:bCs w:val="0"/>
              </w:rPr>
              <w:object w:dxaOrig="3465" w:dyaOrig="3180">
                <v:shape id="_x0000_i1827" type="#_x0000_t75" style="width:172.5pt;height:159.75pt" o:ole="">
                  <v:imagedata r:id="rId2174" o:title=""/>
                </v:shape>
                <o:OLEObject Type="Embed" ProgID="PBrush" ShapeID="_x0000_i1827" DrawAspect="Content" ObjectID="_1472234351" r:id="rId2196"/>
              </w:object>
            </w:r>
          </w:p>
        </w:tc>
        <w:tc>
          <w:tcPr>
            <w:tcW w:w="1483" w:type="dxa"/>
          </w:tcPr>
          <w:p w:rsidR="00F43010" w:rsidRDefault="00F43010" w:rsidP="00D77B2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020" w:dyaOrig="900" w14:anchorId="22189458">
                <v:shape id="_x0000_i1828" type="#_x0000_t75" style="width:49.5pt;height:45.75pt" o:ole="">
                  <v:imagedata r:id="rId1662" o:title=""/>
                </v:shape>
                <o:OLEObject Type="Embed" ProgID="PBrush" ShapeID="_x0000_i1828" DrawAspect="Content" ObjectID="_1472234352" r:id="rId2197"/>
              </w:object>
            </w:r>
          </w:p>
        </w:tc>
        <w:tc>
          <w:tcPr>
            <w:tcW w:w="2013" w:type="dxa"/>
            <w:vAlign w:val="center"/>
          </w:tcPr>
          <w:p w:rsidR="00F43010" w:rsidRPr="00F43010"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ur (f</w:t>
            </w:r>
            <w:r w:rsidRPr="00F43010">
              <w:rPr>
                <w:rFonts w:ascii="Times New Roman" w:hAnsi="Times New Roman" w:cs="Times New Roman"/>
                <w:sz w:val="24"/>
                <w:szCs w:val="24"/>
                <w:u w:val="single"/>
                <w:lang w:val="en-CA"/>
              </w:rPr>
              <w:t>ur</w:t>
            </w:r>
            <w:r w:rsidRPr="00F43010">
              <w:rPr>
                <w:rFonts w:ascii="Times New Roman" w:hAnsi="Times New Roman" w:cs="Times New Roman"/>
                <w:sz w:val="24"/>
                <w:szCs w:val="24"/>
                <w:lang w:val="en-CA"/>
              </w:rPr>
              <w:t>)</w:t>
            </w:r>
          </w:p>
          <w:p w:rsidR="00F43010" w:rsidRPr="00F43010"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ah (f</w:t>
            </w:r>
            <w:r w:rsidRPr="00F43010">
              <w:rPr>
                <w:rFonts w:ascii="Times New Roman" w:hAnsi="Times New Roman" w:cs="Times New Roman"/>
                <w:sz w:val="24"/>
                <w:szCs w:val="24"/>
                <w:u w:val="single"/>
                <w:lang w:val="en-CA"/>
              </w:rPr>
              <w:t>ar</w:t>
            </w:r>
            <w:r w:rsidRPr="00F43010">
              <w:rPr>
                <w:rFonts w:ascii="Times New Roman" w:hAnsi="Times New Roman" w:cs="Times New Roman"/>
                <w:sz w:val="24"/>
                <w:szCs w:val="24"/>
                <w:lang w:val="en-CA"/>
              </w:rPr>
              <w:t>)</w:t>
            </w:r>
          </w:p>
          <w:p w:rsidR="00F43010" w:rsidRPr="00F43010"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uh (th</w:t>
            </w:r>
            <w:r w:rsidRPr="00F43010">
              <w:rPr>
                <w:rFonts w:ascii="Times New Roman" w:hAnsi="Times New Roman" w:cs="Times New Roman"/>
                <w:sz w:val="24"/>
                <w:szCs w:val="24"/>
                <w:u w:val="single"/>
                <w:lang w:val="en-CA"/>
              </w:rPr>
              <w:t>e</w:t>
            </w:r>
            <w:r w:rsidRPr="00F43010">
              <w:rPr>
                <w:rFonts w:ascii="Times New Roman" w:hAnsi="Times New Roman" w:cs="Times New Roman"/>
                <w:sz w:val="24"/>
                <w:szCs w:val="24"/>
                <w:lang w:val="en-CA"/>
              </w:rPr>
              <w:t>)</w:t>
            </w:r>
          </w:p>
        </w:tc>
        <w:tc>
          <w:tcPr>
            <w:tcW w:w="1599" w:type="dxa"/>
            <w:vAlign w:val="center"/>
          </w:tcPr>
          <w:p w:rsidR="00F43010" w:rsidRPr="00BD4800"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tc>
      </w:tr>
      <w:tr w:rsidR="00D77B27" w:rsidTr="00D77B27">
        <w:tc>
          <w:tcPr>
            <w:cnfStyle w:val="001000000000" w:firstRow="0" w:lastRow="0" w:firstColumn="1" w:lastColumn="0" w:oddVBand="0" w:evenVBand="0" w:oddHBand="0" w:evenHBand="0" w:firstRowFirstColumn="0" w:firstRowLastColumn="0" w:lastRowFirstColumn="0" w:lastRowLastColumn="0"/>
            <w:tcW w:w="3761" w:type="dxa"/>
            <w:vMerge/>
          </w:tcPr>
          <w:p w:rsidR="00D77B27" w:rsidRDefault="00D77B27" w:rsidP="00D77B27">
            <w:pPr>
              <w:rPr>
                <w:rFonts w:ascii="Times New Roman" w:hAnsi="Times New Roman" w:cs="Times New Roman"/>
                <w:sz w:val="24"/>
                <w:szCs w:val="24"/>
                <w:lang w:val="en-CA"/>
              </w:rPr>
            </w:pPr>
          </w:p>
        </w:tc>
        <w:tc>
          <w:tcPr>
            <w:tcW w:w="1483" w:type="dxa"/>
          </w:tcPr>
          <w:p w:rsidR="00D77B27" w:rsidRDefault="00D77B27" w:rsidP="00D77B2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15" w:dyaOrig="555">
                <v:shape id="_x0000_i1829" type="#_x0000_t75" style="width:32.25pt;height:28.5pt" o:ole="">
                  <v:imagedata r:id="rId1664" o:title=""/>
                </v:shape>
                <o:OLEObject Type="Embed" ProgID="PBrush" ShapeID="_x0000_i1829" DrawAspect="Content" ObjectID="_1472234353" r:id="rId2198"/>
              </w:object>
            </w:r>
          </w:p>
        </w:tc>
        <w:tc>
          <w:tcPr>
            <w:tcW w:w="2013" w:type="dxa"/>
            <w:vAlign w:val="center"/>
          </w:tcPr>
          <w:p w:rsidR="00D77B27" w:rsidRPr="00233DD0" w:rsidRDefault="00233DD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33DD0">
              <w:rPr>
                <w:rFonts w:ascii="Times New Roman" w:hAnsi="Times New Roman" w:cs="Times New Roman"/>
                <w:sz w:val="24"/>
                <w:szCs w:val="24"/>
                <w:lang w:val="en-CA"/>
              </w:rPr>
              <w:t>ee (</w:t>
            </w:r>
            <w:r w:rsidRPr="00233DD0">
              <w:rPr>
                <w:rFonts w:ascii="Times New Roman" w:hAnsi="Times New Roman" w:cs="Times New Roman"/>
                <w:sz w:val="24"/>
                <w:szCs w:val="24"/>
                <w:u w:val="single"/>
                <w:lang w:val="en-CA"/>
              </w:rPr>
              <w:t>ea</w:t>
            </w:r>
            <w:r w:rsidRPr="00233DD0">
              <w:rPr>
                <w:rFonts w:ascii="Times New Roman" w:hAnsi="Times New Roman" w:cs="Times New Roman"/>
                <w:sz w:val="24"/>
                <w:szCs w:val="24"/>
                <w:lang w:val="en-CA"/>
              </w:rPr>
              <w:t>t)</w:t>
            </w:r>
          </w:p>
          <w:p w:rsidR="00233DD0" w:rsidRPr="00233DD0" w:rsidRDefault="00233DD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33DD0">
              <w:rPr>
                <w:rFonts w:ascii="Times New Roman" w:hAnsi="Times New Roman" w:cs="Times New Roman"/>
                <w:sz w:val="24"/>
                <w:szCs w:val="24"/>
                <w:lang w:val="en-CA"/>
              </w:rPr>
              <w:t>aw (m</w:t>
            </w:r>
            <w:r w:rsidRPr="00233DD0">
              <w:rPr>
                <w:rFonts w:ascii="Times New Roman" w:hAnsi="Times New Roman" w:cs="Times New Roman"/>
                <w:sz w:val="24"/>
                <w:szCs w:val="24"/>
                <w:u w:val="single"/>
                <w:lang w:val="en-CA"/>
              </w:rPr>
              <w:t>ore</w:t>
            </w:r>
            <w:r w:rsidRPr="00233DD0">
              <w:rPr>
                <w:rFonts w:ascii="Times New Roman" w:hAnsi="Times New Roman" w:cs="Times New Roman"/>
                <w:sz w:val="24"/>
                <w:szCs w:val="24"/>
                <w:lang w:val="en-CA"/>
              </w:rPr>
              <w:t>)</w:t>
            </w:r>
          </w:p>
          <w:p w:rsidR="00233DD0" w:rsidRPr="00233DD0" w:rsidRDefault="00233DD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33DD0">
              <w:rPr>
                <w:rFonts w:ascii="Times New Roman" w:hAnsi="Times New Roman" w:cs="Times New Roman"/>
                <w:sz w:val="24"/>
                <w:szCs w:val="24"/>
                <w:lang w:val="en-CA"/>
              </w:rPr>
              <w:t>u (</w:t>
            </w:r>
            <w:r w:rsidRPr="00233DD0">
              <w:rPr>
                <w:rFonts w:ascii="Times New Roman" w:hAnsi="Times New Roman" w:cs="Times New Roman"/>
                <w:sz w:val="24"/>
                <w:szCs w:val="24"/>
                <w:u w:val="single"/>
                <w:lang w:val="en-CA"/>
              </w:rPr>
              <w:t>u</w:t>
            </w:r>
            <w:r w:rsidRPr="00233DD0">
              <w:rPr>
                <w:rFonts w:ascii="Times New Roman" w:hAnsi="Times New Roman" w:cs="Times New Roman"/>
                <w:sz w:val="24"/>
                <w:szCs w:val="24"/>
                <w:lang w:val="en-CA"/>
              </w:rPr>
              <w:t>p)</w:t>
            </w:r>
          </w:p>
        </w:tc>
        <w:tc>
          <w:tcPr>
            <w:tcW w:w="1599" w:type="dxa"/>
            <w:vAlign w:val="center"/>
          </w:tcPr>
          <w:p w:rsidR="00D77B27" w:rsidRPr="001655A8" w:rsidRDefault="00D77B27"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Mouth</w:t>
            </w:r>
          </w:p>
        </w:tc>
      </w:tr>
      <w:tr w:rsidR="00D77B27" w:rsidTr="00D77B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D77B27" w:rsidRDefault="00D77B27" w:rsidP="00D77B27">
            <w:pPr>
              <w:rPr>
                <w:rFonts w:ascii="Times New Roman" w:hAnsi="Times New Roman" w:cs="Times New Roman"/>
                <w:sz w:val="24"/>
                <w:szCs w:val="24"/>
                <w:lang w:val="en-CA"/>
              </w:rPr>
            </w:pPr>
          </w:p>
        </w:tc>
        <w:tc>
          <w:tcPr>
            <w:tcW w:w="1483" w:type="dxa"/>
          </w:tcPr>
          <w:p w:rsidR="00D77B27" w:rsidRDefault="00D77B27" w:rsidP="00D77B2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30" w:dyaOrig="570">
                <v:shape id="_x0000_i1830" type="#_x0000_t75" style="width:32.25pt;height:28.5pt" o:ole="">
                  <v:imagedata r:id="rId1666" o:title=""/>
                </v:shape>
                <o:OLEObject Type="Embed" ProgID="PBrush" ShapeID="_x0000_i1830" DrawAspect="Content" ObjectID="_1472234354" r:id="rId2199"/>
              </w:object>
            </w:r>
          </w:p>
        </w:tc>
        <w:tc>
          <w:tcPr>
            <w:tcW w:w="2013" w:type="dxa"/>
            <w:vAlign w:val="center"/>
          </w:tcPr>
          <w:p w:rsidR="00D77B27" w:rsidRPr="00510A78"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e (</w:t>
            </w:r>
            <w:r w:rsidRPr="00510A78">
              <w:rPr>
                <w:rFonts w:ascii="Times New Roman" w:hAnsi="Times New Roman" w:cs="Times New Roman"/>
                <w:sz w:val="24"/>
                <w:szCs w:val="24"/>
                <w:u w:val="single"/>
                <w:lang w:val="en-CA"/>
              </w:rPr>
              <w:t>e</w:t>
            </w:r>
            <w:r w:rsidRPr="00510A78">
              <w:rPr>
                <w:rFonts w:ascii="Times New Roman" w:hAnsi="Times New Roman" w:cs="Times New Roman"/>
                <w:sz w:val="24"/>
                <w:szCs w:val="24"/>
                <w:lang w:val="en-CA"/>
              </w:rPr>
              <w:t>gg)</w:t>
            </w:r>
          </w:p>
          <w:p w:rsidR="00F43010" w:rsidRPr="00510A78"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ue (bl</w:t>
            </w:r>
            <w:r w:rsidRPr="00510A78">
              <w:rPr>
                <w:rFonts w:ascii="Times New Roman" w:hAnsi="Times New Roman" w:cs="Times New Roman"/>
                <w:sz w:val="24"/>
                <w:szCs w:val="24"/>
                <w:u w:val="single"/>
                <w:lang w:val="en-CA"/>
              </w:rPr>
              <w:t>ue</w:t>
            </w:r>
            <w:r w:rsidRPr="00510A78">
              <w:rPr>
                <w:rFonts w:ascii="Times New Roman" w:hAnsi="Times New Roman" w:cs="Times New Roman"/>
                <w:sz w:val="24"/>
                <w:szCs w:val="24"/>
                <w:lang w:val="en-CA"/>
              </w:rPr>
              <w:t>)</w:t>
            </w:r>
          </w:p>
          <w:p w:rsidR="00F43010" w:rsidRPr="00510A78" w:rsidRDefault="00F43010"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o (not)</w:t>
            </w:r>
          </w:p>
        </w:tc>
        <w:tc>
          <w:tcPr>
            <w:tcW w:w="1599" w:type="dxa"/>
            <w:vAlign w:val="center"/>
          </w:tcPr>
          <w:p w:rsidR="00D77B27" w:rsidRPr="001655A8" w:rsidRDefault="00D77B27"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D77B27" w:rsidTr="00D77B27">
        <w:tc>
          <w:tcPr>
            <w:cnfStyle w:val="001000000000" w:firstRow="0" w:lastRow="0" w:firstColumn="1" w:lastColumn="0" w:oddVBand="0" w:evenVBand="0" w:oddHBand="0" w:evenHBand="0" w:firstRowFirstColumn="0" w:firstRowLastColumn="0" w:lastRowFirstColumn="0" w:lastRowLastColumn="0"/>
            <w:tcW w:w="3761" w:type="dxa"/>
            <w:vMerge/>
          </w:tcPr>
          <w:p w:rsidR="00D77B27" w:rsidRDefault="00D77B27" w:rsidP="00D77B27">
            <w:pPr>
              <w:rPr>
                <w:rFonts w:ascii="Times New Roman" w:hAnsi="Times New Roman" w:cs="Times New Roman"/>
                <w:sz w:val="24"/>
                <w:szCs w:val="24"/>
                <w:lang w:val="en-CA"/>
              </w:rPr>
            </w:pPr>
          </w:p>
        </w:tc>
        <w:tc>
          <w:tcPr>
            <w:tcW w:w="1483" w:type="dxa"/>
          </w:tcPr>
          <w:p w:rsidR="00D77B27" w:rsidRDefault="00D77B27" w:rsidP="00D77B2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90" w:dyaOrig="810">
                <v:shape id="_x0000_i1831" type="#_x0000_t75" style="width:36pt;height:39.75pt" o:ole="">
                  <v:imagedata r:id="rId1668" o:title=""/>
                </v:shape>
                <o:OLEObject Type="Embed" ProgID="PBrush" ShapeID="_x0000_i1831" DrawAspect="Content" ObjectID="_1472234355" r:id="rId2200"/>
              </w:object>
            </w:r>
          </w:p>
        </w:tc>
        <w:tc>
          <w:tcPr>
            <w:tcW w:w="2013" w:type="dxa"/>
            <w:vAlign w:val="center"/>
          </w:tcPr>
          <w:p w:rsidR="00D77B27" w:rsidRPr="00F43010" w:rsidRDefault="00F4301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i (</w:t>
            </w:r>
            <w:r w:rsidRPr="00F43010">
              <w:rPr>
                <w:rFonts w:ascii="Times New Roman" w:hAnsi="Times New Roman" w:cs="Times New Roman"/>
                <w:sz w:val="24"/>
                <w:szCs w:val="24"/>
                <w:u w:val="single"/>
                <w:lang w:val="en-CA"/>
              </w:rPr>
              <w:t>i</w:t>
            </w:r>
            <w:r w:rsidRPr="00F43010">
              <w:rPr>
                <w:rFonts w:ascii="Times New Roman" w:hAnsi="Times New Roman" w:cs="Times New Roman"/>
                <w:sz w:val="24"/>
                <w:szCs w:val="24"/>
                <w:lang w:val="en-CA"/>
              </w:rPr>
              <w:t>t)</w:t>
            </w:r>
          </w:p>
          <w:p w:rsidR="00F43010" w:rsidRPr="00F43010" w:rsidRDefault="00F4301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oo (b</w:t>
            </w:r>
            <w:r w:rsidRPr="00F43010">
              <w:rPr>
                <w:rFonts w:ascii="Times New Roman" w:hAnsi="Times New Roman" w:cs="Times New Roman"/>
                <w:sz w:val="24"/>
                <w:szCs w:val="24"/>
                <w:u w:val="single"/>
                <w:lang w:val="en-CA"/>
              </w:rPr>
              <w:t>oo</w:t>
            </w:r>
            <w:r w:rsidRPr="00F43010">
              <w:rPr>
                <w:rFonts w:ascii="Times New Roman" w:hAnsi="Times New Roman" w:cs="Times New Roman"/>
                <w:sz w:val="24"/>
                <w:szCs w:val="24"/>
                <w:lang w:val="en-CA"/>
              </w:rPr>
              <w:t>k)</w:t>
            </w:r>
          </w:p>
          <w:p w:rsidR="00F43010" w:rsidRPr="00F43010" w:rsidRDefault="00F4301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a (c</w:t>
            </w:r>
            <w:r w:rsidRPr="00F43010">
              <w:rPr>
                <w:rFonts w:ascii="Times New Roman" w:hAnsi="Times New Roman" w:cs="Times New Roman"/>
                <w:sz w:val="24"/>
                <w:szCs w:val="24"/>
                <w:u w:val="single"/>
                <w:lang w:val="en-CA"/>
              </w:rPr>
              <w:t>a</w:t>
            </w:r>
            <w:r w:rsidRPr="00F43010">
              <w:rPr>
                <w:rFonts w:ascii="Times New Roman" w:hAnsi="Times New Roman" w:cs="Times New Roman"/>
                <w:sz w:val="24"/>
                <w:szCs w:val="24"/>
                <w:lang w:val="en-CA"/>
              </w:rPr>
              <w:t>p)</w:t>
            </w:r>
          </w:p>
        </w:tc>
        <w:tc>
          <w:tcPr>
            <w:tcW w:w="1599" w:type="dxa"/>
            <w:vAlign w:val="center"/>
          </w:tcPr>
          <w:p w:rsidR="00D77B27" w:rsidRPr="001655A8" w:rsidRDefault="00F43010"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r w:rsidR="00D77B27" w:rsidRPr="005B0B81" w:rsidTr="00D77B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4"/>
          </w:tcPr>
          <w:p w:rsidR="00D77B27" w:rsidRPr="006D3FAE" w:rsidRDefault="00D77B27" w:rsidP="00F43010">
            <w:pPr>
              <w:rPr>
                <w:rFonts w:ascii="Times New Roman" w:hAnsi="Times New Roman" w:cs="Times New Roman"/>
                <w:sz w:val="24"/>
                <w:szCs w:val="24"/>
                <w:lang w:val="en"/>
              </w:rPr>
            </w:pPr>
            <w:r>
              <w:rPr>
                <w:rFonts w:ascii="Times New Roman" w:hAnsi="Times New Roman" w:cs="Times New Roman"/>
                <w:sz w:val="24"/>
                <w:szCs w:val="24"/>
                <w:lang w:val="en-CA"/>
              </w:rPr>
              <w:t xml:space="preserve">We can write the hand shapes horizontally for the mouth, this helps distinguishing </w:t>
            </w:r>
            <w:r w:rsidR="00F43010">
              <w:rPr>
                <w:rFonts w:ascii="Times New Roman" w:hAnsi="Times New Roman" w:cs="Times New Roman"/>
                <w:sz w:val="24"/>
                <w:szCs w:val="24"/>
                <w:lang w:val="en-CA"/>
              </w:rPr>
              <w:t>from the</w:t>
            </w:r>
            <w:r>
              <w:rPr>
                <w:rFonts w:ascii="Times New Roman" w:hAnsi="Times New Roman" w:cs="Times New Roman"/>
                <w:sz w:val="24"/>
                <w:szCs w:val="24"/>
                <w:lang w:val="en-CA"/>
              </w:rPr>
              <w:t xml:space="preserve"> chin </w:t>
            </w:r>
            <w:r>
              <w:rPr>
                <w:rStyle w:val="hps"/>
                <w:rFonts w:ascii="Times New Roman" w:hAnsi="Times New Roman" w:cs="Times New Roman"/>
                <w:color w:val="222222"/>
                <w:sz w:val="24"/>
                <w:szCs w:val="24"/>
                <w:lang w:val="en"/>
              </w:rPr>
              <w:t>when the symbols are small.  Note that when using cued speech the hand remains almost vertical, aligned with the arm to avoid articulation injuries.</w:t>
            </w:r>
          </w:p>
        </w:tc>
      </w:tr>
    </w:tbl>
    <w:p w:rsidR="00D77B27" w:rsidRDefault="00D77B27" w:rsidP="00D77B27">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165"/>
        <w:gridCol w:w="1543"/>
        <w:gridCol w:w="2200"/>
        <w:gridCol w:w="1948"/>
      </w:tblGrid>
      <w:tr w:rsidR="00862FC1" w:rsidTr="00862F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Finger keys to code consonants</w:t>
            </w:r>
          </w:p>
          <w:p w:rsidR="00862FC1" w:rsidRDefault="00862FC1"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American and British English Cued Speech</w:t>
            </w:r>
          </w:p>
        </w:tc>
        <w:tc>
          <w:tcPr>
            <w:tcW w:w="1543" w:type="dxa"/>
          </w:tcPr>
          <w:p w:rsidR="00862FC1" w:rsidRDefault="00862FC1" w:rsidP="00D7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handshapes</w:t>
            </w:r>
          </w:p>
        </w:tc>
        <w:tc>
          <w:tcPr>
            <w:tcW w:w="2200" w:type="dxa"/>
          </w:tcPr>
          <w:p w:rsidR="00862FC1" w:rsidRDefault="00862FC1" w:rsidP="00D7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Consonants</w:t>
            </w:r>
          </w:p>
        </w:tc>
        <w:tc>
          <w:tcPr>
            <w:tcW w:w="1948" w:type="dxa"/>
          </w:tcPr>
          <w:p w:rsidR="00862FC1" w:rsidRDefault="00862FC1" w:rsidP="00862F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Hand Shape Code</w:t>
            </w:r>
          </w:p>
        </w:tc>
      </w:tr>
      <w:tr w:rsidR="00862FC1" w:rsidTr="00862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rPr>
                <w:rFonts w:ascii="Times New Roman" w:hAnsi="Times New Roman" w:cs="Times New Roman"/>
                <w:sz w:val="24"/>
                <w:szCs w:val="24"/>
                <w:lang w:val="en-CA"/>
              </w:rPr>
            </w:pPr>
            <w:r>
              <w:rPr>
                <w:b w:val="0"/>
                <w:bCs w:val="0"/>
              </w:rPr>
              <w:object w:dxaOrig="690" w:dyaOrig="1350">
                <v:shape id="_x0000_i1832" type="#_x0000_t75" style="width:36pt;height:68.25pt" o:ole="">
                  <v:imagedata r:id="rId1678" o:title=""/>
                </v:shape>
                <o:OLEObject Type="Embed" ProgID="PBrush" ShapeID="_x0000_i1832" DrawAspect="Content" ObjectID="_1472234356" r:id="rId2201"/>
              </w:object>
            </w:r>
          </w:p>
        </w:tc>
        <w:tc>
          <w:tcPr>
            <w:tcW w:w="1543"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r>
              <w:object w:dxaOrig="300" w:dyaOrig="525">
                <v:shape id="_x0000_i1833" type="#_x0000_t75" style="width:13.5pt;height:26.25pt" o:ole="">
                  <v:imagedata r:id="rId1680" o:title=""/>
                </v:shape>
                <o:OLEObject Type="Embed" ProgID="PBrush" ShapeID="_x0000_i1833" DrawAspect="Content" ObjectID="_1472234357" r:id="rId2202"/>
              </w:objec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p>
          <w:p w:rsidR="00862FC1" w:rsidRPr="00F829B5" w:rsidRDefault="00862FC1" w:rsidP="00D77B27">
            <w:pPr>
              <w:jc w:val="center"/>
              <w:cnfStyle w:val="000000100000" w:firstRow="0" w:lastRow="0" w:firstColumn="0" w:lastColumn="0" w:oddVBand="0" w:evenVBand="0" w:oddHBand="1" w:evenHBand="0" w:firstRowFirstColumn="0" w:firstRowLastColumn="0" w:lastRowFirstColumn="0" w:lastRowLastColumn="0"/>
            </w:pPr>
            <w:r>
              <w:object w:dxaOrig="465" w:dyaOrig="540">
                <v:shape id="_x0000_i1834" type="#_x0000_t75" style="width:22.5pt;height:28.5pt" o:ole="">
                  <v:imagedata r:id="rId1682" o:title=""/>
                </v:shape>
                <o:OLEObject Type="Embed" ProgID="PBrush" ShapeID="_x0000_i1834" DrawAspect="Content" ObjectID="_1472234358" r:id="rId2203"/>
              </w:object>
            </w:r>
          </w:p>
        </w:tc>
        <w:tc>
          <w:tcPr>
            <w:tcW w:w="2200" w:type="dxa"/>
          </w:tcPr>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w:t>
            </w:r>
          </w:p>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w:t>
            </w:r>
          </w:p>
          <w:p w:rsidR="00862FC1" w:rsidRPr="00FD425C"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zh</w:t>
            </w:r>
            <w:r w:rsidRPr="00FD425C">
              <w:rPr>
                <w:rFonts w:ascii="Times New Roman" w:hAnsi="Times New Roman" w:cs="Times New Roman"/>
                <w:sz w:val="24"/>
                <w:szCs w:val="24"/>
              </w:rPr>
              <w:t xml:space="preserve"> (/ʒ</w:t>
            </w:r>
            <w:r>
              <w:rPr>
                <w:rFonts w:ascii="Times New Roman" w:hAnsi="Times New Roman" w:cs="Times New Roman"/>
                <w:sz w:val="24"/>
                <w:szCs w:val="24"/>
              </w:rPr>
              <w:t>/)</w:t>
            </w:r>
          </w:p>
        </w:tc>
        <w:tc>
          <w:tcPr>
            <w:tcW w:w="1948" w:type="dxa"/>
          </w:tcPr>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862FC1" w:rsidTr="00862FC1">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rPr>
                <w:rFonts w:ascii="Times New Roman" w:hAnsi="Times New Roman" w:cs="Times New Roman"/>
                <w:sz w:val="24"/>
                <w:szCs w:val="24"/>
                <w:lang w:val="en-CA"/>
              </w:rPr>
            </w:pPr>
            <w:r>
              <w:rPr>
                <w:b w:val="0"/>
                <w:bCs w:val="0"/>
              </w:rPr>
              <w:object w:dxaOrig="645" w:dyaOrig="1305">
                <v:shape id="_x0000_i1835" type="#_x0000_t75" style="width:32.25pt;height:64.5pt" o:ole="">
                  <v:imagedata r:id="rId1684" o:title=""/>
                </v:shape>
                <o:OLEObject Type="Embed" ProgID="PBrush" ShapeID="_x0000_i1835" DrawAspect="Content" ObjectID="_1472234359" r:id="rId2204"/>
              </w:object>
            </w:r>
          </w:p>
        </w:tc>
        <w:tc>
          <w:tcPr>
            <w:tcW w:w="1543" w:type="dxa"/>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r>
              <w:object w:dxaOrig="300" w:dyaOrig="525">
                <v:shape id="_x0000_i1836" type="#_x0000_t75" style="width:13.5pt;height:26.25pt" o:ole="">
                  <v:imagedata r:id="rId1686" o:title=""/>
                </v:shape>
                <o:OLEObject Type="Embed" ProgID="PBrush" ShapeID="_x0000_i1836" DrawAspect="Content" ObjectID="_1472234360" r:id="rId2205"/>
              </w:objec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65" w:dyaOrig="510">
                <v:shape id="_x0000_i1837" type="#_x0000_t75" style="width:22.5pt;height:26.25pt" o:ole="">
                  <v:imagedata r:id="rId1688" o:title=""/>
                </v:shape>
                <o:OLEObject Type="Embed" ProgID="PBrush" ShapeID="_x0000_i1837" DrawAspect="Content" ObjectID="_1472234361" r:id="rId2206"/>
              </w:object>
            </w:r>
          </w:p>
        </w:tc>
        <w:tc>
          <w:tcPr>
            <w:tcW w:w="2200" w:type="dxa"/>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w: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z</w:t>
            </w:r>
          </w:p>
          <w:p w:rsidR="00862FC1" w:rsidRPr="00FD425C" w:rsidRDefault="00862FC1" w:rsidP="00DE098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tH </w:t>
            </w:r>
            <w:r w:rsidRPr="00FD425C">
              <w:rPr>
                <w:rFonts w:ascii="Times New Roman" w:hAnsi="Times New Roman" w:cs="Times New Roman"/>
                <w:sz w:val="24"/>
                <w:szCs w:val="24"/>
              </w:rPr>
              <w:t>(/</w:t>
            </w:r>
            <w:r>
              <w:rPr>
                <w:rFonts w:ascii="Times New Roman" w:hAnsi="Times New Roman" w:cs="Times New Roman"/>
                <w:sz w:val="24"/>
                <w:szCs w:val="24"/>
                <w:lang w:val="en-CA"/>
              </w:rPr>
              <w:t>ð</w:t>
            </w:r>
            <w:r>
              <w:rPr>
                <w:rFonts w:ascii="Times New Roman" w:hAnsi="Times New Roman" w:cs="Times New Roman"/>
                <w:sz w:val="24"/>
                <w:szCs w:val="24"/>
              </w:rPr>
              <w:t>/)</w:t>
            </w:r>
          </w:p>
        </w:tc>
        <w:tc>
          <w:tcPr>
            <w:tcW w:w="1948" w:type="dxa"/>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862FC1" w:rsidTr="00862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rPr>
                <w:rFonts w:ascii="Times New Roman" w:hAnsi="Times New Roman" w:cs="Times New Roman"/>
                <w:sz w:val="24"/>
                <w:szCs w:val="24"/>
                <w:lang w:val="en-CA"/>
              </w:rPr>
            </w:pPr>
            <w:r>
              <w:rPr>
                <w:b w:val="0"/>
                <w:bCs w:val="0"/>
              </w:rPr>
              <w:object w:dxaOrig="645" w:dyaOrig="1275">
                <v:shape id="_x0000_i1838" type="#_x0000_t75" style="width:32.25pt;height:64.5pt" o:ole="">
                  <v:imagedata r:id="rId1690" o:title=""/>
                </v:shape>
                <o:OLEObject Type="Embed" ProgID="PBrush" ShapeID="_x0000_i1838" DrawAspect="Content" ObjectID="_1472234362" r:id="rId2207"/>
              </w:object>
            </w:r>
          </w:p>
        </w:tc>
        <w:tc>
          <w:tcPr>
            <w:tcW w:w="1543"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r>
              <w:object w:dxaOrig="300" w:dyaOrig="540">
                <v:shape id="_x0000_i1839" type="#_x0000_t75" style="width:13.5pt;height:28.5pt" o:ole="">
                  <v:imagedata r:id="rId1672" o:title=""/>
                </v:shape>
                <o:OLEObject Type="Embed" ProgID="PBrush" ShapeID="_x0000_i1839" DrawAspect="Content" ObjectID="_1472234363" r:id="rId2208"/>
              </w:objec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510" w:dyaOrig="525">
                <v:shape id="_x0000_i1840" type="#_x0000_t75" style="width:26.25pt;height:26.25pt" o:ole="">
                  <v:imagedata r:id="rId1674" o:title=""/>
                </v:shape>
                <o:OLEObject Type="Embed" ProgID="PBrush" ShapeID="_x0000_i1840" DrawAspect="Content" ObjectID="_1472234364" r:id="rId2209"/>
              </w:object>
            </w:r>
          </w:p>
        </w:tc>
        <w:tc>
          <w:tcPr>
            <w:tcW w:w="2200"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h</w: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r</w: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w:t>
            </w:r>
          </w:p>
        </w:tc>
        <w:tc>
          <w:tcPr>
            <w:tcW w:w="1948"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3</w:t>
            </w:r>
          </w:p>
        </w:tc>
      </w:tr>
      <w:tr w:rsidR="00862FC1" w:rsidTr="00862FC1">
        <w:tc>
          <w:tcPr>
            <w:cnfStyle w:val="001000000000" w:firstRow="0" w:lastRow="0" w:firstColumn="1" w:lastColumn="0" w:oddVBand="0" w:evenVBand="0" w:oddHBand="0" w:evenHBand="0" w:firstRowFirstColumn="0" w:firstRowLastColumn="0" w:lastRowFirstColumn="0" w:lastRowLastColumn="0"/>
            <w:tcW w:w="3165" w:type="dxa"/>
            <w:shd w:val="clear" w:color="auto" w:fill="auto"/>
          </w:tcPr>
          <w:p w:rsidR="00862FC1" w:rsidRDefault="00862FC1" w:rsidP="00D77B27">
            <w:pPr>
              <w:jc w:val="center"/>
            </w:pPr>
            <w:r>
              <w:rPr>
                <w:b w:val="0"/>
                <w:bCs w:val="0"/>
              </w:rPr>
              <w:object w:dxaOrig="630" w:dyaOrig="1275">
                <v:shape id="_x0000_i1841" type="#_x0000_t75" style="width:32.25pt;height:64.5pt" o:ole="">
                  <v:imagedata r:id="rId1694" o:title=""/>
                </v:shape>
                <o:OLEObject Type="Embed" ProgID="PBrush" ShapeID="_x0000_i1841" DrawAspect="Content" ObjectID="_1472234365" r:id="rId2210"/>
              </w:object>
            </w:r>
          </w:p>
        </w:tc>
        <w:tc>
          <w:tcPr>
            <w:tcW w:w="1543" w:type="dxa"/>
            <w:shd w:val="clear" w:color="auto" w:fill="auto"/>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r>
              <w:object w:dxaOrig="285" w:dyaOrig="405">
                <v:shape id="_x0000_i1842" type="#_x0000_t75" style="width:13.5pt;height:22.5pt" o:ole="">
                  <v:imagedata r:id="rId1696" o:title=""/>
                </v:shape>
                <o:OLEObject Type="Embed" ProgID="PBrush" ShapeID="_x0000_i1842" DrawAspect="Content" ObjectID="_1472234366" r:id="rId2211"/>
              </w:objec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05" w:dyaOrig="420">
                <v:shape id="_x0000_i1843" type="#_x0000_t75" style="width:22.5pt;height:22.5pt" o:ole="">
                  <v:imagedata r:id="rId1698" o:title=""/>
                </v:shape>
                <o:OLEObject Type="Embed" ProgID="PBrush" ShapeID="_x0000_i1843" DrawAspect="Content" ObjectID="_1472234367" r:id="rId2212"/>
              </w:object>
            </w:r>
          </w:p>
        </w:tc>
        <w:tc>
          <w:tcPr>
            <w:tcW w:w="2200" w:type="dxa"/>
            <w:shd w:val="clear" w:color="auto" w:fill="auto"/>
          </w:tcPr>
          <w:p w:rsidR="00862FC1" w:rsidRPr="00225A94"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25A94">
              <w:rPr>
                <w:rFonts w:ascii="Times New Roman" w:hAnsi="Times New Roman" w:cs="Times New Roman"/>
                <w:sz w:val="24"/>
                <w:szCs w:val="24"/>
                <w:lang w:val="en-CA"/>
              </w:rPr>
              <w:t>b</w:t>
            </w:r>
          </w:p>
          <w:p w:rsidR="00862FC1" w:rsidRPr="00225A94"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25A94">
              <w:rPr>
                <w:rFonts w:ascii="Times New Roman" w:hAnsi="Times New Roman" w:cs="Times New Roman"/>
                <w:sz w:val="24"/>
                <w:szCs w:val="24"/>
                <w:lang w:val="en-CA"/>
              </w:rPr>
              <w:t>n</w:t>
            </w:r>
          </w:p>
          <w:p w:rsidR="00862FC1" w:rsidRPr="00225A94"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862FC1" w:rsidRPr="00225A94"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25A94">
              <w:rPr>
                <w:rFonts w:ascii="Times New Roman" w:hAnsi="Times New Roman" w:cs="Times New Roman"/>
                <w:sz w:val="24"/>
                <w:szCs w:val="24"/>
                <w:lang w:val="en-CA"/>
              </w:rPr>
              <w:t>American:</w:t>
            </w:r>
          </w:p>
          <w:p w:rsidR="00862FC1" w:rsidRPr="00225A94" w:rsidRDefault="00862FC1" w:rsidP="00862F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25A94">
              <w:rPr>
                <w:rFonts w:ascii="Times New Roman" w:hAnsi="Times New Roman" w:cs="Times New Roman"/>
                <w:sz w:val="24"/>
                <w:szCs w:val="24"/>
                <w:lang w:val="en-CA"/>
              </w:rPr>
              <w:t>wh (/</w:t>
            </w:r>
            <w:r>
              <w:rPr>
                <w:rFonts w:ascii="Times New Roman" w:hAnsi="Times New Roman" w:cs="Times New Roman"/>
                <w:sz w:val="24"/>
                <w:szCs w:val="24"/>
                <w:lang w:val="en-CA"/>
              </w:rPr>
              <w:t>ʍ</w:t>
            </w:r>
            <w:r w:rsidRPr="00225A94">
              <w:rPr>
                <w:rFonts w:ascii="Times New Roman" w:hAnsi="Times New Roman" w:cs="Times New Roman"/>
                <w:sz w:val="24"/>
                <w:szCs w:val="24"/>
                <w:lang w:val="en-CA"/>
              </w:rPr>
              <w:t>/)</w:t>
            </w:r>
          </w:p>
        </w:tc>
        <w:tc>
          <w:tcPr>
            <w:tcW w:w="1948" w:type="dxa"/>
            <w:shd w:val="clear" w:color="auto" w:fill="auto"/>
          </w:tcPr>
          <w:p w:rsidR="00862FC1"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4</w:t>
            </w:r>
          </w:p>
        </w:tc>
      </w:tr>
      <w:tr w:rsidR="00862FC1" w:rsidRPr="00537B27" w:rsidTr="00862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pPr>
            <w:r>
              <w:rPr>
                <w:b w:val="0"/>
                <w:bCs w:val="0"/>
              </w:rPr>
              <w:object w:dxaOrig="900" w:dyaOrig="1350">
                <v:shape id="_x0000_i1844" type="#_x0000_t75" style="width:45.75pt;height:68.25pt" o:ole="">
                  <v:imagedata r:id="rId1700" o:title=""/>
                </v:shape>
                <o:OLEObject Type="Embed" ProgID="PBrush" ShapeID="_x0000_i1844" DrawAspect="Content" ObjectID="_1472234368" r:id="rId2213"/>
              </w:object>
            </w:r>
          </w:p>
        </w:tc>
        <w:tc>
          <w:tcPr>
            <w:tcW w:w="1543"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r>
              <w:object w:dxaOrig="360" w:dyaOrig="495">
                <v:shape id="_x0000_i1845" type="#_x0000_t75" style="width:15.75pt;height:26.25pt" o:ole="">
                  <v:imagedata r:id="rId1702" o:title=""/>
                </v:shape>
                <o:OLEObject Type="Embed" ProgID="PBrush" ShapeID="_x0000_i1845" DrawAspect="Content" ObjectID="_1472234369" r:id="rId2214"/>
              </w:objec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35" w:dyaOrig="480">
                <v:shape id="_x0000_i1846" type="#_x0000_t75" style="width:22.5pt;height:26.25pt" o:ole="">
                  <v:imagedata r:id="rId1704" o:title=""/>
                </v:shape>
                <o:OLEObject Type="Embed" ProgID="PBrush" ShapeID="_x0000_i1846" DrawAspect="Content" ObjectID="_1472234370" r:id="rId2215"/>
              </w:object>
            </w:r>
          </w:p>
        </w:tc>
        <w:tc>
          <w:tcPr>
            <w:tcW w:w="2200"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m</w: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t</w: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w: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and each vowel not preceded by a consonant</w:t>
            </w:r>
          </w:p>
        </w:tc>
        <w:tc>
          <w:tcPr>
            <w:tcW w:w="1948"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5</w:t>
            </w:r>
          </w:p>
        </w:tc>
      </w:tr>
      <w:tr w:rsidR="00862FC1" w:rsidTr="00862FC1">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pPr>
            <w:r>
              <w:rPr>
                <w:b w:val="0"/>
                <w:bCs w:val="0"/>
              </w:rPr>
              <w:object w:dxaOrig="870" w:dyaOrig="1335">
                <v:shape id="_x0000_i1847" type="#_x0000_t75" style="width:45.75pt;height:68.25pt" o:ole="">
                  <v:imagedata r:id="rId1706" o:title=""/>
                </v:shape>
                <o:OLEObject Type="Embed" ProgID="PBrush" ShapeID="_x0000_i1847" DrawAspect="Content" ObjectID="_1472234371" r:id="rId2216"/>
              </w:object>
            </w:r>
          </w:p>
        </w:tc>
        <w:tc>
          <w:tcPr>
            <w:tcW w:w="1543" w:type="dxa"/>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r>
              <w:object w:dxaOrig="390" w:dyaOrig="555">
                <v:shape id="_x0000_i1848" type="#_x0000_t75" style="width:15.75pt;height:28.5pt" o:ole="">
                  <v:imagedata r:id="rId1708" o:title=""/>
                </v:shape>
                <o:OLEObject Type="Embed" ProgID="PBrush" ShapeID="_x0000_i1848" DrawAspect="Content" ObjectID="_1472234372" r:id="rId2217"/>
              </w:objec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pP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35" w:dyaOrig="555">
                <v:shape id="_x0000_i1849" type="#_x0000_t75" style="width:22.5pt;height:28.5pt" o:ole="">
                  <v:imagedata r:id="rId1710" o:title=""/>
                </v:shape>
                <o:OLEObject Type="Embed" ProgID="PBrush" ShapeID="_x0000_i1849" DrawAspect="Content" ObjectID="_1472234373" r:id="rId2218"/>
              </w:object>
            </w:r>
          </w:p>
        </w:tc>
        <w:tc>
          <w:tcPr>
            <w:tcW w:w="2200" w:type="dxa"/>
          </w:tcPr>
          <w:p w:rsidR="00862FC1" w:rsidRDefault="00862FC1" w:rsidP="00DE098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l</w:t>
            </w:r>
          </w:p>
          <w:p w:rsidR="00862FC1" w:rsidRDefault="00862FC1" w:rsidP="00DE098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w</w:t>
            </w:r>
          </w:p>
          <w:p w:rsidR="00862FC1" w:rsidRDefault="00862FC1" w:rsidP="00DE098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sh (/</w:t>
            </w:r>
            <w:r>
              <w:rPr>
                <w:rFonts w:ascii="Times New Roman" w:hAnsi="Times New Roman" w:cs="Times New Roman"/>
                <w:sz w:val="24"/>
                <w:szCs w:val="24"/>
                <w:lang w:val="es-ES"/>
              </w:rPr>
              <w:t>ʃ</w:t>
            </w:r>
            <w:r>
              <w:rPr>
                <w:rFonts w:ascii="Times New Roman" w:hAnsi="Times New Roman" w:cs="Times New Roman"/>
                <w:sz w:val="24"/>
                <w:szCs w:val="24"/>
                <w:lang w:val="en-CA"/>
              </w:rPr>
              <w:t>/)</w:t>
            </w:r>
          </w:p>
        </w:tc>
        <w:tc>
          <w:tcPr>
            <w:tcW w:w="1948" w:type="dxa"/>
          </w:tcPr>
          <w:p w:rsidR="00862FC1" w:rsidRDefault="00862FC1" w:rsidP="00DE098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6</w:t>
            </w:r>
          </w:p>
        </w:tc>
      </w:tr>
      <w:tr w:rsidR="00862FC1" w:rsidRPr="00233DD0" w:rsidTr="00862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pPr>
            <w:r>
              <w:rPr>
                <w:b w:val="0"/>
                <w:bCs w:val="0"/>
              </w:rPr>
              <w:object w:dxaOrig="855" w:dyaOrig="1335">
                <v:shape id="_x0000_i1850" type="#_x0000_t75" style="width:43.5pt;height:68.25pt" o:ole="">
                  <v:imagedata r:id="rId1712" o:title=""/>
                </v:shape>
                <o:OLEObject Type="Embed" ProgID="PBrush" ShapeID="_x0000_i1850" DrawAspect="Content" ObjectID="_1472234374" r:id="rId2219"/>
              </w:object>
            </w:r>
          </w:p>
        </w:tc>
        <w:tc>
          <w:tcPr>
            <w:tcW w:w="1543" w:type="dxa"/>
          </w:tcPr>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r>
              <w:object w:dxaOrig="390" w:dyaOrig="540">
                <v:shape id="_x0000_i1851" type="#_x0000_t75" style="width:15.75pt;height:28.5pt" o:ole="">
                  <v:imagedata r:id="rId1714" o:title=""/>
                </v:shape>
                <o:OLEObject Type="Embed" ProgID="PBrush" ShapeID="_x0000_i1851" DrawAspect="Content" ObjectID="_1472234375" r:id="rId2220"/>
              </w:object>
            </w: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pPr>
          </w:p>
          <w:p w:rsidR="00862FC1" w:rsidRDefault="00862FC1" w:rsidP="00D77B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80" w:dyaOrig="525">
                <v:shape id="_x0000_i1852" type="#_x0000_t75" style="width:26.25pt;height:26.25pt" o:ole="">
                  <v:imagedata r:id="rId1716" o:title=""/>
                </v:shape>
                <o:OLEObject Type="Embed" ProgID="PBrush" ShapeID="_x0000_i1852" DrawAspect="Content" ObjectID="_1472234376" r:id="rId2221"/>
              </w:object>
            </w:r>
          </w:p>
        </w:tc>
        <w:tc>
          <w:tcPr>
            <w:tcW w:w="2200" w:type="dxa"/>
          </w:tcPr>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g</w:t>
            </w:r>
          </w:p>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j (/d</w:t>
            </w:r>
            <w:r w:rsidRPr="00266DD7">
              <w:rPr>
                <w:rFonts w:ascii="Times New Roman" w:hAnsi="Times New Roman" w:cs="Times New Roman"/>
                <w:sz w:val="24"/>
                <w:szCs w:val="24"/>
                <w:lang w:val="en-CA"/>
              </w:rPr>
              <w:t>ʒ</w:t>
            </w:r>
            <w:r>
              <w:rPr>
                <w:rFonts w:ascii="Times New Roman" w:hAnsi="Times New Roman" w:cs="Times New Roman"/>
                <w:sz w:val="24"/>
                <w:szCs w:val="24"/>
                <w:lang w:val="en-CA"/>
              </w:rPr>
              <w:t>/)</w:t>
            </w:r>
          </w:p>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th (/Ɵ/)</w:t>
            </w:r>
          </w:p>
        </w:tc>
        <w:tc>
          <w:tcPr>
            <w:tcW w:w="1948" w:type="dxa"/>
          </w:tcPr>
          <w:p w:rsidR="00862FC1" w:rsidRDefault="00862FC1" w:rsidP="00233D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7</w:t>
            </w:r>
          </w:p>
        </w:tc>
      </w:tr>
      <w:tr w:rsidR="00862FC1" w:rsidRPr="00233DD0" w:rsidTr="00862FC1">
        <w:tc>
          <w:tcPr>
            <w:cnfStyle w:val="001000000000" w:firstRow="0" w:lastRow="0" w:firstColumn="1" w:lastColumn="0" w:oddVBand="0" w:evenVBand="0" w:oddHBand="0" w:evenHBand="0" w:firstRowFirstColumn="0" w:firstRowLastColumn="0" w:lastRowFirstColumn="0" w:lastRowLastColumn="0"/>
            <w:tcW w:w="3165" w:type="dxa"/>
          </w:tcPr>
          <w:p w:rsidR="00862FC1" w:rsidRDefault="00862FC1" w:rsidP="00D77B27">
            <w:pPr>
              <w:jc w:val="center"/>
            </w:pPr>
            <w:r>
              <w:rPr>
                <w:b w:val="0"/>
                <w:bCs w:val="0"/>
              </w:rPr>
              <w:object w:dxaOrig="780" w:dyaOrig="1365">
                <v:shape id="_x0000_i1853" type="#_x0000_t75" style="width:39.75pt;height:68.25pt" o:ole="">
                  <v:imagedata r:id="rId1718" o:title=""/>
                </v:shape>
                <o:OLEObject Type="Embed" ProgID="PBrush" ShapeID="_x0000_i1853" DrawAspect="Content" ObjectID="_1472234377" r:id="rId2222"/>
              </w:object>
            </w:r>
          </w:p>
        </w:tc>
        <w:tc>
          <w:tcPr>
            <w:tcW w:w="1543" w:type="dxa"/>
          </w:tcPr>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315" w:dyaOrig="525">
                <v:shape id="_x0000_i1854" type="#_x0000_t75" style="width:13.5pt;height:26.25pt" o:ole="">
                  <v:imagedata r:id="rId1720" o:title=""/>
                </v:shape>
                <o:OLEObject Type="Embed" ProgID="PBrush" ShapeID="_x0000_i1854" DrawAspect="Content" ObjectID="_1472234378" r:id="rId2223"/>
              </w:objec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80" w:dyaOrig="540">
                <v:shape id="_x0000_i1855" type="#_x0000_t75" style="width:26.25pt;height:28.5pt" o:ole="">
                  <v:imagedata r:id="rId1722" o:title=""/>
                </v:shape>
                <o:OLEObject Type="Embed" ProgID="PBrush" ShapeID="_x0000_i1855" DrawAspect="Content" ObjectID="_1472234379" r:id="rId2224"/>
              </w:object>
            </w:r>
          </w:p>
        </w:tc>
        <w:tc>
          <w:tcPr>
            <w:tcW w:w="2200" w:type="dxa"/>
          </w:tcPr>
          <w:p w:rsidR="00862FC1" w:rsidRPr="00233DD0"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233DD0">
              <w:rPr>
                <w:rFonts w:ascii="Times New Roman" w:hAnsi="Times New Roman" w:cs="Times New Roman"/>
                <w:sz w:val="24"/>
                <w:szCs w:val="24"/>
                <w:lang w:val="es-ES"/>
              </w:rPr>
              <w:t>y (/j/)</w:t>
            </w:r>
          </w:p>
          <w:p w:rsidR="00862FC1"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233DD0">
              <w:rPr>
                <w:rFonts w:ascii="Times New Roman" w:hAnsi="Times New Roman" w:cs="Times New Roman"/>
                <w:sz w:val="24"/>
                <w:szCs w:val="24"/>
                <w:lang w:val="es-ES"/>
              </w:rPr>
              <w:t>ng (/</w:t>
            </w:r>
            <w:r>
              <w:rPr>
                <w:rFonts w:ascii="Times New Roman" w:hAnsi="Times New Roman" w:cs="Times New Roman"/>
                <w:sz w:val="24"/>
                <w:szCs w:val="24"/>
                <w:lang w:val="es-ES"/>
              </w:rPr>
              <w:t>ŋ</w:t>
            </w:r>
            <w:r w:rsidRPr="00233DD0">
              <w:rPr>
                <w:rFonts w:ascii="Times New Roman" w:hAnsi="Times New Roman" w:cs="Times New Roman"/>
                <w:sz w:val="24"/>
                <w:szCs w:val="24"/>
                <w:lang w:val="es-ES"/>
              </w:rPr>
              <w:t>/)</w:t>
            </w:r>
          </w:p>
          <w:p w:rsidR="00862FC1" w:rsidRPr="00233DD0" w:rsidRDefault="00862FC1" w:rsidP="00233D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ch (</w:t>
            </w:r>
            <w:r>
              <w:rPr>
                <w:rFonts w:ascii="Times New Roman" w:hAnsi="Times New Roman" w:cs="Times New Roman"/>
                <w:sz w:val="24"/>
                <w:szCs w:val="24"/>
                <w:lang w:val="en-CA"/>
              </w:rPr>
              <w:t>/t</w:t>
            </w:r>
            <w:r>
              <w:rPr>
                <w:rFonts w:ascii="Times New Roman" w:hAnsi="Times New Roman" w:cs="Times New Roman"/>
                <w:sz w:val="24"/>
                <w:szCs w:val="24"/>
                <w:lang w:val="es-ES"/>
              </w:rPr>
              <w:t>ʃ</w:t>
            </w:r>
            <w:r>
              <w:rPr>
                <w:rFonts w:ascii="Times New Roman" w:hAnsi="Times New Roman" w:cs="Times New Roman"/>
                <w:sz w:val="24"/>
                <w:szCs w:val="24"/>
                <w:lang w:val="en-CA"/>
              </w:rPr>
              <w:t>/)</w:t>
            </w:r>
          </w:p>
          <w:p w:rsidR="00862FC1" w:rsidRPr="00233DD0"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p>
        </w:tc>
        <w:tc>
          <w:tcPr>
            <w:tcW w:w="1948" w:type="dxa"/>
          </w:tcPr>
          <w:p w:rsidR="00862FC1" w:rsidRPr="00233DD0" w:rsidRDefault="00862FC1" w:rsidP="00D77B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8</w:t>
            </w:r>
          </w:p>
        </w:tc>
      </w:tr>
    </w:tbl>
    <w:p w:rsidR="00537B27" w:rsidRDefault="00537B27" w:rsidP="00D77B27">
      <w:pPr>
        <w:rPr>
          <w:rFonts w:ascii="Times New Roman" w:hAnsi="Times New Roman" w:cs="Times New Roman"/>
          <w:sz w:val="24"/>
          <w:szCs w:val="24"/>
          <w:lang w:val="en-CA"/>
        </w:rPr>
      </w:pPr>
    </w:p>
    <w:tbl>
      <w:tblPr>
        <w:tblStyle w:val="LightList-Accent1"/>
        <w:tblW w:w="4280" w:type="pct"/>
        <w:jc w:val="center"/>
        <w:tblLayout w:type="fixed"/>
        <w:tblLook w:val="04A0" w:firstRow="1" w:lastRow="0" w:firstColumn="1" w:lastColumn="0" w:noHBand="0" w:noVBand="1"/>
      </w:tblPr>
      <w:tblGrid>
        <w:gridCol w:w="1525"/>
        <w:gridCol w:w="1559"/>
        <w:gridCol w:w="1419"/>
        <w:gridCol w:w="1419"/>
        <w:gridCol w:w="1659"/>
      </w:tblGrid>
      <w:tr w:rsidR="00537B27" w:rsidRPr="005B0B81" w:rsidTr="00882C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 w:type="pct"/>
          </w:tcPr>
          <w:p w:rsidR="00537B27" w:rsidRPr="00870008" w:rsidRDefault="00862FC1"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British Syllables</w:t>
            </w:r>
          </w:p>
        </w:tc>
        <w:tc>
          <w:tcPr>
            <w:tcW w:w="1028" w:type="pct"/>
          </w:tcPr>
          <w:p w:rsidR="00537B27" w:rsidRPr="00F4301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ur (f</w:t>
            </w:r>
            <w:r w:rsidRPr="00F43010">
              <w:rPr>
                <w:rFonts w:ascii="Times New Roman" w:hAnsi="Times New Roman" w:cs="Times New Roman"/>
                <w:sz w:val="24"/>
                <w:szCs w:val="24"/>
                <w:u w:val="single"/>
                <w:lang w:val="en-CA"/>
              </w:rPr>
              <w:t>ur</w:t>
            </w:r>
            <w:r w:rsidRPr="00F43010">
              <w:rPr>
                <w:rFonts w:ascii="Times New Roman" w:hAnsi="Times New Roman" w:cs="Times New Roman"/>
                <w:sz w:val="24"/>
                <w:szCs w:val="24"/>
                <w:lang w:val="en-CA"/>
              </w:rPr>
              <w:t>)</w:t>
            </w:r>
          </w:p>
          <w:p w:rsidR="00537B27" w:rsidRPr="00F4301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ah (f</w:t>
            </w:r>
            <w:r w:rsidRPr="00F43010">
              <w:rPr>
                <w:rFonts w:ascii="Times New Roman" w:hAnsi="Times New Roman" w:cs="Times New Roman"/>
                <w:sz w:val="24"/>
                <w:szCs w:val="24"/>
                <w:u w:val="single"/>
                <w:lang w:val="en-CA"/>
              </w:rPr>
              <w:t>ar</w:t>
            </w:r>
            <w:r w:rsidRPr="00F43010">
              <w:rPr>
                <w:rFonts w:ascii="Times New Roman" w:hAnsi="Times New Roman" w:cs="Times New Roman"/>
                <w:sz w:val="24"/>
                <w:szCs w:val="24"/>
                <w:lang w:val="en-CA"/>
              </w:rPr>
              <w:t>)</w:t>
            </w:r>
          </w:p>
          <w:p w:rsidR="00537B27" w:rsidRPr="00225A94"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uh (th</w:t>
            </w:r>
            <w:r w:rsidRPr="00F43010">
              <w:rPr>
                <w:rFonts w:ascii="Times New Roman" w:hAnsi="Times New Roman" w:cs="Times New Roman"/>
                <w:sz w:val="24"/>
                <w:szCs w:val="24"/>
                <w:u w:val="single"/>
                <w:lang w:val="en-CA"/>
              </w:rPr>
              <w:t>e</w:t>
            </w:r>
            <w:r w:rsidRPr="00F43010">
              <w:rPr>
                <w:rFonts w:ascii="Times New Roman" w:hAnsi="Times New Roman" w:cs="Times New Roman"/>
                <w:sz w:val="24"/>
                <w:szCs w:val="24"/>
                <w:lang w:val="en-CA"/>
              </w:rPr>
              <w:t>)</w:t>
            </w:r>
          </w:p>
        </w:tc>
        <w:tc>
          <w:tcPr>
            <w:tcW w:w="936" w:type="pct"/>
          </w:tcPr>
          <w:p w:rsidR="00537B27" w:rsidRPr="00233DD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33DD0">
              <w:rPr>
                <w:rFonts w:ascii="Times New Roman" w:hAnsi="Times New Roman" w:cs="Times New Roman"/>
                <w:sz w:val="24"/>
                <w:szCs w:val="24"/>
                <w:lang w:val="en-CA"/>
              </w:rPr>
              <w:t>ee (</w:t>
            </w:r>
            <w:r w:rsidRPr="00233DD0">
              <w:rPr>
                <w:rFonts w:ascii="Times New Roman" w:hAnsi="Times New Roman" w:cs="Times New Roman"/>
                <w:sz w:val="24"/>
                <w:szCs w:val="24"/>
                <w:u w:val="single"/>
                <w:lang w:val="en-CA"/>
              </w:rPr>
              <w:t>ea</w:t>
            </w:r>
            <w:r w:rsidRPr="00233DD0">
              <w:rPr>
                <w:rFonts w:ascii="Times New Roman" w:hAnsi="Times New Roman" w:cs="Times New Roman"/>
                <w:sz w:val="24"/>
                <w:szCs w:val="24"/>
                <w:lang w:val="en-CA"/>
              </w:rPr>
              <w:t>t)</w:t>
            </w:r>
          </w:p>
          <w:p w:rsidR="00537B27" w:rsidRPr="00233DD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33DD0">
              <w:rPr>
                <w:rFonts w:ascii="Times New Roman" w:hAnsi="Times New Roman" w:cs="Times New Roman"/>
                <w:sz w:val="24"/>
                <w:szCs w:val="24"/>
                <w:lang w:val="en-CA"/>
              </w:rPr>
              <w:t>aw (m</w:t>
            </w:r>
            <w:r w:rsidRPr="00233DD0">
              <w:rPr>
                <w:rFonts w:ascii="Times New Roman" w:hAnsi="Times New Roman" w:cs="Times New Roman"/>
                <w:sz w:val="24"/>
                <w:szCs w:val="24"/>
                <w:u w:val="single"/>
                <w:lang w:val="en-CA"/>
              </w:rPr>
              <w:t>ore</w:t>
            </w:r>
            <w:r w:rsidRPr="00233DD0">
              <w:rPr>
                <w:rFonts w:ascii="Times New Roman" w:hAnsi="Times New Roman" w:cs="Times New Roman"/>
                <w:sz w:val="24"/>
                <w:szCs w:val="24"/>
                <w:lang w:val="en-CA"/>
              </w:rPr>
              <w:t>)</w:t>
            </w:r>
          </w:p>
          <w:p w:rsidR="00537B27" w:rsidRPr="00225A94"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en-CA"/>
              </w:rPr>
            </w:pPr>
            <w:r w:rsidRPr="00233DD0">
              <w:rPr>
                <w:rFonts w:ascii="Times New Roman" w:hAnsi="Times New Roman" w:cs="Times New Roman"/>
                <w:sz w:val="24"/>
                <w:szCs w:val="24"/>
                <w:lang w:val="en-CA"/>
              </w:rPr>
              <w:t>u (</w:t>
            </w:r>
            <w:r w:rsidRPr="00233DD0">
              <w:rPr>
                <w:rFonts w:ascii="Times New Roman" w:hAnsi="Times New Roman" w:cs="Times New Roman"/>
                <w:sz w:val="24"/>
                <w:szCs w:val="24"/>
                <w:u w:val="single"/>
                <w:lang w:val="en-CA"/>
              </w:rPr>
              <w:t>u</w:t>
            </w:r>
            <w:r w:rsidRPr="00233DD0">
              <w:rPr>
                <w:rFonts w:ascii="Times New Roman" w:hAnsi="Times New Roman" w:cs="Times New Roman"/>
                <w:sz w:val="24"/>
                <w:szCs w:val="24"/>
                <w:lang w:val="en-CA"/>
              </w:rPr>
              <w:t>p)</w:t>
            </w:r>
          </w:p>
        </w:tc>
        <w:tc>
          <w:tcPr>
            <w:tcW w:w="936" w:type="pct"/>
          </w:tcPr>
          <w:p w:rsidR="00537B27" w:rsidRPr="00510A78"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e (</w:t>
            </w:r>
            <w:r w:rsidRPr="00510A78">
              <w:rPr>
                <w:rFonts w:ascii="Times New Roman" w:hAnsi="Times New Roman" w:cs="Times New Roman"/>
                <w:sz w:val="24"/>
                <w:szCs w:val="24"/>
                <w:u w:val="single"/>
                <w:lang w:val="en-CA"/>
              </w:rPr>
              <w:t>e</w:t>
            </w:r>
            <w:r w:rsidRPr="00510A78">
              <w:rPr>
                <w:rFonts w:ascii="Times New Roman" w:hAnsi="Times New Roman" w:cs="Times New Roman"/>
                <w:sz w:val="24"/>
                <w:szCs w:val="24"/>
                <w:lang w:val="en-CA"/>
              </w:rPr>
              <w:t>gg)</w:t>
            </w:r>
          </w:p>
          <w:p w:rsidR="00537B27" w:rsidRPr="00510A78"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ue (bl</w:t>
            </w:r>
            <w:r w:rsidRPr="00510A78">
              <w:rPr>
                <w:rFonts w:ascii="Times New Roman" w:hAnsi="Times New Roman" w:cs="Times New Roman"/>
                <w:sz w:val="24"/>
                <w:szCs w:val="24"/>
                <w:u w:val="single"/>
                <w:lang w:val="en-CA"/>
              </w:rPr>
              <w:t>ue</w:t>
            </w:r>
            <w:r w:rsidRPr="00510A78">
              <w:rPr>
                <w:rFonts w:ascii="Times New Roman" w:hAnsi="Times New Roman" w:cs="Times New Roman"/>
                <w:sz w:val="24"/>
                <w:szCs w:val="24"/>
                <w:lang w:val="en-CA"/>
              </w:rPr>
              <w:t>)</w:t>
            </w:r>
          </w:p>
          <w:p w:rsidR="00537B27" w:rsidRPr="00380C43"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510A78">
              <w:rPr>
                <w:rFonts w:ascii="Times New Roman" w:hAnsi="Times New Roman" w:cs="Times New Roman"/>
                <w:sz w:val="24"/>
                <w:szCs w:val="24"/>
                <w:lang w:val="en-CA"/>
              </w:rPr>
              <w:t>o (not)</w:t>
            </w:r>
          </w:p>
        </w:tc>
        <w:tc>
          <w:tcPr>
            <w:tcW w:w="1094" w:type="pct"/>
          </w:tcPr>
          <w:p w:rsidR="00537B27" w:rsidRPr="00F4301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i (</w:t>
            </w:r>
            <w:r w:rsidRPr="00F43010">
              <w:rPr>
                <w:rFonts w:ascii="Times New Roman" w:hAnsi="Times New Roman" w:cs="Times New Roman"/>
                <w:sz w:val="24"/>
                <w:szCs w:val="24"/>
                <w:u w:val="single"/>
                <w:lang w:val="en-CA"/>
              </w:rPr>
              <w:t>i</w:t>
            </w:r>
            <w:r w:rsidRPr="00F43010">
              <w:rPr>
                <w:rFonts w:ascii="Times New Roman" w:hAnsi="Times New Roman" w:cs="Times New Roman"/>
                <w:sz w:val="24"/>
                <w:szCs w:val="24"/>
                <w:lang w:val="en-CA"/>
              </w:rPr>
              <w:t>t)</w:t>
            </w:r>
          </w:p>
          <w:p w:rsidR="00537B27" w:rsidRPr="00F43010"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oo (b</w:t>
            </w:r>
            <w:r w:rsidRPr="00F43010">
              <w:rPr>
                <w:rFonts w:ascii="Times New Roman" w:hAnsi="Times New Roman" w:cs="Times New Roman"/>
                <w:sz w:val="24"/>
                <w:szCs w:val="24"/>
                <w:u w:val="single"/>
                <w:lang w:val="en-CA"/>
              </w:rPr>
              <w:t>oo</w:t>
            </w:r>
            <w:r w:rsidRPr="00F43010">
              <w:rPr>
                <w:rFonts w:ascii="Times New Roman" w:hAnsi="Times New Roman" w:cs="Times New Roman"/>
                <w:sz w:val="24"/>
                <w:szCs w:val="24"/>
                <w:lang w:val="en-CA"/>
              </w:rPr>
              <w:t>k)</w:t>
            </w:r>
          </w:p>
          <w:p w:rsidR="00537B27" w:rsidRPr="00380C43" w:rsidRDefault="00537B27" w:rsidP="00537B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F43010">
              <w:rPr>
                <w:rFonts w:ascii="Times New Roman" w:hAnsi="Times New Roman" w:cs="Times New Roman"/>
                <w:sz w:val="24"/>
                <w:szCs w:val="24"/>
                <w:lang w:val="en-CA"/>
              </w:rPr>
              <w:t>a (c</w:t>
            </w:r>
            <w:r w:rsidRPr="00F43010">
              <w:rPr>
                <w:rFonts w:ascii="Times New Roman" w:hAnsi="Times New Roman" w:cs="Times New Roman"/>
                <w:sz w:val="24"/>
                <w:szCs w:val="24"/>
                <w:u w:val="single"/>
                <w:lang w:val="en-CA"/>
              </w:rPr>
              <w:t>a</w:t>
            </w:r>
            <w:r w:rsidRPr="00F43010">
              <w:rPr>
                <w:rFonts w:ascii="Times New Roman" w:hAnsi="Times New Roman" w:cs="Times New Roman"/>
                <w:sz w:val="24"/>
                <w:szCs w:val="24"/>
                <w:lang w:val="en-CA"/>
              </w:rPr>
              <w:t>p)</w:t>
            </w:r>
          </w:p>
        </w:tc>
      </w:tr>
      <w:tr w:rsidR="00537B27" w:rsidTr="00882C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t>p</w:t>
            </w:r>
          </w:p>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t>d</w:t>
            </w:r>
          </w:p>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t>zh</w:t>
            </w:r>
            <w:r w:rsidRPr="00FD425C">
              <w:rPr>
                <w:rFonts w:ascii="Times New Roman" w:hAnsi="Times New Roman" w:cs="Times New Roman"/>
                <w:sz w:val="24"/>
                <w:szCs w:val="24"/>
              </w:rPr>
              <w:t xml:space="preserve"> (/ʒ</w:t>
            </w:r>
            <w:r>
              <w:rPr>
                <w:rFonts w:ascii="Times New Roman" w:hAnsi="Times New Roman" w:cs="Times New Roman"/>
                <w:sz w:val="24"/>
                <w:szCs w:val="24"/>
              </w:rPr>
              <w:t>/)</w:t>
            </w:r>
          </w:p>
          <w:p w:rsidR="00537B27" w:rsidRPr="00870008"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40">
                <v:shape id="_x0000_i1856" type="#_x0000_t75" style="width:26.25pt;height:28.5pt" o:ole="">
                  <v:imagedata r:id="rId1682" o:title=""/>
                </v:shape>
                <o:OLEObject Type="Embed" ProgID="PBrush" ShapeID="_x0000_i1856" DrawAspect="Content" ObjectID="_1472234380" r:id="rId2225"/>
              </w:object>
            </w:r>
          </w:p>
        </w:tc>
        <w:tc>
          <w:tcPr>
            <w:tcW w:w="1028"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990" w:dyaOrig="915">
                <v:shape id="_x0000_i1857" type="#_x0000_t75" style="width:49.5pt;height:45.75pt" o:ole="">
                  <v:imagedata r:id="rId1743" o:title=""/>
                </v:shape>
                <o:OLEObject Type="Embed" ProgID="PBrush" ShapeID="_x0000_i1857" DrawAspect="Content" ObjectID="_1472234381" r:id="rId2226"/>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rPr>
                <w:highlight w:val="yellow"/>
              </w:rPr>
            </w:pPr>
            <w:r w:rsidRPr="001A5D91">
              <w:rPr>
                <w:highlight w:val="yellow"/>
              </w:rPr>
              <w:object w:dxaOrig="840" w:dyaOrig="855">
                <v:shape id="_x0000_i1858" type="#_x0000_t75" style="width:43.5pt;height:43.5pt" o:ole="">
                  <v:imagedata r:id="rId1772" o:title=""/>
                </v:shape>
                <o:OLEObject Type="Embed" ProgID="PBrush" ShapeID="_x0000_i1858" DrawAspect="Content" ObjectID="_1472234382" r:id="rId2227"/>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630" w:dyaOrig="975">
                <v:shape id="_x0000_i1859" type="#_x0000_t75" style="width:32.25pt;height:45.75pt" o:ole="">
                  <v:imagedata r:id="rId1774" o:title=""/>
                </v:shape>
                <o:OLEObject Type="Embed" ProgID="PBrush" ShapeID="_x0000_i1859" DrawAspect="Content" ObjectID="_1472234383" r:id="rId2228"/>
              </w:object>
            </w:r>
          </w:p>
        </w:tc>
        <w:tc>
          <w:tcPr>
            <w:tcW w:w="1094"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645" w:dyaOrig="1170">
                <v:shape id="_x0000_i1860" type="#_x0000_t75" style="width:32.25pt;height:58.5pt" o:ole="">
                  <v:imagedata r:id="rId1776" o:title=""/>
                </v:shape>
                <o:OLEObject Type="Embed" ProgID="PBrush" ShapeID="_x0000_i1860" DrawAspect="Content" ObjectID="_1472234384" r:id="rId2229"/>
              </w:object>
            </w:r>
          </w:p>
        </w:tc>
      </w:tr>
      <w:tr w:rsidR="00537B27" w:rsidTr="00882CC7">
        <w:trPr>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lastRenderedPageBreak/>
              <w:t>k</w:t>
            </w:r>
          </w:p>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t>v</w:t>
            </w:r>
          </w:p>
          <w:p w:rsidR="000C6CB9" w:rsidRDefault="000C6CB9" w:rsidP="000C6CB9">
            <w:pPr>
              <w:jc w:val="center"/>
              <w:rPr>
                <w:rFonts w:ascii="Times New Roman" w:hAnsi="Times New Roman" w:cs="Times New Roman"/>
                <w:sz w:val="24"/>
                <w:szCs w:val="24"/>
              </w:rPr>
            </w:pPr>
            <w:r w:rsidRPr="00FD425C">
              <w:rPr>
                <w:rFonts w:ascii="Times New Roman" w:hAnsi="Times New Roman" w:cs="Times New Roman"/>
                <w:sz w:val="24"/>
                <w:szCs w:val="24"/>
              </w:rPr>
              <w:t>z</w:t>
            </w:r>
          </w:p>
          <w:p w:rsidR="000C6CB9" w:rsidRDefault="000C6CB9" w:rsidP="000C6CB9">
            <w:pPr>
              <w:jc w:val="center"/>
              <w:rPr>
                <w:rFonts w:ascii="Times New Roman" w:hAnsi="Times New Roman" w:cs="Times New Roman"/>
                <w:sz w:val="24"/>
                <w:szCs w:val="24"/>
              </w:rPr>
            </w:pPr>
            <w:r>
              <w:rPr>
                <w:rFonts w:ascii="Times New Roman" w:hAnsi="Times New Roman" w:cs="Times New Roman"/>
                <w:sz w:val="24"/>
                <w:szCs w:val="24"/>
              </w:rPr>
              <w:t xml:space="preserve">tH </w:t>
            </w:r>
            <w:r w:rsidRPr="00FD425C">
              <w:rPr>
                <w:rFonts w:ascii="Times New Roman" w:hAnsi="Times New Roman" w:cs="Times New Roman"/>
                <w:sz w:val="24"/>
                <w:szCs w:val="24"/>
              </w:rPr>
              <w:t>(/</w:t>
            </w:r>
            <w:r>
              <w:rPr>
                <w:rFonts w:ascii="Times New Roman" w:hAnsi="Times New Roman" w:cs="Times New Roman"/>
                <w:sz w:val="24"/>
                <w:szCs w:val="24"/>
                <w:lang w:val="en-CA"/>
              </w:rPr>
              <w:t>ð</w:t>
            </w:r>
            <w:r>
              <w:rPr>
                <w:rFonts w:ascii="Times New Roman" w:hAnsi="Times New Roman" w:cs="Times New Roman"/>
                <w:sz w:val="24"/>
                <w:szCs w:val="24"/>
              </w:rPr>
              <w:t>/)</w:t>
            </w:r>
          </w:p>
          <w:p w:rsidR="00537B27" w:rsidRPr="000C6CB9"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10">
                <v:shape id="_x0000_i1861" type="#_x0000_t75" style="width:26.25pt;height:26.25pt" o:ole="">
                  <v:imagedata r:id="rId1688" o:title=""/>
                </v:shape>
                <o:OLEObject Type="Embed" ProgID="PBrush" ShapeID="_x0000_i1861" DrawAspect="Content" ObjectID="_1472234385" r:id="rId2230"/>
              </w:object>
            </w:r>
          </w:p>
        </w:tc>
        <w:tc>
          <w:tcPr>
            <w:tcW w:w="1028"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975" w:dyaOrig="885">
                <v:shape id="_x0000_i1862" type="#_x0000_t75" style="width:45.75pt;height:45.75pt" o:ole="">
                  <v:imagedata r:id="rId1745" o:title=""/>
                </v:shape>
                <o:OLEObject Type="Embed" ProgID="PBrush" ShapeID="_x0000_i1862" DrawAspect="Content" ObjectID="_1472234386" r:id="rId2231"/>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rPr>
                <w:highlight w:val="yellow"/>
              </w:rPr>
            </w:pPr>
            <w:r w:rsidRPr="001A5D91">
              <w:rPr>
                <w:highlight w:val="yellow"/>
              </w:rPr>
              <w:object w:dxaOrig="900" w:dyaOrig="870">
                <v:shape id="_x0000_i1863" type="#_x0000_t75" style="width:45.75pt;height:45.75pt" o:ole="">
                  <v:imagedata r:id="rId1782" o:title=""/>
                </v:shape>
                <o:OLEObject Type="Embed" ProgID="PBrush" ShapeID="_x0000_i1863" DrawAspect="Content" ObjectID="_1472234387" r:id="rId2232"/>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735" w:dyaOrig="990">
                <v:shape id="_x0000_i1864" type="#_x0000_t75" style="width:36pt;height:49.5pt" o:ole="">
                  <v:imagedata r:id="rId1784" o:title=""/>
                </v:shape>
                <o:OLEObject Type="Embed" ProgID="PBrush" ShapeID="_x0000_i1864" DrawAspect="Content" ObjectID="_1472234388" r:id="rId2233"/>
              </w:object>
            </w:r>
          </w:p>
        </w:tc>
        <w:tc>
          <w:tcPr>
            <w:tcW w:w="1094"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720" w:dyaOrig="1140">
                <v:shape id="_x0000_i1865" type="#_x0000_t75" style="width:36pt;height:58.5pt" o:ole="">
                  <v:imagedata r:id="rId1786" o:title=""/>
                </v:shape>
                <o:OLEObject Type="Embed" ProgID="PBrush" ShapeID="_x0000_i1865" DrawAspect="Content" ObjectID="_1472234389" r:id="rId2234"/>
              </w:object>
            </w:r>
          </w:p>
        </w:tc>
      </w:tr>
      <w:tr w:rsidR="00537B27" w:rsidTr="00882C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h</w:t>
            </w:r>
          </w:p>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r</w:t>
            </w:r>
          </w:p>
          <w:p w:rsidR="000C6CB9" w:rsidRDefault="000C6CB9" w:rsidP="000C6CB9">
            <w:pPr>
              <w:jc w:val="center"/>
              <w:rPr>
                <w:rFonts w:ascii="Times New Roman" w:hAnsi="Times New Roman" w:cs="Times New Roman"/>
                <w:b w:val="0"/>
                <w:bCs w:val="0"/>
                <w:sz w:val="24"/>
                <w:szCs w:val="24"/>
              </w:rPr>
            </w:pPr>
            <w:r>
              <w:rPr>
                <w:rFonts w:ascii="Times New Roman" w:hAnsi="Times New Roman" w:cs="Times New Roman"/>
                <w:sz w:val="24"/>
                <w:szCs w:val="24"/>
                <w:lang w:val="en-CA"/>
              </w:rPr>
              <w:t>s</w:t>
            </w:r>
            <w:r w:rsidRPr="00870008">
              <w:rPr>
                <w:rFonts w:ascii="Times New Roman" w:hAnsi="Times New Roman" w:cs="Times New Roman"/>
                <w:b w:val="0"/>
                <w:bCs w:val="0"/>
                <w:sz w:val="24"/>
                <w:szCs w:val="24"/>
              </w:rPr>
              <w:t xml:space="preserve"> </w:t>
            </w:r>
          </w:p>
          <w:p w:rsidR="00537B27" w:rsidRPr="000C6CB9"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510" w:dyaOrig="525">
                <v:shape id="_x0000_i1866" type="#_x0000_t75" style="width:26.25pt;height:26.25pt" o:ole="">
                  <v:imagedata r:id="rId1674" o:title=""/>
                </v:shape>
                <o:OLEObject Type="Embed" ProgID="PBrush" ShapeID="_x0000_i1866" DrawAspect="Content" ObjectID="_1472234390" r:id="rId2235"/>
              </w:object>
            </w:r>
          </w:p>
        </w:tc>
        <w:tc>
          <w:tcPr>
            <w:tcW w:w="1028"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990" w:dyaOrig="915">
                <v:shape id="_x0000_i1867" type="#_x0000_t75" style="width:49.5pt;height:45.75pt" o:ole="">
                  <v:imagedata r:id="rId1747" o:title=""/>
                </v:shape>
                <o:OLEObject Type="Embed" ProgID="PBrush" ShapeID="_x0000_i1867" DrawAspect="Content" ObjectID="_1472234391" r:id="rId2236"/>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rPr>
                <w:highlight w:val="yellow"/>
              </w:rPr>
            </w:pPr>
            <w:r w:rsidRPr="001A5D91">
              <w:rPr>
                <w:highlight w:val="yellow"/>
              </w:rPr>
              <w:object w:dxaOrig="975" w:dyaOrig="840">
                <v:shape id="_x0000_i1868" type="#_x0000_t75" style="width:45.75pt;height:43.5pt" o:ole="">
                  <v:imagedata r:id="rId1792" o:title=""/>
                </v:shape>
                <o:OLEObject Type="Embed" ProgID="PBrush" ShapeID="_x0000_i1868" DrawAspect="Content" ObjectID="_1472234392" r:id="rId2237"/>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750" w:dyaOrig="990">
                <v:shape id="_x0000_i1869" type="#_x0000_t75" style="width:36pt;height:49.5pt" o:ole="">
                  <v:imagedata r:id="rId1794" o:title=""/>
                </v:shape>
                <o:OLEObject Type="Embed" ProgID="PBrush" ShapeID="_x0000_i1869" DrawAspect="Content" ObjectID="_1472234393" r:id="rId2238"/>
              </w:object>
            </w:r>
          </w:p>
        </w:tc>
        <w:tc>
          <w:tcPr>
            <w:tcW w:w="1094"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735" w:dyaOrig="1200">
                <v:shape id="_x0000_i1870" type="#_x0000_t75" style="width:36pt;height:61.5pt" o:ole="">
                  <v:imagedata r:id="rId1796" o:title=""/>
                </v:shape>
                <o:OLEObject Type="Embed" ProgID="PBrush" ShapeID="_x0000_i1870" DrawAspect="Content" ObjectID="_1472234394" r:id="rId2239"/>
              </w:object>
            </w:r>
          </w:p>
        </w:tc>
      </w:tr>
      <w:tr w:rsidR="00537B27" w:rsidTr="00882CC7">
        <w:trPr>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D77B27">
            <w:pPr>
              <w:jc w:val="center"/>
              <w:rPr>
                <w:rFonts w:ascii="Times New Roman" w:hAnsi="Times New Roman" w:cs="Times New Roman"/>
                <w:sz w:val="24"/>
                <w:szCs w:val="24"/>
              </w:rPr>
            </w:pPr>
            <w:r>
              <w:rPr>
                <w:rFonts w:ascii="Times New Roman" w:hAnsi="Times New Roman" w:cs="Times New Roman"/>
                <w:sz w:val="24"/>
                <w:szCs w:val="24"/>
              </w:rPr>
              <w:t>b</w:t>
            </w:r>
          </w:p>
          <w:p w:rsidR="00537B27" w:rsidRPr="00870008" w:rsidRDefault="000C6CB9" w:rsidP="00D77B27">
            <w:pPr>
              <w:jc w:val="center"/>
              <w:rPr>
                <w:rFonts w:ascii="Times New Roman" w:hAnsi="Times New Roman" w:cs="Times New Roman"/>
                <w:sz w:val="24"/>
                <w:szCs w:val="24"/>
              </w:rPr>
            </w:pPr>
            <w:r>
              <w:rPr>
                <w:rFonts w:ascii="Times New Roman" w:hAnsi="Times New Roman" w:cs="Times New Roman"/>
                <w:sz w:val="24"/>
                <w:szCs w:val="24"/>
              </w:rPr>
              <w:t>n</w:t>
            </w:r>
          </w:p>
          <w:p w:rsidR="00537B27" w:rsidRPr="000C6CB9"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05" w:dyaOrig="420">
                <v:shape id="_x0000_i1871" type="#_x0000_t75" style="width:22.5pt;height:22.5pt" o:ole="">
                  <v:imagedata r:id="rId1698" o:title=""/>
                </v:shape>
                <o:OLEObject Type="Embed" ProgID="PBrush" ShapeID="_x0000_i1871" DrawAspect="Content" ObjectID="_1472234395" r:id="rId2240"/>
              </w:object>
            </w:r>
          </w:p>
        </w:tc>
        <w:tc>
          <w:tcPr>
            <w:tcW w:w="1028"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990" w:dyaOrig="885">
                <v:shape id="_x0000_i1872" type="#_x0000_t75" style="width:49.5pt;height:45.75pt" o:ole="">
                  <v:imagedata r:id="rId1749" o:title=""/>
                </v:shape>
                <o:OLEObject Type="Embed" ProgID="PBrush" ShapeID="_x0000_i1872" DrawAspect="Content" ObjectID="_1472234396" r:id="rId2241"/>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rPr>
                <w:highlight w:val="yellow"/>
              </w:rPr>
            </w:pPr>
            <w:r w:rsidRPr="001A5D91">
              <w:rPr>
                <w:highlight w:val="yellow"/>
              </w:rPr>
              <w:object w:dxaOrig="855" w:dyaOrig="750">
                <v:shape id="_x0000_i1873" type="#_x0000_t75" style="width:43.5pt;height:36pt" o:ole="">
                  <v:imagedata r:id="rId1802" o:title=""/>
                </v:shape>
                <o:OLEObject Type="Embed" ProgID="PBrush" ShapeID="_x0000_i1873" DrawAspect="Content" ObjectID="_1472234397" r:id="rId2242"/>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675" w:dyaOrig="870">
                <v:shape id="_x0000_i1874" type="#_x0000_t75" style="width:32.25pt;height:45.75pt" o:ole="">
                  <v:imagedata r:id="rId1804" o:title=""/>
                </v:shape>
                <o:OLEObject Type="Embed" ProgID="PBrush" ShapeID="_x0000_i1874" DrawAspect="Content" ObjectID="_1472234398" r:id="rId2243"/>
              </w:object>
            </w:r>
          </w:p>
        </w:tc>
        <w:tc>
          <w:tcPr>
            <w:tcW w:w="1094"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660" w:dyaOrig="1080">
                <v:shape id="_x0000_i1875" type="#_x0000_t75" style="width:32.25pt;height:56.25pt" o:ole="">
                  <v:imagedata r:id="rId1806" o:title=""/>
                </v:shape>
                <o:OLEObject Type="Embed" ProgID="PBrush" ShapeID="_x0000_i1875" DrawAspect="Content" ObjectID="_1472234399" r:id="rId2244"/>
              </w:object>
            </w:r>
          </w:p>
        </w:tc>
      </w:tr>
      <w:tr w:rsidR="00537B27" w:rsidTr="00882C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m</w:t>
            </w:r>
          </w:p>
          <w:p w:rsidR="000C6CB9" w:rsidRDefault="000C6CB9" w:rsidP="00D77B27">
            <w:pPr>
              <w:jc w:val="center"/>
              <w:rPr>
                <w:rFonts w:ascii="Times New Roman" w:hAnsi="Times New Roman" w:cs="Times New Roman"/>
                <w:sz w:val="24"/>
                <w:szCs w:val="24"/>
                <w:lang w:val="en-CA"/>
              </w:rPr>
            </w:pPr>
            <w:r>
              <w:rPr>
                <w:rFonts w:ascii="Times New Roman" w:hAnsi="Times New Roman" w:cs="Times New Roman"/>
                <w:sz w:val="24"/>
                <w:szCs w:val="24"/>
                <w:lang w:val="en-CA"/>
              </w:rPr>
              <w:t>t</w:t>
            </w:r>
          </w:p>
          <w:p w:rsidR="00537B27" w:rsidRPr="00870008" w:rsidRDefault="00537B27" w:rsidP="00D77B27">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f</w:t>
            </w:r>
          </w:p>
          <w:p w:rsidR="00537B27" w:rsidRPr="000C6CB9" w:rsidRDefault="00537B27" w:rsidP="000C6CB9">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35" w:dyaOrig="480">
                <v:shape id="_x0000_i1876" type="#_x0000_t75" style="width:22.5pt;height:26.25pt" o:ole="">
                  <v:imagedata r:id="rId1704" o:title=""/>
                </v:shape>
                <o:OLEObject Type="Embed" ProgID="PBrush" ShapeID="_x0000_i1876" DrawAspect="Content" ObjectID="_1472234400" r:id="rId2245"/>
              </w:object>
            </w:r>
          </w:p>
        </w:tc>
        <w:tc>
          <w:tcPr>
            <w:tcW w:w="1028" w:type="pct"/>
          </w:tcPr>
          <w:p w:rsidR="00537B27" w:rsidRPr="00343C6A" w:rsidRDefault="00537B27" w:rsidP="000C6C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1005" w:dyaOrig="840">
                <v:shape id="_x0000_i1877" type="#_x0000_t75" style="width:49.5pt;height:43.5pt" o:ole="">
                  <v:imagedata r:id="rId1731" o:title=""/>
                </v:shape>
                <o:OLEObject Type="Embed" ProgID="PBrush" ShapeID="_x0000_i1877" DrawAspect="Content" ObjectID="_1472234401" r:id="rId2246"/>
              </w:object>
            </w:r>
          </w:p>
        </w:tc>
        <w:tc>
          <w:tcPr>
            <w:tcW w:w="936" w:type="pct"/>
          </w:tcPr>
          <w:p w:rsidR="00537B27" w:rsidRPr="001A5D91" w:rsidRDefault="00537B27" w:rsidP="000C6C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1A5D91">
              <w:rPr>
                <w:rFonts w:ascii="Times New Roman" w:hAnsi="Times New Roman" w:cs="Times New Roman"/>
                <w:sz w:val="24"/>
                <w:szCs w:val="24"/>
                <w:highlight w:val="yellow"/>
              </w:rPr>
              <w:object w:dxaOrig="885" w:dyaOrig="780">
                <v:shape id="_x0000_i1878" type="#_x0000_t75" style="width:45.75pt;height:39.75pt" o:ole="">
                  <v:imagedata r:id="rId1733" o:title=""/>
                </v:shape>
                <o:OLEObject Type="Embed" ProgID="PBrush" ShapeID="_x0000_i1878" DrawAspect="Content" ObjectID="_1472234402" r:id="rId2247"/>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675" w:dyaOrig="885">
                <v:shape id="_x0000_i1879" type="#_x0000_t75" style="width:32.25pt;height:45.75pt" o:ole="">
                  <v:imagedata r:id="rId1735" o:title=""/>
                </v:shape>
                <o:OLEObject Type="Embed" ProgID="PBrush" ShapeID="_x0000_i1879" DrawAspect="Content" ObjectID="_1472234403" r:id="rId2248"/>
              </w:object>
            </w:r>
          </w:p>
        </w:tc>
        <w:tc>
          <w:tcPr>
            <w:tcW w:w="1094" w:type="pct"/>
          </w:tcPr>
          <w:p w:rsidR="00537B27" w:rsidRPr="00343C6A" w:rsidRDefault="00537B27" w:rsidP="000C6C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660" w:dyaOrig="1035">
                <v:shape id="_x0000_i1880" type="#_x0000_t75" style="width:32.25pt;height:49.5pt" o:ole="">
                  <v:imagedata r:id="rId1737" o:title=""/>
                </v:shape>
                <o:OLEObject Type="Embed" ProgID="PBrush" ShapeID="_x0000_i1880" DrawAspect="Content" ObjectID="_1472234404" r:id="rId2249"/>
              </w:object>
            </w:r>
          </w:p>
        </w:tc>
      </w:tr>
      <w:tr w:rsidR="00537B27" w:rsidTr="00882CC7">
        <w:trPr>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l</w:t>
            </w:r>
          </w:p>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w</w:t>
            </w:r>
          </w:p>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sh (/</w:t>
            </w:r>
            <w:r>
              <w:rPr>
                <w:rFonts w:ascii="Times New Roman" w:hAnsi="Times New Roman" w:cs="Times New Roman"/>
                <w:sz w:val="24"/>
                <w:szCs w:val="24"/>
                <w:lang w:val="es-ES"/>
              </w:rPr>
              <w:t>ʃ</w:t>
            </w:r>
            <w:r>
              <w:rPr>
                <w:rFonts w:ascii="Times New Roman" w:hAnsi="Times New Roman" w:cs="Times New Roman"/>
                <w:sz w:val="24"/>
                <w:szCs w:val="24"/>
                <w:lang w:val="en-CA"/>
              </w:rPr>
              <w:t>/)</w:t>
            </w:r>
          </w:p>
          <w:p w:rsidR="00537B27" w:rsidRPr="00870008"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35" w:dyaOrig="555">
                <v:shape id="_x0000_i1881" type="#_x0000_t75" style="width:22.5pt;height:28.5pt" o:ole="">
                  <v:imagedata r:id="rId1710" o:title=""/>
                </v:shape>
                <o:OLEObject Type="Embed" ProgID="PBrush" ShapeID="_x0000_i1881" DrawAspect="Content" ObjectID="_1472234405" r:id="rId2250"/>
              </w:object>
            </w:r>
          </w:p>
        </w:tc>
        <w:tc>
          <w:tcPr>
            <w:tcW w:w="1028"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1110" w:dyaOrig="915">
                <v:shape id="_x0000_i1882" type="#_x0000_t75" style="width:56.25pt;height:45.75pt" o:ole="">
                  <v:imagedata r:id="rId1757" o:title=""/>
                </v:shape>
                <o:OLEObject Type="Embed" ProgID="PBrush" ShapeID="_x0000_i1882" DrawAspect="Content" ObjectID="_1472234406" r:id="rId2251"/>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rPr>
                <w:highlight w:val="yellow"/>
              </w:rPr>
            </w:pPr>
            <w:r w:rsidRPr="001A5D91">
              <w:rPr>
                <w:highlight w:val="yellow"/>
              </w:rPr>
              <w:object w:dxaOrig="840" w:dyaOrig="960">
                <v:shape id="_x0000_i1883" type="#_x0000_t75" style="width:43.5pt;height:45.75pt" o:ole="">
                  <v:imagedata r:id="rId1818" o:title=""/>
                </v:shape>
                <o:OLEObject Type="Embed" ProgID="PBrush" ShapeID="_x0000_i1883" DrawAspect="Content" ObjectID="_1472234407" r:id="rId2252"/>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675" w:dyaOrig="990">
                <v:shape id="_x0000_i1884" type="#_x0000_t75" style="width:32.25pt;height:49.5pt" o:ole="">
                  <v:imagedata r:id="rId1820" o:title=""/>
                </v:shape>
                <o:OLEObject Type="Embed" ProgID="PBrush" ShapeID="_x0000_i1884" DrawAspect="Content" ObjectID="_1472234408" r:id="rId2253"/>
              </w:object>
            </w:r>
          </w:p>
        </w:tc>
        <w:tc>
          <w:tcPr>
            <w:tcW w:w="1094"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675" w:dyaOrig="1200">
                <v:shape id="_x0000_i1885" type="#_x0000_t75" style="width:32.25pt;height:61.5pt" o:ole="">
                  <v:imagedata r:id="rId1822" o:title=""/>
                </v:shape>
                <o:OLEObject Type="Embed" ProgID="PBrush" ShapeID="_x0000_i1885" DrawAspect="Content" ObjectID="_1472234409" r:id="rId2254"/>
              </w:object>
            </w:r>
          </w:p>
        </w:tc>
      </w:tr>
      <w:tr w:rsidR="00537B27" w:rsidTr="00882C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g</w:t>
            </w:r>
          </w:p>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j (/d</w:t>
            </w:r>
            <w:r w:rsidRPr="00266DD7">
              <w:rPr>
                <w:rFonts w:ascii="Times New Roman" w:hAnsi="Times New Roman" w:cs="Times New Roman"/>
                <w:sz w:val="24"/>
                <w:szCs w:val="24"/>
                <w:lang w:val="en-CA"/>
              </w:rPr>
              <w:t>ʒ</w:t>
            </w:r>
            <w:r>
              <w:rPr>
                <w:rFonts w:ascii="Times New Roman" w:hAnsi="Times New Roman" w:cs="Times New Roman"/>
                <w:sz w:val="24"/>
                <w:szCs w:val="24"/>
                <w:lang w:val="en-CA"/>
              </w:rPr>
              <w:t>/)</w:t>
            </w:r>
          </w:p>
          <w:p w:rsidR="000C6CB9" w:rsidRDefault="000C6CB9" w:rsidP="000C6CB9">
            <w:pPr>
              <w:jc w:val="center"/>
              <w:rPr>
                <w:rFonts w:ascii="Times New Roman" w:hAnsi="Times New Roman" w:cs="Times New Roman"/>
                <w:sz w:val="24"/>
                <w:szCs w:val="24"/>
                <w:lang w:val="en-CA"/>
              </w:rPr>
            </w:pPr>
            <w:r>
              <w:rPr>
                <w:rFonts w:ascii="Times New Roman" w:hAnsi="Times New Roman" w:cs="Times New Roman"/>
                <w:sz w:val="24"/>
                <w:szCs w:val="24"/>
                <w:lang w:val="en-CA"/>
              </w:rPr>
              <w:t>th (/Ɵ/)</w:t>
            </w:r>
          </w:p>
          <w:p w:rsidR="00537B27" w:rsidRPr="00870008" w:rsidRDefault="00537B27" w:rsidP="000C6CB9">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80" w:dyaOrig="525">
                <v:shape id="_x0000_i1886" type="#_x0000_t75" style="width:26.25pt;height:26.25pt" o:ole="">
                  <v:imagedata r:id="rId1716" o:title=""/>
                </v:shape>
                <o:OLEObject Type="Embed" ProgID="PBrush" ShapeID="_x0000_i1886" DrawAspect="Content" ObjectID="_1472234410" r:id="rId2255"/>
              </w:object>
            </w:r>
          </w:p>
        </w:tc>
        <w:tc>
          <w:tcPr>
            <w:tcW w:w="1028"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1155" w:dyaOrig="930">
                <v:shape id="_x0000_i1887" type="#_x0000_t75" style="width:58.5pt;height:45.75pt" o:ole="">
                  <v:imagedata r:id="rId1759" o:title=""/>
                </v:shape>
                <o:OLEObject Type="Embed" ProgID="PBrush" ShapeID="_x0000_i1887" DrawAspect="Content" ObjectID="_1472234411" r:id="rId2256"/>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rPr>
                <w:highlight w:val="yellow"/>
              </w:rPr>
            </w:pPr>
            <w:r w:rsidRPr="001A5D91">
              <w:rPr>
                <w:highlight w:val="yellow"/>
              </w:rPr>
              <w:object w:dxaOrig="870" w:dyaOrig="885">
                <v:shape id="_x0000_i1888" type="#_x0000_t75" style="width:45.75pt;height:45.75pt" o:ole="">
                  <v:imagedata r:id="rId1828" o:title=""/>
                </v:shape>
                <o:OLEObject Type="Embed" ProgID="PBrush" ShapeID="_x0000_i1888" DrawAspect="Content" ObjectID="_1472234412" r:id="rId2257"/>
              </w:object>
            </w:r>
          </w:p>
        </w:tc>
        <w:tc>
          <w:tcPr>
            <w:tcW w:w="936"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705" w:dyaOrig="960">
                <v:shape id="_x0000_i1889" type="#_x0000_t75" style="width:36pt;height:45.75pt" o:ole="">
                  <v:imagedata r:id="rId1830" o:title=""/>
                </v:shape>
                <o:OLEObject Type="Embed" ProgID="PBrush" ShapeID="_x0000_i1889" DrawAspect="Content" ObjectID="_1472234413" r:id="rId2258"/>
              </w:object>
            </w:r>
          </w:p>
        </w:tc>
        <w:tc>
          <w:tcPr>
            <w:tcW w:w="1094" w:type="pct"/>
          </w:tcPr>
          <w:p w:rsidR="00537B27" w:rsidRPr="000C6CB9" w:rsidRDefault="00537B27" w:rsidP="000C6CB9">
            <w:pPr>
              <w:jc w:val="center"/>
              <w:cnfStyle w:val="000000100000" w:firstRow="0" w:lastRow="0" w:firstColumn="0" w:lastColumn="0" w:oddVBand="0" w:evenVBand="0" w:oddHBand="1" w:evenHBand="0" w:firstRowFirstColumn="0" w:firstRowLastColumn="0" w:lastRowFirstColumn="0" w:lastRowLastColumn="0"/>
            </w:pPr>
            <w:r>
              <w:object w:dxaOrig="750" w:dyaOrig="1125">
                <v:shape id="_x0000_i1890" type="#_x0000_t75" style="width:36pt;height:58.5pt" o:ole="">
                  <v:imagedata r:id="rId1832" o:title=""/>
                </v:shape>
                <o:OLEObject Type="Embed" ProgID="PBrush" ShapeID="_x0000_i1890" DrawAspect="Content" ObjectID="_1472234414" r:id="rId2259"/>
              </w:object>
            </w:r>
          </w:p>
        </w:tc>
      </w:tr>
      <w:tr w:rsidR="00537B27" w:rsidTr="00882CC7">
        <w:trPr>
          <w:jc w:val="center"/>
        </w:trPr>
        <w:tc>
          <w:tcPr>
            <w:cnfStyle w:val="001000000000" w:firstRow="0" w:lastRow="0" w:firstColumn="1" w:lastColumn="0" w:oddVBand="0" w:evenVBand="0" w:oddHBand="0" w:evenHBand="0" w:firstRowFirstColumn="0" w:firstRowLastColumn="0" w:lastRowFirstColumn="0" w:lastRowLastColumn="0"/>
            <w:tcW w:w="1006" w:type="pct"/>
          </w:tcPr>
          <w:p w:rsidR="000C6CB9" w:rsidRPr="00233DD0" w:rsidRDefault="000C6CB9" w:rsidP="000C6CB9">
            <w:pPr>
              <w:jc w:val="center"/>
              <w:rPr>
                <w:rFonts w:ascii="Times New Roman" w:hAnsi="Times New Roman" w:cs="Times New Roman"/>
                <w:sz w:val="24"/>
                <w:szCs w:val="24"/>
                <w:lang w:val="es-ES"/>
              </w:rPr>
            </w:pPr>
            <w:r w:rsidRPr="00233DD0">
              <w:rPr>
                <w:rFonts w:ascii="Times New Roman" w:hAnsi="Times New Roman" w:cs="Times New Roman"/>
                <w:sz w:val="24"/>
                <w:szCs w:val="24"/>
                <w:lang w:val="es-ES"/>
              </w:rPr>
              <w:t>y (/j/)</w:t>
            </w:r>
          </w:p>
          <w:p w:rsidR="000C6CB9" w:rsidRDefault="000C6CB9" w:rsidP="000C6CB9">
            <w:pPr>
              <w:jc w:val="center"/>
              <w:rPr>
                <w:rFonts w:ascii="Times New Roman" w:hAnsi="Times New Roman" w:cs="Times New Roman"/>
                <w:sz w:val="24"/>
                <w:szCs w:val="24"/>
                <w:lang w:val="es-ES"/>
              </w:rPr>
            </w:pPr>
            <w:r w:rsidRPr="00233DD0">
              <w:rPr>
                <w:rFonts w:ascii="Times New Roman" w:hAnsi="Times New Roman" w:cs="Times New Roman"/>
                <w:sz w:val="24"/>
                <w:szCs w:val="24"/>
                <w:lang w:val="es-ES"/>
              </w:rPr>
              <w:t>ng (/</w:t>
            </w:r>
            <w:r>
              <w:rPr>
                <w:rFonts w:ascii="Times New Roman" w:hAnsi="Times New Roman" w:cs="Times New Roman"/>
                <w:sz w:val="24"/>
                <w:szCs w:val="24"/>
                <w:lang w:val="es-ES"/>
              </w:rPr>
              <w:t>ŋ</w:t>
            </w:r>
            <w:r w:rsidRPr="00233DD0">
              <w:rPr>
                <w:rFonts w:ascii="Times New Roman" w:hAnsi="Times New Roman" w:cs="Times New Roman"/>
                <w:sz w:val="24"/>
                <w:szCs w:val="24"/>
                <w:lang w:val="es-ES"/>
              </w:rPr>
              <w:t>/)</w:t>
            </w:r>
          </w:p>
          <w:p w:rsidR="000C6CB9" w:rsidRPr="00233DD0" w:rsidRDefault="000C6CB9" w:rsidP="000C6CB9">
            <w:pPr>
              <w:jc w:val="center"/>
              <w:rPr>
                <w:rFonts w:ascii="Times New Roman" w:hAnsi="Times New Roman" w:cs="Times New Roman"/>
                <w:sz w:val="24"/>
                <w:szCs w:val="24"/>
                <w:lang w:val="es-ES"/>
              </w:rPr>
            </w:pPr>
            <w:r>
              <w:rPr>
                <w:rFonts w:ascii="Times New Roman" w:hAnsi="Times New Roman" w:cs="Times New Roman"/>
                <w:sz w:val="24"/>
                <w:szCs w:val="24"/>
                <w:lang w:val="es-ES"/>
              </w:rPr>
              <w:t>ch (</w:t>
            </w:r>
            <w:r>
              <w:rPr>
                <w:rFonts w:ascii="Times New Roman" w:hAnsi="Times New Roman" w:cs="Times New Roman"/>
                <w:sz w:val="24"/>
                <w:szCs w:val="24"/>
                <w:lang w:val="en-CA"/>
              </w:rPr>
              <w:t>/t</w:t>
            </w:r>
            <w:r>
              <w:rPr>
                <w:rFonts w:ascii="Times New Roman" w:hAnsi="Times New Roman" w:cs="Times New Roman"/>
                <w:sz w:val="24"/>
                <w:szCs w:val="24"/>
                <w:lang w:val="es-ES"/>
              </w:rPr>
              <w:t>ʃ</w:t>
            </w:r>
            <w:r>
              <w:rPr>
                <w:rFonts w:ascii="Times New Roman" w:hAnsi="Times New Roman" w:cs="Times New Roman"/>
                <w:sz w:val="24"/>
                <w:szCs w:val="24"/>
                <w:lang w:val="en-CA"/>
              </w:rPr>
              <w:t>/)</w:t>
            </w:r>
          </w:p>
          <w:p w:rsidR="00537B27" w:rsidRPr="00870008" w:rsidRDefault="00537B27" w:rsidP="000C6CB9">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80" w:dyaOrig="540">
                <v:shape id="_x0000_i1891" type="#_x0000_t75" style="width:26.25pt;height:28.5pt" o:ole="">
                  <v:imagedata r:id="rId1722" o:title=""/>
                </v:shape>
                <o:OLEObject Type="Embed" ProgID="PBrush" ShapeID="_x0000_i1891" DrawAspect="Content" ObjectID="_1472234415" r:id="rId2260"/>
              </w:object>
            </w:r>
          </w:p>
        </w:tc>
        <w:tc>
          <w:tcPr>
            <w:tcW w:w="1028"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990" w:dyaOrig="930">
                <v:shape id="_x0000_i1892" type="#_x0000_t75" style="width:49.5pt;height:45.75pt" o:ole="">
                  <v:imagedata r:id="rId1761" o:title=""/>
                </v:shape>
                <o:OLEObject Type="Embed" ProgID="PBrush" ShapeID="_x0000_i1892" DrawAspect="Content" ObjectID="_1472234416" r:id="rId2261"/>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rPr>
                <w:highlight w:val="yellow"/>
              </w:rPr>
            </w:pPr>
            <w:r w:rsidRPr="001A5D91">
              <w:rPr>
                <w:highlight w:val="yellow"/>
              </w:rPr>
              <w:object w:dxaOrig="855" w:dyaOrig="795">
                <v:shape id="_x0000_i1893" type="#_x0000_t75" style="width:43.5pt;height:39.75pt" o:ole="">
                  <v:imagedata r:id="rId1838" o:title=""/>
                </v:shape>
                <o:OLEObject Type="Embed" ProgID="PBrush" ShapeID="_x0000_i1893" DrawAspect="Content" ObjectID="_1472234417" r:id="rId2262"/>
              </w:object>
            </w:r>
          </w:p>
        </w:tc>
        <w:tc>
          <w:tcPr>
            <w:tcW w:w="936"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660" w:dyaOrig="975">
                <v:shape id="_x0000_i1894" type="#_x0000_t75" style="width:32.25pt;height:45.75pt" o:ole="">
                  <v:imagedata r:id="rId1840" o:title=""/>
                </v:shape>
                <o:OLEObject Type="Embed" ProgID="PBrush" ShapeID="_x0000_i1894" DrawAspect="Content" ObjectID="_1472234418" r:id="rId2263"/>
              </w:object>
            </w:r>
          </w:p>
        </w:tc>
        <w:tc>
          <w:tcPr>
            <w:tcW w:w="1094" w:type="pct"/>
          </w:tcPr>
          <w:p w:rsidR="00537B27" w:rsidRPr="000C6CB9" w:rsidRDefault="00537B27" w:rsidP="000C6CB9">
            <w:pPr>
              <w:jc w:val="center"/>
              <w:cnfStyle w:val="000000000000" w:firstRow="0" w:lastRow="0" w:firstColumn="0" w:lastColumn="0" w:oddVBand="0" w:evenVBand="0" w:oddHBand="0" w:evenHBand="0" w:firstRowFirstColumn="0" w:firstRowLastColumn="0" w:lastRowFirstColumn="0" w:lastRowLastColumn="0"/>
            </w:pPr>
            <w:r>
              <w:object w:dxaOrig="735" w:dyaOrig="1200">
                <v:shape id="_x0000_i1895" type="#_x0000_t75" style="width:36pt;height:61.5pt" o:ole="">
                  <v:imagedata r:id="rId1842" o:title=""/>
                </v:shape>
                <o:OLEObject Type="Embed" ProgID="PBrush" ShapeID="_x0000_i1895" DrawAspect="Content" ObjectID="_1472234419" r:id="rId2264"/>
              </w:object>
            </w:r>
          </w:p>
        </w:tc>
      </w:tr>
    </w:tbl>
    <w:p w:rsidR="00D77B27" w:rsidRDefault="00D77B27" w:rsidP="00D77B27">
      <w:pPr>
        <w:rPr>
          <w:rFonts w:ascii="Times New Roman" w:hAnsi="Times New Roman" w:cs="Times New Roman"/>
          <w:sz w:val="24"/>
          <w:szCs w:val="24"/>
          <w:lang w:val="en-CA"/>
        </w:rPr>
      </w:pPr>
    </w:p>
    <w:p w:rsidR="009F3375" w:rsidRDefault="009F3375">
      <w:pPr>
        <w:rPr>
          <w:lang w:val="en-US"/>
        </w:rPr>
      </w:pPr>
    </w:p>
    <w:p w:rsidR="009F3375" w:rsidRDefault="009F3375">
      <w:pPr>
        <w:rPr>
          <w:lang w:val="en-US"/>
        </w:rPr>
      </w:pPr>
    </w:p>
    <w:p w:rsidR="001B0297" w:rsidRDefault="001B0297">
      <w:pPr>
        <w:rPr>
          <w:lang w:val="en-US"/>
        </w:rPr>
      </w:pPr>
      <w:r>
        <w:rPr>
          <w:lang w:val="en-US"/>
        </w:rPr>
        <w:br w:type="page"/>
      </w:r>
    </w:p>
    <w:p w:rsidR="009F3375" w:rsidRDefault="001B0297" w:rsidP="001B0297">
      <w:pPr>
        <w:pStyle w:val="Heading1"/>
        <w:rPr>
          <w:lang w:val="en-US"/>
        </w:rPr>
      </w:pPr>
      <w:bookmarkStart w:id="118" w:name="_Toc398485926"/>
      <w:r>
        <w:rPr>
          <w:lang w:val="en-US"/>
        </w:rPr>
        <w:lastRenderedPageBreak/>
        <w:t>Finnish</w:t>
      </w:r>
      <w:bookmarkEnd w:id="118"/>
    </w:p>
    <w:p w:rsidR="00882CC7" w:rsidRDefault="00882CC7">
      <w:pPr>
        <w:rPr>
          <w:lang w:val="en-US"/>
        </w:rPr>
      </w:pPr>
    </w:p>
    <w:p w:rsidR="00840041" w:rsidRDefault="00840041">
      <w:pPr>
        <w:rPr>
          <w:lang w:val="en-US"/>
        </w:rPr>
      </w:pPr>
      <w:r>
        <w:rPr>
          <w:lang w:val="en-US"/>
        </w:rPr>
        <w:t>New MouthWriting symbols are required for Finnish.</w:t>
      </w:r>
    </w:p>
    <w:tbl>
      <w:tblPr>
        <w:tblStyle w:val="LightList-Accent11"/>
        <w:tblW w:w="3995" w:type="pct"/>
        <w:jc w:val="center"/>
        <w:tblLook w:val="04A0" w:firstRow="1" w:lastRow="0" w:firstColumn="1" w:lastColumn="0" w:noHBand="0" w:noVBand="1"/>
      </w:tblPr>
      <w:tblGrid>
        <w:gridCol w:w="3516"/>
        <w:gridCol w:w="1780"/>
        <w:gridCol w:w="1780"/>
      </w:tblGrid>
      <w:tr w:rsidR="00840041" w:rsidRPr="00C46EFC" w:rsidTr="008400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hideMark/>
          </w:tcPr>
          <w:p w:rsidR="00840041" w:rsidRPr="00882CC7" w:rsidRDefault="00840041" w:rsidP="006216D1">
            <w:pPr>
              <w:pStyle w:val="NormalWeb"/>
              <w:jc w:val="center"/>
              <w:rPr>
                <w:sz w:val="22"/>
                <w:szCs w:val="22"/>
              </w:rPr>
            </w:pPr>
            <w:r w:rsidRPr="00882CC7">
              <w:rPr>
                <w:sz w:val="22"/>
                <w:szCs w:val="22"/>
              </w:rPr>
              <w:t>Defined MouthWriting</w:t>
            </w:r>
          </w:p>
        </w:tc>
        <w:tc>
          <w:tcPr>
            <w:tcW w:w="1258" w:type="pct"/>
          </w:tcPr>
          <w:p w:rsidR="00840041" w:rsidRPr="00882CC7" w:rsidRDefault="00840041" w:rsidP="006216D1">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Defined Phoneme</w:t>
            </w:r>
          </w:p>
        </w:tc>
        <w:tc>
          <w:tcPr>
            <w:tcW w:w="1258" w:type="pct"/>
          </w:tcPr>
          <w:p w:rsidR="00840041" w:rsidRPr="00882CC7" w:rsidRDefault="00840041" w:rsidP="006216D1">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Needed Phoneme</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hideMark/>
          </w:tcPr>
          <w:p w:rsidR="00840041" w:rsidRPr="00882CC7" w:rsidRDefault="00840041" w:rsidP="006216D1">
            <w:pPr>
              <w:jc w:val="center"/>
              <w:rPr>
                <w:rFonts w:ascii="Times New Roman" w:hAnsi="Times New Roman" w:cs="Times New Roman"/>
                <w:b w:val="0"/>
                <w:sz w:val="24"/>
                <w:szCs w:val="24"/>
              </w:rPr>
            </w:pPr>
            <w:r w:rsidRPr="00882CC7">
              <w:rPr>
                <w:rFonts w:ascii="Times New Roman" w:hAnsi="Times New Roman" w:cs="Times New Roman"/>
                <w:b w:val="0"/>
                <w:bCs w:val="0"/>
              </w:rPr>
              <w:object w:dxaOrig="1230" w:dyaOrig="1185">
                <v:shape id="_x0000_i1896" type="#_x0000_t75" style="width:61.5pt;height:58.5pt" o:ole="">
                  <v:imagedata r:id="rId333" o:title=""/>
                </v:shape>
                <o:OLEObject Type="Embed" ProgID="PBrush" ShapeID="_x0000_i1896" DrawAspect="Content" ObjectID="_1472234420" r:id="rId2265"/>
              </w:object>
            </w:r>
          </w:p>
        </w:tc>
        <w:tc>
          <w:tcPr>
            <w:tcW w:w="1258" w:type="pct"/>
          </w:tcPr>
          <w:p w:rsidR="00840041" w:rsidRPr="004A5A7D"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val="en-CA" w:eastAsia="fr-CA"/>
              </w:rPr>
            </w:pPr>
            <w:r w:rsidRPr="004A5A7D">
              <w:rPr>
                <w:rFonts w:ascii="Times New Roman" w:hAnsi="Times New Roman" w:cs="Times New Roman"/>
                <w:noProof/>
                <w:sz w:val="72"/>
                <w:szCs w:val="72"/>
                <w:lang w:val="en-CA" w:eastAsia="fr-CA"/>
              </w:rPr>
              <w:t>[a:]</w:t>
            </w:r>
          </w:p>
          <w:p w:rsidR="00840041" w:rsidRPr="004A5A7D"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en-CA" w:eastAsia="fr-CA"/>
              </w:rPr>
            </w:pPr>
            <w:r w:rsidRPr="004A5A7D">
              <w:rPr>
                <w:rFonts w:ascii="Times New Roman" w:hAnsi="Times New Roman" w:cs="Times New Roman"/>
                <w:noProof/>
                <w:sz w:val="24"/>
                <w:szCs w:val="24"/>
                <w:lang w:val="en-CA" w:eastAsia="fr-CA"/>
              </w:rPr>
              <w:t>Not used in finish</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[a]</w:t>
            </w:r>
          </w:p>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fr-CA"/>
              </w:rPr>
            </w:pPr>
            <w:r w:rsidRPr="00882CC7">
              <w:rPr>
                <w:rFonts w:ascii="Times New Roman" w:hAnsi="Times New Roman" w:cs="Times New Roman"/>
                <w:noProof/>
                <w:sz w:val="24"/>
                <w:szCs w:val="24"/>
                <w:lang w:eastAsia="fr-CA"/>
              </w:rPr>
              <w:t>Required in Finnish</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rPr>
            </w:pPr>
            <w:r w:rsidRPr="00882CC7">
              <w:rPr>
                <w:rFonts w:ascii="Times New Roman" w:hAnsi="Times New Roman" w:cs="Times New Roman"/>
                <w:b w:val="0"/>
                <w:bCs w:val="0"/>
              </w:rPr>
              <w:object w:dxaOrig="1275" w:dyaOrig="1260">
                <v:shape id="_x0000_i1897" type="#_x0000_t75" style="width:64.5pt;height:62.25pt" o:ole="">
                  <v:imagedata r:id="rId326" o:title=""/>
                </v:shape>
                <o:OLEObject Type="Embed" ProgID="PBrush" ShapeID="_x0000_i1897" DrawAspect="Content" ObjectID="_1472234421" r:id="rId2266"/>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[b]</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30" w:dyaOrig="1230">
                <v:shape id="_x0000_i1898" type="#_x0000_t75" style="width:61.5pt;height:61.5pt" o:ole="">
                  <v:imagedata r:id="rId348" o:title=""/>
                </v:shape>
                <o:OLEObject Type="Embed" ProgID="PBrush" ShapeID="_x0000_i1898" DrawAspect="Content" ObjectID="_1472234422" r:id="rId2267"/>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[d]</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90" w:dyaOrig="1245">
                <v:shape id="_x0000_i1899" type="#_x0000_t75" style="width:64.5pt;height:61.5pt" o:ole="">
                  <v:imagedata r:id="rId352" o:title=""/>
                </v:shape>
                <o:OLEObject Type="Embed" ProgID="PBrush" ShapeID="_x0000_i1899" DrawAspect="Content" ObjectID="_1472234423" r:id="rId2268"/>
              </w:object>
            </w:r>
          </w:p>
        </w:tc>
        <w:tc>
          <w:tcPr>
            <w:tcW w:w="1258" w:type="pct"/>
          </w:tcPr>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4A5A7D">
              <w:rPr>
                <w:rFonts w:ascii="Times New Roman" w:hAnsi="Times New Roman" w:cs="Times New Roman"/>
                <w:noProof/>
                <w:sz w:val="72"/>
                <w:szCs w:val="72"/>
                <w:lang w:val="en-CA" w:eastAsia="fr-CA"/>
              </w:rPr>
              <w:t>[e:]</w:t>
            </w:r>
          </w:p>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4A5A7D">
              <w:rPr>
                <w:rFonts w:ascii="Times New Roman" w:hAnsi="Times New Roman" w:cs="Times New Roman"/>
                <w:noProof/>
                <w:sz w:val="24"/>
                <w:szCs w:val="24"/>
                <w:lang w:val="en-CA" w:eastAsia="fr-CA"/>
              </w:rPr>
              <w:t>Not used in finish</w:t>
            </w:r>
          </w:p>
        </w:tc>
        <w:tc>
          <w:tcPr>
            <w:tcW w:w="1258" w:type="pct"/>
          </w:tcPr>
          <w:p w:rsidR="00840041" w:rsidRPr="00882CC7" w:rsidRDefault="00840041" w:rsidP="001B029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[e]</w:t>
            </w:r>
          </w:p>
          <w:p w:rsidR="00840041" w:rsidRPr="00882CC7" w:rsidRDefault="00840041" w:rsidP="001B029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860" w:dyaOrig="1470">
                <v:shape id="_x0000_i1900" type="#_x0000_t75" style="width:92.25pt;height:74.25pt" o:ole="">
                  <v:imagedata r:id="rId16" o:title=""/>
                </v:shape>
                <o:OLEObject Type="Embed" ProgID="PBrush" ShapeID="_x0000_i1900" DrawAspect="Content" ObjectID="_1472234424" r:id="rId2269"/>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[f]</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90" w:dyaOrig="1245">
                <v:shape id="_x0000_i1901" type="#_x0000_t75" style="width:64.5pt;height:61.5pt" o:ole="">
                  <v:imagedata r:id="rId357" o:title=""/>
                </v:shape>
                <o:OLEObject Type="Embed" ProgID="PBrush" ShapeID="_x0000_i1901" DrawAspect="Content" ObjectID="_1472234425" r:id="rId2270"/>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[g]</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90" w:dyaOrig="1260">
                <v:shape id="_x0000_i1902" type="#_x0000_t75" style="width:64.5pt;height:62.25pt" o:ole="">
                  <v:imagedata r:id="rId359" o:title=""/>
                </v:shape>
                <o:OLEObject Type="Embed" ProgID="PBrush" ShapeID="_x0000_i1902" DrawAspect="Content" ObjectID="_1472234426" r:id="rId2271"/>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[ʒ]</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800" w:dyaOrig="1470">
                <v:shape id="_x0000_i1903" type="#_x0000_t75" style="width:90pt;height:74.25pt" o:ole="">
                  <v:imagedata r:id="rId361" o:title=""/>
                </v:shape>
                <o:OLEObject Type="Embed" ProgID="PBrush" ShapeID="_x0000_i1903" DrawAspect="Content" ObjectID="_1472234427" r:id="rId2272"/>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[h]</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75" w:dyaOrig="1260">
                <v:shape id="_x0000_i1904" type="#_x0000_t75" style="width:64.5pt;height:62.25pt" o:ole="">
                  <v:imagedata r:id="rId365" o:title=""/>
                </v:shape>
                <o:OLEObject Type="Embed" ProgID="PBrush" ShapeID="_x0000_i1904" DrawAspect="Content" ObjectID="_1472234428" r:id="rId2273"/>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[i]</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305" w:dyaOrig="1215">
                <v:shape id="_x0000_i1905" type="#_x0000_t75" style="width:64.5pt;height:61.5pt" o:ole="">
                  <v:imagedata r:id="rId367" o:title=""/>
                </v:shape>
                <o:OLEObject Type="Embed" ProgID="PBrush" ShapeID="_x0000_i1905" DrawAspect="Content" ObjectID="_1472234429" r:id="rId2274"/>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[j]</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905" w:dyaOrig="1590">
                <v:shape id="_x0000_i1906" type="#_x0000_t75" style="width:94.5pt;height:79.5pt" o:ole="">
                  <v:imagedata r:id="rId369" o:title=""/>
                </v:shape>
                <o:OLEObject Type="Embed" ProgID="PBrush" ShapeID="_x0000_i1906" DrawAspect="Content" ObjectID="_1472234430" r:id="rId2275"/>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[k]</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75" w:dyaOrig="1275">
                <v:shape id="_x0000_i1907" type="#_x0000_t75" style="width:64.5pt;height:64.5pt" o:ole="">
                  <v:imagedata r:id="rId371" o:title=""/>
                </v:shape>
                <o:OLEObject Type="Embed" ProgID="PBrush" ShapeID="_x0000_i1907" DrawAspect="Content" ObjectID="_1472234431" r:id="rId2276"/>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[l]</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305" w:dyaOrig="1260">
                <v:shape id="_x0000_i1908" type="#_x0000_t75" style="width:64.5pt;height:62.25pt" o:ole="">
                  <v:imagedata r:id="rId373" o:title=""/>
                </v:shape>
                <o:OLEObject Type="Embed" ProgID="PBrush" ShapeID="_x0000_i1908" DrawAspect="Content" ObjectID="_1472234432" r:id="rId2277"/>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[m]</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320" w:dyaOrig="1245">
                <v:shape id="_x0000_i1909" type="#_x0000_t75" style="width:64.5pt;height:61.5pt" o:ole="">
                  <v:imagedata r:id="rId375" o:title=""/>
                </v:shape>
                <o:OLEObject Type="Embed" ProgID="PBrush" ShapeID="_x0000_i1909" DrawAspect="Content" ObjectID="_1472234433" r:id="rId2278"/>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[n]</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30" w:dyaOrig="1215">
                <v:shape id="_x0000_i1910" type="#_x0000_t75" style="width:61.5pt;height:61.5pt" o:ole="">
                  <v:imagedata r:id="rId377" o:title=""/>
                </v:shape>
                <o:OLEObject Type="Embed" ProgID="PBrush" ShapeID="_x0000_i1910" DrawAspect="Content" ObjectID="_1472234434" r:id="rId2279"/>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[ŋ]</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90" w:dyaOrig="1245">
                <v:shape id="_x0000_i1911" type="#_x0000_t75" style="width:64.5pt;height:61.5pt" o:ole="">
                  <v:imagedata r:id="rId379" o:title=""/>
                </v:shape>
                <o:OLEObject Type="Embed" ProgID="PBrush" ShapeID="_x0000_i1911" DrawAspect="Content" ObjectID="_1472234435" r:id="rId2280"/>
              </w:object>
            </w:r>
          </w:p>
        </w:tc>
        <w:tc>
          <w:tcPr>
            <w:tcW w:w="1258" w:type="pct"/>
          </w:tcPr>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4A5A7D">
              <w:rPr>
                <w:rFonts w:ascii="Times New Roman" w:hAnsi="Times New Roman" w:cs="Times New Roman"/>
                <w:noProof/>
                <w:sz w:val="72"/>
                <w:szCs w:val="72"/>
                <w:lang w:val="en-CA" w:eastAsia="fr-CA"/>
              </w:rPr>
              <w:t>[o:]</w:t>
            </w:r>
          </w:p>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4A5A7D">
              <w:rPr>
                <w:rFonts w:ascii="Times New Roman" w:hAnsi="Times New Roman" w:cs="Times New Roman"/>
                <w:noProof/>
                <w:sz w:val="24"/>
                <w:szCs w:val="24"/>
                <w:lang w:val="en-CA" w:eastAsia="fr-CA"/>
              </w:rPr>
              <w:t>Not used in finish</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[o]</w:t>
            </w:r>
          </w:p>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875" w:dyaOrig="1590">
                <v:shape id="_x0000_i1912" type="#_x0000_t75" style="width:94.5pt;height:79.5pt" o:ole="">
                  <v:imagedata r:id="rId328" o:title=""/>
                </v:shape>
                <o:OLEObject Type="Embed" ProgID="PBrush" ShapeID="_x0000_i1912" DrawAspect="Content" ObjectID="_1472234436" r:id="rId2281"/>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[p]</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1B0297"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sz w:val="24"/>
                <w:szCs w:val="24"/>
                <w:lang w:val="en-CA"/>
              </w:rPr>
            </w:pPr>
            <w:r w:rsidRPr="00882CC7">
              <w:rPr>
                <w:rFonts w:ascii="Times New Roman" w:hAnsi="Times New Roman" w:cs="Times New Roman"/>
                <w:b w:val="0"/>
                <w:bCs w:val="0"/>
              </w:rPr>
              <w:object w:dxaOrig="1290" w:dyaOrig="1260">
                <v:shape id="_x0000_i1913" type="#_x0000_t75" style="width:64.5pt;height:62.25pt" o:ole="">
                  <v:imagedata r:id="rId394" o:title=""/>
                </v:shape>
                <o:OLEObject Type="Embed" ProgID="PBrush" ShapeID="_x0000_i1913" DrawAspect="Content" ObjectID="_1472234437" r:id="rId2282"/>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882CC7">
              <w:rPr>
                <w:rFonts w:ascii="Times New Roman" w:hAnsi="Times New Roman" w:cs="Times New Roman"/>
                <w:noProof/>
                <w:sz w:val="72"/>
                <w:szCs w:val="72"/>
                <w:lang w:eastAsia="fr-CA"/>
              </w:rPr>
              <w:t>[r]</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1305" w:dyaOrig="1245">
                <v:shape id="_x0000_i1914" type="#_x0000_t75" style="width:64.5pt;height:61.5pt" o:ole="">
                  <v:imagedata r:id="rId396" o:title=""/>
                </v:shape>
                <o:OLEObject Type="Embed" ProgID="PBrush" ShapeID="_x0000_i1914" DrawAspect="Content" ObjectID="_1472234438" r:id="rId2283"/>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[z]</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1950" w:dyaOrig="1530">
                <v:shape id="_x0000_i1915" type="#_x0000_t75" style="width:94.5pt;height:75.75pt" o:ole="">
                  <v:imagedata r:id="rId398" o:title=""/>
                </v:shape>
                <o:OLEObject Type="Embed" ProgID="PBrush" ShapeID="_x0000_i1915" DrawAspect="Content" ObjectID="_1472234439" r:id="rId2284"/>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[s]</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1830" w:dyaOrig="1560">
                <v:shape id="_x0000_i1916" type="#_x0000_t75" style="width:92.25pt;height:79.5pt" o:ole="">
                  <v:imagedata r:id="rId400" o:title=""/>
                </v:shape>
                <o:OLEObject Type="Embed" ProgID="PBrush" ShapeID="_x0000_i1916" DrawAspect="Content" ObjectID="_1472234440" r:id="rId2285"/>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[ʃ]</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lang w:val="en-CA"/>
              </w:rPr>
            </w:pPr>
            <w:r w:rsidRPr="00882CC7">
              <w:rPr>
                <w:rFonts w:ascii="Times New Roman" w:hAnsi="Times New Roman" w:cs="Times New Roman"/>
                <w:b w:val="0"/>
                <w:bCs w:val="0"/>
              </w:rPr>
              <w:object w:dxaOrig="1845" w:dyaOrig="1560">
                <v:shape id="_x0000_i1917" type="#_x0000_t75" style="width:92.25pt;height:79.5pt" o:ole="">
                  <v:imagedata r:id="rId406" o:title=""/>
                </v:shape>
                <o:OLEObject Type="Embed" ProgID="PBrush" ShapeID="_x0000_i1917" DrawAspect="Content" ObjectID="_1472234441" r:id="rId2286"/>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[t]</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2715" w:dyaOrig="1515">
                <v:shape id="_x0000_i1918" type="#_x0000_t75" style="width:134.25pt;height:74.25pt" o:ole="">
                  <v:imagedata r:id="rId408" o:title=""/>
                </v:shape>
                <o:OLEObject Type="Embed" ProgID="PBrush" ShapeID="_x0000_i1918" DrawAspect="Content" ObjectID="_1472234442" r:id="rId2287"/>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[tʃ]</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1230" w:dyaOrig="1275">
                <v:shape id="_x0000_i1919" type="#_x0000_t75" style="width:61.5pt;height:64.5pt" o:ole="">
                  <v:imagedata r:id="rId410" o:title=""/>
                </v:shape>
                <o:OLEObject Type="Embed" ProgID="PBrush" ShapeID="_x0000_i1919" DrawAspect="Content" ObjectID="_1472234443" r:id="rId2288"/>
              </w:object>
            </w:r>
          </w:p>
        </w:tc>
        <w:tc>
          <w:tcPr>
            <w:tcW w:w="1258" w:type="pct"/>
          </w:tcPr>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4A5A7D">
              <w:rPr>
                <w:rFonts w:ascii="Times New Roman" w:hAnsi="Times New Roman" w:cs="Times New Roman"/>
                <w:noProof/>
                <w:sz w:val="72"/>
                <w:szCs w:val="72"/>
                <w:lang w:val="en-CA" w:eastAsia="fr-CA"/>
              </w:rPr>
              <w:t>[u:]</w:t>
            </w:r>
          </w:p>
          <w:p w:rsidR="00840041" w:rsidRPr="004A5A7D"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4A5A7D">
              <w:rPr>
                <w:rFonts w:ascii="Times New Roman" w:hAnsi="Times New Roman" w:cs="Times New Roman"/>
                <w:noProof/>
                <w:sz w:val="24"/>
                <w:szCs w:val="24"/>
                <w:lang w:val="en-CA" w:eastAsia="fr-CA"/>
              </w:rPr>
              <w:t>Not used in finish</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[u]</w:t>
            </w:r>
          </w:p>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rPr>
            </w:pPr>
            <w:r w:rsidRPr="00882CC7">
              <w:rPr>
                <w:rFonts w:ascii="Times New Roman" w:hAnsi="Times New Roman" w:cs="Times New Roman"/>
                <w:b w:val="0"/>
                <w:bCs w:val="0"/>
              </w:rPr>
              <w:object w:dxaOrig="1245" w:dyaOrig="1260">
                <v:shape id="_x0000_i1920" type="#_x0000_t75" style="width:61.5pt;height:62.25pt" o:ole="">
                  <v:imagedata r:id="rId416" o:title=""/>
                </v:shape>
                <o:OLEObject Type="Embed" ProgID="PBrush" ShapeID="_x0000_i1920" DrawAspect="Content" ObjectID="_1472234444" r:id="rId2289"/>
              </w:objec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[y]</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0B54D6"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b w:val="0"/>
                <w:lang w:val="en-CA"/>
              </w:rPr>
            </w:pPr>
            <w:r w:rsidRPr="00882CC7">
              <w:rPr>
                <w:rFonts w:ascii="Times New Roman" w:hAnsi="Times New Roman" w:cs="Times New Roman"/>
                <w:b w:val="0"/>
                <w:bCs w:val="0"/>
              </w:rPr>
              <w:object w:dxaOrig="1260" w:dyaOrig="1275">
                <v:shape id="_x0000_i1921" type="#_x0000_t75" style="width:62.25pt;height:64.5pt" o:ole="">
                  <v:imagedata r:id="rId14" o:title=""/>
                </v:shape>
                <o:OLEObject Type="Embed" ProgID="PBrush" ShapeID="_x0000_i1921" DrawAspect="Content" ObjectID="_1472234445" r:id="rId2290"/>
              </w:objec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[v]</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r>
      <w:tr w:rsidR="00840041" w:rsidRPr="00882CC7"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lastRenderedPageBreak/>
              <w:t>-</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[(o)]</w:t>
            </w:r>
          </w:p>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882CC7"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[(å)]</w:t>
            </w:r>
          </w:p>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882CC7"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[(u)]</w:t>
            </w:r>
          </w:p>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882CC7" w:rsidTr="00840041">
        <w:trPr>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[ä]</w:t>
            </w:r>
          </w:p>
          <w:p w:rsidR="00840041" w:rsidRPr="00882CC7" w:rsidRDefault="00840041"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r w:rsidR="00840041" w:rsidRPr="000B54D6" w:rsidTr="008400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4" w:type="pct"/>
          </w:tcPr>
          <w:p w:rsidR="00840041" w:rsidRPr="00882CC7" w:rsidRDefault="00840041" w:rsidP="006216D1">
            <w:pPr>
              <w:jc w:val="center"/>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w:t>
            </w:r>
          </w:p>
        </w:tc>
        <w:tc>
          <w:tcPr>
            <w:tcW w:w="1258" w:type="pct"/>
          </w:tcPr>
          <w:p w:rsidR="00840041" w:rsidRPr="00882CC7" w:rsidRDefault="00840041" w:rsidP="00882C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72"/>
                <w:szCs w:val="72"/>
                <w:lang w:eastAsia="fr-CA"/>
              </w:rPr>
              <w:t>[ö]</w:t>
            </w:r>
          </w:p>
          <w:p w:rsidR="00840041" w:rsidRPr="00882CC7" w:rsidRDefault="00840041" w:rsidP="00882C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82CC7">
              <w:rPr>
                <w:rFonts w:ascii="Times New Roman" w:hAnsi="Times New Roman" w:cs="Times New Roman"/>
                <w:noProof/>
                <w:sz w:val="24"/>
                <w:szCs w:val="24"/>
                <w:lang w:eastAsia="fr-CA"/>
              </w:rPr>
              <w:t>Required in Finnish</w:t>
            </w:r>
          </w:p>
        </w:tc>
      </w:tr>
    </w:tbl>
    <w:p w:rsidR="001B0297" w:rsidRDefault="001B0297">
      <w:pPr>
        <w:rPr>
          <w:lang w:val="en-US"/>
        </w:rPr>
      </w:pPr>
    </w:p>
    <w:p w:rsidR="001B0297" w:rsidRDefault="0016465A" w:rsidP="0016465A">
      <w:pPr>
        <w:pStyle w:val="Heading2"/>
        <w:rPr>
          <w:lang w:val="en-US"/>
        </w:rPr>
      </w:pPr>
      <w:bookmarkStart w:id="119" w:name="_Toc398485927"/>
      <w:r>
        <w:rPr>
          <w:lang w:val="en-US"/>
        </w:rPr>
        <w:t>Cued Speech</w:t>
      </w:r>
      <w:bookmarkEnd w:id="119"/>
    </w:p>
    <w:p w:rsidR="00882CC7" w:rsidRDefault="00882CC7">
      <w:pPr>
        <w:rPr>
          <w:lang w:val="en-US"/>
        </w:rPr>
      </w:pPr>
    </w:p>
    <w:tbl>
      <w:tblPr>
        <w:tblStyle w:val="LightList-Accent1"/>
        <w:tblW w:w="0" w:type="auto"/>
        <w:tblLook w:val="04A0" w:firstRow="1" w:lastRow="0" w:firstColumn="1" w:lastColumn="0" w:noHBand="0" w:noVBand="1"/>
      </w:tblPr>
      <w:tblGrid>
        <w:gridCol w:w="3761"/>
        <w:gridCol w:w="1483"/>
        <w:gridCol w:w="2013"/>
        <w:gridCol w:w="1599"/>
      </w:tblGrid>
      <w:tr w:rsidR="00882CC7" w:rsidTr="006216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Align w:val="center"/>
          </w:tcPr>
          <w:p w:rsidR="00882CC7" w:rsidRDefault="00882CC7" w:rsidP="006216D1">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882CC7" w:rsidRDefault="00882CC7" w:rsidP="006216D1">
            <w:pPr>
              <w:jc w:val="center"/>
              <w:rPr>
                <w:rFonts w:ascii="Times New Roman" w:hAnsi="Times New Roman" w:cs="Times New Roman"/>
                <w:sz w:val="24"/>
                <w:szCs w:val="24"/>
                <w:lang w:val="en-CA"/>
              </w:rPr>
            </w:pPr>
            <w:r>
              <w:rPr>
                <w:rFonts w:ascii="Times New Roman" w:hAnsi="Times New Roman" w:cs="Times New Roman"/>
                <w:sz w:val="24"/>
                <w:szCs w:val="24"/>
                <w:lang w:val="en-CA"/>
              </w:rPr>
              <w:t>Finnish Cued Speech</w:t>
            </w:r>
          </w:p>
        </w:tc>
        <w:tc>
          <w:tcPr>
            <w:tcW w:w="1483" w:type="dxa"/>
            <w:vAlign w:val="center"/>
          </w:tcPr>
          <w:p w:rsidR="00882CC7" w:rsidRDefault="00882CC7"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vAlign w:val="center"/>
          </w:tcPr>
          <w:p w:rsidR="00882CC7" w:rsidRDefault="00882CC7"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Vowels</w:t>
            </w:r>
          </w:p>
        </w:tc>
        <w:tc>
          <w:tcPr>
            <w:tcW w:w="1599" w:type="dxa"/>
            <w:vAlign w:val="center"/>
          </w:tcPr>
          <w:p w:rsidR="00882CC7" w:rsidRDefault="00882CC7"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Position</w:t>
            </w:r>
          </w:p>
        </w:tc>
      </w:tr>
      <w:tr w:rsidR="00882CC7" w:rsidTr="006216D1">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3761" w:type="dxa"/>
            <w:vMerge w:val="restart"/>
            <w:vAlign w:val="center"/>
          </w:tcPr>
          <w:p w:rsidR="00882CC7" w:rsidRDefault="00882CC7" w:rsidP="006216D1">
            <w:pPr>
              <w:jc w:val="center"/>
              <w:rPr>
                <w:rFonts w:ascii="Times New Roman" w:hAnsi="Times New Roman" w:cs="Times New Roman"/>
                <w:sz w:val="24"/>
                <w:szCs w:val="24"/>
                <w:lang w:val="en-CA"/>
              </w:rPr>
            </w:pPr>
            <w:r>
              <w:rPr>
                <w:b w:val="0"/>
                <w:bCs w:val="0"/>
              </w:rPr>
              <w:object w:dxaOrig="3465" w:dyaOrig="3180">
                <v:shape id="_x0000_i1922" type="#_x0000_t75" style="width:172.5pt;height:159.75pt" o:ole="">
                  <v:imagedata r:id="rId2174" o:title=""/>
                </v:shape>
                <o:OLEObject Type="Embed" ProgID="PBrush" ShapeID="_x0000_i1922" DrawAspect="Content" ObjectID="_1472234446" r:id="rId2291"/>
              </w:object>
            </w:r>
          </w:p>
        </w:tc>
        <w:tc>
          <w:tcPr>
            <w:tcW w:w="1483" w:type="dxa"/>
          </w:tcPr>
          <w:p w:rsidR="00882CC7" w:rsidRDefault="00882CC7" w:rsidP="006216D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020" w:dyaOrig="900">
                <v:shape id="_x0000_i1923" type="#_x0000_t75" style="width:49.5pt;height:45.75pt" o:ole="">
                  <v:imagedata r:id="rId1662" o:title=""/>
                </v:shape>
                <o:OLEObject Type="Embed" ProgID="PBrush" ShapeID="_x0000_i1923" DrawAspect="Content" ObjectID="_1472234447" r:id="rId2292"/>
              </w:object>
            </w:r>
          </w:p>
        </w:tc>
        <w:tc>
          <w:tcPr>
            <w:tcW w:w="2013" w:type="dxa"/>
            <w:vAlign w:val="center"/>
          </w:tcPr>
          <w:p w:rsidR="00882CC7" w:rsidRP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882CC7">
              <w:rPr>
                <w:rFonts w:ascii="Times New Roman" w:hAnsi="Times New Roman" w:cs="Times New Roman"/>
                <w:sz w:val="32"/>
                <w:szCs w:val="32"/>
                <w:lang w:val="en-CA"/>
              </w:rPr>
              <w:t>a</w:t>
            </w:r>
          </w:p>
          <w:p w:rsidR="00882CC7" w:rsidRP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882CC7">
              <w:rPr>
                <w:rFonts w:ascii="Times New Roman" w:hAnsi="Times New Roman" w:cs="Times New Roman"/>
                <w:sz w:val="32"/>
                <w:szCs w:val="32"/>
                <w:lang w:val="en-CA"/>
              </w:rPr>
              <w:t>u</w:t>
            </w:r>
          </w:p>
          <w:p w:rsidR="00882CC7" w:rsidRP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en-CA"/>
              </w:rPr>
            </w:pPr>
            <w:r w:rsidRPr="00882CC7">
              <w:rPr>
                <w:rFonts w:ascii="Times New Roman" w:hAnsi="Times New Roman" w:cs="Times New Roman"/>
                <w:sz w:val="32"/>
                <w:szCs w:val="32"/>
                <w:lang w:val="en-CA"/>
              </w:rPr>
              <w:t>(o)</w:t>
            </w:r>
          </w:p>
        </w:tc>
        <w:tc>
          <w:tcPr>
            <w:tcW w:w="1599" w:type="dxa"/>
            <w:vAlign w:val="center"/>
          </w:tcPr>
          <w:p w:rsidR="00882CC7" w:rsidRPr="00BD4800"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tc>
      </w:tr>
      <w:tr w:rsidR="00882CC7" w:rsidTr="006216D1">
        <w:tc>
          <w:tcPr>
            <w:cnfStyle w:val="001000000000" w:firstRow="0" w:lastRow="0" w:firstColumn="1" w:lastColumn="0" w:oddVBand="0" w:evenVBand="0" w:oddHBand="0" w:evenHBand="0" w:firstRowFirstColumn="0" w:firstRowLastColumn="0" w:lastRowFirstColumn="0" w:lastRowLastColumn="0"/>
            <w:tcW w:w="3761" w:type="dxa"/>
            <w:vMerge/>
          </w:tcPr>
          <w:p w:rsidR="00882CC7" w:rsidRDefault="00882CC7" w:rsidP="006216D1">
            <w:pPr>
              <w:rPr>
                <w:rFonts w:ascii="Times New Roman" w:hAnsi="Times New Roman" w:cs="Times New Roman"/>
                <w:sz w:val="24"/>
                <w:szCs w:val="24"/>
                <w:lang w:val="en-CA"/>
              </w:rPr>
            </w:pPr>
          </w:p>
        </w:tc>
        <w:tc>
          <w:tcPr>
            <w:tcW w:w="1483" w:type="dxa"/>
          </w:tcPr>
          <w:p w:rsidR="00882CC7" w:rsidRDefault="00882CC7" w:rsidP="006216D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15" w:dyaOrig="555">
                <v:shape id="_x0000_i1924" type="#_x0000_t75" style="width:32.25pt;height:28.5pt" o:ole="">
                  <v:imagedata r:id="rId1664" o:title=""/>
                </v:shape>
                <o:OLEObject Type="Embed" ProgID="PBrush" ShapeID="_x0000_i1924" DrawAspect="Content" ObjectID="_1472234448" r:id="rId2293"/>
              </w:object>
            </w:r>
          </w:p>
        </w:tc>
        <w:tc>
          <w:tcPr>
            <w:tcW w:w="2013" w:type="dxa"/>
            <w:vAlign w:val="center"/>
          </w:tcPr>
          <w:p w:rsidR="00882CC7" w:rsidRPr="00882CC7" w:rsidRDefault="00882CC7"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882CC7">
              <w:rPr>
                <w:rFonts w:ascii="Times New Roman" w:hAnsi="Times New Roman" w:cs="Times New Roman"/>
                <w:sz w:val="32"/>
                <w:szCs w:val="32"/>
                <w:lang w:val="en-CA"/>
              </w:rPr>
              <w:t>ä</w:t>
            </w:r>
          </w:p>
          <w:p w:rsidR="00882CC7" w:rsidRPr="00882CC7" w:rsidRDefault="00882CC7"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sidRPr="00882CC7">
              <w:rPr>
                <w:rFonts w:ascii="Times New Roman" w:hAnsi="Times New Roman" w:cs="Times New Roman"/>
                <w:sz w:val="32"/>
                <w:szCs w:val="32"/>
                <w:lang w:val="en-CA"/>
              </w:rPr>
              <w:t>ö</w:t>
            </w:r>
          </w:p>
        </w:tc>
        <w:tc>
          <w:tcPr>
            <w:tcW w:w="1599" w:type="dxa"/>
            <w:vAlign w:val="center"/>
          </w:tcPr>
          <w:p w:rsidR="00882CC7" w:rsidRPr="001655A8" w:rsidRDefault="00882CC7"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Mouth</w:t>
            </w:r>
          </w:p>
        </w:tc>
      </w:tr>
      <w:tr w:rsidR="00882CC7"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882CC7" w:rsidRDefault="00882CC7" w:rsidP="006216D1">
            <w:pPr>
              <w:rPr>
                <w:rFonts w:ascii="Times New Roman" w:hAnsi="Times New Roman" w:cs="Times New Roman"/>
                <w:sz w:val="24"/>
                <w:szCs w:val="24"/>
                <w:lang w:val="en-CA"/>
              </w:rPr>
            </w:pPr>
          </w:p>
        </w:tc>
        <w:tc>
          <w:tcPr>
            <w:tcW w:w="1483" w:type="dxa"/>
          </w:tcPr>
          <w:p w:rsidR="00882CC7" w:rsidRDefault="00882CC7" w:rsidP="006216D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30" w:dyaOrig="570">
                <v:shape id="_x0000_i1925" type="#_x0000_t75" style="width:32.25pt;height:28.5pt" o:ole="">
                  <v:imagedata r:id="rId1666" o:title=""/>
                </v:shape>
                <o:OLEObject Type="Embed" ProgID="PBrush" ShapeID="_x0000_i1925" DrawAspect="Content" ObjectID="_1472234449" r:id="rId2294"/>
              </w:object>
            </w:r>
          </w:p>
        </w:tc>
        <w:tc>
          <w:tcPr>
            <w:tcW w:w="2013" w:type="dxa"/>
            <w:vAlign w:val="center"/>
          </w:tcPr>
          <w:p w:rsid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rPr>
            </w:pPr>
            <w:r>
              <w:rPr>
                <w:rFonts w:ascii="Times New Roman" w:hAnsi="Times New Roman" w:cs="Times New Roman"/>
                <w:sz w:val="32"/>
                <w:szCs w:val="32"/>
              </w:rPr>
              <w:t>e</w:t>
            </w:r>
          </w:p>
          <w:p w:rsid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rPr>
            </w:pPr>
            <w:r>
              <w:rPr>
                <w:rFonts w:ascii="Times New Roman" w:hAnsi="Times New Roman" w:cs="Times New Roman"/>
                <w:sz w:val="32"/>
                <w:szCs w:val="32"/>
              </w:rPr>
              <w:t>o</w:t>
            </w:r>
          </w:p>
          <w:p w:rsid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rPr>
            </w:pPr>
            <w:r>
              <w:rPr>
                <w:rFonts w:ascii="Times New Roman" w:hAnsi="Times New Roman" w:cs="Times New Roman"/>
                <w:sz w:val="32"/>
                <w:szCs w:val="32"/>
              </w:rPr>
              <w:t>(å)</w:t>
            </w:r>
          </w:p>
          <w:p w:rsidR="00882CC7" w:rsidRPr="00882CC7"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rPr>
            </w:pPr>
            <w:r>
              <w:rPr>
                <w:rFonts w:ascii="Times New Roman" w:hAnsi="Times New Roman" w:cs="Times New Roman"/>
                <w:sz w:val="32"/>
                <w:szCs w:val="32"/>
              </w:rPr>
              <w:t>(u)</w:t>
            </w:r>
          </w:p>
        </w:tc>
        <w:tc>
          <w:tcPr>
            <w:tcW w:w="1599" w:type="dxa"/>
            <w:vAlign w:val="center"/>
          </w:tcPr>
          <w:p w:rsidR="00882CC7" w:rsidRPr="001655A8" w:rsidRDefault="00882CC7"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882CC7" w:rsidTr="006216D1">
        <w:tc>
          <w:tcPr>
            <w:cnfStyle w:val="001000000000" w:firstRow="0" w:lastRow="0" w:firstColumn="1" w:lastColumn="0" w:oddVBand="0" w:evenVBand="0" w:oddHBand="0" w:evenHBand="0" w:firstRowFirstColumn="0" w:firstRowLastColumn="0" w:lastRowFirstColumn="0" w:lastRowLastColumn="0"/>
            <w:tcW w:w="3761" w:type="dxa"/>
            <w:vMerge/>
          </w:tcPr>
          <w:p w:rsidR="00882CC7" w:rsidRDefault="00882CC7" w:rsidP="006216D1">
            <w:pPr>
              <w:rPr>
                <w:rFonts w:ascii="Times New Roman" w:hAnsi="Times New Roman" w:cs="Times New Roman"/>
                <w:sz w:val="24"/>
                <w:szCs w:val="24"/>
                <w:lang w:val="en-CA"/>
              </w:rPr>
            </w:pPr>
          </w:p>
        </w:tc>
        <w:tc>
          <w:tcPr>
            <w:tcW w:w="1483" w:type="dxa"/>
          </w:tcPr>
          <w:p w:rsidR="00882CC7" w:rsidRDefault="00882CC7" w:rsidP="006216D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90" w:dyaOrig="810">
                <v:shape id="_x0000_i1926" type="#_x0000_t75" style="width:36pt;height:39.75pt" o:ole="">
                  <v:imagedata r:id="rId1668" o:title=""/>
                </v:shape>
                <o:OLEObject Type="Embed" ProgID="PBrush" ShapeID="_x0000_i1926" DrawAspect="Content" ObjectID="_1472234450" r:id="rId2295"/>
              </w:object>
            </w:r>
          </w:p>
        </w:tc>
        <w:tc>
          <w:tcPr>
            <w:tcW w:w="2013" w:type="dxa"/>
            <w:vAlign w:val="center"/>
          </w:tcPr>
          <w:p w:rsidR="00882CC7"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Pr>
                <w:rFonts w:ascii="Times New Roman" w:hAnsi="Times New Roman" w:cs="Times New Roman"/>
                <w:sz w:val="32"/>
                <w:szCs w:val="32"/>
                <w:lang w:val="en-CA"/>
              </w:rPr>
              <w:t>i</w:t>
            </w:r>
          </w:p>
          <w:p w:rsidR="0016465A" w:rsidRPr="00882CC7"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CA"/>
              </w:rPr>
            </w:pPr>
            <w:r>
              <w:rPr>
                <w:rFonts w:ascii="Times New Roman" w:hAnsi="Times New Roman" w:cs="Times New Roman"/>
                <w:sz w:val="32"/>
                <w:szCs w:val="32"/>
                <w:lang w:val="en-CA"/>
              </w:rPr>
              <w:t>y</w:t>
            </w:r>
          </w:p>
        </w:tc>
        <w:tc>
          <w:tcPr>
            <w:tcW w:w="1599" w:type="dxa"/>
            <w:vAlign w:val="center"/>
          </w:tcPr>
          <w:p w:rsidR="00882CC7" w:rsidRPr="001655A8" w:rsidRDefault="00882CC7"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r w:rsidR="00882CC7" w:rsidRPr="005B0B81" w:rsidTr="00621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4"/>
          </w:tcPr>
          <w:p w:rsidR="00882CC7" w:rsidRPr="006D3FAE" w:rsidRDefault="00882CC7" w:rsidP="006216D1">
            <w:pPr>
              <w:rPr>
                <w:rFonts w:ascii="Times New Roman" w:hAnsi="Times New Roman" w:cs="Times New Roman"/>
                <w:sz w:val="24"/>
                <w:szCs w:val="24"/>
                <w:lang w:val="en"/>
              </w:rPr>
            </w:pPr>
            <w:r>
              <w:rPr>
                <w:rFonts w:ascii="Times New Roman" w:hAnsi="Times New Roman" w:cs="Times New Roman"/>
                <w:sz w:val="24"/>
                <w:szCs w:val="24"/>
                <w:lang w:val="en-CA"/>
              </w:rPr>
              <w:t xml:space="preserve">We can write the hand shapes horizontally for the mouth, this helps distinguishing from the chin </w:t>
            </w:r>
            <w:r>
              <w:rPr>
                <w:rStyle w:val="hps"/>
                <w:rFonts w:ascii="Times New Roman" w:hAnsi="Times New Roman" w:cs="Times New Roman"/>
                <w:color w:val="222222"/>
                <w:sz w:val="24"/>
                <w:szCs w:val="24"/>
                <w:lang w:val="en"/>
              </w:rPr>
              <w:t>when the symbols are small.  Note that when using cued speech the hand remains almost vertical, aligned with the arm to avoid articulation injuries.</w:t>
            </w:r>
          </w:p>
        </w:tc>
      </w:tr>
    </w:tbl>
    <w:p w:rsidR="00882CC7" w:rsidRDefault="00882CC7">
      <w:pPr>
        <w:rPr>
          <w:lang w:val="en-CA"/>
        </w:rPr>
      </w:pPr>
    </w:p>
    <w:tbl>
      <w:tblPr>
        <w:tblStyle w:val="LightList-Accent1"/>
        <w:tblW w:w="0" w:type="auto"/>
        <w:jc w:val="center"/>
        <w:tblLook w:val="04A0" w:firstRow="1" w:lastRow="0" w:firstColumn="1" w:lastColumn="0" w:noHBand="0" w:noVBand="1"/>
      </w:tblPr>
      <w:tblGrid>
        <w:gridCol w:w="3165"/>
        <w:gridCol w:w="1543"/>
        <w:gridCol w:w="2200"/>
      </w:tblGrid>
      <w:tr w:rsidR="0016465A" w:rsidTr="001646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rPr>
                <w:rFonts w:ascii="Times New Roman" w:hAnsi="Times New Roman" w:cs="Times New Roman"/>
                <w:sz w:val="24"/>
                <w:szCs w:val="24"/>
                <w:lang w:val="en-CA"/>
              </w:rPr>
            </w:pPr>
            <w:r w:rsidRPr="0016465A">
              <w:rPr>
                <w:rFonts w:ascii="Times New Roman" w:hAnsi="Times New Roman" w:cs="Times New Roman"/>
                <w:sz w:val="24"/>
                <w:szCs w:val="24"/>
                <w:lang w:val="en-CA"/>
              </w:rPr>
              <w:t>Finger keys to code consonants</w:t>
            </w:r>
          </w:p>
          <w:p w:rsidR="0016465A" w:rsidRPr="0016465A" w:rsidRDefault="0016465A" w:rsidP="006216D1">
            <w:pPr>
              <w:jc w:val="center"/>
              <w:rPr>
                <w:rFonts w:ascii="Times New Roman" w:hAnsi="Times New Roman" w:cs="Times New Roman"/>
                <w:sz w:val="24"/>
                <w:szCs w:val="24"/>
                <w:lang w:val="en-CA"/>
              </w:rPr>
            </w:pPr>
            <w:r w:rsidRPr="0016465A">
              <w:rPr>
                <w:rFonts w:ascii="Times New Roman" w:hAnsi="Times New Roman" w:cs="Times New Roman"/>
                <w:sz w:val="24"/>
                <w:szCs w:val="24"/>
                <w:lang w:val="en-CA"/>
              </w:rPr>
              <w:t>Finnish Cued Speech</w:t>
            </w:r>
          </w:p>
        </w:tc>
        <w:tc>
          <w:tcPr>
            <w:tcW w:w="1543" w:type="dxa"/>
          </w:tcPr>
          <w:p w:rsidR="0016465A" w:rsidRPr="0016465A" w:rsidRDefault="0016465A"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SignWriting handshapes</w:t>
            </w:r>
          </w:p>
        </w:tc>
        <w:tc>
          <w:tcPr>
            <w:tcW w:w="2200" w:type="dxa"/>
          </w:tcPr>
          <w:p w:rsidR="0016465A" w:rsidRPr="0016465A" w:rsidRDefault="0016465A" w:rsidP="006216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Consonants</w:t>
            </w:r>
          </w:p>
        </w:tc>
      </w:tr>
      <w:tr w:rsidR="0016465A" w:rsidTr="001646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rPr>
                <w:rFonts w:ascii="Times New Roman" w:hAnsi="Times New Roman" w:cs="Times New Roman"/>
                <w:sz w:val="24"/>
                <w:szCs w:val="24"/>
                <w:lang w:val="en-CA"/>
              </w:rPr>
            </w:pPr>
            <w:r w:rsidRPr="0016465A">
              <w:rPr>
                <w:b w:val="0"/>
                <w:bCs w:val="0"/>
              </w:rPr>
              <w:object w:dxaOrig="690" w:dyaOrig="1350">
                <v:shape id="_x0000_i1927" type="#_x0000_t75" style="width:36pt;height:68.25pt" o:ole="">
                  <v:imagedata r:id="rId1678" o:title=""/>
                </v:shape>
                <o:OLEObject Type="Embed" ProgID="PBrush" ShapeID="_x0000_i1927" DrawAspect="Content" ObjectID="_1472234451" r:id="rId2296"/>
              </w:object>
            </w:r>
          </w:p>
        </w:tc>
        <w:tc>
          <w:tcPr>
            <w:tcW w:w="1543"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r w:rsidRPr="0016465A">
              <w:object w:dxaOrig="300" w:dyaOrig="525">
                <v:shape id="_x0000_i1928" type="#_x0000_t75" style="width:13.5pt;height:26.25pt" o:ole="">
                  <v:imagedata r:id="rId1680" o:title=""/>
                </v:shape>
                <o:OLEObject Type="Embed" ProgID="PBrush" ShapeID="_x0000_i1928" DrawAspect="Content" ObjectID="_1472234452" r:id="rId2297"/>
              </w:objec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r w:rsidRPr="0016465A">
              <w:object w:dxaOrig="465" w:dyaOrig="540">
                <v:shape id="_x0000_i1929" type="#_x0000_t75" style="width:22.5pt;height:28.5pt" o:ole="">
                  <v:imagedata r:id="rId1682" o:title=""/>
                </v:shape>
                <o:OLEObject Type="Embed" ProgID="PBrush" ShapeID="_x0000_i1929" DrawAspect="Content" ObjectID="_1472234453" r:id="rId2298"/>
              </w:object>
            </w:r>
          </w:p>
        </w:tc>
        <w:tc>
          <w:tcPr>
            <w:tcW w:w="2200"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p</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d</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 xml:space="preserve"> (/ʒ/)</w:t>
            </w:r>
          </w:p>
        </w:tc>
      </w:tr>
      <w:tr w:rsidR="0016465A" w:rsidTr="0016465A">
        <w:trPr>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rPr>
                <w:rFonts w:ascii="Times New Roman" w:hAnsi="Times New Roman" w:cs="Times New Roman"/>
                <w:sz w:val="24"/>
                <w:szCs w:val="24"/>
                <w:lang w:val="en-CA"/>
              </w:rPr>
            </w:pPr>
            <w:r w:rsidRPr="0016465A">
              <w:rPr>
                <w:b w:val="0"/>
                <w:bCs w:val="0"/>
              </w:rPr>
              <w:object w:dxaOrig="645" w:dyaOrig="1305">
                <v:shape id="_x0000_i1930" type="#_x0000_t75" style="width:32.25pt;height:64.5pt" o:ole="">
                  <v:imagedata r:id="rId1684" o:title=""/>
                </v:shape>
                <o:OLEObject Type="Embed" ProgID="PBrush" ShapeID="_x0000_i1930" DrawAspect="Content" ObjectID="_1472234454" r:id="rId2299"/>
              </w:object>
            </w:r>
          </w:p>
        </w:tc>
        <w:tc>
          <w:tcPr>
            <w:tcW w:w="1543" w:type="dxa"/>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r w:rsidRPr="0016465A">
              <w:object w:dxaOrig="300" w:dyaOrig="525">
                <v:shape id="_x0000_i1931" type="#_x0000_t75" style="width:13.5pt;height:26.25pt" o:ole="">
                  <v:imagedata r:id="rId1686" o:title=""/>
                </v:shape>
                <o:OLEObject Type="Embed" ProgID="PBrush" ShapeID="_x0000_i1931" DrawAspect="Content" ObjectID="_1472234455" r:id="rId2300"/>
              </w:objec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object w:dxaOrig="465" w:dyaOrig="510">
                <v:shape id="_x0000_i1932" type="#_x0000_t75" style="width:22.5pt;height:26.25pt" o:ole="">
                  <v:imagedata r:id="rId1688" o:title=""/>
                </v:shape>
                <o:OLEObject Type="Embed" ProgID="PBrush" ShapeID="_x0000_i1932" DrawAspect="Content" ObjectID="_1472234456" r:id="rId2301"/>
              </w:object>
            </w:r>
          </w:p>
        </w:tc>
        <w:tc>
          <w:tcPr>
            <w:tcW w:w="2200" w:type="dxa"/>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k</w: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v</w:t>
            </w:r>
          </w:p>
          <w:p w:rsidR="0016465A" w:rsidRPr="0016465A" w:rsidRDefault="0016465A" w:rsidP="001646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465A">
              <w:rPr>
                <w:rFonts w:ascii="Times New Roman" w:hAnsi="Times New Roman" w:cs="Times New Roman"/>
                <w:sz w:val="24"/>
                <w:szCs w:val="24"/>
              </w:rPr>
              <w:t>z</w:t>
            </w:r>
          </w:p>
        </w:tc>
      </w:tr>
      <w:tr w:rsidR="0016465A" w:rsidTr="001646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rPr>
                <w:rFonts w:ascii="Times New Roman" w:hAnsi="Times New Roman" w:cs="Times New Roman"/>
                <w:sz w:val="24"/>
                <w:szCs w:val="24"/>
                <w:lang w:val="en-CA"/>
              </w:rPr>
            </w:pPr>
            <w:r w:rsidRPr="0016465A">
              <w:rPr>
                <w:b w:val="0"/>
                <w:bCs w:val="0"/>
              </w:rPr>
              <w:object w:dxaOrig="645" w:dyaOrig="1275">
                <v:shape id="_x0000_i1933" type="#_x0000_t75" style="width:32.25pt;height:64.5pt" o:ole="">
                  <v:imagedata r:id="rId1690" o:title=""/>
                </v:shape>
                <o:OLEObject Type="Embed" ProgID="PBrush" ShapeID="_x0000_i1933" DrawAspect="Content" ObjectID="_1472234457" r:id="rId2302"/>
              </w:object>
            </w:r>
          </w:p>
        </w:tc>
        <w:tc>
          <w:tcPr>
            <w:tcW w:w="1543"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r w:rsidRPr="0016465A">
              <w:object w:dxaOrig="300" w:dyaOrig="540">
                <v:shape id="_x0000_i1934" type="#_x0000_t75" style="width:13.5pt;height:28.5pt" o:ole="">
                  <v:imagedata r:id="rId1672" o:title=""/>
                </v:shape>
                <o:OLEObject Type="Embed" ProgID="PBrush" ShapeID="_x0000_i1934" DrawAspect="Content" ObjectID="_1472234458" r:id="rId2303"/>
              </w:objec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object w:dxaOrig="510" w:dyaOrig="525">
                <v:shape id="_x0000_i1935" type="#_x0000_t75" style="width:26.25pt;height:26.25pt" o:ole="">
                  <v:imagedata r:id="rId1674" o:title=""/>
                </v:shape>
                <o:OLEObject Type="Embed" ProgID="PBrush" ShapeID="_x0000_i1935" DrawAspect="Content" ObjectID="_1472234459" r:id="rId2304"/>
              </w:object>
            </w:r>
          </w:p>
        </w:tc>
        <w:tc>
          <w:tcPr>
            <w:tcW w:w="2200"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h</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r</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s</w:t>
            </w:r>
          </w:p>
        </w:tc>
      </w:tr>
      <w:tr w:rsidR="0016465A" w:rsidTr="0016465A">
        <w:trPr>
          <w:jc w:val="center"/>
        </w:trPr>
        <w:tc>
          <w:tcPr>
            <w:cnfStyle w:val="001000000000" w:firstRow="0" w:lastRow="0" w:firstColumn="1" w:lastColumn="0" w:oddVBand="0" w:evenVBand="0" w:oddHBand="0" w:evenHBand="0" w:firstRowFirstColumn="0" w:firstRowLastColumn="0" w:lastRowFirstColumn="0" w:lastRowLastColumn="0"/>
            <w:tcW w:w="3165" w:type="dxa"/>
            <w:shd w:val="clear" w:color="auto" w:fill="auto"/>
          </w:tcPr>
          <w:p w:rsidR="0016465A" w:rsidRPr="0016465A" w:rsidRDefault="0016465A" w:rsidP="006216D1">
            <w:pPr>
              <w:jc w:val="center"/>
            </w:pPr>
            <w:r w:rsidRPr="0016465A">
              <w:rPr>
                <w:b w:val="0"/>
                <w:bCs w:val="0"/>
              </w:rPr>
              <w:object w:dxaOrig="630" w:dyaOrig="1275">
                <v:shape id="_x0000_i1936" type="#_x0000_t75" style="width:32.25pt;height:64.5pt" o:ole="">
                  <v:imagedata r:id="rId1694" o:title=""/>
                </v:shape>
                <o:OLEObject Type="Embed" ProgID="PBrush" ShapeID="_x0000_i1936" DrawAspect="Content" ObjectID="_1472234460" r:id="rId2305"/>
              </w:object>
            </w:r>
          </w:p>
        </w:tc>
        <w:tc>
          <w:tcPr>
            <w:tcW w:w="1543" w:type="dxa"/>
            <w:shd w:val="clear" w:color="auto" w:fill="auto"/>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r w:rsidRPr="0016465A">
              <w:object w:dxaOrig="285" w:dyaOrig="405">
                <v:shape id="_x0000_i1937" type="#_x0000_t75" style="width:13.5pt;height:22.5pt" o:ole="">
                  <v:imagedata r:id="rId1696" o:title=""/>
                </v:shape>
                <o:OLEObject Type="Embed" ProgID="PBrush" ShapeID="_x0000_i1937" DrawAspect="Content" ObjectID="_1472234461" r:id="rId2306"/>
              </w:objec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object w:dxaOrig="405" w:dyaOrig="420">
                <v:shape id="_x0000_i1938" type="#_x0000_t75" style="width:22.5pt;height:22.5pt" o:ole="">
                  <v:imagedata r:id="rId1698" o:title=""/>
                </v:shape>
                <o:OLEObject Type="Embed" ProgID="PBrush" ShapeID="_x0000_i1938" DrawAspect="Content" ObjectID="_1472234462" r:id="rId2307"/>
              </w:object>
            </w:r>
          </w:p>
        </w:tc>
        <w:tc>
          <w:tcPr>
            <w:tcW w:w="2200" w:type="dxa"/>
            <w:shd w:val="clear" w:color="auto" w:fill="auto"/>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b</w:t>
            </w:r>
          </w:p>
          <w:p w:rsidR="0016465A" w:rsidRPr="0016465A" w:rsidRDefault="0016465A" w:rsidP="001646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n</w:t>
            </w:r>
          </w:p>
        </w:tc>
      </w:tr>
      <w:tr w:rsidR="0016465A" w:rsidRPr="00537B27" w:rsidTr="001646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pPr>
            <w:r w:rsidRPr="0016465A">
              <w:rPr>
                <w:b w:val="0"/>
                <w:bCs w:val="0"/>
              </w:rPr>
              <w:object w:dxaOrig="900" w:dyaOrig="1350">
                <v:shape id="_x0000_i1939" type="#_x0000_t75" style="width:45.75pt;height:68.25pt" o:ole="">
                  <v:imagedata r:id="rId1700" o:title=""/>
                </v:shape>
                <o:OLEObject Type="Embed" ProgID="PBrush" ShapeID="_x0000_i1939" DrawAspect="Content" ObjectID="_1472234463" r:id="rId2308"/>
              </w:object>
            </w:r>
          </w:p>
        </w:tc>
        <w:tc>
          <w:tcPr>
            <w:tcW w:w="1543"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r w:rsidRPr="0016465A">
              <w:object w:dxaOrig="360" w:dyaOrig="495">
                <v:shape id="_x0000_i1940" type="#_x0000_t75" style="width:15.75pt;height:26.25pt" o:ole="">
                  <v:imagedata r:id="rId1702" o:title=""/>
                </v:shape>
                <o:OLEObject Type="Embed" ProgID="PBrush" ShapeID="_x0000_i1940" DrawAspect="Content" ObjectID="_1472234464" r:id="rId2309"/>
              </w:objec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pP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object w:dxaOrig="435" w:dyaOrig="480">
                <v:shape id="_x0000_i1941" type="#_x0000_t75" style="width:22.5pt;height:26.25pt" o:ole="">
                  <v:imagedata r:id="rId1704" o:title=""/>
                </v:shape>
                <o:OLEObject Type="Embed" ProgID="PBrush" ShapeID="_x0000_i1941" DrawAspect="Content" ObjectID="_1472234465" r:id="rId2310"/>
              </w:object>
            </w:r>
          </w:p>
        </w:tc>
        <w:tc>
          <w:tcPr>
            <w:tcW w:w="2200"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m</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t</w:t>
            </w:r>
          </w:p>
          <w:p w:rsidR="0016465A" w:rsidRPr="0016465A" w:rsidRDefault="0016465A" w:rsidP="001646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w:t>
            </w:r>
          </w:p>
        </w:tc>
      </w:tr>
      <w:tr w:rsidR="0016465A" w:rsidTr="0016465A">
        <w:trPr>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pPr>
            <w:r w:rsidRPr="0016465A">
              <w:rPr>
                <w:b w:val="0"/>
                <w:bCs w:val="0"/>
              </w:rPr>
              <w:object w:dxaOrig="870" w:dyaOrig="1335">
                <v:shape id="_x0000_i1942" type="#_x0000_t75" style="width:45.75pt;height:68.25pt" o:ole="">
                  <v:imagedata r:id="rId1706" o:title=""/>
                </v:shape>
                <o:OLEObject Type="Embed" ProgID="PBrush" ShapeID="_x0000_i1942" DrawAspect="Content" ObjectID="_1472234466" r:id="rId2311"/>
              </w:object>
            </w:r>
          </w:p>
        </w:tc>
        <w:tc>
          <w:tcPr>
            <w:tcW w:w="1543" w:type="dxa"/>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r w:rsidRPr="0016465A">
              <w:object w:dxaOrig="390" w:dyaOrig="555">
                <v:shape id="_x0000_i1943" type="#_x0000_t75" style="width:15.75pt;height:28.5pt" o:ole="">
                  <v:imagedata r:id="rId1708" o:title=""/>
                </v:shape>
                <o:OLEObject Type="Embed" ProgID="PBrush" ShapeID="_x0000_i1943" DrawAspect="Content" ObjectID="_1472234467" r:id="rId2312"/>
              </w:objec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pP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object w:dxaOrig="435" w:dyaOrig="555">
                <v:shape id="_x0000_i1944" type="#_x0000_t75" style="width:22.5pt;height:28.5pt" o:ole="">
                  <v:imagedata r:id="rId1710" o:title=""/>
                </v:shape>
                <o:OLEObject Type="Embed" ProgID="PBrush" ShapeID="_x0000_i1944" DrawAspect="Content" ObjectID="_1472234468" r:id="rId2313"/>
              </w:object>
            </w:r>
          </w:p>
        </w:tc>
        <w:tc>
          <w:tcPr>
            <w:tcW w:w="2200" w:type="dxa"/>
          </w:tcPr>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g</w: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l</w:t>
            </w:r>
          </w:p>
          <w:p w:rsidR="0016465A" w:rsidRPr="0016465A" w:rsidRDefault="0016465A" w:rsidP="006216D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16465A">
              <w:rPr>
                <w:rFonts w:ascii="Times New Roman" w:hAnsi="Times New Roman" w:cs="Times New Roman"/>
                <w:sz w:val="24"/>
                <w:szCs w:val="24"/>
                <w:lang w:val="en-CA"/>
              </w:rPr>
              <w:t xml:space="preserve"> </w:t>
            </w:r>
            <w:r w:rsidRPr="0016465A">
              <w:rPr>
                <w:rFonts w:ascii="Times New Roman" w:hAnsi="Times New Roman" w:cs="Times New Roman"/>
                <w:sz w:val="24"/>
                <w:szCs w:val="24"/>
                <w:lang w:val="es-ES"/>
              </w:rPr>
              <w:t>ʃ</w:t>
            </w:r>
          </w:p>
        </w:tc>
      </w:tr>
      <w:tr w:rsidR="0016465A" w:rsidRPr="00233DD0" w:rsidTr="001646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5" w:type="dxa"/>
          </w:tcPr>
          <w:p w:rsidR="0016465A" w:rsidRPr="0016465A" w:rsidRDefault="0016465A" w:rsidP="006216D1">
            <w:pPr>
              <w:jc w:val="center"/>
            </w:pPr>
            <w:r w:rsidRPr="0016465A">
              <w:rPr>
                <w:b w:val="0"/>
                <w:bCs w:val="0"/>
              </w:rPr>
              <w:object w:dxaOrig="780" w:dyaOrig="1365">
                <v:shape id="_x0000_i1945" type="#_x0000_t75" style="width:39.75pt;height:68.25pt" o:ole="">
                  <v:imagedata r:id="rId1718" o:title=""/>
                </v:shape>
                <o:OLEObject Type="Embed" ProgID="PBrush" ShapeID="_x0000_i1945" DrawAspect="Content" ObjectID="_1472234469" r:id="rId2314"/>
              </w:object>
            </w:r>
          </w:p>
        </w:tc>
        <w:tc>
          <w:tcPr>
            <w:tcW w:w="1543"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object w:dxaOrig="315" w:dyaOrig="525">
                <v:shape id="_x0000_i1946" type="#_x0000_t75" style="width:13.5pt;height:26.25pt" o:ole="">
                  <v:imagedata r:id="rId1720" o:title=""/>
                </v:shape>
                <o:OLEObject Type="Embed" ProgID="PBrush" ShapeID="_x0000_i1946" DrawAspect="Content" ObjectID="_1472234470" r:id="rId2315"/>
              </w:objec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16465A">
              <w:object w:dxaOrig="480" w:dyaOrig="540">
                <v:shape id="_x0000_i1947" type="#_x0000_t75" style="width:26.25pt;height:28.5pt" o:ole="">
                  <v:imagedata r:id="rId1722" o:title=""/>
                </v:shape>
                <o:OLEObject Type="Embed" ProgID="PBrush" ShapeID="_x0000_i1947" DrawAspect="Content" ObjectID="_1472234471" r:id="rId2316"/>
              </w:object>
            </w:r>
          </w:p>
        </w:tc>
        <w:tc>
          <w:tcPr>
            <w:tcW w:w="2200" w:type="dxa"/>
          </w:tcPr>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465A">
              <w:rPr>
                <w:rFonts w:ascii="Times New Roman" w:hAnsi="Times New Roman" w:cs="Times New Roman"/>
                <w:sz w:val="24"/>
                <w:szCs w:val="24"/>
                <w:lang w:val="es-ES"/>
              </w:rPr>
              <w:t>j</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465A">
              <w:rPr>
                <w:rFonts w:ascii="Times New Roman" w:hAnsi="Times New Roman" w:cs="Times New Roman"/>
                <w:sz w:val="24"/>
                <w:szCs w:val="24"/>
                <w:lang w:val="es-ES"/>
              </w:rPr>
              <w:t>ŋ</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465A">
              <w:rPr>
                <w:rFonts w:ascii="Times New Roman" w:hAnsi="Times New Roman" w:cs="Times New Roman"/>
                <w:sz w:val="24"/>
                <w:szCs w:val="24"/>
                <w:lang w:val="en-CA"/>
              </w:rPr>
              <w:t>t</w:t>
            </w:r>
            <w:r w:rsidRPr="0016465A">
              <w:rPr>
                <w:rFonts w:ascii="Times New Roman" w:hAnsi="Times New Roman" w:cs="Times New Roman"/>
                <w:sz w:val="24"/>
                <w:szCs w:val="24"/>
                <w:lang w:val="es-ES"/>
              </w:rPr>
              <w:t>ʃ</w:t>
            </w:r>
          </w:p>
          <w:p w:rsidR="0016465A" w:rsidRPr="0016465A" w:rsidRDefault="0016465A" w:rsidP="006216D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p>
        </w:tc>
      </w:tr>
    </w:tbl>
    <w:p w:rsidR="009B452F" w:rsidRDefault="009B452F" w:rsidP="009B452F">
      <w:pPr>
        <w:pStyle w:val="Heading1"/>
        <w:rPr>
          <w:lang w:val="en-US"/>
        </w:rPr>
      </w:pPr>
      <w:bookmarkStart w:id="120" w:name="_Toc398485928"/>
      <w:r>
        <w:rPr>
          <w:lang w:val="en-US"/>
        </w:rPr>
        <w:lastRenderedPageBreak/>
        <w:t>French</w:t>
      </w:r>
      <w:bookmarkEnd w:id="120"/>
    </w:p>
    <w:p w:rsidR="009B452F" w:rsidRDefault="009B452F" w:rsidP="009B452F">
      <w:pPr>
        <w:rPr>
          <w:rFonts w:ascii="Times New Roman" w:hAnsi="Times New Roman" w:cs="Times New Roman"/>
          <w:sz w:val="24"/>
          <w:szCs w:val="24"/>
          <w:lang w:val="en-US"/>
        </w:rPr>
      </w:pPr>
    </w:p>
    <w:p w:rsidR="009B452F" w:rsidRDefault="009B452F" w:rsidP="009B452F">
      <w:pPr>
        <w:pStyle w:val="Heading2"/>
        <w:rPr>
          <w:lang w:val="en-US"/>
        </w:rPr>
      </w:pPr>
      <w:bookmarkStart w:id="121" w:name="_Toc398485929"/>
      <w:r>
        <w:rPr>
          <w:lang w:val="en-US"/>
        </w:rPr>
        <w:t>MouthWriting</w:t>
      </w:r>
      <w:bookmarkEnd w:id="121"/>
    </w:p>
    <w:p w:rsidR="009B452F" w:rsidRDefault="009B452F" w:rsidP="009B452F">
      <w:pPr>
        <w:rPr>
          <w:rFonts w:ascii="Times New Roman" w:hAnsi="Times New Roman" w:cs="Times New Roman"/>
          <w:sz w:val="24"/>
          <w:szCs w:val="24"/>
          <w:lang w:val="en-CA"/>
        </w:rPr>
      </w:pPr>
    </w:p>
    <w:tbl>
      <w:tblPr>
        <w:tblStyle w:val="LightList-Accent11"/>
        <w:tblW w:w="5000" w:type="pct"/>
        <w:tblLook w:val="04A0" w:firstRow="1" w:lastRow="0" w:firstColumn="1" w:lastColumn="0" w:noHBand="0" w:noVBand="1"/>
      </w:tblPr>
      <w:tblGrid>
        <w:gridCol w:w="3129"/>
        <w:gridCol w:w="1376"/>
        <w:gridCol w:w="1717"/>
        <w:gridCol w:w="2634"/>
      </w:tblGrid>
      <w:tr w:rsidR="009B452F" w:rsidRPr="003F1EFC"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hideMark/>
          </w:tcPr>
          <w:p w:rsidR="009B452F" w:rsidRPr="003F1EFC" w:rsidRDefault="009B452F" w:rsidP="00517464">
            <w:pPr>
              <w:pStyle w:val="NormalWeb"/>
              <w:jc w:val="center"/>
              <w:rPr>
                <w:lang w:val="en-CA"/>
              </w:rPr>
            </w:pPr>
            <w:r w:rsidRPr="003F1EFC">
              <w:rPr>
                <w:lang w:val="en-CA"/>
              </w:rPr>
              <w:t>MouthWriting</w:t>
            </w:r>
          </w:p>
        </w:tc>
        <w:tc>
          <w:tcPr>
            <w:tcW w:w="777" w:type="pct"/>
          </w:tcPr>
          <w:p w:rsidR="009B452F" w:rsidRPr="003F1EFC" w:rsidRDefault="00840041" w:rsidP="00517464">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Pr>
                <w:lang w:val="en-CA"/>
              </w:rPr>
              <w:t>Defined Phoneme</w:t>
            </w:r>
          </w:p>
        </w:tc>
        <w:tc>
          <w:tcPr>
            <w:tcW w:w="969" w:type="pct"/>
          </w:tcPr>
          <w:p w:rsidR="009B452F" w:rsidRPr="003F1EFC" w:rsidRDefault="009B452F" w:rsidP="00517464">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sidRPr="003F1EFC">
              <w:rPr>
                <w:lang w:val="en-CA"/>
              </w:rPr>
              <w:t>French Word</w:t>
            </w:r>
          </w:p>
        </w:tc>
        <w:tc>
          <w:tcPr>
            <w:tcW w:w="1487" w:type="pct"/>
          </w:tcPr>
          <w:p w:rsidR="009B452F" w:rsidRPr="003F1EFC" w:rsidRDefault="00840041" w:rsidP="00517464">
            <w:pPr>
              <w:pStyle w:val="NormalWeb"/>
              <w:jc w:val="center"/>
              <w:cnfStyle w:val="100000000000" w:firstRow="1" w:lastRow="0" w:firstColumn="0" w:lastColumn="0" w:oddVBand="0" w:evenVBand="0" w:oddHBand="0" w:evenHBand="0" w:firstRowFirstColumn="0" w:firstRowLastColumn="0" w:lastRowFirstColumn="0" w:lastRowLastColumn="0"/>
              <w:rPr>
                <w:lang w:val="en-CA"/>
              </w:rPr>
            </w:pPr>
            <w:r>
              <w:rPr>
                <w:lang w:val="en-CA"/>
              </w:rPr>
              <w:t>Needed Phoneme</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hideMark/>
          </w:tcPr>
          <w:p w:rsidR="009B452F" w:rsidRPr="003F1EFC" w:rsidRDefault="009B452F" w:rsidP="00517464">
            <w:pPr>
              <w:jc w:val="center"/>
              <w:rPr>
                <w:sz w:val="24"/>
                <w:szCs w:val="24"/>
                <w:lang w:val="en-CA"/>
              </w:rPr>
            </w:pPr>
            <w:r>
              <w:rPr>
                <w:b w:val="0"/>
                <w:bCs w:val="0"/>
              </w:rPr>
              <w:object w:dxaOrig="1230" w:dyaOrig="1185">
                <v:shape id="_x0000_i1948" type="#_x0000_t75" style="width:61.5pt;height:58.5pt" o:ole="">
                  <v:imagedata r:id="rId333" o:title=""/>
                </v:shape>
                <o:OLEObject Type="Embed" ProgID="PBrush" ShapeID="_x0000_i1948" DrawAspect="Content" ObjectID="_1472234472" r:id="rId2317"/>
              </w:object>
            </w:r>
          </w:p>
        </w:tc>
        <w:tc>
          <w:tcPr>
            <w:tcW w:w="777" w:type="pct"/>
          </w:tcPr>
          <w:p w:rsidR="009B452F" w:rsidRPr="003F1EFC"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val="en-CA" w:eastAsia="fr-CA"/>
              </w:rPr>
            </w:pPr>
            <w:r w:rsidRPr="003F1EFC">
              <w:rPr>
                <w:rFonts w:ascii="Times New Roman" w:hAnsi="Times New Roman" w:cs="Times New Roman"/>
                <w:noProof/>
                <w:sz w:val="72"/>
                <w:szCs w:val="72"/>
                <w:lang w:val="en-CA" w:eastAsia="fr-CA"/>
              </w:rPr>
              <w:t>[a:]</w:t>
            </w:r>
          </w:p>
        </w:tc>
        <w:tc>
          <w:tcPr>
            <w:tcW w:w="969" w:type="pct"/>
          </w:tcPr>
          <w:p w:rsidR="009B452F" w:rsidRPr="003F1EFC"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87" w:type="pct"/>
          </w:tcPr>
          <w:p w:rsidR="009B452F" w:rsidRPr="00FE2CCD"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Needs a symbol for [a]</w:t>
            </w:r>
          </w:p>
          <w:p w:rsidR="009B452F" w:rsidRPr="00973124"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sidRPr="00FE2CCD">
              <w:rPr>
                <w:rFonts w:ascii="Times New Roman" w:hAnsi="Times New Roman" w:cs="Times New Roman"/>
                <w:noProof/>
                <w:sz w:val="28"/>
                <w:szCs w:val="28"/>
                <w:lang w:eastAsia="fr-CA"/>
              </w:rPr>
              <w:t>Papa</w:t>
            </w:r>
          </w:p>
        </w:tc>
      </w:tr>
      <w:tr w:rsidR="009B452F" w:rsidTr="00517464">
        <w:tc>
          <w:tcPr>
            <w:cnfStyle w:val="001000000000" w:firstRow="0" w:lastRow="0" w:firstColumn="1" w:lastColumn="0" w:oddVBand="0" w:evenVBand="0" w:oddHBand="0" w:evenHBand="0" w:firstRowFirstColumn="0" w:firstRowLastColumn="0" w:lastRowFirstColumn="0" w:lastRowLastColumn="0"/>
            <w:tcW w:w="1767" w:type="pct"/>
            <w:hideMark/>
          </w:tcPr>
          <w:p w:rsidR="009B452F" w:rsidRDefault="009B452F" w:rsidP="00517464">
            <w:pPr>
              <w:jc w:val="center"/>
              <w:rPr>
                <w:sz w:val="24"/>
                <w:szCs w:val="24"/>
              </w:rPr>
            </w:pPr>
            <w:r>
              <w:rPr>
                <w:b w:val="0"/>
                <w:bCs w:val="0"/>
              </w:rPr>
              <w:object w:dxaOrig="1290" w:dyaOrig="1290">
                <v:shape id="_x0000_i1949" type="#_x0000_t75" style="width:64.5pt;height:64.5pt" o:ole="">
                  <v:imagedata r:id="rId339" o:title=""/>
                </v:shape>
                <o:OLEObject Type="Embed" ProgID="PBrush" ShapeID="_x0000_i1949" DrawAspect="Content" ObjectID="_1472234473" r:id="rId2318"/>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88748C">
              <w:rPr>
                <w:rFonts w:ascii="Times New Roman" w:hAnsi="Times New Roman" w:cs="Times New Roman"/>
                <w:noProof/>
                <w:sz w:val="72"/>
                <w:szCs w:val="72"/>
                <w:lang w:eastAsia="fr-CA"/>
              </w:rPr>
              <w:t>ɛ:</w:t>
            </w:r>
            <w:r w:rsidRPr="004F5929">
              <w:rPr>
                <w:rFonts w:ascii="Times New Roman" w:hAnsi="Times New Roman" w:cs="Times New Roman"/>
                <w:noProof/>
                <w:sz w:val="72"/>
                <w:szCs w:val="72"/>
                <w:lang w:eastAsia="fr-CA"/>
              </w:rPr>
              <w:t>]</w:t>
            </w:r>
          </w:p>
        </w:tc>
        <w:tc>
          <w:tcPr>
            <w:tcW w:w="969" w:type="pct"/>
          </w:tcPr>
          <w:p w:rsidR="009B452F" w:rsidRPr="000D64F8"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Mère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hideMark/>
          </w:tcPr>
          <w:p w:rsidR="009B452F" w:rsidRDefault="009B452F" w:rsidP="00517464">
            <w:pPr>
              <w:jc w:val="center"/>
              <w:rPr>
                <w:sz w:val="24"/>
                <w:szCs w:val="24"/>
              </w:rPr>
            </w:pPr>
            <w:r>
              <w:rPr>
                <w:b w:val="0"/>
                <w:bCs w:val="0"/>
              </w:rPr>
              <w:object w:dxaOrig="1305" w:dyaOrig="1230">
                <v:shape id="_x0000_i1950" type="#_x0000_t75" style="width:64.5pt;height:61.5pt" o:ole="">
                  <v:imagedata r:id="rId341" o:title=""/>
                </v:shape>
                <o:OLEObject Type="Embed" ProgID="PBrush" ShapeID="_x0000_i1950" DrawAspect="Content" ObjectID="_1472234474" r:id="rId2319"/>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990CFA">
              <w:rPr>
                <w:rStyle w:val="pron3"/>
                <w:rFonts w:ascii="Times New Roman" w:hAnsi="Times New Roman" w:cs="Times New Roman" w:hint="default"/>
                <w:color w:val="auto"/>
                <w:sz w:val="72"/>
                <w:szCs w:val="72"/>
                <w:lang w:val="en"/>
              </w:rPr>
              <w:t>ɛ</w:t>
            </w:r>
            <w:r w:rsidRPr="004F5929">
              <w:rPr>
                <w:rFonts w:ascii="Times New Roman" w:hAnsi="Times New Roman" w:cs="Times New Roman"/>
                <w:noProof/>
                <w:sz w:val="72"/>
                <w:szCs w:val="72"/>
                <w:lang w:eastAsia="fr-CA"/>
              </w:rPr>
              <w:t>]</w:t>
            </w:r>
          </w:p>
        </w:tc>
        <w:tc>
          <w:tcPr>
            <w:tcW w:w="969" w:type="pct"/>
          </w:tcPr>
          <w:p w:rsidR="009B452F" w:rsidRPr="000D64F8"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Pr>
                <w:noProof/>
                <w:sz w:val="28"/>
                <w:szCs w:val="28"/>
                <w:lang w:eastAsia="fr-CA"/>
              </w:rPr>
              <w:t>Fête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rPr>
                <w:sz w:val="24"/>
                <w:szCs w:val="24"/>
              </w:rPr>
            </w:pPr>
            <w:r>
              <w:rPr>
                <w:b w:val="0"/>
                <w:bCs w:val="0"/>
              </w:rPr>
              <w:object w:dxaOrig="1275" w:dyaOrig="1260">
                <v:shape id="_x0000_i1951" type="#_x0000_t75" style="width:64.5pt;height:62.25pt" o:ole="">
                  <v:imagedata r:id="rId326" o:title=""/>
                </v:shape>
                <o:OLEObject Type="Embed" ProgID="PBrush" ShapeID="_x0000_i1951" DrawAspect="Content" ObjectID="_1472234475" r:id="rId2320"/>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b</w:t>
            </w:r>
            <w:r w:rsidRPr="004F5929">
              <w:rPr>
                <w:rFonts w:ascii="Times New Roman" w:hAnsi="Times New Roman" w:cs="Times New Roman"/>
                <w:noProof/>
                <w:sz w:val="72"/>
                <w:szCs w:val="72"/>
                <w:lang w:eastAsia="fr-CA"/>
              </w:rPr>
              <w:t>]</w:t>
            </w:r>
          </w:p>
        </w:tc>
        <w:tc>
          <w:tcPr>
            <w:tcW w:w="969" w:type="pct"/>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Bateau</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30" w:dyaOrig="1230">
                <v:shape id="_x0000_i1952" type="#_x0000_t75" style="width:61.5pt;height:61.5pt" o:ole="">
                  <v:imagedata r:id="rId348" o:title=""/>
                </v:shape>
                <o:OLEObject Type="Embed" ProgID="PBrush" ShapeID="_x0000_i1952" DrawAspect="Content" ObjectID="_1472234476" r:id="rId2321"/>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d</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Pr>
                <w:noProof/>
                <w:sz w:val="28"/>
                <w:szCs w:val="28"/>
                <w:lang w:eastAsia="fr-CA"/>
              </w:rPr>
              <w:t>Ronde, Dalle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rPr>
            </w:pPr>
            <w:r>
              <w:rPr>
                <w:b w:val="0"/>
                <w:bCs w:val="0"/>
              </w:rPr>
              <w:object w:dxaOrig="2175" w:dyaOrig="1200">
                <v:shape id="_x0000_i1953" type="#_x0000_t75" style="width:108pt;height:61.5pt" o:ole="">
                  <v:imagedata r:id="rId350" o:title=""/>
                </v:shape>
                <o:OLEObject Type="Embed" ProgID="PBrush" ShapeID="_x0000_i1953" DrawAspect="Content" ObjectID="_1472234477" r:id="rId2322"/>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016D10">
              <w:rPr>
                <w:rFonts w:ascii="Times New Roman" w:hAnsi="Times New Roman" w:cs="Times New Roman"/>
                <w:noProof/>
                <w:sz w:val="72"/>
                <w:szCs w:val="72"/>
                <w:lang w:eastAsia="fr-CA"/>
              </w:rPr>
              <w:t>dʒ</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Badge, jogging</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FE2CC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90" w:dyaOrig="1245">
                <v:shape id="_x0000_i1954" type="#_x0000_t75" style="width:64.5pt;height:61.5pt" o:ole="">
                  <v:imagedata r:id="rId352" o:title=""/>
                </v:shape>
                <o:OLEObject Type="Embed" ProgID="PBrush" ShapeID="_x0000_i1954" DrawAspect="Content" ObjectID="_1472234478" r:id="rId2323"/>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e:</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87" w:type="pct"/>
          </w:tcPr>
          <w:p w:rsidR="009B452F" w:rsidRPr="00FE2CCD"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Needs a symbol for [e]</w:t>
            </w:r>
          </w:p>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Bébé</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05" w:dyaOrig="1245">
                <v:shape id="_x0000_i1955" type="#_x0000_t75" style="width:64.5pt;height:61.5pt" o:ole="">
                  <v:imagedata r:id="rId354" o:title=""/>
                </v:shape>
                <o:OLEObject Type="Embed" ProgID="PBrush" ShapeID="_x0000_i1955" DrawAspect="Content" ObjectID="_1472234479" r:id="rId2324"/>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A1059E">
              <w:rPr>
                <w:rFonts w:ascii="Times New Roman" w:hAnsi="Times New Roman" w:cs="Times New Roman"/>
                <w:noProof/>
                <w:sz w:val="72"/>
                <w:szCs w:val="72"/>
                <w:lang w:eastAsia="fr-CA"/>
              </w:rPr>
              <w:t>ə</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Le, Je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860" w:dyaOrig="1470">
                <v:shape id="_x0000_i1956" type="#_x0000_t75" style="width:92.25pt;height:74.25pt" o:ole="">
                  <v:imagedata r:id="rId16" o:title=""/>
                </v:shape>
                <o:OLEObject Type="Embed" ProgID="PBrush" ShapeID="_x0000_i1956" DrawAspect="Content" ObjectID="_1472234480" r:id="rId2325"/>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f</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Fort, Physique, Fenêtre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90" w:dyaOrig="1245">
                <v:shape id="_x0000_i1957" type="#_x0000_t75" style="width:64.5pt;height:61.5pt" o:ole="">
                  <v:imagedata r:id="rId357" o:title=""/>
                </v:shape>
                <o:OLEObject Type="Embed" ProgID="PBrush" ShapeID="_x0000_i1957" DrawAspect="Content" ObjectID="_1472234481" r:id="rId2326"/>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g</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Garder, Digue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90" w:dyaOrig="1260">
                <v:shape id="_x0000_i1958" type="#_x0000_t75" style="width:64.5pt;height:62.25pt" o:ole="">
                  <v:imagedata r:id="rId359" o:title=""/>
                </v:shape>
                <o:OLEObject Type="Embed" ProgID="PBrush" ShapeID="_x0000_i1958" DrawAspect="Content" ObjectID="_1472234482" r:id="rId2327"/>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F5236E">
              <w:rPr>
                <w:rFonts w:ascii="Times New Roman" w:hAnsi="Times New Roman" w:cs="Times New Roman"/>
                <w:noProof/>
                <w:sz w:val="72"/>
                <w:szCs w:val="72"/>
                <w:lang w:eastAsia="fr-CA"/>
              </w:rPr>
              <w:t>ʒ</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Je, Jouer</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645D94"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50" w:dyaOrig="1245">
                <v:shape id="_x0000_i1959" type="#_x0000_t75" style="width:68.25pt;height:61.5pt" o:ole="">
                  <v:imagedata r:id="rId363" o:title=""/>
                </v:shape>
                <o:OLEObject Type="Embed" ProgID="PBrush" ShapeID="_x0000_i1959" DrawAspect="Content" ObjectID="_1472234483" r:id="rId2328"/>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i:</w:t>
            </w:r>
            <w:r w:rsidRPr="004F5929">
              <w:rPr>
                <w:rFonts w:ascii="Times New Roman" w:hAnsi="Times New Roman" w:cs="Times New Roman"/>
                <w:noProof/>
                <w:sz w:val="72"/>
                <w:szCs w:val="72"/>
                <w:lang w:eastAsia="fr-CA"/>
              </w:rPr>
              <w:t>]</w:t>
            </w:r>
          </w:p>
        </w:tc>
        <w:tc>
          <w:tcPr>
            <w:tcW w:w="969" w:type="pct"/>
          </w:tcPr>
          <w:p w:rsidR="009B452F" w:rsidRPr="002C7B56"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87" w:type="pct"/>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n-CA" w:eastAsia="fr-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Pr>
                <w:rFonts w:ascii="Times New Roman" w:hAnsi="Times New Roman" w:cs="Times New Roman"/>
                <w:noProof/>
                <w:sz w:val="28"/>
                <w:szCs w:val="28"/>
                <w:lang w:val="en-CA" w:eastAsia="fr-CA"/>
              </w:rPr>
              <w:t>I</w:t>
            </w:r>
            <w:r w:rsidRPr="00FE2CCD">
              <w:rPr>
                <w:rFonts w:ascii="Times New Roman" w:hAnsi="Times New Roman" w:cs="Times New Roman"/>
                <w:noProof/>
                <w:sz w:val="28"/>
                <w:szCs w:val="28"/>
                <w:lang w:val="en-CA" w:eastAsia="fr-CA"/>
              </w:rPr>
              <w:t>]</w:t>
            </w:r>
          </w:p>
          <w:p w:rsidR="009B452F" w:rsidRPr="002C7B56"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rFonts w:ascii="Times New Roman" w:hAnsi="Times New Roman" w:cs="Times New Roman"/>
                <w:noProof/>
                <w:sz w:val="28"/>
                <w:szCs w:val="28"/>
                <w:lang w:val="en-CA" w:eastAsia="fr-CA"/>
              </w:rPr>
              <w:t>Bille, cirque, ville</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75" w:dyaOrig="1260">
                <v:shape id="_x0000_i1960" type="#_x0000_t75" style="width:64.5pt;height:62.25pt" o:ole="">
                  <v:imagedata r:id="rId365" o:title=""/>
                </v:shape>
                <o:OLEObject Type="Embed" ProgID="PBrush" ShapeID="_x0000_i1960" DrawAspect="Content" ObjectID="_1472234484" r:id="rId2329"/>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i</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Ami</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05" w:dyaOrig="1215">
                <v:shape id="_x0000_i1961" type="#_x0000_t75" style="width:64.5pt;height:61.5pt" o:ole="">
                  <v:imagedata r:id="rId367" o:title=""/>
                </v:shape>
                <o:OLEObject Type="Embed" ProgID="PBrush" ShapeID="_x0000_i1961" DrawAspect="Content" ObjectID="_1472234485" r:id="rId2330"/>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j</w:t>
            </w:r>
            <w:r w:rsidRPr="004F5929">
              <w:rPr>
                <w:rFonts w:ascii="Times New Roman" w:hAnsi="Times New Roman" w:cs="Times New Roman"/>
                <w:noProof/>
                <w:sz w:val="72"/>
                <w:szCs w:val="72"/>
                <w:lang w:eastAsia="fr-CA"/>
              </w:rPr>
              <w:t>]</w:t>
            </w:r>
          </w:p>
        </w:tc>
        <w:tc>
          <w:tcPr>
            <w:tcW w:w="969" w:type="pct"/>
          </w:tcPr>
          <w:p w:rsidR="009B452F" w:rsidRPr="00521DEC"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Pr>
                <w:noProof/>
                <w:sz w:val="28"/>
                <w:szCs w:val="28"/>
                <w:lang w:eastAsia="fr-CA"/>
              </w:rPr>
              <w:t>Fille</w:t>
            </w:r>
            <w:r w:rsidRPr="00521DEC">
              <w:rPr>
                <w:noProof/>
                <w:sz w:val="28"/>
                <w:szCs w:val="28"/>
                <w:lang w:eastAsia="fr-CA"/>
              </w:rPr>
              <w:t xml:space="preserve">, </w:t>
            </w:r>
            <w:r>
              <w:rPr>
                <w:noProof/>
                <w:sz w:val="28"/>
                <w:szCs w:val="28"/>
                <w:lang w:eastAsia="fr-CA"/>
              </w:rPr>
              <w:t>Pied,</w:t>
            </w:r>
            <w:r w:rsidRPr="00521DEC">
              <w:rPr>
                <w:noProof/>
                <w:sz w:val="28"/>
                <w:szCs w:val="28"/>
                <w:lang w:eastAsia="fr-CA"/>
              </w:rPr>
              <w:t xml:space="preserve"> Merveilleux, Yoga</w:t>
            </w:r>
            <w:r>
              <w:rPr>
                <w:noProof/>
                <w:sz w:val="28"/>
                <w:szCs w:val="28"/>
                <w:lang w:eastAsia="fr-CA"/>
              </w:rPr>
              <w:t>, Ail</w:t>
            </w:r>
          </w:p>
        </w:tc>
        <w:tc>
          <w:tcPr>
            <w:tcW w:w="1487" w:type="pct"/>
          </w:tcPr>
          <w:p w:rsidR="009B452F" w:rsidRPr="00521DEC"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905" w:dyaOrig="1590">
                <v:shape id="_x0000_i1962" type="#_x0000_t75" style="width:94.5pt;height:79.5pt" o:ole="">
                  <v:imagedata r:id="rId369" o:title=""/>
                </v:shape>
                <o:OLEObject Type="Embed" ProgID="PBrush" ShapeID="_x0000_i1962" DrawAspect="Content" ObjectID="_1472234486" r:id="rId2331"/>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k</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Quatre, Qui, Coucou</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75" w:dyaOrig="1275">
                <v:shape id="_x0000_i1963" type="#_x0000_t75" style="width:64.5pt;height:64.5pt" o:ole="">
                  <v:imagedata r:id="rId371" o:title=""/>
                </v:shape>
                <o:OLEObject Type="Embed" ProgID="PBrush" ShapeID="_x0000_i1963" DrawAspect="Content" ObjectID="_1472234487" r:id="rId2332"/>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l</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Large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05" w:dyaOrig="1260">
                <v:shape id="_x0000_i1964" type="#_x0000_t75" style="width:64.5pt;height:62.25pt" o:ole="">
                  <v:imagedata r:id="rId373" o:title=""/>
                </v:shape>
                <o:OLEObject Type="Embed" ProgID="PBrush" ShapeID="_x0000_i1964" DrawAspect="Content" ObjectID="_1472234488" r:id="rId2333"/>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m</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Maman</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20" w:dyaOrig="1245">
                <v:shape id="_x0000_i1965" type="#_x0000_t75" style="width:64.5pt;height:61.5pt" o:ole="">
                  <v:imagedata r:id="rId375" o:title=""/>
                </v:shape>
                <o:OLEObject Type="Embed" ProgID="PBrush" ShapeID="_x0000_i1965" DrawAspect="Content" ObjectID="_1472234489" r:id="rId2334"/>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n</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Nom, Numéro</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E53E58"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30" w:dyaOrig="1215">
                <v:shape id="_x0000_i1966" type="#_x0000_t75" style="width:61.5pt;height:61.5pt" o:ole="">
                  <v:imagedata r:id="rId377" o:title=""/>
                </v:shape>
                <o:OLEObject Type="Embed" ProgID="PBrush" ShapeID="_x0000_i1966" DrawAspect="Content" ObjectID="_1472234490" r:id="rId2335"/>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EE160A">
              <w:rPr>
                <w:rFonts w:ascii="Times New Roman" w:hAnsi="Times New Roman" w:cs="Times New Roman"/>
                <w:noProof/>
                <w:sz w:val="72"/>
                <w:szCs w:val="72"/>
                <w:lang w:eastAsia="fr-CA"/>
              </w:rPr>
              <w:t>ŋ</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87" w:type="pct"/>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p w:rsidR="009B452F" w:rsidRPr="00E53E58" w:rsidRDefault="009B452F" w:rsidP="00517464">
            <w:pPr>
              <w:jc w:val="center"/>
              <w:cnfStyle w:val="000000100000" w:firstRow="0" w:lastRow="0" w:firstColumn="0" w:lastColumn="0" w:oddVBand="0" w:evenVBand="0" w:oddHBand="1"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sidRPr="00FA1F3E">
              <w:rPr>
                <w:rFonts w:ascii="Times New Roman" w:hAnsi="Times New Roman" w:cs="Times New Roman"/>
                <w:sz w:val="32"/>
                <w:szCs w:val="32"/>
                <w:lang w:val="en-CA"/>
              </w:rPr>
              <w:t>ɲ</w:t>
            </w:r>
            <w:r w:rsidRPr="00FE2CCD">
              <w:rPr>
                <w:rFonts w:ascii="Times New Roman" w:hAnsi="Times New Roman" w:cs="Times New Roman"/>
                <w:noProof/>
                <w:sz w:val="28"/>
                <w:szCs w:val="28"/>
                <w:lang w:val="en-CA" w:eastAsia="fr-CA"/>
              </w:rPr>
              <w:t>]</w:t>
            </w:r>
          </w:p>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Campagne, gagner, agneau</w:t>
            </w:r>
          </w:p>
        </w:tc>
      </w:tr>
      <w:tr w:rsidR="009B452F" w:rsidRPr="00645D94"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290" w:dyaOrig="1245">
                <v:shape id="_x0000_i1967" type="#_x0000_t75" style="width:64.5pt;height:61.5pt" o:ole="">
                  <v:imagedata r:id="rId379" o:title=""/>
                </v:shape>
                <o:OLEObject Type="Embed" ProgID="PBrush" ShapeID="_x0000_i1967" DrawAspect="Content" ObjectID="_1472234491" r:id="rId2336"/>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o:</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p>
        </w:tc>
        <w:tc>
          <w:tcPr>
            <w:tcW w:w="1487" w:type="pct"/>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p w:rsidR="009B452F" w:rsidRPr="00E53E58" w:rsidRDefault="009B452F" w:rsidP="00517464">
            <w:pPr>
              <w:jc w:val="center"/>
              <w:cnfStyle w:val="000000000000" w:firstRow="0" w:lastRow="0" w:firstColumn="0" w:lastColumn="0" w:oddVBand="0" w:evenVBand="0" w:oddHBand="0"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Pr>
                <w:rFonts w:ascii="Times New Roman" w:hAnsi="Times New Roman" w:cs="Times New Roman"/>
                <w:noProof/>
                <w:sz w:val="28"/>
                <w:szCs w:val="28"/>
                <w:lang w:val="en-CA" w:eastAsia="fr-CA"/>
              </w:rPr>
              <w:t>o</w:t>
            </w:r>
            <w:r w:rsidRPr="00FE2CCD">
              <w:rPr>
                <w:rFonts w:ascii="Times New Roman" w:hAnsi="Times New Roman" w:cs="Times New Roman"/>
                <w:noProof/>
                <w:sz w:val="28"/>
                <w:szCs w:val="28"/>
                <w:lang w:val="en-CA" w:eastAsia="fr-CA"/>
              </w:rPr>
              <w:t>]</w:t>
            </w:r>
          </w:p>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Auto, bientôt, veau</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05" w:dyaOrig="1215">
                <v:shape id="_x0000_i1968" type="#_x0000_t75" style="width:64.5pt;height:61.5pt" o:ole="">
                  <v:imagedata r:id="rId381" o:title=""/>
                </v:shape>
                <o:OLEObject Type="Embed" ProgID="PBrush" ShapeID="_x0000_i1968" DrawAspect="Content" ObjectID="_1472234492" r:id="rId2337"/>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DF6507">
              <w:rPr>
                <w:rFonts w:ascii="Times New Roman" w:hAnsi="Times New Roman" w:cs="Times New Roman"/>
                <w:noProof/>
                <w:sz w:val="72"/>
                <w:szCs w:val="72"/>
                <w:lang w:eastAsia="fr-CA"/>
              </w:rPr>
              <w:t>ɔ</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Mode, Poste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20" w:dyaOrig="1275">
                <v:shape id="_x0000_i1969" type="#_x0000_t75" style="width:64.5pt;height:64.5pt" o:ole="">
                  <v:imagedata r:id="rId385" o:title=""/>
                </v:shape>
                <o:OLEObject Type="Embed" ProgID="PBrush" ShapeID="_x0000_i1969" DrawAspect="Content" ObjectID="_1472234493" r:id="rId2338"/>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sidRPr="00DF6507">
              <w:rPr>
                <w:rFonts w:ascii="Times New Roman" w:hAnsi="Times New Roman" w:cs="Times New Roman"/>
                <w:noProof/>
                <w:sz w:val="72"/>
                <w:szCs w:val="72"/>
                <w:lang w:eastAsia="fr-CA"/>
              </w:rPr>
              <w:t>ø</w:t>
            </w:r>
            <w:r w:rsidRPr="004F5929">
              <w:rPr>
                <w:rFonts w:ascii="Times New Roman" w:hAnsi="Times New Roman" w:cs="Times New Roman"/>
                <w:noProof/>
                <w:sz w:val="72"/>
                <w:szCs w:val="72"/>
                <w:lang w:eastAsia="fr-CA"/>
              </w:rPr>
              <w:t>]</w:t>
            </w:r>
          </w:p>
        </w:tc>
        <w:tc>
          <w:tcPr>
            <w:tcW w:w="969" w:type="pct"/>
          </w:tcPr>
          <w:p w:rsidR="009B452F" w:rsidRPr="00EC6E53"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sidRPr="00EC6E53">
              <w:rPr>
                <w:noProof/>
                <w:sz w:val="28"/>
                <w:szCs w:val="28"/>
                <w:lang w:eastAsia="fr-CA"/>
              </w:rPr>
              <w:t>Aveu, Jeu, Bleu, Feu, Joyeux</w:t>
            </w:r>
          </w:p>
        </w:tc>
        <w:tc>
          <w:tcPr>
            <w:tcW w:w="1487" w:type="pct"/>
          </w:tcPr>
          <w:p w:rsidR="009B452F" w:rsidRPr="00EC6E53"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875" w:dyaOrig="1590">
                <v:shape id="_x0000_i1970" type="#_x0000_t75" style="width:94.5pt;height:79.5pt" o:ole="">
                  <v:imagedata r:id="rId328" o:title=""/>
                </v:shape>
                <o:OLEObject Type="Embed" ProgID="PBrush" ShapeID="_x0000_i1970" DrawAspect="Content" ObjectID="_1472234494" r:id="rId2339"/>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p</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Pomme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B36A8D" w:rsidRDefault="009B452F" w:rsidP="00517464">
            <w:pPr>
              <w:jc w:val="center"/>
              <w:rPr>
                <w:sz w:val="24"/>
                <w:szCs w:val="24"/>
                <w:lang w:val="en-CA"/>
              </w:rPr>
            </w:pPr>
            <w:r>
              <w:rPr>
                <w:b w:val="0"/>
                <w:bCs w:val="0"/>
              </w:rPr>
              <w:object w:dxaOrig="1350" w:dyaOrig="1575">
                <v:shape id="_x0000_i1971" type="#_x0000_t75" style="width:68.25pt;height:79.5pt" o:ole="">
                  <v:imagedata r:id="rId392" o:title=""/>
                </v:shape>
                <o:OLEObject Type="Embed" ProgID="PBrush" ShapeID="_x0000_i1971" DrawAspect="Content" ObjectID="_1472234495" r:id="rId2340"/>
              </w:object>
            </w:r>
          </w:p>
        </w:tc>
        <w:tc>
          <w:tcPr>
            <w:tcW w:w="777" w:type="pct"/>
          </w:tcPr>
          <w:p w:rsidR="009B452F" w:rsidRPr="00150FCB"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R</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Ronde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840041" w:rsidRDefault="009B452F" w:rsidP="00517464">
            <w:pPr>
              <w:jc w:val="center"/>
              <w:rPr>
                <w:sz w:val="24"/>
                <w:szCs w:val="24"/>
                <w:lang w:val="en-CA"/>
              </w:rPr>
            </w:pPr>
            <w:r w:rsidRPr="00840041">
              <w:rPr>
                <w:b w:val="0"/>
                <w:bCs w:val="0"/>
              </w:rPr>
              <w:object w:dxaOrig="1290" w:dyaOrig="1260">
                <v:shape id="_x0000_i1972" type="#_x0000_t75" style="width:64.5pt;height:62.25pt" o:ole="">
                  <v:imagedata r:id="rId394" o:title=""/>
                </v:shape>
                <o:OLEObject Type="Embed" ProgID="PBrush" ShapeID="_x0000_i1972" DrawAspect="Content" ObjectID="_1472234496" r:id="rId2341"/>
              </w:object>
            </w:r>
          </w:p>
        </w:tc>
        <w:tc>
          <w:tcPr>
            <w:tcW w:w="777" w:type="pct"/>
          </w:tcPr>
          <w:p w:rsidR="009B452F" w:rsidRPr="00840041"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40041">
              <w:rPr>
                <w:rFonts w:ascii="Times New Roman" w:hAnsi="Times New Roman" w:cs="Times New Roman"/>
                <w:noProof/>
                <w:sz w:val="72"/>
                <w:szCs w:val="72"/>
                <w:lang w:eastAsia="fr-CA"/>
              </w:rPr>
              <w:t>[r]</w:t>
            </w:r>
          </w:p>
        </w:tc>
        <w:tc>
          <w:tcPr>
            <w:tcW w:w="969" w:type="pct"/>
          </w:tcPr>
          <w:p w:rsidR="009B452F" w:rsidRPr="00840041"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40041">
              <w:rPr>
                <w:noProof/>
                <w:sz w:val="28"/>
                <w:szCs w:val="28"/>
                <w:lang w:val="en-CA" w:eastAsia="fr-CA"/>
              </w:rPr>
              <w:t>Terre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40041">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305" w:dyaOrig="1245">
                <v:shape id="_x0000_i1973" type="#_x0000_t75" style="width:64.5pt;height:61.5pt" o:ole="">
                  <v:imagedata r:id="rId396" o:title=""/>
                </v:shape>
                <o:OLEObject Type="Embed" ProgID="PBrush" ShapeID="_x0000_i1973" DrawAspect="Content" ObjectID="_1472234497" r:id="rId2342"/>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z</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Zèbre, Chaise, Loisir</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950" w:dyaOrig="1530">
                <v:shape id="_x0000_i1974" type="#_x0000_t75" style="width:94.5pt;height:75.75pt" o:ole="">
                  <v:imagedata r:id="rId398" o:title=""/>
                </v:shape>
                <o:OLEObject Type="Embed" ProgID="PBrush" ShapeID="_x0000_i1974" DrawAspect="Content" ObjectID="_1472234498" r:id="rId2343"/>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s</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Assez, Sac</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830" w:dyaOrig="1560">
                <v:shape id="_x0000_i1975" type="#_x0000_t75" style="width:92.25pt;height:79.5pt" o:ole="">
                  <v:imagedata r:id="rId400" o:title=""/>
                </v:shape>
                <o:OLEObject Type="Embed" ProgID="PBrush" ShapeID="_x0000_i1975" DrawAspect="Content" ObjectID="_1472234499" r:id="rId2344"/>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sidRPr="00150FCB">
              <w:rPr>
                <w:rFonts w:ascii="Times New Roman" w:hAnsi="Times New Roman" w:cs="Times New Roman"/>
                <w:noProof/>
                <w:sz w:val="72"/>
                <w:szCs w:val="72"/>
                <w:lang w:eastAsia="fr-CA"/>
              </w:rPr>
              <w:t>ʃ</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Chat</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Pr="00150FCB" w:rsidRDefault="009B452F" w:rsidP="00517464">
            <w:pPr>
              <w:jc w:val="center"/>
              <w:rPr>
                <w:lang w:val="en-CA"/>
              </w:rPr>
            </w:pPr>
            <w:r>
              <w:rPr>
                <w:b w:val="0"/>
                <w:bCs w:val="0"/>
              </w:rPr>
              <w:object w:dxaOrig="1845" w:dyaOrig="1560">
                <v:shape id="_x0000_i1976" type="#_x0000_t75" style="width:92.25pt;height:79.5pt" o:ole="">
                  <v:imagedata r:id="rId406" o:title=""/>
                </v:shape>
                <o:OLEObject Type="Embed" ProgID="PBrush" ShapeID="_x0000_i1976" DrawAspect="Content" ObjectID="_1472234500" r:id="rId2345"/>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t</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Tourner</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2715" w:dyaOrig="1515">
                <v:shape id="_x0000_i1977" type="#_x0000_t75" style="width:134.25pt;height:74.25pt" o:ole="">
                  <v:imagedata r:id="rId408" o:title=""/>
                </v:shape>
                <o:OLEObject Type="Embed" ProgID="PBrush" ShapeID="_x0000_i1977" DrawAspect="Content" ObjectID="_1472234501" r:id="rId2346"/>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t</w:t>
            </w:r>
            <w:r w:rsidRPr="008C0BA4">
              <w:rPr>
                <w:rFonts w:ascii="Times New Roman" w:hAnsi="Times New Roman" w:cs="Times New Roman"/>
                <w:noProof/>
                <w:sz w:val="72"/>
                <w:szCs w:val="72"/>
                <w:lang w:eastAsia="fr-CA"/>
              </w:rPr>
              <w:t>ʃ</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Chips, Atchoum, Chum</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645D94"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230" w:dyaOrig="1275">
                <v:shape id="_x0000_i1978" type="#_x0000_t75" style="width:61.5pt;height:64.5pt" o:ole="">
                  <v:imagedata r:id="rId410" o:title=""/>
                </v:shape>
                <o:OLEObject Type="Embed" ProgID="PBrush" ShapeID="_x0000_i1978" DrawAspect="Content" ObjectID="_1472234502" r:id="rId2347"/>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u:</w:t>
            </w:r>
            <w:r w:rsidRPr="004F5929">
              <w:rPr>
                <w:rFonts w:ascii="Times New Roman" w:hAnsi="Times New Roman" w:cs="Times New Roman"/>
                <w:noProof/>
                <w:sz w:val="72"/>
                <w:szCs w:val="72"/>
                <w:lang w:eastAsia="fr-CA"/>
              </w:rPr>
              <w:t>]</w:t>
            </w:r>
          </w:p>
        </w:tc>
        <w:tc>
          <w:tcPr>
            <w:tcW w:w="969" w:type="pct"/>
          </w:tcPr>
          <w:p w:rsidR="009B452F" w:rsidRPr="004B7DF4"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p>
        </w:tc>
        <w:tc>
          <w:tcPr>
            <w:tcW w:w="1487" w:type="pct"/>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Unused phoneme and symbol.</w:t>
            </w:r>
          </w:p>
          <w:p w:rsidR="009B452F" w:rsidRPr="00E53E58" w:rsidRDefault="009B452F" w:rsidP="00517464">
            <w:pPr>
              <w:jc w:val="center"/>
              <w:cnfStyle w:val="000000100000" w:firstRow="0" w:lastRow="0" w:firstColumn="0" w:lastColumn="0" w:oddVBand="0" w:evenVBand="0" w:oddHBand="1" w:evenHBand="0" w:firstRowFirstColumn="0" w:firstRowLastColumn="0" w:lastRowFirstColumn="0" w:lastRowLastColumn="0"/>
              <w:rPr>
                <w:sz w:val="32"/>
                <w:szCs w:val="32"/>
                <w:lang w:val="en-CA"/>
              </w:rPr>
            </w:pPr>
            <w:r w:rsidRPr="00FE2CCD">
              <w:rPr>
                <w:rFonts w:ascii="Times New Roman" w:hAnsi="Times New Roman" w:cs="Times New Roman"/>
                <w:noProof/>
                <w:sz w:val="28"/>
                <w:szCs w:val="28"/>
                <w:lang w:val="en-CA" w:eastAsia="fr-CA"/>
              </w:rPr>
              <w:t>Needs a symbol for</w:t>
            </w:r>
            <w:r>
              <w:rPr>
                <w:rFonts w:ascii="Times New Roman" w:hAnsi="Times New Roman" w:cs="Times New Roman"/>
                <w:noProof/>
                <w:sz w:val="28"/>
                <w:szCs w:val="28"/>
                <w:lang w:val="en-CA" w:eastAsia="fr-CA"/>
              </w:rPr>
              <w:t xml:space="preserve"> </w:t>
            </w:r>
            <w:r w:rsidRPr="00FE2CCD">
              <w:rPr>
                <w:rFonts w:ascii="Times New Roman" w:hAnsi="Times New Roman" w:cs="Times New Roman"/>
                <w:noProof/>
                <w:sz w:val="28"/>
                <w:szCs w:val="28"/>
                <w:lang w:val="en-CA" w:eastAsia="fr-CA"/>
              </w:rPr>
              <w:t>[</w:t>
            </w:r>
            <w:r>
              <w:rPr>
                <w:rFonts w:ascii="Times New Roman" w:hAnsi="Times New Roman" w:cs="Times New Roman"/>
                <w:noProof/>
                <w:sz w:val="28"/>
                <w:szCs w:val="28"/>
                <w:lang w:val="en-CA" w:eastAsia="fr-CA"/>
              </w:rPr>
              <w:t>u</w:t>
            </w:r>
            <w:r w:rsidRPr="00FE2CCD">
              <w:rPr>
                <w:rFonts w:ascii="Times New Roman" w:hAnsi="Times New Roman" w:cs="Times New Roman"/>
                <w:noProof/>
                <w:sz w:val="28"/>
                <w:szCs w:val="28"/>
                <w:lang w:val="en-CA" w:eastAsia="fr-CA"/>
              </w:rPr>
              <w:t>]</w:t>
            </w:r>
          </w:p>
          <w:p w:rsidR="009B452F" w:rsidRPr="004B7DF4"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Hibou, loup, vous</w:t>
            </w:r>
          </w:p>
        </w:tc>
      </w:tr>
      <w:tr w:rsidR="009B452F" w:rsidRPr="00936E7B"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320" w:dyaOrig="1260">
                <v:shape id="_x0000_i1979" type="#_x0000_t75" style="width:64.5pt;height:62.25pt" o:ole="">
                  <v:imagedata r:id="rId414" o:title=""/>
                </v:shape>
                <o:OLEObject Type="Embed" ProgID="PBrush" ShapeID="_x0000_i1979" DrawAspect="Content" ObjectID="_1472234503" r:id="rId2348"/>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y:</w:t>
            </w:r>
            <w:r w:rsidRPr="004F5929">
              <w:rPr>
                <w:rFonts w:ascii="Times New Roman" w:hAnsi="Times New Roman" w:cs="Times New Roman"/>
                <w:noProof/>
                <w:sz w:val="72"/>
                <w:szCs w:val="72"/>
                <w:lang w:eastAsia="fr-CA"/>
              </w:rPr>
              <w:t>]</w:t>
            </w:r>
          </w:p>
        </w:tc>
        <w:tc>
          <w:tcPr>
            <w:tcW w:w="969" w:type="pct"/>
          </w:tcPr>
          <w:p w:rsidR="009B452F" w:rsidRPr="00F54202"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Muse</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2C7B56"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1245" w:dyaOrig="1260">
                <v:shape id="_x0000_i1980" type="#_x0000_t75" style="width:61.5pt;height:62.25pt" o:ole="">
                  <v:imagedata r:id="rId416" o:title=""/>
                </v:shape>
                <o:OLEObject Type="Embed" ProgID="PBrush" ShapeID="_x0000_i1980" DrawAspect="Content" ObjectID="_1472234504" r:id="rId2349"/>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y</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Musique, Musée, Flûte, Du</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c>
          <w:tcPr>
            <w:cnfStyle w:val="001000000000" w:firstRow="0" w:lastRow="0" w:firstColumn="1" w:lastColumn="0" w:oddVBand="0" w:evenVBand="0" w:oddHBand="0" w:evenHBand="0" w:firstRowFirstColumn="0" w:firstRowLastColumn="0" w:lastRowFirstColumn="0" w:lastRowLastColumn="0"/>
            <w:tcW w:w="1767" w:type="pct"/>
          </w:tcPr>
          <w:p w:rsidR="009B452F" w:rsidRPr="00F54202" w:rsidRDefault="009B452F" w:rsidP="00517464">
            <w:pPr>
              <w:jc w:val="center"/>
              <w:rPr>
                <w:lang w:val="en-CA"/>
              </w:rPr>
            </w:pPr>
            <w:r>
              <w:rPr>
                <w:b w:val="0"/>
                <w:bCs w:val="0"/>
              </w:rPr>
              <w:object w:dxaOrig="1260" w:dyaOrig="1275">
                <v:shape id="_x0000_i1981" type="#_x0000_t75" style="width:62.25pt;height:64.5pt" o:ole="">
                  <v:imagedata r:id="rId14" o:title=""/>
                </v:shape>
                <o:OLEObject Type="Embed" ProgID="PBrush" ShapeID="_x0000_i1981" DrawAspect="Content" ObjectID="_1472234505" r:id="rId2350"/>
              </w:object>
            </w:r>
          </w:p>
        </w:tc>
        <w:tc>
          <w:tcPr>
            <w:tcW w:w="777" w:type="pct"/>
          </w:tcPr>
          <w:p w:rsidR="009B452F" w:rsidRPr="004F5929"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v</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Pr>
                <w:noProof/>
                <w:sz w:val="28"/>
                <w:szCs w:val="28"/>
                <w:lang w:val="en-CA" w:eastAsia="fr-CA"/>
              </w:rPr>
              <w:t>Vase, Voir, Laver</w:t>
            </w:r>
          </w:p>
        </w:tc>
        <w:tc>
          <w:tcPr>
            <w:tcW w:w="1487" w:type="pct"/>
          </w:tcPr>
          <w:p w:rsidR="009B452F" w:rsidRDefault="00840041" w:rsidP="00517464">
            <w:pPr>
              <w:jc w:val="center"/>
              <w:cnfStyle w:val="000000000000" w:firstRow="0" w:lastRow="0" w:firstColumn="0" w:lastColumn="0" w:oddVBand="0" w:evenVBand="0" w:oddHBand="0"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r w:rsidR="009B452F" w:rsidRPr="00B36A8D"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7" w:type="pct"/>
          </w:tcPr>
          <w:p w:rsidR="009B452F" w:rsidRDefault="009B452F" w:rsidP="00517464">
            <w:pPr>
              <w:jc w:val="center"/>
            </w:pPr>
            <w:r>
              <w:rPr>
                <w:b w:val="0"/>
                <w:bCs w:val="0"/>
              </w:rPr>
              <w:object w:dxaOrig="2685" w:dyaOrig="1560">
                <v:shape id="_x0000_i1982" type="#_x0000_t75" style="width:133.5pt;height:79.5pt" o:ole="">
                  <v:imagedata r:id="rId419" o:title=""/>
                </v:shape>
                <o:OLEObject Type="Embed" ProgID="PBrush" ShapeID="_x0000_i1982" DrawAspect="Content" ObjectID="_1472234506" r:id="rId2351"/>
              </w:object>
            </w:r>
          </w:p>
        </w:tc>
        <w:tc>
          <w:tcPr>
            <w:tcW w:w="777" w:type="pct"/>
          </w:tcPr>
          <w:p w:rsidR="009B452F" w:rsidRPr="004F5929"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4F5929">
              <w:rPr>
                <w:rFonts w:ascii="Times New Roman" w:hAnsi="Times New Roman" w:cs="Times New Roman"/>
                <w:noProof/>
                <w:sz w:val="72"/>
                <w:szCs w:val="72"/>
                <w:lang w:eastAsia="fr-CA"/>
              </w:rPr>
              <w:t>[</w:t>
            </w:r>
            <w:r>
              <w:rPr>
                <w:rFonts w:ascii="Times New Roman" w:hAnsi="Times New Roman" w:cs="Times New Roman"/>
                <w:noProof/>
                <w:sz w:val="72"/>
                <w:szCs w:val="72"/>
                <w:lang w:eastAsia="fr-CA"/>
              </w:rPr>
              <w:t>ks</w:t>
            </w:r>
            <w:r w:rsidRPr="004F5929">
              <w:rPr>
                <w:rFonts w:ascii="Times New Roman" w:hAnsi="Times New Roman" w:cs="Times New Roman"/>
                <w:noProof/>
                <w:sz w:val="72"/>
                <w:szCs w:val="72"/>
                <w:lang w:eastAsia="fr-CA"/>
              </w:rPr>
              <w:t>]</w:t>
            </w:r>
          </w:p>
        </w:tc>
        <w:tc>
          <w:tcPr>
            <w:tcW w:w="969" w:type="pct"/>
          </w:tcPr>
          <w:p w:rsidR="009B452F" w:rsidRPr="00B36A8D" w:rsidRDefault="009B452F"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Pr>
                <w:noProof/>
                <w:sz w:val="28"/>
                <w:szCs w:val="28"/>
                <w:lang w:val="en-CA" w:eastAsia="fr-CA"/>
              </w:rPr>
              <w:t>Xylophone</w:t>
            </w:r>
          </w:p>
        </w:tc>
        <w:tc>
          <w:tcPr>
            <w:tcW w:w="1487" w:type="pct"/>
          </w:tcPr>
          <w:p w:rsidR="009B452F" w:rsidRDefault="00840041" w:rsidP="00517464">
            <w:pPr>
              <w:jc w:val="center"/>
              <w:cnfStyle w:val="000000100000" w:firstRow="0" w:lastRow="0" w:firstColumn="0" w:lastColumn="0" w:oddVBand="0" w:evenVBand="0" w:oddHBand="1" w:evenHBand="0" w:firstRowFirstColumn="0" w:firstRowLastColumn="0" w:lastRowFirstColumn="0" w:lastRowLastColumn="0"/>
              <w:rPr>
                <w:noProof/>
                <w:sz w:val="28"/>
                <w:szCs w:val="28"/>
                <w:lang w:val="en-CA" w:eastAsia="fr-CA"/>
              </w:rPr>
            </w:pPr>
            <w:r w:rsidRPr="00882CC7">
              <w:rPr>
                <w:rFonts w:ascii="Times New Roman" w:hAnsi="Times New Roman" w:cs="Times New Roman"/>
                <w:noProof/>
                <w:sz w:val="72"/>
                <w:szCs w:val="72"/>
                <w:lang w:eastAsia="fr-CA"/>
              </w:rPr>
              <w:t>-</w:t>
            </w:r>
          </w:p>
        </w:tc>
      </w:tr>
    </w:tbl>
    <w:p w:rsidR="009B452F" w:rsidRDefault="009B452F" w:rsidP="009B452F"/>
    <w:p w:rsidR="009B452F" w:rsidRPr="002D5EDF" w:rsidRDefault="009B452F" w:rsidP="009B452F">
      <w:pPr>
        <w:rPr>
          <w:lang w:val="en-CA"/>
        </w:rPr>
      </w:pPr>
      <w:r w:rsidRPr="002D5EDF">
        <w:rPr>
          <w:lang w:val="en-CA"/>
        </w:rPr>
        <w:t>The following</w:t>
      </w:r>
      <w:r>
        <w:rPr>
          <w:lang w:val="en-CA"/>
        </w:rPr>
        <w:t xml:space="preserve"> phonemes need new symbols.</w:t>
      </w:r>
      <w:r w:rsidRPr="002D5EDF">
        <w:rPr>
          <w:lang w:val="en-CA"/>
        </w:rPr>
        <w:t xml:space="preserve">   </w:t>
      </w:r>
    </w:p>
    <w:tbl>
      <w:tblPr>
        <w:tblStyle w:val="LightList-Accent11"/>
        <w:tblW w:w="5000" w:type="pct"/>
        <w:tblLook w:val="04A0" w:firstRow="1" w:lastRow="0" w:firstColumn="1" w:lastColumn="0" w:noHBand="0" w:noVBand="1"/>
      </w:tblPr>
      <w:tblGrid>
        <w:gridCol w:w="2071"/>
        <w:gridCol w:w="2818"/>
        <w:gridCol w:w="1900"/>
        <w:gridCol w:w="2067"/>
      </w:tblGrid>
      <w:tr w:rsidR="00D534B2" w:rsidRPr="005B0B81" w:rsidTr="00D534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D534B2" w:rsidRPr="00881475" w:rsidRDefault="00D534B2" w:rsidP="00517464">
            <w:pPr>
              <w:jc w:val="center"/>
              <w:rPr>
                <w:noProof/>
                <w:sz w:val="28"/>
                <w:szCs w:val="28"/>
                <w:lang w:val="en-CA" w:eastAsia="fr-CA"/>
              </w:rPr>
            </w:pPr>
            <w:r w:rsidRPr="00881475">
              <w:rPr>
                <w:sz w:val="28"/>
                <w:szCs w:val="28"/>
                <w:lang w:val="en-CA"/>
              </w:rPr>
              <w:t xml:space="preserve">Missing symbols for new </w:t>
            </w:r>
            <w:r>
              <w:rPr>
                <w:sz w:val="28"/>
                <w:szCs w:val="28"/>
                <w:lang w:val="en-CA"/>
              </w:rPr>
              <w:t xml:space="preserve">French </w:t>
            </w:r>
            <w:r w:rsidRPr="00881475">
              <w:rPr>
                <w:sz w:val="28"/>
                <w:szCs w:val="28"/>
                <w:lang w:val="en-CA"/>
              </w:rPr>
              <w:t>phonemes</w:t>
            </w:r>
          </w:p>
        </w:tc>
      </w:tr>
      <w:tr w:rsidR="00D534B2" w:rsidRPr="00D534B2" w:rsidTr="00D5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ɑ</w:t>
            </w:r>
            <w:r w:rsidRPr="00D534B2">
              <w:rPr>
                <w:rFonts w:ascii="Times New Roman" w:hAnsi="Times New Roman" w:cs="Times New Roman"/>
                <w:b w:val="0"/>
                <w:noProof/>
                <w:sz w:val="72"/>
                <w:szCs w:val="72"/>
                <w:lang w:eastAsia="fr-CA"/>
              </w:rPr>
              <w:t>]</w:t>
            </w:r>
          </w:p>
        </w:tc>
        <w:tc>
          <w:tcPr>
            <w:tcW w:w="1591"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es-ES" w:eastAsia="fr-CA"/>
              </w:rPr>
            </w:pPr>
            <w:r w:rsidRPr="00D534B2">
              <w:rPr>
                <w:rFonts w:ascii="Times New Roman" w:hAnsi="Times New Roman" w:cs="Times New Roman"/>
                <w:noProof/>
                <w:sz w:val="28"/>
                <w:szCs w:val="28"/>
                <w:lang w:val="es-ES" w:eastAsia="fr-CA"/>
              </w:rPr>
              <w:t>Âme, Passe</w:t>
            </w:r>
          </w:p>
        </w:tc>
        <w:tc>
          <w:tcPr>
            <w:tcW w:w="1073"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72"/>
                <w:szCs w:val="72"/>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ã</w:t>
            </w:r>
            <w:r w:rsidRPr="00D534B2">
              <w:rPr>
                <w:rFonts w:ascii="Times New Roman" w:hAnsi="Times New Roman" w:cs="Times New Roman"/>
                <w:noProof/>
                <w:sz w:val="72"/>
                <w:szCs w:val="72"/>
                <w:lang w:eastAsia="fr-CA"/>
              </w:rPr>
              <w:t>]</w:t>
            </w:r>
          </w:p>
        </w:tc>
        <w:tc>
          <w:tcPr>
            <w:tcW w:w="1167"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sidRPr="00D534B2">
              <w:rPr>
                <w:noProof/>
                <w:sz w:val="28"/>
                <w:szCs w:val="28"/>
                <w:lang w:val="es-ES" w:eastAsia="fr-CA"/>
              </w:rPr>
              <w:t>Ambulance, Dent</w:t>
            </w:r>
          </w:p>
        </w:tc>
      </w:tr>
      <w:tr w:rsidR="00D534B2" w:rsidRPr="00881475" w:rsidTr="00D534B2">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ə</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Je, Le</w:t>
            </w:r>
          </w:p>
        </w:tc>
        <w:tc>
          <w:tcPr>
            <w:tcW w:w="1073" w:type="pct"/>
          </w:tcPr>
          <w:p w:rsidR="00D534B2" w:rsidRPr="00D534B2" w:rsidRDefault="00D534B2" w:rsidP="00D534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ɔ̃</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Nombre, Son</w:t>
            </w:r>
          </w:p>
        </w:tc>
      </w:tr>
      <w:tr w:rsidR="00D534B2" w:rsidRPr="00881475" w:rsidTr="00D5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e</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Bébé</w:t>
            </w:r>
          </w:p>
        </w:tc>
        <w:tc>
          <w:tcPr>
            <w:tcW w:w="1073"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72"/>
                <w:szCs w:val="72"/>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œ̃</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Un, Brun</w:t>
            </w:r>
          </w:p>
        </w:tc>
      </w:tr>
      <w:tr w:rsidR="00D534B2" w:rsidRPr="00881475" w:rsidTr="00D534B2">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œ</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Beurre, Coeur, Seul</w:t>
            </w:r>
          </w:p>
        </w:tc>
        <w:tc>
          <w:tcPr>
            <w:tcW w:w="1073" w:type="pct"/>
          </w:tcPr>
          <w:p w:rsidR="00D534B2" w:rsidRPr="00D534B2" w:rsidRDefault="00D534B2" w:rsidP="00D534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ẽ</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Pain, Faim</w:t>
            </w:r>
          </w:p>
        </w:tc>
      </w:tr>
      <w:tr w:rsidR="00D534B2" w:rsidRPr="00881475" w:rsidTr="00D5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o</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Auto</w:t>
            </w:r>
          </w:p>
        </w:tc>
        <w:tc>
          <w:tcPr>
            <w:tcW w:w="1073"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ʁ</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Ferme</w:t>
            </w:r>
          </w:p>
        </w:tc>
      </w:tr>
      <w:tr w:rsidR="00D534B2" w:rsidRPr="00881475" w:rsidTr="00D534B2">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U</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Soupe</w:t>
            </w:r>
          </w:p>
        </w:tc>
        <w:tc>
          <w:tcPr>
            <w:tcW w:w="1073" w:type="pct"/>
          </w:tcPr>
          <w:p w:rsidR="00D534B2" w:rsidRPr="00D534B2" w:rsidRDefault="00D534B2" w:rsidP="00D534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w</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000000" w:firstRow="0" w:lastRow="0" w:firstColumn="0" w:lastColumn="0" w:oddVBand="0" w:evenVBand="0" w:oddHBand="0" w:evenHBand="0" w:firstRowFirstColumn="0" w:firstRowLastColumn="0" w:lastRowFirstColumn="0" w:lastRowLastColumn="0"/>
              <w:rPr>
                <w:noProof/>
                <w:sz w:val="28"/>
                <w:szCs w:val="28"/>
                <w:lang w:val="es-ES" w:eastAsia="fr-CA"/>
              </w:rPr>
            </w:pPr>
            <w:r>
              <w:rPr>
                <w:noProof/>
                <w:sz w:val="28"/>
                <w:szCs w:val="28"/>
                <w:lang w:val="es-ES" w:eastAsia="fr-CA"/>
              </w:rPr>
              <w:t>Oui, Toi</w:t>
            </w:r>
          </w:p>
        </w:tc>
      </w:tr>
      <w:tr w:rsidR="00D534B2" w:rsidRPr="00881475" w:rsidTr="00D5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9" w:type="pct"/>
          </w:tcPr>
          <w:p w:rsidR="00D534B2" w:rsidRPr="00D534B2" w:rsidRDefault="00D534B2" w:rsidP="00D534B2">
            <w:pPr>
              <w:jc w:val="center"/>
              <w:rPr>
                <w:rFonts w:ascii="Times New Roman" w:hAnsi="Times New Roman" w:cs="Times New Roman"/>
                <w:b w:val="0"/>
                <w:sz w:val="72"/>
                <w:szCs w:val="72"/>
                <w:lang w:val="es-ES"/>
              </w:rPr>
            </w:pPr>
            <w:r w:rsidRPr="00D534B2">
              <w:rPr>
                <w:rFonts w:ascii="Times New Roman" w:hAnsi="Times New Roman" w:cs="Times New Roman"/>
                <w:b w:val="0"/>
                <w:noProof/>
                <w:sz w:val="72"/>
                <w:szCs w:val="72"/>
                <w:lang w:eastAsia="fr-CA"/>
              </w:rPr>
              <w:t>[</w:t>
            </w:r>
            <w:r w:rsidRPr="00D534B2">
              <w:rPr>
                <w:rFonts w:ascii="Times New Roman" w:hAnsi="Times New Roman" w:cs="Times New Roman"/>
                <w:b w:val="0"/>
                <w:sz w:val="72"/>
                <w:szCs w:val="72"/>
                <w:lang w:val="es-ES"/>
              </w:rPr>
              <w:t>Y</w:t>
            </w:r>
            <w:r w:rsidRPr="00D534B2">
              <w:rPr>
                <w:rFonts w:ascii="Times New Roman" w:hAnsi="Times New Roman" w:cs="Times New Roman"/>
                <w:b w:val="0"/>
                <w:noProof/>
                <w:sz w:val="72"/>
                <w:szCs w:val="72"/>
                <w:lang w:eastAsia="fr-CA"/>
              </w:rPr>
              <w:t>]</w:t>
            </w:r>
          </w:p>
        </w:tc>
        <w:tc>
          <w:tcPr>
            <w:tcW w:w="1591"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Sur, Tuque</w:t>
            </w:r>
          </w:p>
        </w:tc>
        <w:tc>
          <w:tcPr>
            <w:tcW w:w="1073" w:type="pct"/>
          </w:tcPr>
          <w:p w:rsidR="00D534B2" w:rsidRPr="00D534B2" w:rsidRDefault="00D534B2" w:rsidP="00D534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D534B2">
              <w:rPr>
                <w:rFonts w:ascii="Times New Roman" w:hAnsi="Times New Roman" w:cs="Times New Roman"/>
                <w:noProof/>
                <w:sz w:val="72"/>
                <w:szCs w:val="72"/>
                <w:lang w:eastAsia="fr-CA"/>
              </w:rPr>
              <w:t>[</w:t>
            </w:r>
            <w:r w:rsidRPr="00D534B2">
              <w:rPr>
                <w:rFonts w:ascii="Times New Roman" w:hAnsi="Times New Roman" w:cs="Times New Roman"/>
                <w:sz w:val="72"/>
                <w:szCs w:val="72"/>
                <w:lang w:val="es-ES"/>
              </w:rPr>
              <w:t>ɥ</w:t>
            </w:r>
            <w:r w:rsidRPr="00D534B2">
              <w:rPr>
                <w:rFonts w:ascii="Times New Roman" w:hAnsi="Times New Roman" w:cs="Times New Roman"/>
                <w:noProof/>
                <w:sz w:val="72"/>
                <w:szCs w:val="72"/>
                <w:lang w:eastAsia="fr-CA"/>
              </w:rPr>
              <w:t>]</w:t>
            </w:r>
          </w:p>
        </w:tc>
        <w:tc>
          <w:tcPr>
            <w:tcW w:w="1167" w:type="pct"/>
          </w:tcPr>
          <w:p w:rsidR="00D534B2" w:rsidRPr="00881475" w:rsidRDefault="00D534B2" w:rsidP="00D534B2">
            <w:pPr>
              <w:jc w:val="center"/>
              <w:cnfStyle w:val="000000100000" w:firstRow="0" w:lastRow="0" w:firstColumn="0" w:lastColumn="0" w:oddVBand="0" w:evenVBand="0" w:oddHBand="1" w:evenHBand="0" w:firstRowFirstColumn="0" w:firstRowLastColumn="0" w:lastRowFirstColumn="0" w:lastRowLastColumn="0"/>
              <w:rPr>
                <w:noProof/>
                <w:sz w:val="28"/>
                <w:szCs w:val="28"/>
                <w:lang w:val="es-ES" w:eastAsia="fr-CA"/>
              </w:rPr>
            </w:pPr>
            <w:r>
              <w:rPr>
                <w:noProof/>
                <w:sz w:val="28"/>
                <w:szCs w:val="28"/>
                <w:lang w:val="es-ES" w:eastAsia="fr-CA"/>
              </w:rPr>
              <w:t>Lui, Muet, Nuage</w:t>
            </w:r>
          </w:p>
        </w:tc>
      </w:tr>
    </w:tbl>
    <w:p w:rsidR="009B452F" w:rsidRPr="00881475" w:rsidRDefault="009B452F" w:rsidP="009B452F">
      <w:pPr>
        <w:rPr>
          <w:rFonts w:ascii="Times New Roman" w:hAnsi="Times New Roman" w:cs="Times New Roman"/>
          <w:sz w:val="24"/>
          <w:szCs w:val="24"/>
          <w:lang w:val="es-ES"/>
        </w:rPr>
      </w:pPr>
    </w:p>
    <w:p w:rsidR="009B452F" w:rsidRDefault="009B452F" w:rsidP="009B452F">
      <w:pPr>
        <w:rPr>
          <w:rFonts w:ascii="Times New Roman" w:hAnsi="Times New Roman" w:cs="Times New Roman"/>
          <w:sz w:val="24"/>
          <w:szCs w:val="24"/>
          <w:lang w:val="en-US"/>
        </w:rPr>
      </w:pPr>
    </w:p>
    <w:p w:rsidR="00D534B2" w:rsidRDefault="00D534B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9B452F" w:rsidRDefault="009B452F" w:rsidP="009B452F">
      <w:pPr>
        <w:pStyle w:val="Heading2"/>
        <w:rPr>
          <w:lang w:val="en-US"/>
        </w:rPr>
      </w:pPr>
      <w:bookmarkStart w:id="122" w:name="_Toc398485930"/>
      <w:r>
        <w:rPr>
          <w:lang w:val="en-US"/>
        </w:rPr>
        <w:lastRenderedPageBreak/>
        <w:t>LipWriting</w:t>
      </w:r>
      <w:bookmarkEnd w:id="122"/>
    </w:p>
    <w:p w:rsidR="009B452F" w:rsidRDefault="009B452F" w:rsidP="009B452F">
      <w:pPr>
        <w:rPr>
          <w:rFonts w:ascii="Times New Roman" w:hAnsi="Times New Roman" w:cs="Times New Roman"/>
          <w:sz w:val="24"/>
          <w:szCs w:val="24"/>
          <w:lang w:val="en-US"/>
        </w:rPr>
      </w:pPr>
    </w:p>
    <w:p w:rsidR="009B452F" w:rsidRPr="00F55BC5" w:rsidRDefault="009B452F" w:rsidP="009B452F">
      <w:pPr>
        <w:rPr>
          <w:rFonts w:ascii="Times New Roman" w:hAnsi="Times New Roman" w:cs="Times New Roman"/>
          <w:sz w:val="24"/>
          <w:szCs w:val="24"/>
          <w:lang w:val="en-US"/>
        </w:rPr>
      </w:pPr>
      <w:r w:rsidRPr="00F55BC5">
        <w:rPr>
          <w:rFonts w:ascii="Times New Roman" w:hAnsi="Times New Roman" w:cs="Times New Roman"/>
          <w:sz w:val="24"/>
          <w:szCs w:val="24"/>
          <w:lang w:val="en-US"/>
        </w:rPr>
        <w:t>For the French visemes equivalencies, we used:</w:t>
      </w:r>
    </w:p>
    <w:p w:rsidR="009B452F" w:rsidRPr="00F55BC5" w:rsidRDefault="009B452F" w:rsidP="009B452F">
      <w:pPr>
        <w:autoSpaceDE w:val="0"/>
        <w:autoSpaceDN w:val="0"/>
        <w:adjustRightInd w:val="0"/>
        <w:spacing w:after="0" w:line="240" w:lineRule="auto"/>
        <w:rPr>
          <w:rFonts w:ascii="Times New Roman" w:hAnsi="Times New Roman" w:cs="Times New Roman"/>
          <w:sz w:val="24"/>
          <w:szCs w:val="24"/>
        </w:rPr>
      </w:pPr>
      <w:r w:rsidRPr="00F55BC5">
        <w:rPr>
          <w:rFonts w:ascii="Times New Roman" w:hAnsi="Times New Roman" w:cs="Times New Roman"/>
          <w:sz w:val="24"/>
          <w:szCs w:val="24"/>
        </w:rPr>
        <w:t>F</w:t>
      </w:r>
      <w:r>
        <w:rPr>
          <w:rFonts w:ascii="Times New Roman" w:hAnsi="Times New Roman" w:cs="Times New Roman"/>
          <w:sz w:val="24"/>
          <w:szCs w:val="24"/>
        </w:rPr>
        <w:t>reund,</w:t>
      </w:r>
      <w:r w:rsidRPr="00F55BC5">
        <w:rPr>
          <w:rFonts w:ascii="Times New Roman" w:hAnsi="Times New Roman" w:cs="Times New Roman"/>
          <w:sz w:val="24"/>
          <w:szCs w:val="24"/>
        </w:rPr>
        <w:t xml:space="preserve"> Noémie</w:t>
      </w:r>
      <w:r w:rsidRPr="00B37329">
        <w:rPr>
          <w:rFonts w:ascii="Times New Roman" w:hAnsi="Times New Roman" w:cs="Times New Roman"/>
          <w:sz w:val="24"/>
          <w:szCs w:val="24"/>
        </w:rPr>
        <w:t xml:space="preserve"> </w:t>
      </w:r>
      <w:r>
        <w:rPr>
          <w:rFonts w:ascii="Times New Roman" w:hAnsi="Times New Roman" w:cs="Times New Roman"/>
          <w:sz w:val="24"/>
          <w:szCs w:val="24"/>
        </w:rPr>
        <w:t xml:space="preserve">(2011) </w:t>
      </w:r>
      <w:r w:rsidRPr="002524D7">
        <w:rPr>
          <w:rFonts w:ascii="Times New Roman" w:hAnsi="Times New Roman" w:cs="Times New Roman"/>
          <w:sz w:val="24"/>
          <w:szCs w:val="24"/>
          <w:u w:val="single"/>
        </w:rPr>
        <w:t>labiokids: développement d’un matériel d’entraînement à la lecture labiale pour enfants sourds âgés de huit à douze ans</w:t>
      </w:r>
      <w:r w:rsidRPr="00F55BC5">
        <w:rPr>
          <w:rFonts w:ascii="Times New Roman" w:hAnsi="Times New Roman" w:cs="Times New Roman"/>
          <w:sz w:val="24"/>
          <w:szCs w:val="24"/>
        </w:rPr>
        <w:t>, Volume 1</w:t>
      </w:r>
      <w:r>
        <w:rPr>
          <w:rFonts w:ascii="Times New Roman" w:hAnsi="Times New Roman" w:cs="Times New Roman"/>
          <w:sz w:val="24"/>
          <w:szCs w:val="24"/>
        </w:rPr>
        <w:t xml:space="preserve">. </w:t>
      </w:r>
      <w:r w:rsidRPr="00F55BC5">
        <w:rPr>
          <w:rFonts w:ascii="Times New Roman" w:hAnsi="Times New Roman" w:cs="Times New Roman"/>
          <w:sz w:val="24"/>
          <w:szCs w:val="24"/>
        </w:rPr>
        <w:t>Mémoire présenté dans le cadre de l’obtention du Certifi</w:t>
      </w:r>
      <w:r>
        <w:rPr>
          <w:rFonts w:ascii="Times New Roman" w:hAnsi="Times New Roman" w:cs="Times New Roman"/>
          <w:sz w:val="24"/>
          <w:szCs w:val="24"/>
        </w:rPr>
        <w:t xml:space="preserve">cat de Capacité d’Orthophoniste.  </w:t>
      </w:r>
      <w:r w:rsidRPr="00F55BC5">
        <w:rPr>
          <w:rFonts w:ascii="Times New Roman" w:hAnsi="Times New Roman" w:cs="Times New Roman"/>
          <w:sz w:val="24"/>
          <w:szCs w:val="24"/>
        </w:rPr>
        <w:t xml:space="preserve">Faculté de Médecine de Nancy Université Henri Poincaré – Nancy I, </w:t>
      </w:r>
      <w:r>
        <w:rPr>
          <w:rFonts w:ascii="Times New Roman" w:hAnsi="Times New Roman" w:cs="Times New Roman"/>
          <w:sz w:val="24"/>
          <w:szCs w:val="24"/>
        </w:rPr>
        <w:t>École d’orthophonie de L</w:t>
      </w:r>
      <w:r w:rsidRPr="00F55BC5">
        <w:rPr>
          <w:rFonts w:ascii="Times New Roman" w:hAnsi="Times New Roman" w:cs="Times New Roman"/>
          <w:sz w:val="24"/>
          <w:szCs w:val="24"/>
        </w:rPr>
        <w:t>orraine ©2011</w:t>
      </w:r>
    </w:p>
    <w:p w:rsidR="009B452F" w:rsidRPr="00F55BC5" w:rsidRDefault="005B0B81" w:rsidP="009B452F">
      <w:pPr>
        <w:rPr>
          <w:rFonts w:ascii="Times New Roman" w:hAnsi="Times New Roman" w:cs="Times New Roman"/>
          <w:sz w:val="24"/>
          <w:szCs w:val="24"/>
        </w:rPr>
      </w:pPr>
      <w:hyperlink r:id="rId2352" w:history="1">
        <w:r w:rsidR="009B452F" w:rsidRPr="00F55BC5">
          <w:rPr>
            <w:rStyle w:val="Hyperlink"/>
            <w:rFonts w:ascii="Times New Roman" w:hAnsi="Times New Roman" w:cs="Times New Roman"/>
            <w:sz w:val="24"/>
            <w:szCs w:val="24"/>
          </w:rPr>
          <w:t>http://docnum.univ-lorraine.fr/public/SCDMED_MORT_2011_FREUND_NOEMIE.pdf</w:t>
        </w:r>
      </w:hyperlink>
    </w:p>
    <w:p w:rsidR="009B452F" w:rsidRPr="007668F7" w:rsidRDefault="009B452F" w:rsidP="009B452F">
      <w:pPr>
        <w:rPr>
          <w:rFonts w:ascii="Times New Roman" w:hAnsi="Times New Roman" w:cs="Times New Roman"/>
          <w:sz w:val="24"/>
          <w:szCs w:val="24"/>
        </w:rPr>
      </w:pPr>
    </w:p>
    <w:p w:rsidR="009B452F" w:rsidRPr="00F55BC5"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F55BC5">
        <w:rPr>
          <w:rFonts w:ascii="Times New Roman" w:hAnsi="Times New Roman" w:cs="Times New Roman"/>
          <w:sz w:val="24"/>
          <w:szCs w:val="24"/>
        </w:rPr>
        <w:t xml:space="preserve"> « 4.3.2.1 Les visèmes consonnes</w:t>
      </w:r>
    </w:p>
    <w:p w:rsidR="009B452F" w:rsidRPr="00F55BC5"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F55BC5">
        <w:rPr>
          <w:rFonts w:ascii="Times New Roman" w:hAnsi="Times New Roman" w:cs="Times New Roman"/>
          <w:sz w:val="24"/>
          <w:szCs w:val="24"/>
        </w:rPr>
        <w:t>Il existe, dans la théorie, six visèmes consonnes qui représentent les dix-sept</w:t>
      </w:r>
      <w:r>
        <w:rPr>
          <w:rFonts w:ascii="Times New Roman" w:hAnsi="Times New Roman" w:cs="Times New Roman"/>
          <w:sz w:val="24"/>
          <w:szCs w:val="24"/>
        </w:rPr>
        <w:t xml:space="preserve"> </w:t>
      </w:r>
      <w:r w:rsidRPr="00F55BC5">
        <w:rPr>
          <w:rFonts w:ascii="Times New Roman" w:hAnsi="Times New Roman" w:cs="Times New Roman"/>
          <w:sz w:val="24"/>
          <w:szCs w:val="24"/>
        </w:rPr>
        <w:t>phonèmes consonantiques du français :</w:t>
      </w:r>
    </w:p>
    <w:p w:rsidR="009B452F" w:rsidRPr="00F55BC5"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F55BC5">
        <w:rPr>
          <w:rFonts w:ascii="Times New Roman" w:hAnsi="Times New Roman" w:cs="Times New Roman"/>
          <w:sz w:val="24"/>
          <w:szCs w:val="24"/>
        </w:rPr>
        <w:t>- Le visème des occlusives bilabiales [p, b, m] ;</w:t>
      </w:r>
    </w:p>
    <w:p w:rsidR="009B452F"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des fricatives labiodentales [f, v] ;</w:t>
      </w:r>
    </w:p>
    <w:p w:rsidR="009B452F" w:rsidRPr="006216D1"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6216D1">
        <w:rPr>
          <w:rFonts w:ascii="Times New Roman" w:hAnsi="Times New Roman" w:cs="Times New Roman"/>
          <w:sz w:val="24"/>
          <w:szCs w:val="24"/>
        </w:rPr>
        <w:t>- Le visème des fricatives palatales protruses [ch, j] ;</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des occlusives dentales [t, d, n] ;</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des constrictives alvéolaires [s, z] ;</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de la liquide [l].</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highlight w:val="yellow"/>
        </w:rPr>
      </w:pP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Les phonèmes [k, g, R], de par leur position très postérieure, ne sont pas visibles au niveau labial.</w:t>
      </w:r>
    </w:p>
    <w:p w:rsidR="009B452F" w:rsidRPr="004765B0" w:rsidRDefault="009B452F" w:rsidP="009B452F">
      <w:pPr>
        <w:ind w:left="1416"/>
        <w:rPr>
          <w:rFonts w:ascii="Times New Roman" w:hAnsi="Times New Roman" w:cs="Times New Roman"/>
          <w:sz w:val="24"/>
          <w:szCs w:val="24"/>
        </w:rPr>
      </w:pPr>
      <w:r w:rsidRPr="004765B0">
        <w:rPr>
          <w:rFonts w:ascii="Times New Roman" w:hAnsi="Times New Roman" w:cs="Times New Roman"/>
          <w:sz w:val="24"/>
          <w:szCs w:val="24"/>
        </w:rPr>
        <w:t>…</w:t>
      </w:r>
    </w:p>
    <w:p w:rsidR="009B452F" w:rsidRPr="00EB5763" w:rsidRDefault="009B452F" w:rsidP="009B452F">
      <w:pPr>
        <w:autoSpaceDE w:val="0"/>
        <w:autoSpaceDN w:val="0"/>
        <w:adjustRightInd w:val="0"/>
        <w:spacing w:after="0" w:line="240" w:lineRule="auto"/>
        <w:ind w:left="1416"/>
        <w:rPr>
          <w:rFonts w:ascii="Times New Roman" w:hAnsi="Times New Roman" w:cs="Times New Roman"/>
          <w:i/>
          <w:iCs/>
          <w:sz w:val="24"/>
          <w:szCs w:val="24"/>
        </w:rPr>
      </w:pPr>
      <w:r w:rsidRPr="00EB5763">
        <w:rPr>
          <w:rFonts w:ascii="Times New Roman" w:hAnsi="Times New Roman" w:cs="Times New Roman"/>
          <w:i/>
          <w:iCs/>
          <w:sz w:val="24"/>
          <w:szCs w:val="24"/>
        </w:rPr>
        <w:t>4.3.2.2 Les visèmes voyelles</w:t>
      </w:r>
    </w:p>
    <w:p w:rsidR="009B452F" w:rsidRPr="00EB5763"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EB5763">
        <w:rPr>
          <w:rFonts w:ascii="Times New Roman" w:hAnsi="Times New Roman" w:cs="Times New Roman"/>
          <w:sz w:val="24"/>
          <w:szCs w:val="24"/>
        </w:rPr>
        <w:t>Les seize phonèmes vocaliques sont en théorie représentés par sept visèmes voyelles :</w:t>
      </w:r>
    </w:p>
    <w:p w:rsidR="009B452F" w:rsidRPr="00EB5763"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EB5763">
        <w:rPr>
          <w:rFonts w:ascii="Times New Roman" w:hAnsi="Times New Roman" w:cs="Times New Roman"/>
          <w:sz w:val="24"/>
          <w:szCs w:val="24"/>
        </w:rPr>
        <w:t>- Le visème [a, ã] ;</w:t>
      </w:r>
    </w:p>
    <w:p w:rsidR="009B452F" w:rsidRPr="00EB5763"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EB5763">
        <w:rPr>
          <w:rFonts w:ascii="Times New Roman" w:hAnsi="Times New Roman" w:cs="Times New Roman"/>
          <w:sz w:val="24"/>
          <w:szCs w:val="24"/>
        </w:rPr>
        <w:t>- Le visème [o, õ, ø] ;</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[y, u] ;</w:t>
      </w:r>
    </w:p>
    <w:p w:rsidR="009B452F" w:rsidRPr="004765B0"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4765B0">
        <w:rPr>
          <w:rFonts w:ascii="Times New Roman" w:hAnsi="Times New Roman" w:cs="Times New Roman"/>
          <w:sz w:val="24"/>
          <w:szCs w:val="24"/>
        </w:rPr>
        <w:t>- Le visème [ε, έ] ;</w:t>
      </w:r>
    </w:p>
    <w:p w:rsidR="009B452F" w:rsidRPr="00EB5763"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EB5763">
        <w:rPr>
          <w:rFonts w:ascii="Times New Roman" w:hAnsi="Times New Roman" w:cs="Times New Roman"/>
          <w:sz w:val="24"/>
          <w:szCs w:val="24"/>
        </w:rPr>
        <w:t>- Le visème [e] ;</w:t>
      </w:r>
    </w:p>
    <w:p w:rsidR="009B452F" w:rsidRPr="00EB5763" w:rsidRDefault="009B452F" w:rsidP="009B452F">
      <w:pPr>
        <w:autoSpaceDE w:val="0"/>
        <w:autoSpaceDN w:val="0"/>
        <w:adjustRightInd w:val="0"/>
        <w:spacing w:after="0" w:line="240" w:lineRule="auto"/>
        <w:ind w:left="1416"/>
        <w:rPr>
          <w:rFonts w:ascii="Times New Roman" w:hAnsi="Times New Roman" w:cs="Times New Roman"/>
          <w:sz w:val="24"/>
          <w:szCs w:val="24"/>
        </w:rPr>
      </w:pPr>
      <w:r w:rsidRPr="00EB5763">
        <w:rPr>
          <w:rFonts w:ascii="Times New Roman" w:hAnsi="Times New Roman" w:cs="Times New Roman"/>
          <w:sz w:val="24"/>
          <w:szCs w:val="24"/>
        </w:rPr>
        <w:t>- Le visème [i] ;</w:t>
      </w:r>
    </w:p>
    <w:p w:rsidR="009B452F" w:rsidRPr="00727310" w:rsidRDefault="009B452F" w:rsidP="009B452F">
      <w:pPr>
        <w:ind w:left="1416"/>
        <w:rPr>
          <w:rFonts w:ascii="Times New Roman" w:hAnsi="Times New Roman" w:cs="Times New Roman"/>
          <w:sz w:val="24"/>
          <w:szCs w:val="24"/>
          <w:lang w:val="en-CA"/>
        </w:rPr>
      </w:pPr>
      <w:r w:rsidRPr="00727310">
        <w:rPr>
          <w:rFonts w:ascii="Times New Roman" w:hAnsi="Times New Roman" w:cs="Times New Roman"/>
          <w:sz w:val="24"/>
          <w:szCs w:val="24"/>
          <w:lang w:val="en-CA"/>
        </w:rPr>
        <w:t>- Le visème [oe, ɔ] »</w:t>
      </w:r>
    </w:p>
    <w:p w:rsidR="009B452F" w:rsidRPr="00727310" w:rsidRDefault="009B452F" w:rsidP="009B452F">
      <w:pPr>
        <w:rPr>
          <w:lang w:val="en-CA"/>
        </w:rPr>
      </w:pPr>
    </w:p>
    <w:p w:rsidR="009B452F" w:rsidRPr="00006DBE" w:rsidRDefault="009B452F" w:rsidP="009B452F">
      <w:pPr>
        <w:rPr>
          <w:rFonts w:ascii="Times New Roman" w:hAnsi="Times New Roman" w:cs="Times New Roman"/>
          <w:sz w:val="24"/>
          <w:szCs w:val="24"/>
          <w:lang w:val="en-CA"/>
        </w:rPr>
      </w:pPr>
      <w:r w:rsidRPr="00727310">
        <w:rPr>
          <w:rFonts w:ascii="Times New Roman" w:hAnsi="Times New Roman" w:cs="Times New Roman"/>
          <w:sz w:val="24"/>
          <w:szCs w:val="24"/>
          <w:lang w:val="en-CA"/>
        </w:rPr>
        <w:t xml:space="preserve">Note:  Graphemes [ch, j] correspond to phonemes (ʃ, ʒ).  </w:t>
      </w:r>
      <w:r w:rsidRPr="00006DBE">
        <w:rPr>
          <w:rFonts w:ascii="Times New Roman" w:hAnsi="Times New Roman" w:cs="Times New Roman"/>
          <w:sz w:val="24"/>
          <w:szCs w:val="24"/>
          <w:lang w:val="en-CA"/>
        </w:rPr>
        <w:t xml:space="preserve">Grapheme  [y, lle]  correspond to phonemes (j) </w:t>
      </w:r>
      <w:r>
        <w:rPr>
          <w:rFonts w:ascii="Times New Roman" w:hAnsi="Times New Roman" w:cs="Times New Roman"/>
          <w:sz w:val="24"/>
          <w:szCs w:val="24"/>
          <w:lang w:val="en-CA"/>
        </w:rPr>
        <w:t xml:space="preserve">like in Fille, Pied and Yoga </w:t>
      </w:r>
      <w:r w:rsidRPr="00006DBE">
        <w:rPr>
          <w:rFonts w:ascii="Times New Roman" w:hAnsi="Times New Roman" w:cs="Times New Roman"/>
          <w:sz w:val="24"/>
          <w:szCs w:val="24"/>
          <w:lang w:val="en-CA"/>
        </w:rPr>
        <w:t xml:space="preserve">which is not in the above list.  </w:t>
      </w:r>
    </w:p>
    <w:p w:rsidR="009B452F" w:rsidRPr="00006DBE" w:rsidRDefault="009B452F" w:rsidP="009B452F">
      <w:pPr>
        <w:rPr>
          <w:rFonts w:ascii="Times New Roman" w:hAnsi="Times New Roman" w:cs="Times New Roman"/>
          <w:sz w:val="24"/>
          <w:szCs w:val="24"/>
          <w:lang w:val="en-CA"/>
        </w:rPr>
      </w:pPr>
    </w:p>
    <w:p w:rsidR="009B452F" w:rsidRPr="00006DBE" w:rsidRDefault="009B452F" w:rsidP="009B452F">
      <w:pPr>
        <w:rPr>
          <w:rFonts w:ascii="Times New Roman" w:hAnsi="Times New Roman" w:cs="Times New Roman"/>
          <w:sz w:val="24"/>
          <w:szCs w:val="24"/>
          <w:lang w:val="en-CA"/>
        </w:rPr>
      </w:pPr>
    </w:p>
    <w:p w:rsidR="009B452F" w:rsidRDefault="009B452F" w:rsidP="009B452F">
      <w:pPr>
        <w:rPr>
          <w:lang w:val="en-US"/>
        </w:rPr>
      </w:pPr>
    </w:p>
    <w:tbl>
      <w:tblPr>
        <w:tblStyle w:val="LightList-Accent11"/>
        <w:tblW w:w="8856" w:type="dxa"/>
        <w:tblLook w:val="04A0" w:firstRow="1" w:lastRow="0" w:firstColumn="1" w:lastColumn="0" w:noHBand="0" w:noVBand="1"/>
      </w:tblPr>
      <w:tblGrid>
        <w:gridCol w:w="1437"/>
        <w:gridCol w:w="1670"/>
        <w:gridCol w:w="1403"/>
        <w:gridCol w:w="1436"/>
        <w:gridCol w:w="1189"/>
        <w:gridCol w:w="1721"/>
      </w:tblGrid>
      <w:tr w:rsidR="009B452F" w:rsidRPr="004765B0"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bottom w:val="single" w:sz="4" w:space="0" w:color="auto"/>
            </w:tcBorders>
          </w:tcPr>
          <w:p w:rsidR="009B452F" w:rsidRPr="004765B0" w:rsidRDefault="009B452F" w:rsidP="00517464">
            <w:pPr>
              <w:jc w:val="center"/>
              <w:rPr>
                <w:lang w:val="en-US"/>
              </w:rPr>
            </w:pPr>
            <w:r w:rsidRPr="00882CC7">
              <w:t xml:space="preserve">Defined </w:t>
            </w:r>
            <w:r>
              <w:rPr>
                <w:lang w:val="en-US"/>
              </w:rPr>
              <w:t>Lip</w:t>
            </w:r>
            <w:r w:rsidRPr="004765B0">
              <w:rPr>
                <w:lang w:val="en-US"/>
              </w:rPr>
              <w:t>Writing Symbols</w:t>
            </w:r>
          </w:p>
        </w:tc>
        <w:tc>
          <w:tcPr>
            <w:tcW w:w="1670" w:type="dxa"/>
            <w:tcBorders>
              <w:bottom w:val="single" w:sz="4" w:space="0" w:color="auto"/>
            </w:tcBorders>
          </w:tcPr>
          <w:p w:rsidR="009B452F" w:rsidRPr="004765B0" w:rsidRDefault="009B452F" w:rsidP="00517464">
            <w:pPr>
              <w:jc w:val="center"/>
              <w:cnfStyle w:val="100000000000" w:firstRow="1" w:lastRow="0" w:firstColumn="0" w:lastColumn="0" w:oddVBand="0" w:evenVBand="0" w:oddHBand="0" w:evenHBand="0" w:firstRowFirstColumn="0" w:firstRowLastColumn="0" w:lastRowFirstColumn="0" w:lastRowLastColumn="0"/>
              <w:rPr>
                <w:lang w:val="en-US"/>
              </w:rPr>
            </w:pPr>
            <w:r w:rsidRPr="004765B0">
              <w:rPr>
                <w:lang w:val="en-US"/>
              </w:rPr>
              <w:t>SignWriting Symbol Names</w:t>
            </w:r>
          </w:p>
        </w:tc>
        <w:tc>
          <w:tcPr>
            <w:tcW w:w="1403" w:type="dxa"/>
            <w:tcBorders>
              <w:bottom w:val="single" w:sz="4" w:space="0" w:color="auto"/>
            </w:tcBorders>
          </w:tcPr>
          <w:p w:rsidR="009B452F" w:rsidRPr="004765B0" w:rsidRDefault="009B452F" w:rsidP="00840041">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882CC7">
              <w:t>Defined Phone</w:t>
            </w:r>
            <w:r w:rsidR="00840041">
              <w:t>me</w:t>
            </w:r>
          </w:p>
        </w:tc>
        <w:tc>
          <w:tcPr>
            <w:tcW w:w="1436" w:type="dxa"/>
            <w:tcBorders>
              <w:bottom w:val="single" w:sz="4" w:space="0" w:color="auto"/>
            </w:tcBorders>
          </w:tcPr>
          <w:p w:rsidR="009B452F" w:rsidRPr="004765B0" w:rsidRDefault="009B452F" w:rsidP="00840041">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882CC7">
              <w:t>Needed Phone</w:t>
            </w:r>
            <w:r w:rsidR="00840041">
              <w:t>me</w:t>
            </w:r>
          </w:p>
        </w:tc>
        <w:tc>
          <w:tcPr>
            <w:tcW w:w="1189" w:type="dxa"/>
            <w:tcBorders>
              <w:bottom w:val="single" w:sz="4" w:space="0" w:color="auto"/>
            </w:tcBorders>
          </w:tcPr>
          <w:p w:rsidR="009B452F" w:rsidRPr="00EB5763" w:rsidRDefault="009B452F" w:rsidP="00517464">
            <w:pPr>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EB5763">
              <w:rPr>
                <w:sz w:val="20"/>
                <w:szCs w:val="20"/>
                <w:lang w:val="en-US"/>
              </w:rPr>
              <w:t>Note</w:t>
            </w:r>
            <w:r>
              <w:rPr>
                <w:sz w:val="20"/>
                <w:szCs w:val="20"/>
                <w:lang w:val="en-US"/>
              </w:rPr>
              <w:t>s</w:t>
            </w:r>
          </w:p>
        </w:tc>
        <w:tc>
          <w:tcPr>
            <w:tcW w:w="1721" w:type="dxa"/>
            <w:tcBorders>
              <w:bottom w:val="single" w:sz="4" w:space="0" w:color="auto"/>
            </w:tcBorders>
          </w:tcPr>
          <w:p w:rsidR="009B452F" w:rsidRPr="005F4CEC" w:rsidRDefault="009B452F" w:rsidP="00517464">
            <w:pPr>
              <w:jc w:val="center"/>
              <w:cnfStyle w:val="100000000000" w:firstRow="1" w:lastRow="0" w:firstColumn="0" w:lastColumn="0" w:oddVBand="0" w:evenVBand="0" w:oddHBand="0" w:evenHBand="0" w:firstRowFirstColumn="0" w:firstRowLastColumn="0" w:lastRowFirstColumn="0" w:lastRowLastColumn="0"/>
              <w:rPr>
                <w:sz w:val="20"/>
                <w:szCs w:val="20"/>
                <w:highlight w:val="yellow"/>
                <w:lang w:val="en-US"/>
              </w:rPr>
            </w:pPr>
            <w:r w:rsidRPr="00882CC7">
              <w:t>Suggested MouthWriting</w:t>
            </w:r>
          </w:p>
        </w:tc>
      </w:tr>
      <w:tr w:rsidR="009B452F" w:rsidRPr="00EB5763"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jc w:val="center"/>
              <w:rPr>
                <w:lang w:val="en-US"/>
              </w:rPr>
            </w:pPr>
            <w:r w:rsidRPr="00EB5763">
              <w:rPr>
                <w:b w:val="0"/>
                <w:bCs w:val="0"/>
                <w:lang w:val="en-US"/>
              </w:rPr>
              <w:object w:dxaOrig="720" w:dyaOrig="675">
                <v:shape id="_x0000_i1983" type="#_x0000_t75" style="width:36pt;height:32.25pt" o:ole="">
                  <v:imagedata r:id="rId285" o:title=""/>
                </v:shape>
                <o:OLEObject Type="Embed" ProgID="PBrush" ShapeID="_x0000_i1983" DrawAspect="Content" ObjectID="_1472234507" r:id="rId2353"/>
              </w:objec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cnfStyle w:val="000000100000" w:firstRow="0" w:lastRow="0" w:firstColumn="0" w:lastColumn="0" w:oddVBand="0" w:evenVBand="0" w:oddHBand="1" w:evenHBand="0" w:firstRowFirstColumn="0" w:firstRowLastColumn="0" w:lastRowFirstColumn="0" w:lastRowLastColumn="0"/>
              <w:rPr>
                <w:lang w:val="en-US"/>
              </w:rPr>
            </w:pPr>
            <w:r w:rsidRPr="00EB5763">
              <w:rPr>
                <w:lang w:val="en-US"/>
              </w:rPr>
              <w:t>Mouth Open Rectangle Yawn</w:t>
            </w:r>
          </w:p>
        </w:tc>
        <w:tc>
          <w:tcPr>
            <w:tcW w:w="1403"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EB5763">
              <w:rPr>
                <w:rFonts w:ascii="Lucida Sans Unicode" w:eastAsia="Times New Roman" w:hAnsi="Lucida Sans Unicode" w:cs="Lucida Sans Unicode"/>
                <w:color w:val="000000"/>
                <w:sz w:val="24"/>
                <w:szCs w:val="24"/>
                <w:lang w:eastAsia="fr-CA"/>
              </w:rPr>
              <w:t>ʌ</w:t>
            </w:r>
          </w:p>
          <w:p w:rsidR="009B452F" w:rsidRPr="00EB5763"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EB5763">
              <w:rPr>
                <w:rFonts w:ascii="Lucida Sans Unicode" w:eastAsia="Times New Roman" w:hAnsi="Lucida Sans Unicode" w:cs="Lucida Sans Unicode"/>
                <w:color w:val="000000"/>
                <w:sz w:val="24"/>
                <w:szCs w:val="24"/>
                <w:lang w:eastAsia="fr-CA"/>
              </w:rPr>
              <w:t>a:</w:t>
            </w:r>
          </w:p>
          <w:p w:rsidR="009B452F" w:rsidRPr="00EB5763" w:rsidRDefault="009B452F" w:rsidP="00517464">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p>
        </w:tc>
        <w:tc>
          <w:tcPr>
            <w:tcW w:w="1436"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Added :</w:t>
            </w:r>
          </w:p>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a</w:t>
            </w:r>
          </w:p>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rFonts w:ascii="Lucida Sans Unicode" w:hAnsi="Lucida Sans Unicode" w:cs="Lucida Sans Unicode"/>
                <w:sz w:val="20"/>
                <w:szCs w:val="20"/>
              </w:rPr>
              <w:t>ã</w:t>
            </w:r>
          </w:p>
        </w:tc>
        <w:tc>
          <w:tcPr>
            <w:tcW w:w="1189"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21" w:type="dxa"/>
            <w:tcBorders>
              <w:top w:val="single" w:sz="4" w:space="0" w:color="auto"/>
              <w:left w:val="single" w:sz="4" w:space="0" w:color="auto"/>
              <w:bottom w:val="single" w:sz="4" w:space="0" w:color="auto"/>
              <w:right w:val="single" w:sz="4" w:space="0" w:color="auto"/>
            </w:tcBorders>
            <w:shd w:val="clear" w:color="auto" w:fill="auto"/>
          </w:tcPr>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b/>
                <w:bCs/>
                <w:lang w:val="en-US"/>
              </w:rPr>
              <w:object w:dxaOrig="720" w:dyaOrig="675">
                <v:shape id="_x0000_i1984" type="#_x0000_t75" style="width:36pt;height:32.25pt" o:ole="">
                  <v:imagedata r:id="rId285" o:title=""/>
                </v:shape>
                <o:OLEObject Type="Embed" ProgID="PBrush" ShapeID="_x0000_i1984" DrawAspect="Content" ObjectID="_1472234508" r:id="rId2354"/>
              </w:object>
            </w:r>
          </w:p>
        </w:tc>
      </w:tr>
      <w:tr w:rsidR="009B452F"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jc w:val="center"/>
              <w:rPr>
                <w:lang w:val="en-US"/>
              </w:rPr>
            </w:pPr>
            <w:r w:rsidRPr="004765B0">
              <w:rPr>
                <w:b w:val="0"/>
                <w:bCs w:val="0"/>
                <w:lang w:val="en-US"/>
              </w:rPr>
              <w:object w:dxaOrig="630" w:dyaOrig="660">
                <v:shape id="_x0000_i1985" type="#_x0000_t75" style="width:32.25pt;height:32.25pt" o:ole="">
                  <v:imagedata r:id="rId287" o:title=""/>
                </v:shape>
                <o:OLEObject Type="Embed" ProgID="PBrush" ShapeID="_x0000_i1985" DrawAspect="Content" ObjectID="_1472234509" r:id="rId2355"/>
              </w:object>
            </w:r>
          </w:p>
        </w:tc>
        <w:tc>
          <w:tcPr>
            <w:tcW w:w="1670"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Mouth Open Rectangle</w:t>
            </w:r>
          </w:p>
        </w:tc>
        <w:tc>
          <w:tcPr>
            <w:tcW w:w="1403"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rFonts w:ascii="Times New Roman" w:hAnsi="Times New Roman" w:cs="Times New Roman"/>
                <w:sz w:val="24"/>
                <w:szCs w:val="24"/>
                <w:lang w:val="en-US"/>
              </w:rPr>
              <w:t>ɛ</w:t>
            </w:r>
          </w:p>
          <w:p w:rsidR="009B452F" w:rsidRPr="004765B0" w:rsidRDefault="009B452F" w:rsidP="00517464">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rFonts w:ascii="Times New Roman" w:hAnsi="Times New Roman" w:cs="Times New Roman"/>
                <w:sz w:val="24"/>
                <w:szCs w:val="24"/>
                <w:lang w:val="en-US"/>
              </w:rPr>
              <w:t>ɛ</w:t>
            </w:r>
            <w:r w:rsidRPr="004765B0">
              <w:rPr>
                <w:sz w:val="24"/>
                <w:szCs w:val="24"/>
                <w:lang w:val="en-US"/>
              </w:rPr>
              <w:t>:</w:t>
            </w:r>
          </w:p>
        </w:tc>
        <w:tc>
          <w:tcPr>
            <w:tcW w:w="1436" w:type="dxa"/>
            <w:tcBorders>
              <w:top w:val="single" w:sz="4" w:space="0" w:color="auto"/>
              <w:left w:val="single" w:sz="4" w:space="0" w:color="auto"/>
              <w:bottom w:val="single" w:sz="4" w:space="0" w:color="auto"/>
              <w:right w:val="single" w:sz="4" w:space="0" w:color="auto"/>
            </w:tcBorders>
          </w:tcPr>
          <w:p w:rsidR="009B452F" w:rsidRDefault="009B452F" w:rsidP="0051746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ε</w:t>
            </w:r>
          </w:p>
          <w:p w:rsidR="009B452F" w:rsidRPr="004765B0" w:rsidRDefault="009B452F" w:rsidP="0051746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Added :</w:t>
            </w:r>
          </w:p>
          <w:p w:rsidR="009B452F" w:rsidRPr="004765B0" w:rsidRDefault="009B452F" w:rsidP="00517464">
            <w:pPr>
              <w:autoSpaceDE w:val="0"/>
              <w:autoSpaceDN w:val="0"/>
              <w:adjustRightInd w:val="0"/>
              <w:cnfStyle w:val="000000000000" w:firstRow="0" w:lastRow="0" w:firstColumn="0" w:lastColumn="0" w:oddVBand="0" w:evenVBand="0" w:oddHBand="0" w:evenHBand="0" w:firstRowFirstColumn="0" w:firstRowLastColumn="0" w:lastRowFirstColumn="0" w:lastRowLastColumn="0"/>
            </w:pPr>
            <w:r w:rsidRPr="004765B0">
              <w:rPr>
                <w:rFonts w:ascii="Times New Roman" w:hAnsi="Times New Roman" w:cs="Times New Roman"/>
                <w:sz w:val="24"/>
                <w:szCs w:val="24"/>
              </w:rPr>
              <w:t>έ</w:t>
            </w:r>
          </w:p>
        </w:tc>
        <w:tc>
          <w:tcPr>
            <w:tcW w:w="1189" w:type="dxa"/>
            <w:tcBorders>
              <w:top w:val="single" w:sz="4" w:space="0" w:color="auto"/>
              <w:left w:val="single" w:sz="4" w:space="0" w:color="auto"/>
              <w:bottom w:val="single" w:sz="4" w:space="0" w:color="auto"/>
              <w:right w:val="single" w:sz="4" w:space="0" w:color="auto"/>
            </w:tcBorders>
          </w:tcPr>
          <w:p w:rsidR="009B452F" w:rsidRPr="005F4CEC" w:rsidRDefault="009B452F" w:rsidP="0051746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9B452F" w:rsidRPr="005F4CEC" w:rsidRDefault="009B452F" w:rsidP="0051746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9B452F" w:rsidRPr="00EB5763"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jc w:val="center"/>
              <w:rPr>
                <w:lang w:val="en-US"/>
              </w:rPr>
            </w:pPr>
            <w:r w:rsidRPr="00EB5763">
              <w:rPr>
                <w:b w:val="0"/>
                <w:bCs w:val="0"/>
                <w:lang w:val="en-US"/>
              </w:rPr>
              <w:object w:dxaOrig="630" w:dyaOrig="615">
                <v:shape id="_x0000_i1986" type="#_x0000_t75" style="width:32.25pt;height:32.25pt" o:ole="">
                  <v:imagedata r:id="rId289" o:title=""/>
                </v:shape>
                <o:OLEObject Type="Embed" ProgID="PBrush" ShapeID="_x0000_i1986" DrawAspect="Content" ObjectID="_1472234510" r:id="rId2356"/>
              </w:object>
            </w:r>
          </w:p>
        </w:tc>
        <w:tc>
          <w:tcPr>
            <w:tcW w:w="1670"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cnfStyle w:val="000000100000" w:firstRow="0" w:lastRow="0" w:firstColumn="0" w:lastColumn="0" w:oddVBand="0" w:evenVBand="0" w:oddHBand="1" w:evenHBand="0" w:firstRowFirstColumn="0" w:firstRowLastColumn="0" w:lastRowFirstColumn="0" w:lastRowLastColumn="0"/>
              <w:rPr>
                <w:lang w:val="en-US"/>
              </w:rPr>
            </w:pPr>
            <w:r w:rsidRPr="00EB5763">
              <w:rPr>
                <w:lang w:val="en-US"/>
              </w:rPr>
              <w:t>Mouth Open Oval</w:t>
            </w:r>
          </w:p>
        </w:tc>
        <w:tc>
          <w:tcPr>
            <w:tcW w:w="1403"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EB5763">
              <w:rPr>
                <w:rFonts w:ascii="Lucida Sans Unicode" w:eastAsia="Times New Roman" w:hAnsi="Lucida Sans Unicode" w:cs="Lucida Sans Unicode"/>
                <w:color w:val="000000"/>
                <w:sz w:val="24"/>
                <w:szCs w:val="24"/>
                <w:lang w:eastAsia="fr-CA"/>
              </w:rPr>
              <w:t>ə</w:t>
            </w:r>
          </w:p>
          <w:p w:rsidR="009B452F" w:rsidRPr="00EB5763" w:rsidRDefault="009B452F" w:rsidP="00517464">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EB5763">
              <w:rPr>
                <w:rFonts w:ascii="Lucida Sans Unicode" w:eastAsia="Times New Roman" w:hAnsi="Lucida Sans Unicode" w:cs="Lucida Sans Unicode"/>
                <w:color w:val="000000"/>
                <w:sz w:val="24"/>
                <w:szCs w:val="24"/>
                <w:lang w:eastAsia="fr-CA"/>
              </w:rPr>
              <w:t>e:</w:t>
            </w:r>
          </w:p>
        </w:tc>
        <w:tc>
          <w:tcPr>
            <w:tcW w:w="1436"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Added :</w:t>
            </w:r>
          </w:p>
          <w:p w:rsidR="009B452F" w:rsidRPr="00EB5763" w:rsidRDefault="009B452F" w:rsidP="00517464">
            <w:pPr>
              <w:cnfStyle w:val="000000100000" w:firstRow="0" w:lastRow="0" w:firstColumn="0" w:lastColumn="0" w:oddVBand="0" w:evenVBand="0" w:oddHBand="1" w:evenHBand="0" w:firstRowFirstColumn="0" w:firstRowLastColumn="0" w:lastRowFirstColumn="0" w:lastRowLastColumn="0"/>
              <w:rPr>
                <w:lang w:val="en-US"/>
              </w:rPr>
            </w:pPr>
            <w:r w:rsidRPr="00EB5763">
              <w:rPr>
                <w:rFonts w:ascii="Times New Roman" w:hAnsi="Times New Roman" w:cs="Times New Roman"/>
                <w:sz w:val="24"/>
                <w:szCs w:val="24"/>
              </w:rPr>
              <w:t>e</w:t>
            </w:r>
          </w:p>
        </w:tc>
        <w:tc>
          <w:tcPr>
            <w:tcW w:w="1189"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21" w:type="dxa"/>
            <w:tcBorders>
              <w:top w:val="single" w:sz="4" w:space="0" w:color="auto"/>
              <w:left w:val="single" w:sz="4" w:space="0" w:color="auto"/>
              <w:bottom w:val="single" w:sz="4" w:space="0" w:color="auto"/>
              <w:right w:val="single" w:sz="4" w:space="0" w:color="auto"/>
            </w:tcBorders>
          </w:tcPr>
          <w:p w:rsidR="009B452F" w:rsidRPr="00EB5763" w:rsidRDefault="009B452F" w:rsidP="0051746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b/>
                <w:bCs/>
                <w:lang w:val="en-US"/>
              </w:rPr>
              <w:object w:dxaOrig="630" w:dyaOrig="615">
                <v:shape id="_x0000_i1987" type="#_x0000_t75" style="width:32.25pt;height:32.25pt" o:ole="">
                  <v:imagedata r:id="rId289" o:title=""/>
                </v:shape>
                <o:OLEObject Type="Embed" ProgID="PBrush" ShapeID="_x0000_i1987" DrawAspect="Content" ObjectID="_1472234511" r:id="rId2357"/>
              </w:object>
            </w:r>
          </w:p>
        </w:tc>
      </w:tr>
      <w:tr w:rsidR="009B452F"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jc w:val="center"/>
              <w:rPr>
                <w:lang w:val="en-US"/>
              </w:rPr>
            </w:pPr>
            <w:r w:rsidRPr="004765B0">
              <w:rPr>
                <w:b w:val="0"/>
                <w:bCs w:val="0"/>
                <w:lang w:val="en-US"/>
              </w:rPr>
              <w:object w:dxaOrig="630" w:dyaOrig="630">
                <v:shape id="_x0000_i1988" type="#_x0000_t75" style="width:32.25pt;height:32.25pt" o:ole="">
                  <v:imagedata r:id="rId62" o:title=""/>
                </v:shape>
                <o:OLEObject Type="Embed" ProgID="PBrush" ShapeID="_x0000_i1988" DrawAspect="Content" ObjectID="_1472234512" r:id="rId2358"/>
              </w:object>
            </w:r>
          </w:p>
        </w:tc>
        <w:tc>
          <w:tcPr>
            <w:tcW w:w="1670"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Mouth Open Oval Wrinkled</w:t>
            </w:r>
          </w:p>
        </w:tc>
        <w:tc>
          <w:tcPr>
            <w:tcW w:w="1403"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4765B0">
              <w:rPr>
                <w:rFonts w:ascii="Lucida Sans Unicode" w:eastAsia="Times New Roman" w:hAnsi="Lucida Sans Unicode" w:cs="Lucida Sans Unicode"/>
                <w:color w:val="000000"/>
                <w:sz w:val="24"/>
                <w:szCs w:val="24"/>
                <w:lang w:eastAsia="fr-CA"/>
              </w:rPr>
              <w:t>i</w:t>
            </w:r>
          </w:p>
          <w:p w:rsidR="009B452F" w:rsidRPr="004765B0" w:rsidRDefault="009B452F" w:rsidP="00517464">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rFonts w:ascii="Lucida Sans Unicode" w:eastAsia="Times New Roman" w:hAnsi="Lucida Sans Unicode" w:cs="Lucida Sans Unicode"/>
                <w:color w:val="000000"/>
                <w:sz w:val="24"/>
                <w:szCs w:val="24"/>
                <w:lang w:eastAsia="fr-CA"/>
              </w:rPr>
              <w:t>i:</w:t>
            </w:r>
          </w:p>
        </w:tc>
        <w:tc>
          <w:tcPr>
            <w:tcW w:w="1436" w:type="dxa"/>
            <w:tcBorders>
              <w:top w:val="single" w:sz="4" w:space="0" w:color="auto"/>
              <w:left w:val="single" w:sz="4" w:space="0" w:color="auto"/>
              <w:bottom w:val="single" w:sz="4" w:space="0" w:color="auto"/>
              <w:right w:val="single" w:sz="4" w:space="0" w:color="auto"/>
            </w:tcBorders>
          </w:tcPr>
          <w:p w:rsidR="009B452F" w:rsidRPr="004765B0" w:rsidRDefault="009B452F" w:rsidP="0051746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4765B0">
              <w:rPr>
                <w:rFonts w:ascii="Times New Roman" w:hAnsi="Times New Roman" w:cs="Times New Roman"/>
                <w:sz w:val="24"/>
                <w:szCs w:val="24"/>
              </w:rPr>
              <w:t>i</w:t>
            </w:r>
          </w:p>
        </w:tc>
        <w:tc>
          <w:tcPr>
            <w:tcW w:w="1189" w:type="dxa"/>
            <w:tcBorders>
              <w:top w:val="single" w:sz="4" w:space="0" w:color="auto"/>
              <w:left w:val="single" w:sz="4" w:space="0" w:color="auto"/>
              <w:bottom w:val="single" w:sz="4" w:space="0" w:color="auto"/>
              <w:right w:val="single" w:sz="4" w:space="0" w:color="auto"/>
            </w:tcBorders>
          </w:tcPr>
          <w:p w:rsidR="009B452F" w:rsidRPr="005F4CEC" w:rsidRDefault="009B452F" w:rsidP="0051746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9B452F" w:rsidRPr="005F4CEC" w:rsidRDefault="009B452F" w:rsidP="0051746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C668BB" w:rsidRPr="005B0B81" w:rsidTr="00517464">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jc w:val="center"/>
              <w:rPr>
                <w:lang w:val="en-US"/>
              </w:rPr>
            </w:pPr>
            <w:r w:rsidRPr="00EB5763">
              <w:rPr>
                <w:noProof/>
                <w:lang w:eastAsia="fr-CA"/>
              </w:rPr>
              <w:drawing>
                <wp:inline distT="0" distB="0" distL="0" distR="0" wp14:anchorId="02F57DB7" wp14:editId="1EE49060">
                  <wp:extent cx="438095" cy="428571"/>
                  <wp:effectExtent l="0" t="0" r="635"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9"/>
                          <a:stretch>
                            <a:fillRect/>
                          </a:stretch>
                        </pic:blipFill>
                        <pic:spPr>
                          <a:xfrm>
                            <a:off x="0" y="0"/>
                            <a:ext cx="438095" cy="428571"/>
                          </a:xfrm>
                          <a:prstGeom prst="rect">
                            <a:avLst/>
                          </a:prstGeom>
                        </pic:spPr>
                      </pic:pic>
                    </a:graphicData>
                  </a:graphic>
                </wp:inline>
              </w:drawing>
            </w:r>
          </w:p>
        </w:tc>
        <w:tc>
          <w:tcPr>
            <w:tcW w:w="1670"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EB5763">
              <w:rPr>
                <w:lang w:val="en-US"/>
              </w:rPr>
              <w:t>Mouth Open Oval Yawn</w:t>
            </w:r>
          </w:p>
        </w:tc>
        <w:tc>
          <w:tcPr>
            <w:tcW w:w="1403"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EB5763">
              <w:rPr>
                <w:rFonts w:ascii="Lucida Sans Unicode" w:eastAsia="Times New Roman" w:hAnsi="Lucida Sans Unicode" w:cs="Lucida Sans Unicode"/>
                <w:color w:val="000000"/>
                <w:sz w:val="24"/>
                <w:szCs w:val="24"/>
                <w:lang w:eastAsia="fr-CA"/>
              </w:rPr>
              <w:t>ɔ</w:t>
            </w:r>
          </w:p>
          <w:p w:rsidR="00C668BB" w:rsidRPr="00EB5763"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p>
        </w:tc>
        <w:tc>
          <w:tcPr>
            <w:tcW w:w="1436"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rFonts w:ascii="Lucida Sans Unicode" w:hAnsi="Lucida Sans Unicode" w:cs="Lucida Sans Unicode"/>
                <w:sz w:val="20"/>
                <w:szCs w:val="20"/>
                <w:lang w:val="en-CA"/>
              </w:rPr>
            </w:pPr>
            <w:r w:rsidRPr="00EB5763">
              <w:rPr>
                <w:rFonts w:ascii="Lucida Sans Unicode" w:hAnsi="Lucida Sans Unicode" w:cs="Lucida Sans Unicode"/>
                <w:sz w:val="20"/>
                <w:szCs w:val="20"/>
                <w:lang w:val="en-CA"/>
              </w:rPr>
              <w:t>ɔ</w:t>
            </w:r>
          </w:p>
          <w:p w:rsidR="00C668BB" w:rsidRPr="00EB5763"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Added :</w:t>
            </w:r>
          </w:p>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rFonts w:ascii="Lucida Sans Unicode" w:hAnsi="Lucida Sans Unicode" w:cs="Lucida Sans Unicode"/>
                <w:sz w:val="20"/>
                <w:szCs w:val="20"/>
                <w:lang w:val="en-CA"/>
              </w:rPr>
            </w:pPr>
            <w:r w:rsidRPr="00EB5763">
              <w:rPr>
                <w:rFonts w:ascii="Times New Roman" w:hAnsi="Times New Roman" w:cs="Times New Roman"/>
                <w:sz w:val="24"/>
                <w:szCs w:val="24"/>
                <w:lang w:val="en-CA"/>
              </w:rPr>
              <w:t>oe</w:t>
            </w:r>
          </w:p>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1189"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rFonts w:ascii="Lucida Sans Unicode" w:hAnsi="Lucida Sans Unicode" w:cs="Lucida Sans Unicode"/>
                <w:sz w:val="20"/>
                <w:szCs w:val="20"/>
                <w:lang w:val="en-CA"/>
              </w:rPr>
            </w:pPr>
            <w:r w:rsidRPr="00EB5763">
              <w:rPr>
                <w:rFonts w:ascii="Times New Roman" w:hAnsi="Times New Roman" w:cs="Times New Roman"/>
                <w:sz w:val="24"/>
                <w:szCs w:val="24"/>
                <w:lang w:val="en-CA"/>
              </w:rPr>
              <w:t xml:space="preserve">oe, </w:t>
            </w:r>
            <w:r w:rsidRPr="00EB5763">
              <w:rPr>
                <w:rFonts w:ascii="Lucida Sans Unicode" w:hAnsi="Lucida Sans Unicode" w:cs="Lucida Sans Unicode"/>
                <w:sz w:val="20"/>
                <w:szCs w:val="20"/>
                <w:lang w:val="en-CA"/>
              </w:rPr>
              <w:t>ɔ</w:t>
            </w:r>
          </w:p>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EB5763">
              <w:rPr>
                <w:rFonts w:ascii="Times New Roman" w:hAnsi="Times New Roman" w:cs="Times New Roman"/>
                <w:sz w:val="24"/>
                <w:szCs w:val="24"/>
                <w:lang w:val="en-CA"/>
              </w:rPr>
              <w:t>should have a different viseme in French</w:t>
            </w:r>
          </w:p>
        </w:tc>
        <w:tc>
          <w:tcPr>
            <w:tcW w:w="1721"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cnfStyle w:val="000000100000" w:firstRow="0" w:lastRow="0" w:firstColumn="0" w:lastColumn="0" w:oddVBand="0" w:evenVBand="0" w:oddHBand="1" w:evenHBand="0" w:firstRowFirstColumn="0" w:firstRowLastColumn="0" w:lastRowFirstColumn="0" w:lastRowLastColumn="0"/>
              <w:rPr>
                <w:lang w:val="en-US"/>
              </w:rPr>
            </w:pPr>
          </w:p>
        </w:tc>
      </w:tr>
      <w:tr w:rsidR="00C668BB" w:rsidRPr="005B0B81" w:rsidTr="00C668BB">
        <w:trPr>
          <w:trHeight w:val="1101"/>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jc w:val="center"/>
              <w:rPr>
                <w:lang w:val="en-US"/>
              </w:rPr>
            </w:pPr>
            <w:r w:rsidRPr="00EB5763">
              <w:rPr>
                <w:b w:val="0"/>
                <w:bCs w:val="0"/>
                <w:lang w:val="en-US"/>
              </w:rPr>
              <w:object w:dxaOrig="645" w:dyaOrig="675">
                <v:shape id="_x0000_i1989" type="#_x0000_t75" style="width:32.25pt;height:32.25pt" o:ole="">
                  <v:imagedata r:id="rId292" o:title=""/>
                </v:shape>
                <o:OLEObject Type="Embed" ProgID="PBrush" ShapeID="_x0000_i1989" DrawAspect="Content" ObjectID="_1472234513" r:id="rId2360"/>
              </w:object>
            </w:r>
          </w:p>
        </w:tc>
        <w:tc>
          <w:tcPr>
            <w:tcW w:w="1670"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cnfStyle w:val="000000000000" w:firstRow="0" w:lastRow="0" w:firstColumn="0" w:lastColumn="0" w:oddVBand="0" w:evenVBand="0" w:oddHBand="0" w:evenHBand="0" w:firstRowFirstColumn="0" w:firstRowLastColumn="0" w:lastRowFirstColumn="0" w:lastRowLastColumn="0"/>
              <w:rPr>
                <w:lang w:val="en-US"/>
              </w:rPr>
            </w:pPr>
            <w:r w:rsidRPr="00EB5763">
              <w:rPr>
                <w:lang w:val="en-US"/>
              </w:rPr>
              <w:t>Mouth Open Circle</w:t>
            </w:r>
          </w:p>
        </w:tc>
        <w:tc>
          <w:tcPr>
            <w:tcW w:w="1403" w:type="dxa"/>
            <w:tcBorders>
              <w:top w:val="single" w:sz="4" w:space="0" w:color="auto"/>
              <w:left w:val="single" w:sz="4" w:space="0" w:color="auto"/>
              <w:bottom w:val="single" w:sz="4" w:space="0" w:color="auto"/>
              <w:right w:val="single" w:sz="4" w:space="0" w:color="auto"/>
            </w:tcBorders>
          </w:tcPr>
          <w:p w:rsidR="00C668BB" w:rsidRPr="00EB5763"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EB5763">
              <w:rPr>
                <w:sz w:val="24"/>
                <w:szCs w:val="24"/>
                <w:lang w:val="en-US"/>
              </w:rPr>
              <w:t>ø</w:t>
            </w:r>
          </w:p>
          <w:p w:rsidR="00C668BB" w:rsidRPr="00EB5763"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EB5763">
              <w:rPr>
                <w:sz w:val="24"/>
                <w:szCs w:val="24"/>
                <w:lang w:val="en-US"/>
              </w:rPr>
              <w:t>ø:</w:t>
            </w:r>
            <w:r w:rsidRPr="00EB5763">
              <w:rPr>
                <w:rFonts w:ascii="Lucida Sans Unicode" w:eastAsia="Times New Roman" w:hAnsi="Lucida Sans Unicode" w:cs="Lucida Sans Unicode"/>
                <w:color w:val="000000"/>
                <w:sz w:val="24"/>
                <w:szCs w:val="24"/>
                <w:lang w:eastAsia="fr-CA"/>
              </w:rPr>
              <w:t xml:space="preserve"> </w:t>
            </w:r>
          </w:p>
          <w:p w:rsidR="00C668BB" w:rsidRPr="00EB5763"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r w:rsidRPr="00EB5763">
              <w:rPr>
                <w:rFonts w:ascii="Lucida Sans Unicode" w:eastAsia="Times New Roman" w:hAnsi="Lucida Sans Unicode" w:cs="Lucida Sans Unicode"/>
                <w:color w:val="000000"/>
                <w:sz w:val="24"/>
                <w:szCs w:val="24"/>
                <w:lang w:eastAsia="fr-CA"/>
              </w:rPr>
              <w:t xml:space="preserve">o: </w:t>
            </w:r>
          </w:p>
          <w:p w:rsidR="00C668BB" w:rsidRPr="00EB5763"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4"/>
                <w:szCs w:val="24"/>
                <w:lang w:eastAsia="fr-CA"/>
              </w:rPr>
            </w:pPr>
          </w:p>
        </w:tc>
        <w:tc>
          <w:tcPr>
            <w:tcW w:w="1436" w:type="dxa"/>
            <w:tcBorders>
              <w:top w:val="single" w:sz="4" w:space="0" w:color="auto"/>
              <w:left w:val="single" w:sz="4" w:space="0" w:color="auto"/>
              <w:right w:val="single" w:sz="4" w:space="0" w:color="auto"/>
            </w:tcBorders>
          </w:tcPr>
          <w:p w:rsidR="00C668BB" w:rsidRPr="00EB5763"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Ø</w:t>
            </w:r>
          </w:p>
          <w:p w:rsidR="00C668BB" w:rsidRPr="00EB5763"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B5763">
              <w:rPr>
                <w:rFonts w:ascii="Times New Roman" w:hAnsi="Times New Roman" w:cs="Times New Roman"/>
                <w:sz w:val="24"/>
                <w:szCs w:val="24"/>
              </w:rPr>
              <w:t>Added :</w:t>
            </w:r>
          </w:p>
          <w:p w:rsidR="00C668BB" w:rsidRPr="00EB5763" w:rsidRDefault="00C668BB" w:rsidP="00C668B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EB5763">
              <w:rPr>
                <w:rFonts w:ascii="Times New Roman" w:hAnsi="Times New Roman" w:cs="Times New Roman"/>
                <w:sz w:val="24"/>
                <w:szCs w:val="24"/>
              </w:rPr>
              <w:t>o, õ</w:t>
            </w:r>
          </w:p>
        </w:tc>
        <w:tc>
          <w:tcPr>
            <w:tcW w:w="1189" w:type="dxa"/>
            <w:tcBorders>
              <w:top w:val="single" w:sz="4" w:space="0" w:color="auto"/>
              <w:left w:val="single" w:sz="4" w:space="0" w:color="auto"/>
              <w:right w:val="single" w:sz="4" w:space="0" w:color="auto"/>
            </w:tcBorders>
          </w:tcPr>
          <w:p w:rsidR="00C668BB" w:rsidRPr="00C668BB"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C668BB">
              <w:rPr>
                <w:rFonts w:ascii="Times New Roman" w:hAnsi="Times New Roman" w:cs="Times New Roman"/>
                <w:sz w:val="24"/>
                <w:szCs w:val="24"/>
                <w:lang w:val="en-CA"/>
              </w:rPr>
              <w:t>o, õ, ø</w:t>
            </w:r>
          </w:p>
          <w:p w:rsidR="00C668BB" w:rsidRPr="00C668BB"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C668BB">
              <w:rPr>
                <w:rFonts w:ascii="Times New Roman" w:hAnsi="Times New Roman" w:cs="Times New Roman"/>
                <w:sz w:val="24"/>
                <w:szCs w:val="24"/>
                <w:lang w:val="en-CA"/>
              </w:rPr>
              <w:t>may keep the same symbol</w:t>
            </w:r>
          </w:p>
        </w:tc>
        <w:tc>
          <w:tcPr>
            <w:tcW w:w="1721" w:type="dxa"/>
            <w:tcBorders>
              <w:top w:val="single" w:sz="4" w:space="0" w:color="auto"/>
              <w:left w:val="single" w:sz="4" w:space="0" w:color="auto"/>
              <w:right w:val="single" w:sz="4" w:space="0" w:color="auto"/>
            </w:tcBorders>
          </w:tcPr>
          <w:p w:rsidR="00C668BB" w:rsidRPr="00EB5763" w:rsidRDefault="00C668BB" w:rsidP="00C668B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tc>
      </w:tr>
      <w:tr w:rsidR="00C668BB" w:rsidRPr="004765B0"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60" w:dyaOrig="690">
                <v:shape id="_x0000_i1990" type="#_x0000_t75" style="width:32.25pt;height:36pt" o:ole="">
                  <v:imagedata r:id="rId294" o:title=""/>
                </v:shape>
                <o:OLEObject Type="Embed" ProgID="PBrush" ShapeID="_x0000_i1990" DrawAspect="Content" ObjectID="_1472234514" r:id="rId2361"/>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4765B0">
              <w:rPr>
                <w:lang w:val="en-US"/>
              </w:rPr>
              <w:t>Mouth Open Wrinkled</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u:</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rFonts w:ascii="Times New Roman" w:hAnsi="Times New Roman" w:cs="Times New Roman"/>
                <w:sz w:val="24"/>
                <w:szCs w:val="24"/>
                <w:lang w:val="en-US"/>
              </w:rPr>
              <w:t>ʊ</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y</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y:</w:t>
            </w:r>
          </w:p>
        </w:tc>
        <w:tc>
          <w:tcPr>
            <w:tcW w:w="1436" w:type="dxa"/>
            <w:tcBorders>
              <w:top w:val="single" w:sz="4" w:space="0" w:color="auto"/>
              <w:left w:val="single" w:sz="4" w:space="0" w:color="auto"/>
              <w:bottom w:val="single" w:sz="4" w:space="0" w:color="auto"/>
              <w:right w:val="single" w:sz="4" w:space="0" w:color="auto"/>
            </w:tcBorders>
          </w:tcPr>
          <w:p w:rsidR="00C668BB"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y</w:t>
            </w:r>
          </w:p>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Added :</w:t>
            </w:r>
          </w:p>
          <w:p w:rsidR="00C668BB" w:rsidRPr="004765B0"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4765B0">
              <w:rPr>
                <w:rFonts w:ascii="Times New Roman" w:hAnsi="Times New Roman" w:cs="Times New Roman"/>
                <w:sz w:val="24"/>
                <w:szCs w:val="24"/>
              </w:rPr>
              <w:t>u</w:t>
            </w: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30" w:dyaOrig="630">
                <v:shape id="_x0000_i1991" type="#_x0000_t75" style="width:32.25pt;height:32.25pt" o:ole="">
                  <v:imagedata r:id="rId296" o:title=""/>
                </v:shape>
                <o:OLEObject Type="Embed" ProgID="PBrush" ShapeID="_x0000_i1991" DrawAspect="Content" ObjectID="_1472234515" r:id="rId2362"/>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Mouth Closed Neutral</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m</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m</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90" w:dyaOrig="675">
                <v:shape id="_x0000_i1992" type="#_x0000_t75" style="width:36pt;height:32.25pt" o:ole="">
                  <v:imagedata r:id="rId60" o:title=""/>
                </v:shape>
                <o:OLEObject Type="Embed" ProgID="PBrush" ShapeID="_x0000_i1992" DrawAspect="Content" ObjectID="_1472234516" r:id="rId2363"/>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4765B0">
              <w:rPr>
                <w:lang w:val="en-US"/>
              </w:rPr>
              <w:t>Mouth Tense</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b</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p</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p</w:t>
            </w:r>
          </w:p>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b</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45" w:dyaOrig="630">
                <v:shape id="_x0000_i1993" type="#_x0000_t75" style="width:32.25pt;height:32.25pt" o:ole="">
                  <v:imagedata r:id="rId299" o:title=""/>
                </v:shape>
                <o:OLEObject Type="Embed" ProgID="PBrush" ShapeID="_x0000_i1993" DrawAspect="Content" ObjectID="_1472234517" r:id="rId2364"/>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Teeth on Lips</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f</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v</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f</w:t>
            </w:r>
          </w:p>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v</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30" w:dyaOrig="660">
                <v:shape id="_x0000_i1994" type="#_x0000_t75" style="width:32.25pt;height:32.25pt" o:ole="">
                  <v:imagedata r:id="rId64" o:title=""/>
                </v:shape>
                <o:OLEObject Type="Embed" ProgID="PBrush" ShapeID="_x0000_i1994" DrawAspect="Content" ObjectID="_1472234518" r:id="rId2365"/>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4765B0">
              <w:rPr>
                <w:lang w:val="en-US"/>
              </w:rPr>
              <w:t>Tongue Tip Touches Inside Mouth</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l</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l</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30" w:dyaOrig="630">
                <v:shape id="_x0000_i1995" type="#_x0000_t75" style="width:32.25pt;height:32.25pt" o:ole="">
                  <v:imagedata r:id="rId302" o:title=""/>
                </v:shape>
                <o:OLEObject Type="Embed" ProgID="PBrush" ShapeID="_x0000_i1995" DrawAspect="Content" ObjectID="_1472234519" r:id="rId2366"/>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Tongue Inside Mouth Relaxed (up)</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d</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n</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ŋ</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t</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t</w:t>
            </w:r>
          </w:p>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d</w:t>
            </w:r>
          </w:p>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n</w:t>
            </w: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C668BB" w:rsidRPr="006216D1"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6216D1" w:rsidRDefault="00C668BB" w:rsidP="00C668BB">
            <w:pPr>
              <w:jc w:val="center"/>
              <w:rPr>
                <w:lang w:val="en-US"/>
              </w:rPr>
            </w:pPr>
            <w:r w:rsidRPr="006216D1">
              <w:rPr>
                <w:b w:val="0"/>
                <w:bCs w:val="0"/>
                <w:lang w:val="en-US"/>
              </w:rPr>
              <w:object w:dxaOrig="720" w:dyaOrig="615">
                <v:shape id="_x0000_i1996" type="#_x0000_t75" style="width:36pt;height:32.25pt" o:ole="">
                  <v:imagedata r:id="rId304" o:title=""/>
                </v:shape>
                <o:OLEObject Type="Embed" ProgID="PBrush" ShapeID="_x0000_i1996" DrawAspect="Content" ObjectID="_1472234520" r:id="rId2367"/>
              </w:object>
            </w:r>
          </w:p>
        </w:tc>
        <w:tc>
          <w:tcPr>
            <w:tcW w:w="1670" w:type="dxa"/>
            <w:tcBorders>
              <w:top w:val="single" w:sz="4" w:space="0" w:color="auto"/>
              <w:left w:val="single" w:sz="4" w:space="0" w:color="auto"/>
              <w:bottom w:val="single" w:sz="4" w:space="0" w:color="auto"/>
              <w:right w:val="single" w:sz="4" w:space="0" w:color="auto"/>
            </w:tcBorders>
          </w:tcPr>
          <w:p w:rsidR="00C668BB" w:rsidRPr="006216D1"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6216D1">
              <w:rPr>
                <w:lang w:val="en-US"/>
              </w:rPr>
              <w:t>Mouth Open Forward</w:t>
            </w:r>
          </w:p>
        </w:tc>
        <w:tc>
          <w:tcPr>
            <w:tcW w:w="1403" w:type="dxa"/>
            <w:tcBorders>
              <w:top w:val="single" w:sz="4" w:space="0" w:color="auto"/>
              <w:left w:val="single" w:sz="4" w:space="0" w:color="auto"/>
              <w:bottom w:val="single" w:sz="4" w:space="0" w:color="auto"/>
              <w:right w:val="single" w:sz="4" w:space="0" w:color="auto"/>
            </w:tcBorders>
          </w:tcPr>
          <w:p w:rsidR="00C668BB" w:rsidRPr="006216D1"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6216D1">
              <w:rPr>
                <w:rFonts w:ascii="Times New Roman" w:hAnsi="Times New Roman" w:cs="Times New Roman"/>
                <w:sz w:val="24"/>
                <w:szCs w:val="24"/>
                <w:lang w:val="en-US"/>
              </w:rPr>
              <w:t>ʒ</w:t>
            </w:r>
          </w:p>
          <w:p w:rsidR="00C668BB" w:rsidRPr="006216D1"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6216D1">
              <w:rPr>
                <w:rFonts w:ascii="Times New Roman" w:hAnsi="Times New Roman" w:cs="Times New Roman"/>
                <w:sz w:val="24"/>
                <w:szCs w:val="24"/>
                <w:lang w:val="en-US"/>
              </w:rPr>
              <w:t>ʃ</w:t>
            </w:r>
          </w:p>
        </w:tc>
        <w:tc>
          <w:tcPr>
            <w:tcW w:w="1436" w:type="dxa"/>
            <w:tcBorders>
              <w:top w:val="single" w:sz="4" w:space="0" w:color="auto"/>
              <w:left w:val="single" w:sz="4" w:space="0" w:color="auto"/>
              <w:bottom w:val="single" w:sz="4" w:space="0" w:color="auto"/>
              <w:right w:val="single" w:sz="4" w:space="0" w:color="auto"/>
            </w:tcBorders>
          </w:tcPr>
          <w:p w:rsidR="00C668BB" w:rsidRPr="006216D1" w:rsidRDefault="00C668BB" w:rsidP="00C668BB">
            <w:pPr>
              <w:cnfStyle w:val="000000100000" w:firstRow="0" w:lastRow="0" w:firstColumn="0" w:lastColumn="0" w:oddVBand="0" w:evenVBand="0" w:oddHBand="1" w:evenHBand="0" w:firstRowFirstColumn="0" w:firstRowLastColumn="0" w:lastRowFirstColumn="0" w:lastRowLastColumn="0"/>
              <w:rPr>
                <w:sz w:val="24"/>
                <w:szCs w:val="24"/>
                <w:lang w:val="en-US"/>
              </w:rPr>
            </w:pPr>
            <w:r w:rsidRPr="006216D1">
              <w:rPr>
                <w:rFonts w:ascii="Times New Roman" w:hAnsi="Times New Roman" w:cs="Times New Roman"/>
                <w:sz w:val="24"/>
                <w:szCs w:val="24"/>
                <w:lang w:val="en-US"/>
              </w:rPr>
              <w:t>ʒ</w:t>
            </w:r>
          </w:p>
          <w:p w:rsidR="00C668BB" w:rsidRPr="006216D1"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6216D1">
              <w:rPr>
                <w:rFonts w:ascii="Times New Roman" w:hAnsi="Times New Roman" w:cs="Times New Roman"/>
                <w:sz w:val="24"/>
                <w:szCs w:val="24"/>
                <w:lang w:val="en-US"/>
              </w:rPr>
              <w:t>ʃ</w:t>
            </w: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lang w:val="en-US"/>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lang w:val="en-US"/>
              </w:rPr>
            </w:pPr>
          </w:p>
        </w:tc>
      </w:tr>
      <w:tr w:rsidR="00C668BB" w:rsidRPr="004765B0" w:rsidTr="00517464">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15" w:dyaOrig="630">
                <v:shape id="_x0000_i1997" type="#_x0000_t75" style="width:32.25pt;height:32.25pt" o:ole="">
                  <v:imagedata r:id="rId66" o:title=""/>
                </v:shape>
                <o:OLEObject Type="Embed" ProgID="PBrush" ShapeID="_x0000_i1997" DrawAspect="Content" ObjectID="_1472234521" r:id="rId2368"/>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000000" w:firstRow="0" w:lastRow="0" w:firstColumn="0" w:lastColumn="0" w:oddVBand="0" w:evenVBand="0" w:oddHBand="0" w:evenHBand="0" w:firstRowFirstColumn="0" w:firstRowLastColumn="0" w:lastRowFirstColumn="0" w:lastRowLastColumn="0"/>
              <w:rPr>
                <w:lang w:val="en-US"/>
              </w:rPr>
            </w:pPr>
            <w:r w:rsidRPr="004765B0">
              <w:rPr>
                <w:lang w:val="en-US"/>
              </w:rPr>
              <w:t>Teeth</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z</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s</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ks</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4765B0">
              <w:rPr>
                <w:sz w:val="24"/>
                <w:szCs w:val="24"/>
                <w:lang w:val="en-US"/>
              </w:rPr>
              <w:t>ts</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s</w:t>
            </w:r>
          </w:p>
          <w:p w:rsidR="00C668BB" w:rsidRPr="004765B0"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z</w:t>
            </w:r>
          </w:p>
          <w:p w:rsidR="00C668BB" w:rsidRPr="004765B0" w:rsidRDefault="00C668BB" w:rsidP="00C668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C668BB" w:rsidRPr="004765B0" w:rsidTr="00517464">
        <w:trPr>
          <w:cnfStyle w:val="000000100000" w:firstRow="0" w:lastRow="0" w:firstColumn="0" w:lastColumn="0" w:oddVBand="0" w:evenVBand="0" w:oddHBand="1" w:evenHBand="0"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1437"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rPr>
                <w:lang w:val="en-US"/>
              </w:rPr>
            </w:pPr>
            <w:r w:rsidRPr="004765B0">
              <w:rPr>
                <w:b w:val="0"/>
                <w:bCs w:val="0"/>
                <w:lang w:val="en-US"/>
              </w:rPr>
              <w:object w:dxaOrig="645" w:dyaOrig="630">
                <v:shape id="_x0000_i1998" type="#_x0000_t75" style="width:32.25pt;height:32.25pt" o:ole="">
                  <v:imagedata r:id="rId309" o:title=""/>
                </v:shape>
                <o:OLEObject Type="Embed" ProgID="PBrush" ShapeID="_x0000_i1998" DrawAspect="Content" ObjectID="_1472234522" r:id="rId2369"/>
              </w:object>
            </w:r>
          </w:p>
        </w:tc>
        <w:tc>
          <w:tcPr>
            <w:tcW w:w="1670"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cnfStyle w:val="000000100000" w:firstRow="0" w:lastRow="0" w:firstColumn="0" w:lastColumn="0" w:oddVBand="0" w:evenVBand="0" w:oddHBand="1" w:evenHBand="0" w:firstRowFirstColumn="0" w:firstRowLastColumn="0" w:lastRowFirstColumn="0" w:lastRowLastColumn="0"/>
              <w:rPr>
                <w:lang w:val="en-US"/>
              </w:rPr>
            </w:pPr>
            <w:r w:rsidRPr="004765B0">
              <w:rPr>
                <w:lang w:val="en-US"/>
              </w:rPr>
              <w:t>Tongue Inside Mouth Relaxed (down)</w:t>
            </w:r>
          </w:p>
        </w:tc>
        <w:tc>
          <w:tcPr>
            <w:tcW w:w="1403"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k</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sz w:val="24"/>
                <w:szCs w:val="24"/>
                <w:lang w:val="en-US"/>
              </w:rPr>
              <w:t>r</w:t>
            </w:r>
          </w:p>
          <w:p w:rsidR="00C668BB" w:rsidRPr="004765B0" w:rsidRDefault="00C668BB" w:rsidP="00C668BB">
            <w:pPr>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4765B0">
              <w:rPr>
                <w:rFonts w:ascii="Times New Roman" w:hAnsi="Times New Roman" w:cs="Times New Roman"/>
                <w:sz w:val="24"/>
                <w:szCs w:val="24"/>
                <w:lang w:val="en-US"/>
              </w:rPr>
              <w:t>ɡ</w:t>
            </w:r>
          </w:p>
        </w:tc>
        <w:tc>
          <w:tcPr>
            <w:tcW w:w="1436" w:type="dxa"/>
            <w:tcBorders>
              <w:top w:val="single" w:sz="4" w:space="0" w:color="auto"/>
              <w:left w:val="single" w:sz="4" w:space="0" w:color="auto"/>
              <w:bottom w:val="single" w:sz="4" w:space="0" w:color="auto"/>
              <w:right w:val="single" w:sz="4" w:space="0" w:color="auto"/>
            </w:tcBorders>
          </w:tcPr>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k</w:t>
            </w:r>
          </w:p>
          <w:p w:rsidR="00C668BB"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765B0">
              <w:rPr>
                <w:rFonts w:ascii="Times New Roman" w:hAnsi="Times New Roman" w:cs="Times New Roman"/>
                <w:sz w:val="24"/>
                <w:szCs w:val="24"/>
              </w:rPr>
              <w:t>g</w:t>
            </w:r>
          </w:p>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Added :</w:t>
            </w:r>
          </w:p>
          <w:p w:rsidR="00C668BB" w:rsidRPr="004765B0"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lang w:val="en-US"/>
              </w:rPr>
            </w:pPr>
            <w:r w:rsidRPr="004765B0">
              <w:rPr>
                <w:rFonts w:ascii="Times New Roman" w:hAnsi="Times New Roman" w:cs="Times New Roman"/>
                <w:sz w:val="24"/>
                <w:szCs w:val="24"/>
              </w:rPr>
              <w:t>R</w:t>
            </w:r>
          </w:p>
        </w:tc>
        <w:tc>
          <w:tcPr>
            <w:tcW w:w="1189"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c>
          <w:tcPr>
            <w:tcW w:w="1721" w:type="dxa"/>
            <w:tcBorders>
              <w:top w:val="single" w:sz="4" w:space="0" w:color="auto"/>
              <w:left w:val="single" w:sz="4" w:space="0" w:color="auto"/>
              <w:bottom w:val="single" w:sz="4" w:space="0" w:color="auto"/>
              <w:right w:val="single" w:sz="4" w:space="0" w:color="auto"/>
            </w:tcBorders>
          </w:tcPr>
          <w:p w:rsidR="00C668BB" w:rsidRPr="005F4CEC" w:rsidRDefault="00C668BB" w:rsidP="00C668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p>
        </w:tc>
      </w:tr>
    </w:tbl>
    <w:p w:rsidR="009B452F" w:rsidRPr="002B753F" w:rsidRDefault="009B452F" w:rsidP="009B452F">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761"/>
        <w:gridCol w:w="1483"/>
        <w:gridCol w:w="2013"/>
        <w:gridCol w:w="1599"/>
      </w:tblGrid>
      <w:tr w:rsidR="009B452F"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Align w:val="center"/>
          </w:tcPr>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Language Parlé Complété LPC</w:t>
            </w:r>
          </w:p>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(French Cued Speech)</w:t>
            </w:r>
          </w:p>
        </w:tc>
        <w:tc>
          <w:tcPr>
            <w:tcW w:w="1483" w:type="dxa"/>
            <w:vAlign w:val="center"/>
          </w:tcPr>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vAlign w:val="center"/>
          </w:tcPr>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French Vowels</w:t>
            </w:r>
          </w:p>
        </w:tc>
        <w:tc>
          <w:tcPr>
            <w:tcW w:w="1599" w:type="dxa"/>
            <w:vAlign w:val="center"/>
          </w:tcPr>
          <w:p w:rsidR="009B452F" w:rsidRDefault="009B452F" w:rsidP="0051746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val="restart"/>
            <w:vAlign w:val="center"/>
          </w:tcPr>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noProof/>
                <w:sz w:val="24"/>
                <w:szCs w:val="24"/>
                <w:lang w:eastAsia="fr-CA"/>
              </w:rPr>
              <w:drawing>
                <wp:inline distT="0" distB="0" distL="0" distR="0" wp14:anchorId="142B3C54" wp14:editId="59B62E31">
                  <wp:extent cx="2156791" cy="1965326"/>
                  <wp:effectExtent l="0" t="0" r="0"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bwMode="auto">
                          <a:xfrm>
                            <a:off x="0" y="0"/>
                            <a:ext cx="2160400" cy="1968615"/>
                          </a:xfrm>
                          <a:prstGeom prst="rect">
                            <a:avLst/>
                          </a:prstGeom>
                          <a:noFill/>
                          <a:ln>
                            <a:noFill/>
                          </a:ln>
                        </pic:spPr>
                      </pic:pic>
                    </a:graphicData>
                  </a:graphic>
                </wp:inline>
              </w:drawing>
            </w:r>
          </w:p>
        </w:tc>
        <w:tc>
          <w:tcPr>
            <w:tcW w:w="1483" w:type="dxa"/>
          </w:tcPr>
          <w:p w:rsidR="009B452F" w:rsidRDefault="009B452F" w:rsidP="0051746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30" w:dyaOrig="600">
                <v:shape id="_x0000_i1999" type="#_x0000_t75" style="width:32.25pt;height:28.5pt" o:ole="">
                  <v:imagedata r:id="rId1660" o:title=""/>
                </v:shape>
                <o:OLEObject Type="Embed" ProgID="PBrush" ShapeID="_x0000_i1999" DrawAspect="Content" ObjectID="_1472234523" r:id="rId2370"/>
              </w:object>
            </w:r>
          </w:p>
        </w:tc>
        <w:tc>
          <w:tcPr>
            <w:tcW w:w="2013" w:type="dxa"/>
            <w:vAlign w:val="center"/>
          </w:tcPr>
          <w:p w:rsidR="009B452F" w:rsidRPr="001655A8"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in - eu</w:t>
            </w:r>
          </w:p>
        </w:tc>
        <w:tc>
          <w:tcPr>
            <w:tcW w:w="1599" w:type="dxa"/>
            <w:vAlign w:val="center"/>
          </w:tcPr>
          <w:p w:rsidR="009B452F" w:rsidRPr="00BD4800"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p</w:t>
            </w:r>
          </w:p>
          <w:p w:rsidR="009B452F" w:rsidRPr="00BD4800"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pommette</w:t>
            </w:r>
          </w:p>
          <w:p w:rsidR="009B452F" w:rsidRPr="00BD4800"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D4800">
              <w:rPr>
                <w:rFonts w:ascii="Times New Roman" w:hAnsi="Times New Roman" w:cs="Times New Roman"/>
                <w:sz w:val="24"/>
                <w:szCs w:val="24"/>
              </w:rPr>
              <w:t>(</w:t>
            </w:r>
            <w:r w:rsidRPr="00BD4800">
              <w:rPr>
                <w:rStyle w:val="hps"/>
                <w:rFonts w:ascii="Times New Roman" w:hAnsi="Times New Roman" w:cs="Times New Roman"/>
                <w:color w:val="222222"/>
                <w:sz w:val="24"/>
                <w:szCs w:val="24"/>
                <w:lang w:val="en"/>
              </w:rPr>
              <w:t>cheekbone)</w:t>
            </w:r>
          </w:p>
        </w:tc>
      </w:tr>
      <w:tr w:rsidR="009B452F" w:rsidTr="00517464">
        <w:tc>
          <w:tcPr>
            <w:cnfStyle w:val="001000000000" w:firstRow="0" w:lastRow="0" w:firstColumn="1" w:lastColumn="0" w:oddVBand="0" w:evenVBand="0" w:oddHBand="0" w:evenHBand="0" w:firstRowFirstColumn="0" w:firstRowLastColumn="0" w:lastRowFirstColumn="0" w:lastRowLastColumn="0"/>
            <w:tcW w:w="3761" w:type="dxa"/>
            <w:vMerge/>
          </w:tcPr>
          <w:p w:rsidR="009B452F" w:rsidRDefault="009B452F" w:rsidP="00517464">
            <w:pPr>
              <w:rPr>
                <w:rFonts w:ascii="Times New Roman" w:hAnsi="Times New Roman" w:cs="Times New Roman"/>
                <w:sz w:val="24"/>
                <w:szCs w:val="24"/>
                <w:lang w:val="en-CA"/>
              </w:rPr>
            </w:pPr>
          </w:p>
        </w:tc>
        <w:tc>
          <w:tcPr>
            <w:tcW w:w="1483" w:type="dxa"/>
          </w:tcPr>
          <w:p w:rsidR="009B452F" w:rsidRDefault="009B452F" w:rsidP="0051746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1020" w:dyaOrig="900">
                <v:shape id="_x0000_i2000" type="#_x0000_t75" style="width:49.5pt;height:45.75pt" o:ole="">
                  <v:imagedata r:id="rId1662" o:title=""/>
                </v:shape>
                <o:OLEObject Type="Embed" ProgID="PBrush" ShapeID="_x0000_i2000" DrawAspect="Content" ObjectID="_1472234524" r:id="rId2371"/>
              </w:object>
            </w:r>
          </w:p>
        </w:tc>
        <w:tc>
          <w:tcPr>
            <w:tcW w:w="2013" w:type="dxa"/>
            <w:vAlign w:val="center"/>
          </w:tcPr>
          <w:p w:rsidR="009B452F" w:rsidRPr="001655A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1655A8">
              <w:rPr>
                <w:rFonts w:ascii="Times New Roman" w:hAnsi="Times New Roman" w:cs="Times New Roman"/>
                <w:sz w:val="24"/>
                <w:szCs w:val="24"/>
              </w:rPr>
              <w:t>a</w:t>
            </w:r>
            <w:r>
              <w:rPr>
                <w:rFonts w:ascii="Times New Roman" w:hAnsi="Times New Roman" w:cs="Times New Roman"/>
                <w:sz w:val="24"/>
                <w:szCs w:val="24"/>
              </w:rPr>
              <w:t>] – [o] - e</w:t>
            </w:r>
          </w:p>
        </w:tc>
        <w:tc>
          <w:tcPr>
            <w:tcW w:w="1599" w:type="dxa"/>
            <w:vAlign w:val="center"/>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w: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côté</w:t>
            </w:r>
          </w:p>
          <w:p w:rsidR="009B452F" w:rsidRPr="001655A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9B452F" w:rsidRDefault="009B452F" w:rsidP="00517464">
            <w:pPr>
              <w:rPr>
                <w:rFonts w:ascii="Times New Roman" w:hAnsi="Times New Roman" w:cs="Times New Roman"/>
                <w:sz w:val="24"/>
                <w:szCs w:val="24"/>
                <w:lang w:val="en-CA"/>
              </w:rPr>
            </w:pPr>
          </w:p>
        </w:tc>
        <w:tc>
          <w:tcPr>
            <w:tcW w:w="1483" w:type="dxa"/>
          </w:tcPr>
          <w:p w:rsidR="009B452F" w:rsidRDefault="009B452F" w:rsidP="0051746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15" w:dyaOrig="555">
                <v:shape id="_x0000_i2001" type="#_x0000_t75" style="width:32.25pt;height:28.5pt" o:ole="">
                  <v:imagedata r:id="rId1664" o:title=""/>
                </v:shape>
                <o:OLEObject Type="Embed" ProgID="PBrush" ShapeID="_x0000_i2001" DrawAspect="Content" ObjectID="_1472234525" r:id="rId2372"/>
              </w:object>
            </w:r>
          </w:p>
        </w:tc>
        <w:tc>
          <w:tcPr>
            <w:tcW w:w="2013" w:type="dxa"/>
            <w:vAlign w:val="center"/>
          </w:tcPr>
          <w:p w:rsidR="009B452F" w:rsidRPr="001655A8"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i – on - an</w:t>
            </w:r>
          </w:p>
        </w:tc>
        <w:tc>
          <w:tcPr>
            <w:tcW w:w="1599" w:type="dxa"/>
            <w:vAlign w:val="center"/>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bouche</w:t>
            </w:r>
          </w:p>
          <w:p w:rsidR="009B452F" w:rsidRPr="001655A8"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(mouth)</w:t>
            </w:r>
          </w:p>
        </w:tc>
      </w:tr>
      <w:tr w:rsidR="009B452F" w:rsidTr="00517464">
        <w:tc>
          <w:tcPr>
            <w:cnfStyle w:val="001000000000" w:firstRow="0" w:lastRow="0" w:firstColumn="1" w:lastColumn="0" w:oddVBand="0" w:evenVBand="0" w:oddHBand="0" w:evenHBand="0" w:firstRowFirstColumn="0" w:firstRowLastColumn="0" w:lastRowFirstColumn="0" w:lastRowLastColumn="0"/>
            <w:tcW w:w="3761" w:type="dxa"/>
            <w:vMerge/>
          </w:tcPr>
          <w:p w:rsidR="009B452F" w:rsidRDefault="009B452F" w:rsidP="00517464">
            <w:pPr>
              <w:rPr>
                <w:rFonts w:ascii="Times New Roman" w:hAnsi="Times New Roman" w:cs="Times New Roman"/>
                <w:sz w:val="24"/>
                <w:szCs w:val="24"/>
                <w:lang w:val="en-CA"/>
              </w:rPr>
            </w:pPr>
          </w:p>
        </w:tc>
        <w:tc>
          <w:tcPr>
            <w:tcW w:w="1483" w:type="dxa"/>
          </w:tcPr>
          <w:p w:rsidR="009B452F" w:rsidRDefault="009B452F" w:rsidP="0051746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30" w:dyaOrig="570">
                <v:shape id="_x0000_i2002" type="#_x0000_t75" style="width:32.25pt;height:28.5pt" o:ole="">
                  <v:imagedata r:id="rId1666" o:title=""/>
                </v:shape>
                <o:OLEObject Type="Embed" ProgID="PBrush" ShapeID="_x0000_i2002" DrawAspect="Content" ObjectID="_1472234526" r:id="rId2373"/>
              </w:object>
            </w:r>
          </w:p>
        </w:tc>
        <w:tc>
          <w:tcPr>
            <w:tcW w:w="2013" w:type="dxa"/>
            <w:vAlign w:val="center"/>
          </w:tcPr>
          <w:p w:rsidR="009B452F" w:rsidRPr="001655A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ou – è – [</w:t>
            </w:r>
            <w:r w:rsidRPr="00266DD7">
              <w:rPr>
                <w:rFonts w:ascii="Times New Roman" w:hAnsi="Times New Roman" w:cs="Times New Roman"/>
                <w:sz w:val="24"/>
                <w:szCs w:val="24"/>
                <w:lang w:val="en-CA"/>
              </w:rPr>
              <w:t>ɔ</w:t>
            </w:r>
            <w:r>
              <w:rPr>
                <w:rFonts w:ascii="Times New Roman" w:hAnsi="Times New Roman" w:cs="Times New Roman"/>
                <w:sz w:val="24"/>
                <w:szCs w:val="24"/>
                <w:lang w:val="en-CA"/>
              </w:rPr>
              <w:t>]</w:t>
            </w:r>
          </w:p>
        </w:tc>
        <w:tc>
          <w:tcPr>
            <w:tcW w:w="1599" w:type="dxa"/>
            <w:vAlign w:val="center"/>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w: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menton</w:t>
            </w:r>
          </w:p>
          <w:p w:rsidR="009B452F" w:rsidRPr="001655A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9B452F" w:rsidRDefault="009B452F" w:rsidP="00517464">
            <w:pPr>
              <w:rPr>
                <w:rFonts w:ascii="Times New Roman" w:hAnsi="Times New Roman" w:cs="Times New Roman"/>
                <w:sz w:val="24"/>
                <w:szCs w:val="24"/>
                <w:lang w:val="en-CA"/>
              </w:rPr>
            </w:pPr>
          </w:p>
        </w:tc>
        <w:tc>
          <w:tcPr>
            <w:tcW w:w="1483" w:type="dxa"/>
          </w:tcPr>
          <w:p w:rsidR="009B452F" w:rsidRDefault="009B452F" w:rsidP="0051746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90" w:dyaOrig="810">
                <v:shape id="_x0000_i2003" type="#_x0000_t75" style="width:36pt;height:39.75pt" o:ole="">
                  <v:imagedata r:id="rId1668" o:title=""/>
                </v:shape>
                <o:OLEObject Type="Embed" ProgID="PBrush" ShapeID="_x0000_i2003" DrawAspect="Content" ObjectID="_1472234527" r:id="rId2374"/>
              </w:object>
            </w:r>
          </w:p>
        </w:tc>
        <w:tc>
          <w:tcPr>
            <w:tcW w:w="2013" w:type="dxa"/>
            <w:vAlign w:val="center"/>
          </w:tcPr>
          <w:p w:rsidR="009B452F" w:rsidRPr="001655A8"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55A8">
              <w:rPr>
                <w:rFonts w:ascii="Times New Roman" w:hAnsi="Times New Roman" w:cs="Times New Roman"/>
                <w:sz w:val="24"/>
                <w:szCs w:val="24"/>
              </w:rPr>
              <w:t xml:space="preserve">un – é </w:t>
            </w:r>
            <w:r>
              <w:rPr>
                <w:rFonts w:ascii="Times New Roman" w:hAnsi="Times New Roman" w:cs="Times New Roman"/>
                <w:sz w:val="24"/>
                <w:szCs w:val="24"/>
              </w:rPr>
              <w:t xml:space="preserve">– </w:t>
            </w:r>
            <w:r w:rsidRPr="001655A8">
              <w:rPr>
                <w:rFonts w:ascii="Times New Roman" w:hAnsi="Times New Roman" w:cs="Times New Roman"/>
                <w:sz w:val="24"/>
                <w:szCs w:val="24"/>
              </w:rPr>
              <w:t>u</w:t>
            </w:r>
            <w:r>
              <w:rPr>
                <w:rFonts w:ascii="Times New Roman" w:hAnsi="Times New Roman" w:cs="Times New Roman"/>
                <w:sz w:val="24"/>
                <w:szCs w:val="24"/>
              </w:rPr>
              <w:t xml:space="preserve"> - [</w:t>
            </w:r>
            <w:r w:rsidRPr="00266DD7">
              <w:rPr>
                <w:rFonts w:ascii="Times New Roman" w:hAnsi="Times New Roman" w:cs="Times New Roman"/>
                <w:sz w:val="24"/>
                <w:szCs w:val="24"/>
                <w:lang w:val="en-CA"/>
              </w:rPr>
              <w:t>ɑ</w:t>
            </w:r>
            <w:r>
              <w:rPr>
                <w:rFonts w:ascii="Times New Roman" w:hAnsi="Times New Roman" w:cs="Times New Roman"/>
                <w:sz w:val="24"/>
                <w:szCs w:val="24"/>
                <w:lang w:val="en-CA"/>
              </w:rPr>
              <w:t>]</w:t>
            </w:r>
          </w:p>
        </w:tc>
        <w:tc>
          <w:tcPr>
            <w:tcW w:w="1599" w:type="dxa"/>
            <w:vAlign w:val="center"/>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gorge</w:t>
            </w:r>
          </w:p>
          <w:p w:rsidR="009B452F" w:rsidRPr="001655A8"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r w:rsidR="009B452F" w:rsidRPr="005B0B81" w:rsidTr="00517464">
        <w:tc>
          <w:tcPr>
            <w:cnfStyle w:val="001000000000" w:firstRow="0" w:lastRow="0" w:firstColumn="1" w:lastColumn="0" w:oddVBand="0" w:evenVBand="0" w:oddHBand="0" w:evenHBand="0" w:firstRowFirstColumn="0" w:firstRowLastColumn="0" w:lastRowFirstColumn="0" w:lastRowLastColumn="0"/>
            <w:tcW w:w="8856" w:type="dxa"/>
            <w:gridSpan w:val="4"/>
          </w:tcPr>
          <w:p w:rsidR="009B452F" w:rsidRPr="006D3FAE" w:rsidRDefault="009B452F" w:rsidP="00517464">
            <w:pPr>
              <w:rPr>
                <w:rFonts w:ascii="Times New Roman" w:hAnsi="Times New Roman" w:cs="Times New Roman"/>
                <w:sz w:val="24"/>
                <w:szCs w:val="24"/>
                <w:lang w:val="en"/>
              </w:rPr>
            </w:pPr>
            <w:r>
              <w:rPr>
                <w:rFonts w:ascii="Times New Roman" w:hAnsi="Times New Roman" w:cs="Times New Roman"/>
                <w:sz w:val="24"/>
                <w:szCs w:val="24"/>
                <w:lang w:val="en-CA"/>
              </w:rPr>
              <w:t xml:space="preserve">We can write the hand shapes horizontally for the mouth, this helps distinguishing between chin and </w:t>
            </w:r>
            <w:r w:rsidRPr="00BD4800">
              <w:rPr>
                <w:rStyle w:val="hps"/>
                <w:rFonts w:ascii="Times New Roman" w:hAnsi="Times New Roman" w:cs="Times New Roman"/>
                <w:color w:val="222222"/>
                <w:sz w:val="24"/>
                <w:szCs w:val="24"/>
                <w:lang w:val="en"/>
              </w:rPr>
              <w:t>cheekbone</w:t>
            </w:r>
            <w:r>
              <w:rPr>
                <w:rStyle w:val="hps"/>
                <w:rFonts w:ascii="Times New Roman" w:hAnsi="Times New Roman" w:cs="Times New Roman"/>
                <w:color w:val="222222"/>
                <w:sz w:val="24"/>
                <w:szCs w:val="24"/>
                <w:lang w:val="en"/>
              </w:rPr>
              <w:t xml:space="preserve"> position when the symbols are small.  Note that when using cued speech the hand remains almost vertical, aligned with the arm to avoid articulation injuries.</w:t>
            </w:r>
          </w:p>
        </w:tc>
      </w:tr>
    </w:tbl>
    <w:p w:rsidR="009B452F" w:rsidRDefault="009B452F" w:rsidP="009B452F">
      <w:pPr>
        <w:rPr>
          <w:rFonts w:ascii="Times New Roman" w:hAnsi="Times New Roman" w:cs="Times New Roman"/>
          <w:sz w:val="24"/>
          <w:szCs w:val="24"/>
          <w:lang w:val="en-CA"/>
        </w:rPr>
      </w:pPr>
    </w:p>
    <w:p w:rsidR="009B452F" w:rsidRDefault="009B452F" w:rsidP="009B452F">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9B452F" w:rsidRDefault="009B452F" w:rsidP="009B452F">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652"/>
        <w:gridCol w:w="1559"/>
        <w:gridCol w:w="2410"/>
        <w:gridCol w:w="1159"/>
      </w:tblGrid>
      <w:tr w:rsidR="009B452F"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Finger keys to code consonants</w:t>
            </w:r>
          </w:p>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Language Parlé Complété LPC</w:t>
            </w:r>
          </w:p>
          <w:p w:rsidR="009B452F" w:rsidRDefault="009B452F" w:rsidP="00517464">
            <w:pPr>
              <w:jc w:val="center"/>
              <w:rPr>
                <w:rFonts w:ascii="Times New Roman" w:hAnsi="Times New Roman" w:cs="Times New Roman"/>
                <w:sz w:val="24"/>
                <w:szCs w:val="24"/>
                <w:lang w:val="en-CA"/>
              </w:rPr>
            </w:pPr>
            <w:r>
              <w:rPr>
                <w:rFonts w:ascii="Times New Roman" w:hAnsi="Times New Roman" w:cs="Times New Roman"/>
                <w:sz w:val="24"/>
                <w:szCs w:val="24"/>
                <w:lang w:val="en-CA"/>
              </w:rPr>
              <w:t>(French Cued Speech)</w:t>
            </w:r>
          </w:p>
        </w:tc>
        <w:tc>
          <w:tcPr>
            <w:tcW w:w="1559" w:type="dxa"/>
          </w:tcPr>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handshapes</w:t>
            </w:r>
          </w:p>
        </w:tc>
        <w:tc>
          <w:tcPr>
            <w:tcW w:w="2410" w:type="dxa"/>
          </w:tcPr>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French consonants</w:t>
            </w:r>
          </w:p>
        </w:tc>
        <w:tc>
          <w:tcPr>
            <w:tcW w:w="1159" w:type="dxa"/>
          </w:tcPr>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9B452F" w:rsidRDefault="009B452F"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rPr>
                <w:rFonts w:ascii="Times New Roman" w:hAnsi="Times New Roman" w:cs="Times New Roman"/>
                <w:sz w:val="24"/>
                <w:szCs w:val="24"/>
                <w:lang w:val="en-CA"/>
              </w:rPr>
            </w:pPr>
            <w:r>
              <w:rPr>
                <w:b w:val="0"/>
                <w:bCs w:val="0"/>
              </w:rPr>
              <w:object w:dxaOrig="690" w:dyaOrig="1350">
                <v:shape id="_x0000_i2004" type="#_x0000_t75" style="width:36pt;height:68.25pt" o:ole="">
                  <v:imagedata r:id="rId1678" o:title=""/>
                </v:shape>
                <o:OLEObject Type="Embed" ProgID="PBrush" ShapeID="_x0000_i2004" DrawAspect="Content" ObjectID="_1472234528" r:id="rId2375"/>
              </w:object>
            </w:r>
          </w:p>
        </w:tc>
        <w:tc>
          <w:tcPr>
            <w:tcW w:w="15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r>
              <w:object w:dxaOrig="300" w:dyaOrig="525">
                <v:shape id="_x0000_i2005" type="#_x0000_t75" style="width:13.5pt;height:26.25pt" o:ole="">
                  <v:imagedata r:id="rId1680" o:title=""/>
                </v:shape>
                <o:OLEObject Type="Embed" ProgID="PBrush" ShapeID="_x0000_i2005" DrawAspect="Content" ObjectID="_1472234529" r:id="rId2376"/>
              </w:objec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p>
          <w:p w:rsidR="009B452F" w:rsidRPr="00F829B5" w:rsidRDefault="009B452F" w:rsidP="00517464">
            <w:pPr>
              <w:jc w:val="center"/>
              <w:cnfStyle w:val="000000100000" w:firstRow="0" w:lastRow="0" w:firstColumn="0" w:lastColumn="0" w:oddVBand="0" w:evenVBand="0" w:oddHBand="1" w:evenHBand="0" w:firstRowFirstColumn="0" w:firstRowLastColumn="0" w:lastRowFirstColumn="0" w:lastRowLastColumn="0"/>
            </w:pPr>
            <w:r>
              <w:object w:dxaOrig="465" w:dyaOrig="540">
                <v:shape id="_x0000_i2006" type="#_x0000_t75" style="width:22.5pt;height:28.5pt" o:ole="">
                  <v:imagedata r:id="rId1682" o:title=""/>
                </v:shape>
                <o:OLEObject Type="Embed" ProgID="PBrush" ShapeID="_x0000_i2006" DrawAspect="Content" ObjectID="_1472234530" r:id="rId2377"/>
              </w:object>
            </w:r>
          </w:p>
        </w:tc>
        <w:tc>
          <w:tcPr>
            <w:tcW w:w="2410" w:type="dxa"/>
          </w:tcPr>
          <w:p w:rsidR="009B452F" w:rsidRPr="00FD425C"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p – d – j (/ʒ/)</w:t>
            </w:r>
          </w:p>
          <w:p w:rsidR="009B452F" w:rsidRPr="00FD425C"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B452F" w:rsidRPr="00FD425C"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u w:val="single"/>
              </w:rPr>
              <w:t>p</w:t>
            </w:r>
            <w:r w:rsidRPr="00FD425C">
              <w:rPr>
                <w:rFonts w:ascii="Times New Roman" w:hAnsi="Times New Roman" w:cs="Times New Roman"/>
                <w:sz w:val="24"/>
                <w:szCs w:val="24"/>
              </w:rPr>
              <w:t xml:space="preserve">ied, </w:t>
            </w:r>
            <w:r w:rsidRPr="00FD425C">
              <w:rPr>
                <w:rFonts w:ascii="Times New Roman" w:hAnsi="Times New Roman" w:cs="Times New Roman"/>
                <w:b/>
                <w:sz w:val="24"/>
                <w:szCs w:val="24"/>
                <w:u w:val="single"/>
              </w:rPr>
              <w:t>d</w:t>
            </w:r>
            <w:r w:rsidRPr="00FD425C">
              <w:rPr>
                <w:rFonts w:ascii="Times New Roman" w:hAnsi="Times New Roman" w:cs="Times New Roman"/>
                <w:sz w:val="24"/>
                <w:szCs w:val="24"/>
              </w:rPr>
              <w:t xml:space="preserve">os, </w:t>
            </w:r>
            <w:r w:rsidRPr="00FD425C">
              <w:rPr>
                <w:rFonts w:ascii="Times New Roman" w:hAnsi="Times New Roman" w:cs="Times New Roman"/>
                <w:b/>
                <w:sz w:val="24"/>
                <w:szCs w:val="24"/>
                <w:u w:val="single"/>
              </w:rPr>
              <w:t>j</w:t>
            </w:r>
            <w:r w:rsidRPr="00FD425C">
              <w:rPr>
                <w:rFonts w:ascii="Times New Roman" w:hAnsi="Times New Roman" w:cs="Times New Roman"/>
                <w:sz w:val="24"/>
                <w:szCs w:val="24"/>
              </w:rPr>
              <w:t xml:space="preserve">oue, </w:t>
            </w:r>
            <w:r w:rsidRPr="00FD425C">
              <w:rPr>
                <w:rFonts w:ascii="Times New Roman" w:hAnsi="Times New Roman" w:cs="Times New Roman"/>
                <w:b/>
                <w:sz w:val="24"/>
                <w:szCs w:val="24"/>
                <w:u w:val="single"/>
              </w:rPr>
              <w:t>g</w:t>
            </w:r>
            <w:r w:rsidRPr="00FD425C">
              <w:rPr>
                <w:rFonts w:ascii="Times New Roman" w:hAnsi="Times New Roman" w:cs="Times New Roman"/>
                <w:sz w:val="24"/>
                <w:szCs w:val="24"/>
              </w:rPr>
              <w:t>enou</w:t>
            </w:r>
          </w:p>
        </w:tc>
        <w:tc>
          <w:tcPr>
            <w:tcW w:w="11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1</w:t>
            </w:r>
          </w:p>
        </w:tc>
      </w:tr>
      <w:tr w:rsidR="009B452F" w:rsidTr="00517464">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rPr>
                <w:rFonts w:ascii="Times New Roman" w:hAnsi="Times New Roman" w:cs="Times New Roman"/>
                <w:sz w:val="24"/>
                <w:szCs w:val="24"/>
                <w:lang w:val="en-CA"/>
              </w:rPr>
            </w:pPr>
            <w:r>
              <w:rPr>
                <w:b w:val="0"/>
                <w:bCs w:val="0"/>
              </w:rPr>
              <w:object w:dxaOrig="645" w:dyaOrig="1305">
                <v:shape id="_x0000_i2007" type="#_x0000_t75" style="width:32.25pt;height:64.5pt" o:ole="">
                  <v:imagedata r:id="rId1684" o:title=""/>
                </v:shape>
                <o:OLEObject Type="Embed" ProgID="PBrush" ShapeID="_x0000_i2007" DrawAspect="Content" ObjectID="_1472234531" r:id="rId2378"/>
              </w:object>
            </w:r>
          </w:p>
        </w:tc>
        <w:tc>
          <w:tcPr>
            <w:tcW w:w="15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r>
              <w:object w:dxaOrig="300" w:dyaOrig="525">
                <v:shape id="_x0000_i2008" type="#_x0000_t75" style="width:13.5pt;height:26.25pt" o:ole="">
                  <v:imagedata r:id="rId1686" o:title=""/>
                </v:shape>
                <o:OLEObject Type="Embed" ProgID="PBrush" ShapeID="_x0000_i2008" DrawAspect="Content" ObjectID="_1472234532" r:id="rId2379"/>
              </w:objec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65" w:dyaOrig="510">
                <v:shape id="_x0000_i2009" type="#_x0000_t75" style="width:22.5pt;height:26.25pt" o:ole="">
                  <v:imagedata r:id="rId1688" o:title=""/>
                </v:shape>
                <o:OLEObject Type="Embed" ProgID="PBrush" ShapeID="_x0000_i2009" DrawAspect="Content" ObjectID="_1472234533" r:id="rId2380"/>
              </w:object>
            </w:r>
          </w:p>
        </w:tc>
        <w:tc>
          <w:tcPr>
            <w:tcW w:w="2410" w:type="dxa"/>
          </w:tcPr>
          <w:p w:rsidR="009B452F" w:rsidRPr="00FD425C"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sz w:val="24"/>
                <w:szCs w:val="24"/>
              </w:rPr>
              <w:t>k – v –z</w:t>
            </w:r>
          </w:p>
          <w:p w:rsidR="009B452F" w:rsidRPr="00FD425C"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9B452F" w:rsidRPr="00FD425C"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D425C">
              <w:rPr>
                <w:rFonts w:ascii="Times New Roman" w:hAnsi="Times New Roman" w:cs="Times New Roman"/>
                <w:b/>
                <w:sz w:val="24"/>
                <w:szCs w:val="24"/>
                <w:u w:val="single"/>
              </w:rPr>
              <w:t>c</w:t>
            </w:r>
            <w:r w:rsidRPr="00FD425C">
              <w:rPr>
                <w:rFonts w:ascii="Times New Roman" w:hAnsi="Times New Roman" w:cs="Times New Roman"/>
                <w:sz w:val="24"/>
                <w:szCs w:val="24"/>
              </w:rPr>
              <w:t xml:space="preserve">ou, </w:t>
            </w:r>
            <w:r w:rsidRPr="00FD425C">
              <w:rPr>
                <w:rFonts w:ascii="Times New Roman" w:hAnsi="Times New Roman" w:cs="Times New Roman"/>
                <w:b/>
                <w:sz w:val="24"/>
                <w:szCs w:val="24"/>
                <w:u w:val="single"/>
              </w:rPr>
              <w:t>v</w:t>
            </w:r>
            <w:r w:rsidRPr="00FD425C">
              <w:rPr>
                <w:rFonts w:ascii="Times New Roman" w:hAnsi="Times New Roman" w:cs="Times New Roman"/>
                <w:sz w:val="24"/>
                <w:szCs w:val="24"/>
              </w:rPr>
              <w:t xml:space="preserve">entre, </w:t>
            </w:r>
            <w:r w:rsidRPr="00FD425C">
              <w:rPr>
                <w:rFonts w:ascii="Times New Roman" w:hAnsi="Times New Roman" w:cs="Times New Roman"/>
                <w:b/>
                <w:sz w:val="24"/>
                <w:szCs w:val="24"/>
                <w:u w:val="single"/>
              </w:rPr>
              <w:t>z</w:t>
            </w:r>
            <w:r w:rsidRPr="00FD425C">
              <w:rPr>
                <w:rFonts w:ascii="Times New Roman" w:hAnsi="Times New Roman" w:cs="Times New Roman"/>
                <w:sz w:val="24"/>
                <w:szCs w:val="24"/>
              </w:rPr>
              <w:t>èbre</w:t>
            </w:r>
          </w:p>
        </w:tc>
        <w:tc>
          <w:tcPr>
            <w:tcW w:w="11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2</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rPr>
                <w:rFonts w:ascii="Times New Roman" w:hAnsi="Times New Roman" w:cs="Times New Roman"/>
                <w:sz w:val="24"/>
                <w:szCs w:val="24"/>
                <w:lang w:val="en-CA"/>
              </w:rPr>
            </w:pPr>
            <w:r>
              <w:rPr>
                <w:b w:val="0"/>
                <w:bCs w:val="0"/>
              </w:rPr>
              <w:object w:dxaOrig="645" w:dyaOrig="1275">
                <v:shape id="_x0000_i2010" type="#_x0000_t75" style="width:32.25pt;height:64.5pt" o:ole="">
                  <v:imagedata r:id="rId1690" o:title=""/>
                </v:shape>
                <o:OLEObject Type="Embed" ProgID="PBrush" ShapeID="_x0000_i2010" DrawAspect="Content" ObjectID="_1472234534" r:id="rId2381"/>
              </w:object>
            </w:r>
          </w:p>
        </w:tc>
        <w:tc>
          <w:tcPr>
            <w:tcW w:w="15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r>
              <w:object w:dxaOrig="300" w:dyaOrig="540">
                <v:shape id="_x0000_i2011" type="#_x0000_t75" style="width:13.5pt;height:28.5pt" o:ole="">
                  <v:imagedata r:id="rId1672" o:title=""/>
                </v:shape>
                <o:OLEObject Type="Embed" ProgID="PBrush" ShapeID="_x0000_i2011" DrawAspect="Content" ObjectID="_1472234535" r:id="rId2382"/>
              </w:objec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510" w:dyaOrig="525">
                <v:shape id="_x0000_i2012" type="#_x0000_t75" style="width:26.25pt;height:26.25pt" o:ole="">
                  <v:imagedata r:id="rId1674" o:title=""/>
                </v:shape>
                <o:OLEObject Type="Embed" ProgID="PBrush" ShapeID="_x0000_i2012" DrawAspect="Content" ObjectID="_1472234536" r:id="rId2383"/>
              </w:object>
            </w:r>
          </w:p>
        </w:tc>
        <w:tc>
          <w:tcPr>
            <w:tcW w:w="2410"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 – r (and English r)</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66DD7">
              <w:rPr>
                <w:rFonts w:ascii="Times New Roman" w:hAnsi="Times New Roman" w:cs="Times New Roman"/>
                <w:b/>
                <w:sz w:val="24"/>
                <w:szCs w:val="24"/>
                <w:u w:val="single"/>
                <w:lang w:val="en-CA"/>
              </w:rPr>
              <w:t>s</w:t>
            </w:r>
            <w:r>
              <w:rPr>
                <w:rFonts w:ascii="Times New Roman" w:hAnsi="Times New Roman" w:cs="Times New Roman"/>
                <w:sz w:val="24"/>
                <w:szCs w:val="24"/>
                <w:lang w:val="en-CA"/>
              </w:rPr>
              <w:t xml:space="preserve">ang, </w:t>
            </w:r>
            <w:r w:rsidRPr="00266DD7">
              <w:rPr>
                <w:rFonts w:ascii="Times New Roman" w:hAnsi="Times New Roman" w:cs="Times New Roman"/>
                <w:b/>
                <w:sz w:val="24"/>
                <w:szCs w:val="24"/>
                <w:u w:val="single"/>
                <w:lang w:val="en-CA"/>
              </w:rPr>
              <w:t>r</w:t>
            </w:r>
            <w:r>
              <w:rPr>
                <w:rFonts w:ascii="Times New Roman" w:hAnsi="Times New Roman" w:cs="Times New Roman"/>
                <w:sz w:val="24"/>
                <w:szCs w:val="24"/>
                <w:lang w:val="en-CA"/>
              </w:rPr>
              <w:t xml:space="preserve">ein, </w:t>
            </w:r>
            <w:r w:rsidRPr="00266DD7">
              <w:rPr>
                <w:rFonts w:ascii="Times New Roman" w:hAnsi="Times New Roman" w:cs="Times New Roman"/>
                <w:b/>
                <w:sz w:val="24"/>
                <w:szCs w:val="24"/>
                <w:u w:val="single"/>
                <w:lang w:val="en-CA"/>
              </w:rPr>
              <w:t>r</w:t>
            </w:r>
            <w:r>
              <w:rPr>
                <w:rFonts w:ascii="Times New Roman" w:hAnsi="Times New Roman" w:cs="Times New Roman"/>
                <w:sz w:val="24"/>
                <w:szCs w:val="24"/>
                <w:lang w:val="en-CA"/>
              </w:rPr>
              <w:t>eggae</w:t>
            </w:r>
          </w:p>
        </w:tc>
        <w:tc>
          <w:tcPr>
            <w:tcW w:w="11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3</w:t>
            </w:r>
          </w:p>
        </w:tc>
      </w:tr>
      <w:tr w:rsidR="009B452F" w:rsidTr="00517464">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pPr>
            <w:r>
              <w:rPr>
                <w:b w:val="0"/>
                <w:bCs w:val="0"/>
              </w:rPr>
              <w:object w:dxaOrig="630" w:dyaOrig="1275">
                <v:shape id="_x0000_i2013" type="#_x0000_t75" style="width:32.25pt;height:64.5pt" o:ole="">
                  <v:imagedata r:id="rId1694" o:title=""/>
                </v:shape>
                <o:OLEObject Type="Embed" ProgID="PBrush" ShapeID="_x0000_i2013" DrawAspect="Content" ObjectID="_1472234537" r:id="rId2384"/>
              </w:object>
            </w:r>
          </w:p>
        </w:tc>
        <w:tc>
          <w:tcPr>
            <w:tcW w:w="15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r>
              <w:object w:dxaOrig="285" w:dyaOrig="405">
                <v:shape id="_x0000_i2014" type="#_x0000_t75" style="width:13.5pt;height:22.5pt" o:ole="">
                  <v:imagedata r:id="rId1696" o:title=""/>
                </v:shape>
                <o:OLEObject Type="Embed" ProgID="PBrush" ShapeID="_x0000_i2014" DrawAspect="Content" ObjectID="_1472234538" r:id="rId2385"/>
              </w:objec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05" w:dyaOrig="420">
                <v:shape id="_x0000_i2015" type="#_x0000_t75" style="width:22.5pt;height:22.5pt" o:ole="">
                  <v:imagedata r:id="rId1698" o:title=""/>
                </v:shape>
                <o:OLEObject Type="Embed" ProgID="PBrush" ShapeID="_x0000_i2015" DrawAspect="Content" ObjectID="_1472234539" r:id="rId2386"/>
              </w:object>
            </w:r>
          </w:p>
        </w:tc>
        <w:tc>
          <w:tcPr>
            <w:tcW w:w="2410" w:type="dxa"/>
          </w:tcPr>
          <w:p w:rsidR="009B452F" w:rsidRPr="00B035FE"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B035FE">
              <w:rPr>
                <w:rFonts w:ascii="Times New Roman" w:hAnsi="Times New Roman" w:cs="Times New Roman"/>
                <w:sz w:val="24"/>
                <w:szCs w:val="24"/>
                <w:lang w:val="es-ES"/>
              </w:rPr>
              <w:t>b – n - / ɥ/</w:t>
            </w:r>
          </w:p>
          <w:p w:rsidR="009B452F" w:rsidRPr="00B035FE"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p>
          <w:p w:rsidR="009B452F" w:rsidRPr="00B035FE"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B035FE">
              <w:rPr>
                <w:rFonts w:ascii="Times New Roman" w:hAnsi="Times New Roman" w:cs="Times New Roman"/>
                <w:b/>
                <w:sz w:val="24"/>
                <w:szCs w:val="24"/>
                <w:u w:val="single"/>
                <w:lang w:val="es-ES"/>
              </w:rPr>
              <w:t>b</w:t>
            </w:r>
            <w:r w:rsidRPr="00B035FE">
              <w:rPr>
                <w:rFonts w:ascii="Times New Roman" w:hAnsi="Times New Roman" w:cs="Times New Roman"/>
                <w:sz w:val="24"/>
                <w:szCs w:val="24"/>
                <w:lang w:val="es-ES"/>
              </w:rPr>
              <w:t xml:space="preserve">ras, </w:t>
            </w:r>
            <w:r w:rsidRPr="00B035FE">
              <w:rPr>
                <w:rFonts w:ascii="Times New Roman" w:hAnsi="Times New Roman" w:cs="Times New Roman"/>
                <w:b/>
                <w:sz w:val="24"/>
                <w:szCs w:val="24"/>
                <w:u w:val="single"/>
                <w:lang w:val="es-ES"/>
              </w:rPr>
              <w:t>n</w:t>
            </w:r>
            <w:r w:rsidRPr="00B035FE">
              <w:rPr>
                <w:rFonts w:ascii="Times New Roman" w:hAnsi="Times New Roman" w:cs="Times New Roman"/>
                <w:sz w:val="24"/>
                <w:szCs w:val="24"/>
                <w:lang w:val="es-ES"/>
              </w:rPr>
              <w:t>ez, c</w:t>
            </w:r>
            <w:r w:rsidRPr="00B035FE">
              <w:rPr>
                <w:rFonts w:ascii="Times New Roman" w:hAnsi="Times New Roman" w:cs="Times New Roman"/>
                <w:b/>
                <w:sz w:val="24"/>
                <w:szCs w:val="24"/>
                <w:u w:val="single"/>
                <w:lang w:val="es-ES"/>
              </w:rPr>
              <w:t>u</w:t>
            </w:r>
            <w:r w:rsidRPr="00B035FE">
              <w:rPr>
                <w:rFonts w:ascii="Times New Roman" w:hAnsi="Times New Roman" w:cs="Times New Roman"/>
                <w:sz w:val="24"/>
                <w:szCs w:val="24"/>
                <w:lang w:val="es-ES"/>
              </w:rPr>
              <w:t>ir</w:t>
            </w:r>
          </w:p>
        </w:tc>
        <w:tc>
          <w:tcPr>
            <w:tcW w:w="11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4</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pPr>
            <w:r>
              <w:rPr>
                <w:b w:val="0"/>
                <w:bCs w:val="0"/>
              </w:rPr>
              <w:object w:dxaOrig="900" w:dyaOrig="1350">
                <v:shape id="_x0000_i2016" type="#_x0000_t75" style="width:45.75pt;height:68.25pt" o:ole="">
                  <v:imagedata r:id="rId1700" o:title=""/>
                </v:shape>
                <o:OLEObject Type="Embed" ProgID="PBrush" ShapeID="_x0000_i2016" DrawAspect="Content" ObjectID="_1472234540" r:id="rId2387"/>
              </w:object>
            </w:r>
          </w:p>
        </w:tc>
        <w:tc>
          <w:tcPr>
            <w:tcW w:w="15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r>
              <w:object w:dxaOrig="360" w:dyaOrig="495">
                <v:shape id="_x0000_i2017" type="#_x0000_t75" style="width:15.75pt;height:26.25pt" o:ole="">
                  <v:imagedata r:id="rId1702" o:title=""/>
                </v:shape>
                <o:OLEObject Type="Embed" ProgID="PBrush" ShapeID="_x0000_i2017" DrawAspect="Content" ObjectID="_1472234541" r:id="rId2388"/>
              </w:objec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35" w:dyaOrig="480">
                <v:shape id="_x0000_i2018" type="#_x0000_t75" style="width:22.5pt;height:26.25pt" o:ole="">
                  <v:imagedata r:id="rId1704" o:title=""/>
                </v:shape>
                <o:OLEObject Type="Embed" ProgID="PBrush" ShapeID="_x0000_i2018" DrawAspect="Content" ObjectID="_1472234542" r:id="rId2389"/>
              </w:object>
            </w:r>
          </w:p>
        </w:tc>
        <w:tc>
          <w:tcPr>
            <w:tcW w:w="2410"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m – t- f</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and each vowel not preceded by a consonant</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F4150">
              <w:rPr>
                <w:rFonts w:ascii="Times New Roman" w:hAnsi="Times New Roman" w:cs="Times New Roman"/>
                <w:b/>
                <w:sz w:val="24"/>
                <w:szCs w:val="24"/>
                <w:u w:val="single"/>
                <w:lang w:val="en-CA"/>
              </w:rPr>
              <w:t>m</w:t>
            </w:r>
            <w:r>
              <w:rPr>
                <w:rFonts w:ascii="Times New Roman" w:hAnsi="Times New Roman" w:cs="Times New Roman"/>
                <w:sz w:val="24"/>
                <w:szCs w:val="24"/>
                <w:lang w:val="en-CA"/>
              </w:rPr>
              <w:t xml:space="preserve">ain, </w:t>
            </w:r>
            <w:r w:rsidRPr="007F4150">
              <w:rPr>
                <w:rFonts w:ascii="Times New Roman" w:hAnsi="Times New Roman" w:cs="Times New Roman"/>
                <w:b/>
                <w:sz w:val="24"/>
                <w:szCs w:val="24"/>
                <w:u w:val="single"/>
                <w:lang w:val="en-CA"/>
              </w:rPr>
              <w:t>t</w:t>
            </w:r>
            <w:r>
              <w:rPr>
                <w:rFonts w:ascii="Times New Roman" w:hAnsi="Times New Roman" w:cs="Times New Roman"/>
                <w:sz w:val="24"/>
                <w:szCs w:val="24"/>
                <w:lang w:val="en-CA"/>
              </w:rPr>
              <w:t xml:space="preserve">ête, </w:t>
            </w:r>
            <w:r w:rsidRPr="007F4150">
              <w:rPr>
                <w:rFonts w:ascii="Times New Roman" w:hAnsi="Times New Roman" w:cs="Times New Roman"/>
                <w:b/>
                <w:sz w:val="24"/>
                <w:szCs w:val="24"/>
                <w:u w:val="single"/>
                <w:lang w:val="en-CA"/>
              </w:rPr>
              <w:t>f</w:t>
            </w:r>
            <w:r>
              <w:rPr>
                <w:rFonts w:ascii="Times New Roman" w:hAnsi="Times New Roman" w:cs="Times New Roman"/>
                <w:sz w:val="24"/>
                <w:szCs w:val="24"/>
                <w:lang w:val="en-CA"/>
              </w:rPr>
              <w:t>ront</w:t>
            </w:r>
          </w:p>
        </w:tc>
        <w:tc>
          <w:tcPr>
            <w:tcW w:w="11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5</w:t>
            </w:r>
          </w:p>
        </w:tc>
      </w:tr>
      <w:tr w:rsidR="009B452F" w:rsidTr="00517464">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pPr>
            <w:r>
              <w:rPr>
                <w:b w:val="0"/>
                <w:bCs w:val="0"/>
              </w:rPr>
              <w:object w:dxaOrig="870" w:dyaOrig="1335">
                <v:shape id="_x0000_i2019" type="#_x0000_t75" style="width:45.75pt;height:68.25pt" o:ole="">
                  <v:imagedata r:id="rId1706" o:title=""/>
                </v:shape>
                <o:OLEObject Type="Embed" ProgID="PBrush" ShapeID="_x0000_i2019" DrawAspect="Content" ObjectID="_1472234543" r:id="rId2390"/>
              </w:object>
            </w:r>
          </w:p>
        </w:tc>
        <w:tc>
          <w:tcPr>
            <w:tcW w:w="15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r>
              <w:object w:dxaOrig="390" w:dyaOrig="555">
                <v:shape id="_x0000_i2020" type="#_x0000_t75" style="width:15.75pt;height:28.5pt" o:ole="">
                  <v:imagedata r:id="rId1708" o:title=""/>
                </v:shape>
                <o:OLEObject Type="Embed" ProgID="PBrush" ShapeID="_x0000_i2020" DrawAspect="Content" ObjectID="_1472234544" r:id="rId2391"/>
              </w:objec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pP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35" w:dyaOrig="555">
                <v:shape id="_x0000_i2021" type="#_x0000_t75" style="width:22.5pt;height:28.5pt" o:ole="">
                  <v:imagedata r:id="rId1710" o:title=""/>
                </v:shape>
                <o:OLEObject Type="Embed" ProgID="PBrush" ShapeID="_x0000_i2021" DrawAspect="Content" ObjectID="_1472234545" r:id="rId2392"/>
              </w:object>
            </w:r>
          </w:p>
        </w:tc>
        <w:tc>
          <w:tcPr>
            <w:tcW w:w="2410" w:type="dxa"/>
          </w:tcPr>
          <w:p w:rsidR="009B452F" w:rsidRPr="00510A7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0A78">
              <w:rPr>
                <w:rFonts w:ascii="Times New Roman" w:hAnsi="Times New Roman" w:cs="Times New Roman"/>
                <w:sz w:val="24"/>
                <w:szCs w:val="24"/>
              </w:rPr>
              <w:t>l - ch – gn – /w/</w:t>
            </w:r>
          </w:p>
          <w:p w:rsidR="009B452F" w:rsidRPr="00510A7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9B452F" w:rsidRPr="00510A78"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0A78">
              <w:rPr>
                <w:rFonts w:ascii="Times New Roman" w:hAnsi="Times New Roman" w:cs="Times New Roman"/>
                <w:b/>
                <w:sz w:val="24"/>
                <w:szCs w:val="24"/>
                <w:u w:val="single"/>
              </w:rPr>
              <w:t>l</w:t>
            </w:r>
            <w:r w:rsidRPr="00510A78">
              <w:rPr>
                <w:rFonts w:ascii="Times New Roman" w:hAnsi="Times New Roman" w:cs="Times New Roman"/>
                <w:sz w:val="24"/>
                <w:szCs w:val="24"/>
              </w:rPr>
              <w:t xml:space="preserve">obe, </w:t>
            </w:r>
            <w:r w:rsidRPr="00510A78">
              <w:rPr>
                <w:rFonts w:ascii="Times New Roman" w:hAnsi="Times New Roman" w:cs="Times New Roman"/>
                <w:b/>
                <w:sz w:val="24"/>
                <w:szCs w:val="24"/>
                <w:u w:val="single"/>
              </w:rPr>
              <w:t>ch</w:t>
            </w:r>
            <w:r w:rsidRPr="00510A78">
              <w:rPr>
                <w:rFonts w:ascii="Times New Roman" w:hAnsi="Times New Roman" w:cs="Times New Roman"/>
                <w:sz w:val="24"/>
                <w:szCs w:val="24"/>
              </w:rPr>
              <w:t>air, ga</w:t>
            </w:r>
            <w:r w:rsidRPr="00510A78">
              <w:rPr>
                <w:rFonts w:ascii="Times New Roman" w:hAnsi="Times New Roman" w:cs="Times New Roman"/>
                <w:b/>
                <w:sz w:val="24"/>
                <w:szCs w:val="24"/>
                <w:u w:val="single"/>
              </w:rPr>
              <w:t>gn</w:t>
            </w:r>
            <w:r w:rsidRPr="00510A78">
              <w:rPr>
                <w:rFonts w:ascii="Times New Roman" w:hAnsi="Times New Roman" w:cs="Times New Roman"/>
                <w:sz w:val="24"/>
                <w:szCs w:val="24"/>
              </w:rPr>
              <w:t>er, t</w:t>
            </w:r>
            <w:r w:rsidRPr="00510A78">
              <w:rPr>
                <w:rFonts w:ascii="Times New Roman" w:hAnsi="Times New Roman" w:cs="Times New Roman"/>
                <w:b/>
                <w:sz w:val="24"/>
                <w:szCs w:val="24"/>
                <w:u w:val="single"/>
              </w:rPr>
              <w:t>oi</w:t>
            </w:r>
          </w:p>
        </w:tc>
        <w:tc>
          <w:tcPr>
            <w:tcW w:w="11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6</w:t>
            </w:r>
          </w:p>
        </w:tc>
      </w:tr>
      <w:tr w:rsidR="009B452F"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pPr>
            <w:r>
              <w:rPr>
                <w:b w:val="0"/>
                <w:bCs w:val="0"/>
              </w:rPr>
              <w:object w:dxaOrig="855" w:dyaOrig="1335">
                <v:shape id="_x0000_i2022" type="#_x0000_t75" style="width:43.5pt;height:68.25pt" o:ole="">
                  <v:imagedata r:id="rId1712" o:title=""/>
                </v:shape>
                <o:OLEObject Type="Embed" ProgID="PBrush" ShapeID="_x0000_i2022" DrawAspect="Content" ObjectID="_1472234546" r:id="rId2393"/>
              </w:object>
            </w:r>
          </w:p>
        </w:tc>
        <w:tc>
          <w:tcPr>
            <w:tcW w:w="15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r>
              <w:object w:dxaOrig="390" w:dyaOrig="540">
                <v:shape id="_x0000_i2023" type="#_x0000_t75" style="width:15.75pt;height:28.5pt" o:ole="">
                  <v:imagedata r:id="rId1714" o:title=""/>
                </v:shape>
                <o:OLEObject Type="Embed" ProgID="PBrush" ShapeID="_x0000_i2023" DrawAspect="Content" ObjectID="_1472234547" r:id="rId2394"/>
              </w:objec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80" w:dyaOrig="525">
                <v:shape id="_x0000_i2024" type="#_x0000_t75" style="width:26.25pt;height:26.25pt" o:ole="">
                  <v:imagedata r:id="rId1716" o:title=""/>
                </v:shape>
                <o:OLEObject Type="Embed" ProgID="PBrush" ShapeID="_x0000_i2024" DrawAspect="Content" ObjectID="_1472234548" r:id="rId2395"/>
              </w:object>
            </w:r>
          </w:p>
        </w:tc>
        <w:tc>
          <w:tcPr>
            <w:tcW w:w="2410"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g – dj (/d</w:t>
            </w:r>
            <w:r w:rsidRPr="00266DD7">
              <w:rPr>
                <w:rFonts w:ascii="Times New Roman" w:hAnsi="Times New Roman" w:cs="Times New Roman"/>
                <w:sz w:val="24"/>
                <w:szCs w:val="24"/>
                <w:lang w:val="en-CA"/>
              </w:rPr>
              <w:t>ʒ</w:t>
            </w:r>
            <w:r>
              <w:rPr>
                <w:rFonts w:ascii="Times New Roman" w:hAnsi="Times New Roman" w:cs="Times New Roman"/>
                <w:sz w:val="24"/>
                <w:szCs w:val="24"/>
                <w:lang w:val="en-CA"/>
              </w:rPr>
              <w:t>/)</w:t>
            </w: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7F4150">
              <w:rPr>
                <w:rFonts w:ascii="Times New Roman" w:hAnsi="Times New Roman" w:cs="Times New Roman"/>
                <w:b/>
                <w:sz w:val="24"/>
                <w:szCs w:val="24"/>
                <w:u w:val="single"/>
                <w:lang w:val="en-CA"/>
              </w:rPr>
              <w:t>g</w:t>
            </w:r>
            <w:r>
              <w:rPr>
                <w:rFonts w:ascii="Times New Roman" w:hAnsi="Times New Roman" w:cs="Times New Roman"/>
                <w:sz w:val="24"/>
                <w:szCs w:val="24"/>
                <w:lang w:val="en-CA"/>
              </w:rPr>
              <w:t xml:space="preserve">orge, </w:t>
            </w:r>
            <w:r w:rsidRPr="007F4150">
              <w:rPr>
                <w:rFonts w:ascii="Times New Roman" w:hAnsi="Times New Roman" w:cs="Times New Roman"/>
                <w:b/>
                <w:sz w:val="24"/>
                <w:szCs w:val="24"/>
                <w:u w:val="single"/>
                <w:lang w:val="en-CA"/>
              </w:rPr>
              <w:t>J</w:t>
            </w:r>
            <w:r>
              <w:rPr>
                <w:rFonts w:ascii="Times New Roman" w:hAnsi="Times New Roman" w:cs="Times New Roman"/>
                <w:sz w:val="24"/>
                <w:szCs w:val="24"/>
                <w:lang w:val="en-CA"/>
              </w:rPr>
              <w:t>oe</w:t>
            </w:r>
          </w:p>
        </w:tc>
        <w:tc>
          <w:tcPr>
            <w:tcW w:w="1159" w:type="dxa"/>
          </w:tcPr>
          <w:p w:rsidR="009B452F" w:rsidRDefault="009B452F"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7</w:t>
            </w:r>
          </w:p>
        </w:tc>
      </w:tr>
      <w:tr w:rsidR="009B452F" w:rsidTr="00517464">
        <w:tc>
          <w:tcPr>
            <w:cnfStyle w:val="001000000000" w:firstRow="0" w:lastRow="0" w:firstColumn="1" w:lastColumn="0" w:oddVBand="0" w:evenVBand="0" w:oddHBand="0" w:evenHBand="0" w:firstRowFirstColumn="0" w:firstRowLastColumn="0" w:lastRowFirstColumn="0" w:lastRowLastColumn="0"/>
            <w:tcW w:w="3652" w:type="dxa"/>
          </w:tcPr>
          <w:p w:rsidR="009B452F" w:rsidRDefault="009B452F" w:rsidP="00517464">
            <w:pPr>
              <w:jc w:val="center"/>
            </w:pPr>
            <w:r>
              <w:rPr>
                <w:b w:val="0"/>
                <w:bCs w:val="0"/>
              </w:rPr>
              <w:object w:dxaOrig="780" w:dyaOrig="1365">
                <v:shape id="_x0000_i2025" type="#_x0000_t75" style="width:39.75pt;height:68.25pt" o:ole="">
                  <v:imagedata r:id="rId1718" o:title=""/>
                </v:shape>
                <o:OLEObject Type="Embed" ProgID="PBrush" ShapeID="_x0000_i2025" DrawAspect="Content" ObjectID="_1472234549" r:id="rId2396"/>
              </w:object>
            </w:r>
          </w:p>
        </w:tc>
        <w:tc>
          <w:tcPr>
            <w:tcW w:w="15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315" w:dyaOrig="525">
                <v:shape id="_x0000_i2026" type="#_x0000_t75" style="width:13.5pt;height:26.25pt" o:ole="">
                  <v:imagedata r:id="rId1720" o:title=""/>
                </v:shape>
                <o:OLEObject Type="Embed" ProgID="PBrush" ShapeID="_x0000_i2026" DrawAspect="Content" ObjectID="_1472234550" r:id="rId2397"/>
              </w:objec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80" w:dyaOrig="540">
                <v:shape id="_x0000_i2027" type="#_x0000_t75" style="width:26.25pt;height:28.5pt" o:ole="">
                  <v:imagedata r:id="rId1722" o:title=""/>
                </v:shape>
                <o:OLEObject Type="Embed" ProgID="PBrush" ShapeID="_x0000_i2027" DrawAspect="Content" ObjectID="_1472234551" r:id="rId2398"/>
              </w:object>
            </w:r>
          </w:p>
        </w:tc>
        <w:tc>
          <w:tcPr>
            <w:tcW w:w="2410"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y (/j/) – tch</w:t>
            </w: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oe</w:t>
            </w:r>
            <w:r w:rsidRPr="007F4150">
              <w:rPr>
                <w:rFonts w:ascii="Times New Roman" w:hAnsi="Times New Roman" w:cs="Times New Roman"/>
                <w:b/>
                <w:sz w:val="24"/>
                <w:szCs w:val="24"/>
                <w:u w:val="single"/>
                <w:lang w:val="en-CA"/>
              </w:rPr>
              <w:t>il</w:t>
            </w:r>
            <w:r>
              <w:rPr>
                <w:rFonts w:ascii="Times New Roman" w:hAnsi="Times New Roman" w:cs="Times New Roman"/>
                <w:sz w:val="24"/>
                <w:szCs w:val="24"/>
                <w:lang w:val="en-CA"/>
              </w:rPr>
              <w:t xml:space="preserve">, </w:t>
            </w:r>
            <w:r w:rsidRPr="007F4150">
              <w:rPr>
                <w:rFonts w:ascii="Times New Roman" w:hAnsi="Times New Roman" w:cs="Times New Roman"/>
                <w:b/>
                <w:sz w:val="24"/>
                <w:szCs w:val="24"/>
                <w:u w:val="single"/>
                <w:lang w:val="en-CA"/>
              </w:rPr>
              <w:t>ch</w:t>
            </w:r>
            <w:r>
              <w:rPr>
                <w:rFonts w:ascii="Times New Roman" w:hAnsi="Times New Roman" w:cs="Times New Roman"/>
                <w:sz w:val="24"/>
                <w:szCs w:val="24"/>
                <w:lang w:val="en-CA"/>
              </w:rPr>
              <w:t>ips</w:t>
            </w:r>
          </w:p>
        </w:tc>
        <w:tc>
          <w:tcPr>
            <w:tcW w:w="1159" w:type="dxa"/>
          </w:tcPr>
          <w:p w:rsidR="009B452F" w:rsidRDefault="009B452F"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8</w:t>
            </w:r>
          </w:p>
        </w:tc>
      </w:tr>
    </w:tbl>
    <w:p w:rsidR="009B452F" w:rsidRDefault="009B452F" w:rsidP="009B452F">
      <w:pPr>
        <w:rPr>
          <w:rFonts w:ascii="Times New Roman" w:hAnsi="Times New Roman" w:cs="Times New Roman"/>
          <w:sz w:val="24"/>
          <w:szCs w:val="24"/>
          <w:lang w:val="en-CA"/>
        </w:rPr>
      </w:pPr>
    </w:p>
    <w:p w:rsidR="00532A34" w:rsidRDefault="00856CBE">
      <w:pPr>
        <w:rPr>
          <w:lang w:val="en-US"/>
        </w:rPr>
      </w:pPr>
      <w:r>
        <w:rPr>
          <w:lang w:val="en-US"/>
        </w:rPr>
        <w:br w:type="page"/>
      </w:r>
    </w:p>
    <w:p w:rsidR="00532A34" w:rsidRDefault="00532A34" w:rsidP="00532A34">
      <w:pPr>
        <w:pStyle w:val="Heading1"/>
        <w:rPr>
          <w:lang w:val="en-US"/>
        </w:rPr>
      </w:pPr>
      <w:bookmarkStart w:id="123" w:name="_Toc398485931"/>
      <w:r>
        <w:rPr>
          <w:lang w:val="en-US"/>
        </w:rPr>
        <w:lastRenderedPageBreak/>
        <w:t>German</w:t>
      </w:r>
      <w:bookmarkEnd w:id="123"/>
    </w:p>
    <w:p w:rsidR="00532A34" w:rsidRDefault="00532A34">
      <w:pPr>
        <w:rPr>
          <w:lang w:val="en-US"/>
        </w:rPr>
      </w:pPr>
    </w:p>
    <w:p w:rsidR="00532A34" w:rsidRDefault="000F7BBF" w:rsidP="00532A34">
      <w:pPr>
        <w:pStyle w:val="Heading2"/>
        <w:rPr>
          <w:lang w:val="en-US"/>
        </w:rPr>
      </w:pPr>
      <w:bookmarkStart w:id="124" w:name="_Toc398485932"/>
      <w:r>
        <w:rPr>
          <w:lang w:val="en-US"/>
        </w:rPr>
        <w:t>MouthWriting (</w:t>
      </w:r>
      <w:r w:rsidR="00532A34">
        <w:rPr>
          <w:lang w:val="en-US"/>
        </w:rPr>
        <w:t>Mundbildschrift</w:t>
      </w:r>
      <w:r>
        <w:rPr>
          <w:lang w:val="en-US"/>
        </w:rPr>
        <w:t>)</w:t>
      </w:r>
      <w:bookmarkEnd w:id="124"/>
    </w:p>
    <w:tbl>
      <w:tblPr>
        <w:tblStyle w:val="LightList-Accent11"/>
        <w:tblW w:w="5000" w:type="pct"/>
        <w:tblLook w:val="04A0" w:firstRow="1" w:lastRow="0" w:firstColumn="1" w:lastColumn="0" w:noHBand="0" w:noVBand="1"/>
      </w:tblPr>
      <w:tblGrid>
        <w:gridCol w:w="3762"/>
        <w:gridCol w:w="2329"/>
        <w:gridCol w:w="2765"/>
      </w:tblGrid>
      <w:tr w:rsidR="00532A34" w:rsidRPr="002C4864" w:rsidTr="00532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hideMark/>
          </w:tcPr>
          <w:p w:rsidR="00532A34" w:rsidRPr="002C4864" w:rsidRDefault="00532A34" w:rsidP="00250DB3">
            <w:pPr>
              <w:pStyle w:val="NormalWeb"/>
              <w:jc w:val="center"/>
            </w:pPr>
            <w:r w:rsidRPr="002C4864">
              <w:t>MouthWriting</w:t>
            </w:r>
          </w:p>
        </w:tc>
        <w:tc>
          <w:tcPr>
            <w:tcW w:w="1315" w:type="pct"/>
          </w:tcPr>
          <w:p w:rsidR="00532A34" w:rsidRPr="002C4864" w:rsidRDefault="00532A34" w:rsidP="00250DB3">
            <w:pPr>
              <w:pStyle w:val="NormalWeb"/>
              <w:jc w:val="center"/>
              <w:cnfStyle w:val="100000000000" w:firstRow="1" w:lastRow="0" w:firstColumn="0" w:lastColumn="0" w:oddVBand="0" w:evenVBand="0" w:oddHBand="0" w:evenHBand="0" w:firstRowFirstColumn="0" w:firstRowLastColumn="0" w:lastRowFirstColumn="0" w:lastRowLastColumn="0"/>
            </w:pPr>
            <w:r w:rsidRPr="002C4864">
              <w:t>Phonemes</w:t>
            </w:r>
          </w:p>
        </w:tc>
        <w:tc>
          <w:tcPr>
            <w:tcW w:w="1561" w:type="pct"/>
            <w:hideMark/>
          </w:tcPr>
          <w:p w:rsidR="00532A34" w:rsidRPr="002C4864" w:rsidRDefault="00532A34" w:rsidP="00250D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German</w:t>
            </w:r>
          </w:p>
          <w:p w:rsidR="00532A34" w:rsidRPr="002C4864" w:rsidRDefault="00532A34" w:rsidP="00250D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Words</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hideMark/>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230" w:dyaOrig="1185">
                <v:shape id="_x0000_i2028" type="#_x0000_t75" style="width:61.5pt;height:58.5pt" o:ole="">
                  <v:imagedata r:id="rId333" o:title=""/>
                </v:shape>
                <o:OLEObject Type="Embed" ProgID="PBrush" ShapeID="_x0000_i2028" DrawAspect="Content" ObjectID="_1472234552" r:id="rId2399"/>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[a:]</w:t>
            </w:r>
          </w:p>
        </w:tc>
        <w:tc>
          <w:tcPr>
            <w:tcW w:w="1561" w:type="pct"/>
            <w:hideMark/>
          </w:tcPr>
          <w:p w:rsidR="00532A34" w:rsidRPr="002C4864" w:rsidRDefault="00532A34" w:rsidP="00250DB3">
            <w:pPr>
              <w:pStyle w:val="NormalWeb"/>
              <w:jc w:val="center"/>
              <w:cnfStyle w:val="000000100000" w:firstRow="0" w:lastRow="0" w:firstColumn="0" w:lastColumn="0" w:oddVBand="0" w:evenVBand="0" w:oddHBand="1" w:evenHBand="0" w:firstRowFirstColumn="0" w:firstRowLastColumn="0" w:lastRowFirstColumn="0" w:lastRowLastColumn="0"/>
            </w:pPr>
            <w:r w:rsidRPr="002C4864">
              <w:t>Aal, Lahm</w:t>
            </w:r>
          </w:p>
        </w:tc>
      </w:tr>
      <w:tr w:rsidR="00532A34" w:rsidRPr="000B54D6" w:rsidTr="00532A34">
        <w:tc>
          <w:tcPr>
            <w:cnfStyle w:val="001000000000" w:firstRow="0" w:lastRow="0" w:firstColumn="1" w:lastColumn="0" w:oddVBand="0" w:evenVBand="0" w:oddHBand="0" w:evenHBand="0" w:firstRowFirstColumn="0" w:firstRowLastColumn="0" w:lastRowFirstColumn="0" w:lastRowLastColumn="0"/>
            <w:tcW w:w="2124" w:type="pct"/>
            <w:hideMark/>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380" w:dyaOrig="1290">
                <v:shape id="_x0000_i2029" type="#_x0000_t75" style="width:68.25pt;height:64.5pt" o:ole="">
                  <v:imagedata r:id="rId335" o:title=""/>
                </v:shape>
                <o:OLEObject Type="Embed" ProgID="PBrush" ShapeID="_x0000_i2029" DrawAspect="Content" ObjectID="_1472234553" r:id="rId2400"/>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[ʌ]</w:t>
            </w:r>
          </w:p>
        </w:tc>
        <w:tc>
          <w:tcPr>
            <w:tcW w:w="1561" w:type="pct"/>
          </w:tcPr>
          <w:p w:rsidR="00532A34" w:rsidRPr="002C4864" w:rsidRDefault="00532A34" w:rsidP="00250DB3">
            <w:pPr>
              <w:pStyle w:val="NormalWeb"/>
              <w:jc w:val="center"/>
              <w:cnfStyle w:val="000000000000" w:firstRow="0" w:lastRow="0" w:firstColumn="0" w:lastColumn="0" w:oddVBand="0" w:evenVBand="0" w:oddHBand="0" w:evenHBand="0" w:firstRowFirstColumn="0" w:firstRowLastColumn="0" w:lastRowFirstColumn="0" w:lastRowLastColumn="0"/>
            </w:pPr>
            <w:r w:rsidRPr="002C4864">
              <w:t>Hat, Am, Ast</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hideMark/>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290" w:dyaOrig="1290">
                <v:shape id="_x0000_i2030" type="#_x0000_t75" style="width:64.5pt;height:64.5pt" o:ole="">
                  <v:imagedata r:id="rId339" o:title=""/>
                </v:shape>
                <o:OLEObject Type="Embed" ProgID="PBrush" ShapeID="_x0000_i2030" DrawAspect="Content" ObjectID="_1472234554" r:id="rId2401"/>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[ɛ:]</w:t>
            </w:r>
          </w:p>
        </w:tc>
        <w:tc>
          <w:tcPr>
            <w:tcW w:w="1561" w:type="pct"/>
            <w:hideMark/>
          </w:tcPr>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Käse, Spät,</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Nähen,</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Gähnen</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Fähre, Mähne</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hideMark/>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305" w:dyaOrig="1230">
                <v:shape id="_x0000_i2031" type="#_x0000_t75" style="width:64.5pt;height:61.5pt" o:ole="">
                  <v:imagedata r:id="rId341" o:title=""/>
                </v:shape>
                <o:OLEObject Type="Embed" ProgID="PBrush" ShapeID="_x0000_i2031" DrawAspect="Content" ObjectID="_1472234555" r:id="rId2402"/>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w:t>
            </w:r>
            <w:r w:rsidRPr="000B54D6">
              <w:rPr>
                <w:rStyle w:val="pron3"/>
                <w:rFonts w:ascii="Times New Roman" w:hAnsi="Times New Roman" w:cs="Times New Roman" w:hint="default"/>
                <w:color w:val="auto"/>
                <w:sz w:val="72"/>
                <w:szCs w:val="72"/>
                <w:lang w:val="en"/>
              </w:rPr>
              <w:t>ɛ</w:t>
            </w:r>
            <w:r w:rsidRPr="000B54D6">
              <w:rPr>
                <w:rFonts w:ascii="Times New Roman" w:hAnsi="Times New Roman" w:cs="Times New Roman"/>
                <w:noProof/>
                <w:sz w:val="72"/>
                <w:szCs w:val="72"/>
                <w:lang w:eastAsia="fr-CA"/>
              </w:rPr>
              <w:t>]</w:t>
            </w:r>
          </w:p>
        </w:tc>
        <w:tc>
          <w:tcPr>
            <w:tcW w:w="1561" w:type="pct"/>
            <w:hideMark/>
          </w:tcPr>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Hätte, Kette,</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Es, Eltern, Bett, Ärger</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275" w:dyaOrig="1260">
                <v:shape id="_x0000_i2032" type="#_x0000_t75" style="width:64.5pt;height:62.25pt" o:ole="">
                  <v:imagedata r:id="rId326" o:title=""/>
                </v:shape>
                <o:OLEObject Type="Embed" ProgID="PBrush" ShapeID="_x0000_i2032" DrawAspect="Content" ObjectID="_1472234556" r:id="rId2403"/>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[b]</w:t>
            </w:r>
          </w:p>
        </w:tc>
        <w:tc>
          <w:tcPr>
            <w:tcW w:w="1561" w:type="pct"/>
          </w:tcPr>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AF"/>
                <w:sz w:val="24"/>
                <w:szCs w:val="24"/>
                <w:lang w:val="de-DE"/>
              </w:rPr>
            </w:pPr>
            <w:r w:rsidRPr="002C4864">
              <w:rPr>
                <w:rFonts w:ascii="Times New Roman" w:hAnsi="Times New Roman" w:cs="Times New Roman"/>
                <w:sz w:val="24"/>
                <w:szCs w:val="24"/>
                <w:lang w:val="de-DE"/>
              </w:rPr>
              <w:t>Boot, Braun, Aber, Bei, Bis</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890" w:dyaOrig="1620">
                <v:shape id="_x0000_i2033" type="#_x0000_t75" style="width:94.5pt;height:81.75pt" o:ole="">
                  <v:imagedata r:id="rId344" o:title=""/>
                </v:shape>
                <o:OLEObject Type="Embed" ProgID="PBrush" ShapeID="_x0000_i2033" DrawAspect="Content" ObjectID="_1472234557" r:id="rId2404"/>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CA" w:eastAsia="fr-CA"/>
              </w:rPr>
            </w:pPr>
            <w:r w:rsidRPr="000B54D6">
              <w:rPr>
                <w:rFonts w:ascii="Times New Roman" w:hAnsi="Times New Roman" w:cs="Times New Roman"/>
                <w:noProof/>
                <w:sz w:val="72"/>
                <w:szCs w:val="72"/>
                <w:lang w:eastAsia="fr-CA"/>
              </w:rPr>
              <w:t>[ç]</w:t>
            </w:r>
          </w:p>
        </w:tc>
        <w:tc>
          <w:tcPr>
            <w:tcW w:w="1561" w:type="pct"/>
          </w:tcPr>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Ich, Teich,</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Euch, Elch,</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Männchen,</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Echt,</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Nächste,</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Möchte,</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AF"/>
                <w:sz w:val="24"/>
                <w:szCs w:val="24"/>
                <w:lang w:val="de-DE"/>
              </w:rPr>
            </w:pPr>
            <w:r w:rsidRPr="002C4864">
              <w:rPr>
                <w:rFonts w:ascii="Times New Roman" w:hAnsi="Times New Roman" w:cs="Times New Roman"/>
                <w:sz w:val="24"/>
                <w:szCs w:val="24"/>
                <w:lang w:val="de-DE"/>
              </w:rPr>
              <w:t>Storch, Richtig</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rPr>
            </w:pPr>
            <w:r w:rsidRPr="000B54D6">
              <w:rPr>
                <w:rFonts w:ascii="Times New Roman" w:hAnsi="Times New Roman" w:cs="Times New Roman"/>
                <w:b w:val="0"/>
                <w:bCs w:val="0"/>
              </w:rPr>
              <w:object w:dxaOrig="1875" w:dyaOrig="1590">
                <v:shape id="_x0000_i2034" type="#_x0000_t75" style="width:94.5pt;height:79.5pt" o:ole="">
                  <v:imagedata r:id="rId346" o:title=""/>
                </v:shape>
                <o:OLEObject Type="Embed" ProgID="PBrush" ShapeID="_x0000_i2034" DrawAspect="Content" ObjectID="_1472234558" r:id="rId2405"/>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[x]</w:t>
            </w:r>
          </w:p>
        </w:tc>
        <w:tc>
          <w:tcPr>
            <w:tcW w:w="1561" w:type="pct"/>
          </w:tcPr>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Acht,</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Tochter,</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Bauch,</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Buch,</w:t>
            </w:r>
          </w:p>
          <w:p w:rsidR="00532A34" w:rsidRPr="002C4864" w:rsidRDefault="00532A34" w:rsidP="00250D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AF"/>
                <w:sz w:val="24"/>
                <w:szCs w:val="24"/>
                <w:lang w:val="de-DE"/>
              </w:rPr>
            </w:pPr>
            <w:r w:rsidRPr="002C4864">
              <w:rPr>
                <w:rFonts w:ascii="Times New Roman" w:hAnsi="Times New Roman" w:cs="Times New Roman"/>
                <w:sz w:val="24"/>
                <w:szCs w:val="24"/>
                <w:lang w:val="de-DE"/>
              </w:rPr>
              <w:t>Tauchen, Krach</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30">
                <v:shape id="_x0000_i2035" type="#_x0000_t75" style="width:61.5pt;height:61.5pt" o:ole="">
                  <v:imagedata r:id="rId348" o:title=""/>
                </v:shape>
                <o:OLEObject Type="Embed" ProgID="PBrush" ShapeID="_x0000_i2035" DrawAspect="Content" ObjectID="_1472234559" r:id="rId2406"/>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[d]</w:t>
            </w:r>
          </w:p>
        </w:tc>
        <w:tc>
          <w:tcPr>
            <w:tcW w:w="1561" w:type="pct"/>
          </w:tcPr>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Dose, Das,</w:t>
            </w:r>
          </w:p>
          <w:p w:rsidR="00532A34" w:rsidRPr="002C4864" w:rsidRDefault="00532A34" w:rsidP="00250DB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Dumm, Die, Du</w:t>
            </w:r>
          </w:p>
        </w:tc>
      </w:tr>
      <w:tr w:rsidR="00532A34" w:rsidRPr="009E4337"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BA5E73" w:rsidRDefault="00532A34" w:rsidP="00250DB3">
            <w:pPr>
              <w:jc w:val="center"/>
              <w:rPr>
                <w:rFonts w:ascii="Times New Roman" w:hAnsi="Times New Roman" w:cs="Times New Roman"/>
                <w:b w:val="0"/>
                <w:bCs w:val="0"/>
              </w:rPr>
            </w:pPr>
            <w:r w:rsidRPr="00800A57">
              <w:rPr>
                <w:rFonts w:ascii="Times New Roman" w:hAnsi="Times New Roman" w:cs="Times New Roman"/>
                <w:b w:val="0"/>
                <w:bCs w:val="0"/>
              </w:rPr>
              <w:object w:dxaOrig="2175" w:dyaOrig="1200">
                <v:shape id="_x0000_i2036" type="#_x0000_t75" style="width:105.75pt;height:61.5pt" o:ole="">
                  <v:imagedata r:id="rId350" o:title=""/>
                </v:shape>
                <o:OLEObject Type="Embed" ProgID="PBrush" ShapeID="_x0000_i2036" DrawAspect="Content" ObjectID="_1472234560" r:id="rId2407"/>
              </w:object>
            </w:r>
          </w:p>
        </w:tc>
        <w:tc>
          <w:tcPr>
            <w:tcW w:w="1315" w:type="pct"/>
          </w:tcPr>
          <w:p w:rsidR="00532A34" w:rsidRPr="00800A57"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800A57">
              <w:rPr>
                <w:rFonts w:ascii="Times New Roman" w:hAnsi="Times New Roman" w:cs="Times New Roman"/>
                <w:noProof/>
                <w:sz w:val="72"/>
                <w:szCs w:val="72"/>
                <w:lang w:eastAsia="fr-CA"/>
              </w:rPr>
              <w:t>[dʒ]</w:t>
            </w:r>
          </w:p>
        </w:tc>
        <w:tc>
          <w:tcPr>
            <w:tcW w:w="1561" w:type="pct"/>
          </w:tcPr>
          <w:p w:rsidR="00532A34" w:rsidRPr="002C4864" w:rsidRDefault="00532A34" w:rsidP="00250DB3">
            <w:pPr>
              <w:pStyle w:val="NormalWeb"/>
              <w:jc w:val="center"/>
              <w:cnfStyle w:val="000000100000" w:firstRow="0" w:lastRow="0" w:firstColumn="0" w:lastColumn="0" w:oddVBand="0" w:evenVBand="0" w:oddHBand="1" w:evenHBand="0" w:firstRowFirstColumn="0" w:firstRowLastColumn="0" w:lastRowFirstColumn="0" w:lastRowLastColumn="0"/>
              <w:rPr>
                <w:lang w:val="en-CA"/>
              </w:rPr>
            </w:pPr>
            <w:r w:rsidRPr="002C4864">
              <w:t>Dschungel</w:t>
            </w:r>
          </w:p>
        </w:tc>
      </w:tr>
      <w:tr w:rsidR="00532A34" w:rsidRPr="000B54D6"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2037" type="#_x0000_t75" style="width:64.5pt;height:61.5pt" o:ole="">
                  <v:imagedata r:id="rId352" o:title=""/>
                </v:shape>
                <o:OLEObject Type="Embed" ProgID="PBrush" ShapeID="_x0000_i2037" DrawAspect="Content" ObjectID="_1472234561" r:id="rId2408"/>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[e:]</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Esel, Schnee, Mehl</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45">
                <v:shape id="_x0000_i2038" type="#_x0000_t75" style="width:64.5pt;height:61.5pt" o:ole="">
                  <v:imagedata r:id="rId354" o:title=""/>
                </v:shape>
                <o:OLEObject Type="Embed" ProgID="PBrush" ShapeID="_x0000_i2038" DrawAspect="Content" ObjectID="_1472234562" r:id="rId2409"/>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[ə]</w:t>
            </w:r>
          </w:p>
        </w:tc>
        <w:tc>
          <w:tcPr>
            <w:tcW w:w="1561" w:type="pct"/>
          </w:tcPr>
          <w:p w:rsidR="00532A34" w:rsidRPr="002C4864" w:rsidRDefault="00532A34" w:rsidP="00250DB3">
            <w:pPr>
              <w:pStyle w:val="NormalWeb"/>
              <w:jc w:val="center"/>
              <w:cnfStyle w:val="000000100000" w:firstRow="0" w:lastRow="0" w:firstColumn="0" w:lastColumn="0" w:oddVBand="0" w:evenVBand="0" w:oddHBand="1" w:evenHBand="0" w:firstRowFirstColumn="0" w:firstRowLastColumn="0" w:lastRowFirstColumn="0" w:lastRowLastColumn="0"/>
              <w:rPr>
                <w:lang w:val="en-CA"/>
              </w:rPr>
            </w:pPr>
            <w:r w:rsidRPr="002C4864">
              <w:t>Eine, Katze</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60" w:dyaOrig="1470">
                <v:shape id="_x0000_i2039" type="#_x0000_t75" style="width:92.25pt;height:74.25pt" o:ole="">
                  <v:imagedata r:id="rId16" o:title=""/>
                </v:shape>
                <o:OLEObject Type="Embed" ProgID="PBrush" ShapeID="_x0000_i2039" DrawAspect="Content" ObjectID="_1472234563" r:id="rId2410"/>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[f]</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Fisch, Affe,</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Fragen,Vater,</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Voll, Frisch, Physik</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2040" type="#_x0000_t75" style="width:64.5pt;height:61.5pt" o:ole="">
                  <v:imagedata r:id="rId357" o:title=""/>
                </v:shape>
                <o:OLEObject Type="Embed" ProgID="PBrush" ShapeID="_x0000_i2040" DrawAspect="Content" ObjectID="_1472234564" r:id="rId2411"/>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[g]</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Gut, Gras,</w:t>
            </w:r>
          </w:p>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Gurke, Bagger,</w:t>
            </w:r>
          </w:p>
        </w:tc>
      </w:tr>
      <w:tr w:rsidR="00532A34" w:rsidRPr="001B09A7"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60">
                <v:shape id="_x0000_i2041" type="#_x0000_t75" style="width:64.5pt;height:62.25pt" o:ole="">
                  <v:imagedata r:id="rId359" o:title=""/>
                </v:shape>
                <o:OLEObject Type="Embed" ProgID="PBrush" ShapeID="_x0000_i2041" DrawAspect="Content" ObjectID="_1472234565" r:id="rId2412"/>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[ʒ]</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Garage,</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Etage, Jalousie</w:t>
            </w:r>
          </w:p>
        </w:tc>
      </w:tr>
      <w:tr w:rsidR="00532A34" w:rsidRPr="001B09A7"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00" w:dyaOrig="1470">
                <v:shape id="_x0000_i2042" type="#_x0000_t75" style="width:90pt;height:74.25pt" o:ole="">
                  <v:imagedata r:id="rId361" o:title=""/>
                </v:shape>
                <o:OLEObject Type="Embed" ProgID="PBrush" ShapeID="_x0000_i2042" DrawAspect="Content" ObjectID="_1472234566" r:id="rId2413"/>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[h]</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Haus, Hund, Hallo, Heute</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50" w:dyaOrig="1245">
                <v:shape id="_x0000_i2043" type="#_x0000_t75" style="width:68.25pt;height:61.5pt" o:ole="">
                  <v:imagedata r:id="rId363" o:title=""/>
                </v:shape>
                <o:OLEObject Type="Embed" ProgID="PBrush" ShapeID="_x0000_i2043" DrawAspect="Content" ObjectID="_1472234567" r:id="rId2414"/>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[i:]</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Vieh, Igel,</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Tier, Ihm, Die</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60">
                <v:shape id="_x0000_i2044" type="#_x0000_t75" style="width:64.5pt;height:62.25pt" o:ole="">
                  <v:imagedata r:id="rId365" o:title=""/>
                </v:shape>
                <o:OLEObject Type="Embed" ProgID="PBrush" ShapeID="_x0000_i2044" DrawAspect="Content" ObjectID="_1472234568" r:id="rId2415"/>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[i]</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In, Kind, Insel, Ist</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15">
                <v:shape id="_x0000_i2045" type="#_x0000_t75" style="width:64.5pt;height:61.5pt" o:ole="">
                  <v:imagedata r:id="rId367" o:title=""/>
                </v:shape>
                <o:OLEObject Type="Embed" ProgID="PBrush" ShapeID="_x0000_i2045" DrawAspect="Content" ObjectID="_1472234569" r:id="rId2416"/>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[j]</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Junge, Ja,</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Jo – Jo, Yacht</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905" w:dyaOrig="1590">
                <v:shape id="_x0000_i2046" type="#_x0000_t75" style="width:94.5pt;height:79.5pt" o:ole="">
                  <v:imagedata r:id="rId369" o:title=""/>
                </v:shape>
                <o:OLEObject Type="Embed" ProgID="PBrush" ShapeID="_x0000_i2046" DrawAspect="Content" ObjectID="_1472234570" r:id="rId2417"/>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[k]</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Kind, Zucker, Mokka, Clown, Chaos, Flug, Krank, Dick, Trinken,</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75">
                <v:shape id="_x0000_i2047" type="#_x0000_t75" style="width:64.5pt;height:64.5pt" o:ole="">
                  <v:imagedata r:id="rId371" o:title=""/>
                </v:shape>
                <o:OLEObject Type="Embed" ProgID="PBrush" ShapeID="_x0000_i2047" DrawAspect="Content" ObjectID="_1472234571" r:id="rId2418"/>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[l]</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Lampe, Ball, Lesen, Leise, Alt</w:t>
            </w:r>
          </w:p>
        </w:tc>
      </w:tr>
      <w:tr w:rsidR="00532A34" w:rsidRPr="009E4337"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2048" type="#_x0000_t75" style="width:64.5pt;height:62.25pt" o:ole="">
                  <v:imagedata r:id="rId373" o:title=""/>
                </v:shape>
                <o:OLEObject Type="Embed" ProgID="PBrush" ShapeID="_x0000_i2048" DrawAspect="Content" ObjectID="_1472234572" r:id="rId2419"/>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[m]</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Mann, Mama, Im, Immer</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20" w:dyaOrig="1245">
                <v:shape id="_x0000_i2049" type="#_x0000_t75" style="width:64.5pt;height:61.5pt" o:ole="">
                  <v:imagedata r:id="rId375" o:title=""/>
                </v:shape>
                <o:OLEObject Type="Embed" ProgID="PBrush" ShapeID="_x0000_i2049" DrawAspect="Content" ObjectID="_1472234573" r:id="rId2420"/>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[n]</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Name, Nein, Hand,Tante,</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Rennen, Kanne, Nun</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15">
                <v:shape id="_x0000_i2050" type="#_x0000_t75" style="width:61.5pt;height:61.5pt" o:ole="">
                  <v:imagedata r:id="rId377" o:title=""/>
                </v:shape>
                <o:OLEObject Type="Embed" ProgID="PBrush" ShapeID="_x0000_i2050" DrawAspect="Content" ObjectID="_1472234574" r:id="rId2421"/>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[ŋ]</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Ring, Zange, Junge, Bon,</w:t>
            </w:r>
          </w:p>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Krank, Trinken</w:t>
            </w:r>
          </w:p>
        </w:tc>
      </w:tr>
      <w:tr w:rsidR="00532A34" w:rsidRPr="00BA5E73"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2051" type="#_x0000_t75" style="width:64.5pt;height:61.5pt" o:ole="">
                  <v:imagedata r:id="rId379" o:title=""/>
                </v:shape>
                <o:OLEObject Type="Embed" ProgID="PBrush" ShapeID="_x0000_i2051" DrawAspect="Content" ObjectID="_1472234575" r:id="rId2422"/>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[o:]</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Ofen, Oma, Kohle, Zoo</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15">
                <v:shape id="_x0000_i2052" type="#_x0000_t75" style="width:64.5pt;height:61.5pt" o:ole="">
                  <v:imagedata r:id="rId381" o:title=""/>
                </v:shape>
                <o:OLEObject Type="Embed" ProgID="PBrush" ShapeID="_x0000_i2052" DrawAspect="Content" ObjectID="_1472234576" r:id="rId2423"/>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[ɔ]</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Toll, Doch,</w:t>
            </w:r>
          </w:p>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Offen, Tom, Komm</w:t>
            </w:r>
          </w:p>
        </w:tc>
      </w:tr>
      <w:tr w:rsidR="00532A34" w:rsidRPr="000B54D6"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2053" type="#_x0000_t75" style="width:64.5pt;height:62.25pt" o:ole="">
                  <v:imagedata r:id="rId383" o:title=""/>
                </v:shape>
                <o:OLEObject Type="Embed" ProgID="PBrush" ShapeID="_x0000_i2053" DrawAspect="Content" ObjectID="_1472234577" r:id="rId2424"/>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[ø:]</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König, Löwe, Blöd, Öl,</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20" w:dyaOrig="1275">
                <v:shape id="_x0000_i2054" type="#_x0000_t75" style="width:64.5pt;height:64.5pt" o:ole="">
                  <v:imagedata r:id="rId385" o:title=""/>
                </v:shape>
                <o:OLEObject Type="Embed" ProgID="PBrush" ShapeID="_x0000_i2054" DrawAspect="Content" ObjectID="_1472234578" r:id="rId2425"/>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[ø]</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Öffnen,</w:t>
            </w:r>
          </w:p>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Köstlich, Hölle</w:t>
            </w:r>
          </w:p>
        </w:tc>
      </w:tr>
      <w:tr w:rsidR="00532A34" w:rsidRPr="000B54D6"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75" w:dyaOrig="1590">
                <v:shape id="_x0000_i2055" type="#_x0000_t75" style="width:94.5pt;height:79.5pt" o:ole="">
                  <v:imagedata r:id="rId328" o:title=""/>
                </v:shape>
                <o:OLEObject Type="Embed" ProgID="PBrush" ShapeID="_x0000_i2055" DrawAspect="Content" ObjectID="_1472234579" r:id="rId2426"/>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[p]</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Papa, Opa, Laub, Raubt,</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2895" w:dyaOrig="1545">
                <v:shape id="_x0000_i2056" type="#_x0000_t75" style="width:146.25pt;height:79.5pt" o:ole="">
                  <v:imagedata r:id="rId390" o:title=""/>
                </v:shape>
                <o:OLEObject Type="Embed" ProgID="PBrush" ShapeID="_x0000_i2056" DrawAspect="Content" ObjectID="_1472234580" r:id="rId2427"/>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[pf]</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Pflicht, Pferd</w:t>
            </w:r>
          </w:p>
        </w:tc>
      </w:tr>
      <w:tr w:rsidR="00532A34" w:rsidRPr="00BA5E73" w:rsidTr="00840041">
        <w:trPr>
          <w:trHeight w:val="1692"/>
        </w:trPr>
        <w:tc>
          <w:tcPr>
            <w:cnfStyle w:val="001000000000" w:firstRow="0" w:lastRow="0" w:firstColumn="1" w:lastColumn="0" w:oddVBand="0" w:evenVBand="0" w:oddHBand="0" w:evenHBand="0" w:firstRowFirstColumn="0" w:firstRowLastColumn="0" w:lastRowFirstColumn="0" w:lastRowLastColumn="0"/>
            <w:tcW w:w="2124" w:type="pct"/>
            <w:shd w:val="clear" w:color="auto" w:fill="auto"/>
          </w:tcPr>
          <w:p w:rsidR="00532A34" w:rsidRPr="00BA5E73" w:rsidRDefault="00532A34" w:rsidP="00250DB3">
            <w:pPr>
              <w:jc w:val="center"/>
              <w:rPr>
                <w:rFonts w:ascii="Times New Roman" w:hAnsi="Times New Roman" w:cs="Times New Roman"/>
                <w:b w:val="0"/>
                <w:sz w:val="24"/>
                <w:szCs w:val="24"/>
                <w:lang w:val="en-CA"/>
              </w:rPr>
            </w:pPr>
            <w:r w:rsidRPr="00BA5E73">
              <w:rPr>
                <w:rFonts w:ascii="Times New Roman" w:hAnsi="Times New Roman" w:cs="Times New Roman"/>
                <w:b w:val="0"/>
                <w:bCs w:val="0"/>
              </w:rPr>
              <w:object w:dxaOrig="1350" w:dyaOrig="1575">
                <v:shape id="_x0000_i2057" type="#_x0000_t75" style="width:68.25pt;height:79.5pt" o:ole="">
                  <v:imagedata r:id="rId392" o:title=""/>
                </v:shape>
                <o:OLEObject Type="Embed" ProgID="PBrush" ShapeID="_x0000_i2057" DrawAspect="Content" ObjectID="_1472234581" r:id="rId2428"/>
              </w:object>
            </w:r>
          </w:p>
        </w:tc>
        <w:tc>
          <w:tcPr>
            <w:tcW w:w="1315" w:type="pct"/>
          </w:tcPr>
          <w:p w:rsidR="00532A34" w:rsidRPr="00BA5E73"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BA5E73">
              <w:rPr>
                <w:rFonts w:ascii="Times New Roman" w:hAnsi="Times New Roman" w:cs="Times New Roman"/>
                <w:noProof/>
                <w:sz w:val="72"/>
                <w:szCs w:val="72"/>
                <w:lang w:val="en-CA" w:eastAsia="fr-CA"/>
              </w:rPr>
              <w:t xml:space="preserve"> [R]</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4864">
              <w:rPr>
                <w:rFonts w:ascii="Times New Roman" w:hAnsi="Times New Roman" w:cs="Times New Roman"/>
                <w:sz w:val="24"/>
                <w:szCs w:val="24"/>
              </w:rPr>
              <w:t>Rot, Raupe, Rudern, Rufen</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305" w:dyaOrig="1245">
                <v:shape id="_x0000_i2058" type="#_x0000_t75" style="width:64.5pt;height:61.5pt" o:ole="">
                  <v:imagedata r:id="rId396" o:title=""/>
                </v:shape>
                <o:OLEObject Type="Embed" ProgID="PBrush" ShapeID="_x0000_i2058" DrawAspect="Content" ObjectID="_1472234582" r:id="rId2429"/>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[z]</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So,Sie, Saft, Rasen, Riese, Rose, Leise</w:t>
            </w:r>
          </w:p>
        </w:tc>
      </w:tr>
      <w:tr w:rsidR="00532A34" w:rsidRPr="001B09A7"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950" w:dyaOrig="1530">
                <v:shape id="_x0000_i2059" type="#_x0000_t75" style="width:94.5pt;height:75.75pt" o:ole="">
                  <v:imagedata r:id="rId398" o:title=""/>
                </v:shape>
                <o:OLEObject Type="Embed" ProgID="PBrush" ShapeID="_x0000_i2059" DrawAspect="Content" ObjectID="_1472234583" r:id="rId2430"/>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[s]</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lang w:val="en-CA"/>
              </w:rPr>
              <w:t>Glas, Klasse, Groß, City, Hast, Raspel, Muss,Wasser</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830" w:dyaOrig="1560">
                <v:shape id="_x0000_i2060" type="#_x0000_t75" style="width:92.25pt;height:79.5pt" o:ole="">
                  <v:imagedata r:id="rId400" o:title=""/>
                </v:shape>
                <o:OLEObject Type="Embed" ProgID="PBrush" ShapeID="_x0000_i2060" DrawAspect="Content" ObjectID="_1472234584" r:id="rId2431"/>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[ʃ]</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Schule, Stein, Hirsch</w:t>
            </w:r>
          </w:p>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Spinne, Shampoo, Chance</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lang w:val="en-CA"/>
              </w:rPr>
            </w:pPr>
            <w:r w:rsidRPr="000B54D6">
              <w:rPr>
                <w:rFonts w:ascii="Times New Roman" w:hAnsi="Times New Roman" w:cs="Times New Roman"/>
                <w:b w:val="0"/>
                <w:bCs w:val="0"/>
              </w:rPr>
              <w:object w:dxaOrig="1845" w:dyaOrig="1560">
                <v:shape id="_x0000_i2061" type="#_x0000_t75" style="width:92.25pt;height:79.5pt" o:ole="">
                  <v:imagedata r:id="rId406" o:title=""/>
                </v:shape>
                <o:OLEObject Type="Embed" ProgID="PBrush" ShapeID="_x0000_i2061" DrawAspect="Content" ObjectID="_1472234585" r:id="rId2432"/>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Tasse, Ratte,</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Theater, Stadt, Wand,</w:t>
            </w:r>
          </w:p>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Hund, Turnen, Tot, Traurig, Rund</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BA5E73" w:rsidRDefault="00532A34" w:rsidP="00250DB3">
            <w:pPr>
              <w:jc w:val="center"/>
              <w:rPr>
                <w:rFonts w:ascii="Times New Roman" w:hAnsi="Times New Roman" w:cs="Times New Roman"/>
                <w:b w:val="0"/>
                <w:bCs w:val="0"/>
              </w:rPr>
            </w:pPr>
            <w:r w:rsidRPr="000B54D6">
              <w:rPr>
                <w:rFonts w:ascii="Times New Roman" w:hAnsi="Times New Roman" w:cs="Times New Roman"/>
                <w:b w:val="0"/>
                <w:bCs w:val="0"/>
              </w:rPr>
              <w:object w:dxaOrig="2715" w:dyaOrig="1515">
                <v:shape id="_x0000_i2062" type="#_x0000_t75" style="width:134.25pt;height:74.25pt" o:ole="">
                  <v:imagedata r:id="rId408" o:title=""/>
                </v:shape>
                <o:OLEObject Type="Embed" ProgID="PBrush" ShapeID="_x0000_i2062" DrawAspect="Content" ObjectID="_1472234586" r:id="rId2433"/>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[tʃ]</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Klatschen, Tschüs, Knutschen</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230" w:dyaOrig="1275">
                <v:shape id="_x0000_i2063" type="#_x0000_t75" style="width:61.5pt;height:64.5pt" o:ole="">
                  <v:imagedata r:id="rId410" o:title=""/>
                </v:shape>
                <o:OLEObject Type="Embed" ProgID="PBrush" ShapeID="_x0000_i2063" DrawAspect="Content" ObjectID="_1472234587" r:id="rId2434"/>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[u:]</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Du, Uhu, Buch, Tube, Huhn, Stuhl</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245" w:dyaOrig="1215">
                <v:shape id="_x0000_i2064" type="#_x0000_t75" style="width:61.5pt;height:61.5pt" o:ole="">
                  <v:imagedata r:id="rId412" o:title=""/>
                </v:shape>
                <o:OLEObject Type="Embed" ProgID="PBrush" ShapeID="_x0000_i2064" DrawAspect="Content" ObjectID="_1472234588" r:id="rId2435"/>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[ʊ]</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Mutter, Und, Hund,</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320" w:dyaOrig="1260">
                <v:shape id="_x0000_i2065" type="#_x0000_t75" style="width:64.5pt;height:62.25pt" o:ole="">
                  <v:imagedata r:id="rId414" o:title=""/>
                </v:shape>
                <o:OLEObject Type="Embed" ProgID="PBrush" ShapeID="_x0000_i2065" DrawAspect="Content" ObjectID="_1472234589" r:id="rId2436"/>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[y:]</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Güte,Gefühl, Kühl, Üben, Mühe, Mühle</w:t>
            </w:r>
          </w:p>
        </w:tc>
      </w:tr>
      <w:tr w:rsidR="00532A34" w:rsidRPr="005B0B81"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245" w:dyaOrig="1260">
                <v:shape id="_x0000_i2066" type="#_x0000_t75" style="width:61.5pt;height:62.25pt" o:ole="">
                  <v:imagedata r:id="rId416" o:title=""/>
                </v:shape>
                <o:OLEObject Type="Embed" ProgID="PBrush" ShapeID="_x0000_i2066" DrawAspect="Content" ObjectID="_1472234590" r:id="rId2437"/>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[y]</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Glück, Zurück, Küste, Dünn, Mücke</w:t>
            </w:r>
          </w:p>
        </w:tc>
      </w:tr>
      <w:tr w:rsidR="00532A34" w:rsidRPr="000B54D6"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lang w:val="en-CA"/>
              </w:rPr>
            </w:pPr>
            <w:r w:rsidRPr="000B54D6">
              <w:rPr>
                <w:rFonts w:ascii="Times New Roman" w:hAnsi="Times New Roman" w:cs="Times New Roman"/>
                <w:b w:val="0"/>
                <w:bCs w:val="0"/>
              </w:rPr>
              <w:object w:dxaOrig="1260" w:dyaOrig="1275">
                <v:shape id="_x0000_i2067" type="#_x0000_t75" style="width:62.25pt;height:64.5pt" o:ole="">
                  <v:imagedata r:id="rId14" o:title=""/>
                </v:shape>
                <o:OLEObject Type="Embed" ProgID="PBrush" ShapeID="_x0000_i2067" DrawAspect="Content" ObjectID="_1472234591" r:id="rId2438"/>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[v]</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Wo, Wasser, Vase, Eventuell</w:t>
            </w:r>
          </w:p>
        </w:tc>
      </w:tr>
      <w:tr w:rsidR="00532A34" w:rsidRPr="000B54D6" w:rsidTr="00532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2685" w:dyaOrig="1560">
                <v:shape id="_x0000_i2068" type="#_x0000_t75" style="width:134.25pt;height:79.5pt" o:ole="">
                  <v:imagedata r:id="rId419" o:title=""/>
                </v:shape>
                <o:OLEObject Type="Embed" ProgID="PBrush" ShapeID="_x0000_i2068" DrawAspect="Content" ObjectID="_1472234592" r:id="rId2439"/>
              </w:object>
            </w:r>
          </w:p>
        </w:tc>
        <w:tc>
          <w:tcPr>
            <w:tcW w:w="1315" w:type="pct"/>
          </w:tcPr>
          <w:p w:rsidR="00532A34" w:rsidRPr="000B54D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[ks]</w:t>
            </w:r>
          </w:p>
        </w:tc>
        <w:tc>
          <w:tcPr>
            <w:tcW w:w="1561" w:type="pct"/>
          </w:tcPr>
          <w:p w:rsidR="00532A34" w:rsidRPr="002C4864" w:rsidRDefault="00532A34" w:rsidP="00250D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sidRPr="002C4864">
              <w:rPr>
                <w:rFonts w:ascii="Times New Roman" w:hAnsi="Times New Roman" w:cs="Times New Roman"/>
                <w:sz w:val="24"/>
                <w:szCs w:val="24"/>
              </w:rPr>
              <w:t>Taxi, Hexe, Keks</w:t>
            </w:r>
          </w:p>
        </w:tc>
      </w:tr>
      <w:tr w:rsidR="00532A34" w:rsidRPr="005B0B81" w:rsidTr="00532A34">
        <w:tc>
          <w:tcPr>
            <w:cnfStyle w:val="001000000000" w:firstRow="0" w:lastRow="0" w:firstColumn="1" w:lastColumn="0" w:oddVBand="0" w:evenVBand="0" w:oddHBand="0" w:evenHBand="0" w:firstRowFirstColumn="0" w:firstRowLastColumn="0" w:lastRowFirstColumn="0" w:lastRowLastColumn="0"/>
            <w:tcW w:w="2124" w:type="pct"/>
          </w:tcPr>
          <w:p w:rsidR="00532A34" w:rsidRPr="000B54D6" w:rsidRDefault="00532A34" w:rsidP="00250DB3">
            <w:pPr>
              <w:jc w:val="center"/>
              <w:rPr>
                <w:rFonts w:ascii="Times New Roman" w:hAnsi="Times New Roman" w:cs="Times New Roman"/>
                <w:b w:val="0"/>
              </w:rPr>
            </w:pPr>
            <w:r w:rsidRPr="000B54D6">
              <w:rPr>
                <w:rFonts w:ascii="Times New Roman" w:hAnsi="Times New Roman" w:cs="Times New Roman"/>
                <w:b w:val="0"/>
                <w:bCs w:val="0"/>
              </w:rPr>
              <w:object w:dxaOrig="1815" w:dyaOrig="1545">
                <v:shape id="_x0000_i2069" type="#_x0000_t75" style="width:90pt;height:79.5pt" o:ole="">
                  <v:imagedata r:id="rId421" o:title=""/>
                </v:shape>
                <o:OLEObject Type="Embed" ProgID="PBrush" ShapeID="_x0000_i2069" DrawAspect="Content" ObjectID="_1472234593" r:id="rId2440"/>
              </w:object>
            </w:r>
          </w:p>
        </w:tc>
        <w:tc>
          <w:tcPr>
            <w:tcW w:w="1315" w:type="pct"/>
          </w:tcPr>
          <w:p w:rsidR="00532A34" w:rsidRPr="000B54D6"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[ts]</w:t>
            </w:r>
          </w:p>
        </w:tc>
        <w:tc>
          <w:tcPr>
            <w:tcW w:w="1561" w:type="pct"/>
          </w:tcPr>
          <w:p w:rsidR="00532A34" w:rsidRPr="002C4864" w:rsidRDefault="00532A34" w:rsidP="00250D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2C4864">
              <w:rPr>
                <w:rFonts w:ascii="Times New Roman" w:hAnsi="Times New Roman" w:cs="Times New Roman"/>
                <w:sz w:val="24"/>
                <w:szCs w:val="24"/>
                <w:lang w:val="de-DE"/>
              </w:rPr>
              <w:t>Zahn, Katze, Pizza, Rätsel, Schiedsrichter, Zu</w:t>
            </w:r>
          </w:p>
        </w:tc>
      </w:tr>
    </w:tbl>
    <w:p w:rsidR="000F7BBF" w:rsidRPr="0099050D" w:rsidRDefault="000F7BBF" w:rsidP="00532A34">
      <w:pPr>
        <w:pStyle w:val="Heading2"/>
        <w:rPr>
          <w:lang w:val="de-DE"/>
        </w:rPr>
      </w:pPr>
    </w:p>
    <w:p w:rsidR="000F7BBF" w:rsidRPr="0099050D" w:rsidRDefault="000F7BBF">
      <w:pPr>
        <w:rPr>
          <w:rFonts w:asciiTheme="majorHAnsi" w:eastAsiaTheme="majorEastAsia" w:hAnsiTheme="majorHAnsi" w:cstheme="majorBidi"/>
          <w:b/>
          <w:bCs/>
          <w:color w:val="0F6FC6" w:themeColor="accent1"/>
          <w:sz w:val="26"/>
          <w:szCs w:val="26"/>
          <w:lang w:val="de-DE"/>
        </w:rPr>
      </w:pPr>
      <w:r w:rsidRPr="0099050D">
        <w:rPr>
          <w:lang w:val="de-DE"/>
        </w:rPr>
        <w:br w:type="page"/>
      </w:r>
    </w:p>
    <w:p w:rsidR="00532A34" w:rsidRDefault="000F7BBF" w:rsidP="00532A34">
      <w:pPr>
        <w:pStyle w:val="Heading2"/>
        <w:rPr>
          <w:lang w:val="en-US"/>
        </w:rPr>
      </w:pPr>
      <w:bookmarkStart w:id="125" w:name="_Toc398485933"/>
      <w:r>
        <w:rPr>
          <w:lang w:val="en-US"/>
        </w:rPr>
        <w:lastRenderedPageBreak/>
        <w:t>LipWriting (</w:t>
      </w:r>
      <w:r w:rsidR="00532A34">
        <w:rPr>
          <w:lang w:val="en-US"/>
        </w:rPr>
        <w:t>Mundbilder</w:t>
      </w:r>
      <w:r>
        <w:rPr>
          <w:lang w:val="en-US"/>
        </w:rPr>
        <w:t>)</w:t>
      </w:r>
      <w:bookmarkEnd w:id="125"/>
    </w:p>
    <w:p w:rsidR="00532A34" w:rsidRDefault="00532A34">
      <w:pPr>
        <w:rPr>
          <w:lang w:val="en-US"/>
        </w:rPr>
      </w:pPr>
    </w:p>
    <w:tbl>
      <w:tblPr>
        <w:tblStyle w:val="LightList-Accent11"/>
        <w:tblW w:w="5000" w:type="pct"/>
        <w:tblLook w:val="04A0" w:firstRow="1" w:lastRow="0" w:firstColumn="1" w:lastColumn="0" w:noHBand="0" w:noVBand="1"/>
      </w:tblPr>
      <w:tblGrid>
        <w:gridCol w:w="2953"/>
        <w:gridCol w:w="3987"/>
        <w:gridCol w:w="1916"/>
      </w:tblGrid>
      <w:tr w:rsidR="00532A34" w:rsidRPr="000D7AF3" w:rsidTr="00250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0D7AF3" w:rsidRDefault="00532A34" w:rsidP="00250DB3">
            <w:pPr>
              <w:jc w:val="center"/>
              <w:rPr>
                <w:lang w:val="en-US"/>
              </w:rPr>
            </w:pPr>
            <w:r w:rsidRPr="000D7AF3">
              <w:rPr>
                <w:rFonts w:ascii="Times New Roman" w:hAnsi="Times New Roman" w:cs="Times New Roman"/>
                <w:sz w:val="24"/>
                <w:szCs w:val="24"/>
                <w:lang w:val="en-GB"/>
              </w:rPr>
              <w:t xml:space="preserve">Wöhrmann´s </w:t>
            </w:r>
            <w:r w:rsidR="004C4E12">
              <w:rPr>
                <w:rFonts w:ascii="Times New Roman" w:hAnsi="Times New Roman" w:cs="Times New Roman"/>
                <w:sz w:val="24"/>
                <w:szCs w:val="24"/>
                <w:lang w:val="en-GB"/>
              </w:rPr>
              <w:t xml:space="preserve">LipWriting </w:t>
            </w:r>
            <w:r w:rsidRPr="000D7AF3">
              <w:rPr>
                <w:lang w:val="en-US"/>
              </w:rPr>
              <w:t>Symbols</w:t>
            </w:r>
          </w:p>
          <w:p w:rsidR="00532A34" w:rsidRPr="000D7AF3" w:rsidRDefault="00532A34" w:rsidP="00250DB3">
            <w:pPr>
              <w:jc w:val="center"/>
              <w:rPr>
                <w:lang w:val="en-US"/>
              </w:rPr>
            </w:pPr>
            <w:r w:rsidRPr="000D7AF3">
              <w:rPr>
                <w:lang w:val="en-US"/>
              </w:rPr>
              <w:t>(</w:t>
            </w:r>
            <w:r w:rsidRPr="000D7AF3">
              <w:rPr>
                <w:rFonts w:ascii="Times New Roman" w:hAnsi="Times New Roman" w:cs="Times New Roman"/>
                <w:sz w:val="24"/>
                <w:szCs w:val="24"/>
                <w:lang w:val="en-CA"/>
              </w:rPr>
              <w:t>Mundbilder</w:t>
            </w:r>
            <w:r w:rsidRPr="000D7AF3">
              <w:rPr>
                <w:lang w:val="en-US"/>
              </w:rPr>
              <w:t>)</w:t>
            </w:r>
          </w:p>
        </w:tc>
        <w:tc>
          <w:tcPr>
            <w:tcW w:w="2251" w:type="pct"/>
            <w:vAlign w:val="center"/>
          </w:tcPr>
          <w:p w:rsidR="00532A34" w:rsidRPr="000D7AF3" w:rsidRDefault="00532A34" w:rsidP="00250DB3">
            <w:pPr>
              <w:jc w:val="center"/>
              <w:cnfStyle w:val="100000000000" w:firstRow="1" w:lastRow="0" w:firstColumn="0" w:lastColumn="0" w:oddVBand="0" w:evenVBand="0" w:oddHBand="0" w:evenHBand="0" w:firstRowFirstColumn="0" w:firstRowLastColumn="0" w:lastRowFirstColumn="0" w:lastRowLastColumn="0"/>
              <w:rPr>
                <w:lang w:val="en-US"/>
              </w:rPr>
            </w:pPr>
            <w:r w:rsidRPr="000D7AF3">
              <w:rPr>
                <w:lang w:val="en-US"/>
              </w:rPr>
              <w:t>SignWriting Symbol Names</w:t>
            </w:r>
          </w:p>
        </w:tc>
        <w:tc>
          <w:tcPr>
            <w:tcW w:w="1082" w:type="pct"/>
            <w:vAlign w:val="center"/>
          </w:tcPr>
          <w:p w:rsidR="00532A34" w:rsidRPr="000D7AF3" w:rsidRDefault="00C40AAF" w:rsidP="00250DB3">
            <w:pPr>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 xml:space="preserve">Phoneme </w:t>
            </w:r>
            <w:r w:rsidR="00532A34" w:rsidRPr="000D7AF3">
              <w:rPr>
                <w:lang w:val="en-US"/>
              </w:rPr>
              <w:t>Equivalencies</w:t>
            </w:r>
          </w:p>
        </w:tc>
      </w:tr>
      <w:tr w:rsidR="00532A34" w:rsidRPr="00526EE6"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526EE6" w:rsidRDefault="00532A34" w:rsidP="00250DB3">
            <w:pPr>
              <w:jc w:val="center"/>
              <w:rPr>
                <w:lang w:val="en-US"/>
              </w:rPr>
            </w:pPr>
            <w:r w:rsidRPr="00526EE6">
              <w:rPr>
                <w:b w:val="0"/>
                <w:bCs w:val="0"/>
                <w:lang w:val="en-US"/>
              </w:rPr>
              <w:object w:dxaOrig="720" w:dyaOrig="675">
                <v:shape id="_x0000_i2070" type="#_x0000_t75" style="width:36pt;height:36pt" o:ole="">
                  <v:imagedata r:id="rId285" o:title=""/>
                </v:shape>
                <o:OLEObject Type="Embed" ProgID="PBrush" ShapeID="_x0000_i2070" DrawAspect="Content" ObjectID="_1472234594" r:id="rId2441"/>
              </w:object>
            </w:r>
          </w:p>
        </w:tc>
        <w:tc>
          <w:tcPr>
            <w:tcW w:w="2251" w:type="pct"/>
            <w:vAlign w:val="center"/>
          </w:tcPr>
          <w:p w:rsidR="00532A34" w:rsidRPr="00526EE6"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Open Rectangle Yawn</w:t>
            </w:r>
          </w:p>
        </w:tc>
        <w:tc>
          <w:tcPr>
            <w:tcW w:w="1082" w:type="pct"/>
            <w:vAlign w:val="center"/>
          </w:tcPr>
          <w:p w:rsidR="00532A34" w:rsidRPr="00526EE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ʌ</w:t>
            </w:r>
          </w:p>
          <w:p w:rsidR="00532A34" w:rsidRPr="00526EE6"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526EE6">
              <w:rPr>
                <w:rFonts w:ascii="Lucida Sans Unicode" w:eastAsia="Times New Roman" w:hAnsi="Lucida Sans Unicode" w:cs="Lucida Sans Unicode"/>
                <w:color w:val="000000"/>
                <w:sz w:val="21"/>
                <w:szCs w:val="21"/>
                <w:lang w:eastAsia="fr-CA"/>
              </w:rPr>
              <w:t>a:</w:t>
            </w:r>
          </w:p>
          <w:p w:rsidR="00532A34" w:rsidRPr="00526EE6"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p>
        </w:tc>
      </w:tr>
      <w:tr w:rsidR="00532A34" w:rsidRPr="00526EE6"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526EE6" w:rsidRDefault="00532A34" w:rsidP="00250DB3">
            <w:pPr>
              <w:jc w:val="center"/>
              <w:rPr>
                <w:lang w:val="en-US"/>
              </w:rPr>
            </w:pPr>
            <w:r w:rsidRPr="00526EE6">
              <w:rPr>
                <w:b w:val="0"/>
                <w:bCs w:val="0"/>
                <w:lang w:val="en-US"/>
              </w:rPr>
              <w:object w:dxaOrig="630" w:dyaOrig="660">
                <v:shape id="_x0000_i2071" type="#_x0000_t75" style="width:36pt;height:36pt" o:ole="">
                  <v:imagedata r:id="rId287" o:title=""/>
                </v:shape>
                <o:OLEObject Type="Embed" ProgID="PBrush" ShapeID="_x0000_i2071" DrawAspect="Content" ObjectID="_1472234595" r:id="rId2442"/>
              </w:object>
            </w:r>
          </w:p>
        </w:tc>
        <w:tc>
          <w:tcPr>
            <w:tcW w:w="2251" w:type="pct"/>
            <w:vAlign w:val="center"/>
          </w:tcPr>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Open Rectangle</w:t>
            </w:r>
          </w:p>
        </w:tc>
        <w:tc>
          <w:tcPr>
            <w:tcW w:w="1082" w:type="pct"/>
            <w:vAlign w:val="center"/>
          </w:tcPr>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p>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rFonts w:ascii="Times New Roman" w:hAnsi="Times New Roman" w:cs="Times New Roman"/>
                <w:lang w:val="en-US"/>
              </w:rPr>
              <w:t>ɛ</w:t>
            </w:r>
            <w:r w:rsidRPr="00526EE6">
              <w:rPr>
                <w:lang w:val="en-US"/>
              </w:rPr>
              <w:t>:</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30" w:dyaOrig="615">
                <v:shape id="_x0000_i2072" type="#_x0000_t75" style="width:36pt;height:36pt" o:ole="">
                  <v:imagedata r:id="rId289" o:title=""/>
                </v:shape>
                <o:OLEObject Type="Embed" ProgID="PBrush" ShapeID="_x0000_i2072" DrawAspect="Content" ObjectID="_1472234596" r:id="rId2443"/>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Oval</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ə</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e:</w:t>
            </w:r>
          </w:p>
        </w:tc>
      </w:tr>
      <w:tr w:rsidR="00532A34"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30" w:dyaOrig="630">
                <v:shape id="_x0000_i2073" type="#_x0000_t75" style="width:36pt;height:36pt" o:ole="">
                  <v:imagedata r:id="rId62" o:title=""/>
                </v:shape>
                <o:OLEObject Type="Embed" ProgID="PBrush" ShapeID="_x0000_i2073" DrawAspect="Content" ObjectID="_1472234597" r:id="rId2444"/>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Oval Wrinkled</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6A637F">
              <w:rPr>
                <w:rFonts w:ascii="Lucida Sans Unicode" w:eastAsia="Times New Roman" w:hAnsi="Lucida Sans Unicode" w:cs="Lucida Sans Unicode"/>
                <w:color w:val="000000"/>
                <w:sz w:val="21"/>
                <w:szCs w:val="21"/>
                <w:lang w:eastAsia="fr-CA"/>
              </w:rPr>
              <w:t>i</w:t>
            </w:r>
          </w:p>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Lucida Sans Unicode" w:eastAsia="Times New Roman" w:hAnsi="Lucida Sans Unicode" w:cs="Lucida Sans Unicode"/>
                <w:color w:val="000000"/>
                <w:sz w:val="21"/>
                <w:szCs w:val="21"/>
                <w:lang w:eastAsia="fr-CA"/>
              </w:rPr>
              <w:t>i:</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B6056C" w:rsidRDefault="00532A34" w:rsidP="00250DB3">
            <w:pPr>
              <w:jc w:val="center"/>
              <w:rPr>
                <w:lang w:val="en-US"/>
              </w:rPr>
            </w:pPr>
            <w:r w:rsidRPr="00B6056C">
              <w:rPr>
                <w:b w:val="0"/>
                <w:bCs w:val="0"/>
                <w:lang w:val="en-US"/>
              </w:rPr>
              <w:object w:dxaOrig="645" w:dyaOrig="675">
                <v:shape id="_x0000_i2074" type="#_x0000_t75" style="width:36pt;height:36pt" o:ole="">
                  <v:imagedata r:id="rId292" o:title=""/>
                </v:shape>
                <o:OLEObject Type="Embed" ProgID="PBrush" ShapeID="_x0000_i2074" DrawAspect="Content" ObjectID="_1472234598" r:id="rId2445"/>
              </w:object>
            </w:r>
          </w:p>
        </w:tc>
        <w:tc>
          <w:tcPr>
            <w:tcW w:w="2251" w:type="pct"/>
            <w:vAlign w:val="center"/>
          </w:tcPr>
          <w:p w:rsidR="00532A34" w:rsidRPr="00B6056C"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Mouth Open Circle</w:t>
            </w:r>
          </w:p>
        </w:tc>
        <w:tc>
          <w:tcPr>
            <w:tcW w:w="1082" w:type="pct"/>
            <w:vAlign w:val="center"/>
          </w:tcPr>
          <w:p w:rsidR="00532A34" w:rsidRPr="00B6056C"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532A34" w:rsidRPr="00B6056C"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ø:</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1"/>
                <w:szCs w:val="21"/>
                <w:lang w:eastAsia="fr-CA"/>
              </w:rPr>
            </w:pPr>
            <w:r w:rsidRPr="00B6056C">
              <w:rPr>
                <w:rFonts w:ascii="Lucida Sans Unicode" w:eastAsia="Times New Roman" w:hAnsi="Lucida Sans Unicode" w:cs="Lucida Sans Unicode"/>
                <w:color w:val="000000"/>
                <w:sz w:val="21"/>
                <w:szCs w:val="21"/>
                <w:lang w:eastAsia="fr-CA"/>
              </w:rPr>
              <w:t>o:</w:t>
            </w:r>
          </w:p>
        </w:tc>
      </w:tr>
      <w:tr w:rsidR="00532A34"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60" w:dyaOrig="690">
                <v:shape id="_x0000_i2075" type="#_x0000_t75" style="width:36pt;height:36pt" o:ole="">
                  <v:imagedata r:id="rId294" o:title=""/>
                </v:shape>
                <o:OLEObject Type="Embed" ProgID="PBrush" ShapeID="_x0000_i2075" DrawAspect="Content" ObjectID="_1472234599" r:id="rId2446"/>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Wrinkled</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u:</w:t>
            </w:r>
          </w:p>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ʊ</w:t>
            </w:r>
          </w:p>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y:</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30" w:dyaOrig="630">
                <v:shape id="_x0000_i2076" type="#_x0000_t75" style="width:36pt;height:36pt" o:ole="">
                  <v:imagedata r:id="rId296" o:title=""/>
                </v:shape>
                <o:OLEObject Type="Embed" ProgID="PBrush" ShapeID="_x0000_i2076" DrawAspect="Content" ObjectID="_1472234600" r:id="rId2447"/>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Closed Neutral</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w:t>
            </w:r>
          </w:p>
        </w:tc>
      </w:tr>
      <w:tr w:rsidR="00532A34" w:rsidRPr="00526EE6"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526EE6" w:rsidRDefault="00532A34" w:rsidP="00250DB3">
            <w:pPr>
              <w:jc w:val="center"/>
              <w:rPr>
                <w:lang w:val="en-US"/>
              </w:rPr>
            </w:pPr>
            <w:r w:rsidRPr="00526EE6">
              <w:rPr>
                <w:b w:val="0"/>
                <w:bCs w:val="0"/>
                <w:lang w:val="en-US"/>
              </w:rPr>
              <w:object w:dxaOrig="690" w:dyaOrig="675">
                <v:shape id="_x0000_i2077" type="#_x0000_t75" style="width:36pt;height:36pt" o:ole="">
                  <v:imagedata r:id="rId60" o:title=""/>
                </v:shape>
                <o:OLEObject Type="Embed" ProgID="PBrush" ShapeID="_x0000_i2077" DrawAspect="Content" ObjectID="_1472234601" r:id="rId2448"/>
              </w:object>
            </w:r>
          </w:p>
        </w:tc>
        <w:tc>
          <w:tcPr>
            <w:tcW w:w="2251" w:type="pct"/>
            <w:vAlign w:val="center"/>
          </w:tcPr>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Tense</w:t>
            </w:r>
          </w:p>
        </w:tc>
        <w:tc>
          <w:tcPr>
            <w:tcW w:w="1082" w:type="pct"/>
            <w:vAlign w:val="center"/>
          </w:tcPr>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b</w:t>
            </w:r>
          </w:p>
          <w:p w:rsidR="00532A34" w:rsidRPr="00526EE6"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p</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45" w:dyaOrig="630">
                <v:shape id="_x0000_i2078" type="#_x0000_t75" style="width:32.25pt;height:32.25pt" o:ole="">
                  <v:imagedata r:id="rId299" o:title=""/>
                </v:shape>
                <o:OLEObject Type="Embed" ProgID="PBrush" ShapeID="_x0000_i2078" DrawAspect="Content" ObjectID="_1472234602" r:id="rId2449"/>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Teeth on Lips</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f</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v</w:t>
            </w:r>
          </w:p>
        </w:tc>
      </w:tr>
      <w:tr w:rsidR="00532A34"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30" w:dyaOrig="660">
                <v:shape id="_x0000_i2079" type="#_x0000_t75" style="width:32.25pt;height:32.25pt" o:ole="">
                  <v:imagedata r:id="rId64" o:title=""/>
                </v:shape>
                <o:OLEObject Type="Embed" ProgID="PBrush" ShapeID="_x0000_i2079" DrawAspect="Content" ObjectID="_1472234603" r:id="rId2450"/>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Tip Touches Inside Mouth</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l</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30" w:dyaOrig="630">
                <v:shape id="_x0000_i2080" type="#_x0000_t75" style="width:32.25pt;height:32.25pt" o:ole="">
                  <v:imagedata r:id="rId302" o:title=""/>
                </v:shape>
                <o:OLEObject Type="Embed" ProgID="PBrush" ShapeID="_x0000_i2080" DrawAspect="Content" ObjectID="_1472234604" r:id="rId2451"/>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Inside Mouth Relaxed (up)</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d</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n</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ŋ</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w:t>
            </w:r>
          </w:p>
        </w:tc>
      </w:tr>
      <w:tr w:rsidR="00532A34"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720" w:dyaOrig="615">
                <v:shape id="_x0000_i2081" type="#_x0000_t75" style="width:36pt;height:32.25pt" o:ole="">
                  <v:imagedata r:id="rId304" o:title=""/>
                </v:shape>
                <o:OLEObject Type="Embed" ProgID="PBrush" ShapeID="_x0000_i2081" DrawAspect="Content" ObjectID="_1472234605" r:id="rId2452"/>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Forward</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ʒ</w:t>
            </w:r>
          </w:p>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rFonts w:ascii="Times New Roman" w:hAnsi="Times New Roman" w:cs="Times New Roman"/>
                <w:lang w:val="en-US"/>
              </w:rPr>
              <w:t>ʃ</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15" w:dyaOrig="630">
                <v:shape id="_x0000_i2082" type="#_x0000_t75" style="width:32.25pt;height:32.25pt" o:ole="">
                  <v:imagedata r:id="rId66" o:title=""/>
                </v:shape>
                <o:OLEObject Type="Embed" ProgID="PBrush" ShapeID="_x0000_i2082" DrawAspect="Content" ObjectID="_1472234606" r:id="rId2453"/>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Teeth</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z</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s</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ks</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ts</w:t>
            </w:r>
          </w:p>
        </w:tc>
      </w:tr>
      <w:tr w:rsidR="00532A34" w:rsidRPr="006A637F"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705" w:dyaOrig="615">
                <v:shape id="_x0000_i2083" type="#_x0000_t75" style="width:36pt;height:32.25pt" o:ole="">
                  <v:imagedata r:id="rId307" o:title=""/>
                </v:shape>
                <o:OLEObject Type="Embed" ProgID="PBrush" ShapeID="_x0000_i2083" DrawAspect="Content" ObjectID="_1472234607" r:id="rId2454"/>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Wrinkles Single</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j</w:t>
            </w:r>
          </w:p>
        </w:tc>
      </w:tr>
      <w:tr w:rsidR="00532A34" w:rsidRPr="006A637F"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45" w:dyaOrig="630">
                <v:shape id="_x0000_i2084" type="#_x0000_t75" style="width:32.25pt;height:32.25pt" o:ole="">
                  <v:imagedata r:id="rId309" o:title=""/>
                </v:shape>
                <o:OLEObject Type="Embed" ProgID="PBrush" ShapeID="_x0000_i2084" DrawAspect="Content" ObjectID="_1472234608" r:id="rId2455"/>
              </w:object>
            </w:r>
          </w:p>
        </w:tc>
        <w:tc>
          <w:tcPr>
            <w:tcW w:w="2251"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Inside Mouth Relaxed (down)</w:t>
            </w:r>
          </w:p>
        </w:tc>
        <w:tc>
          <w:tcPr>
            <w:tcW w:w="1082" w:type="pct"/>
            <w:vAlign w:val="center"/>
          </w:tcPr>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k</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r</w:t>
            </w:r>
          </w:p>
          <w:p w:rsidR="00532A34" w:rsidRPr="006A637F"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rFonts w:ascii="Times New Roman" w:hAnsi="Times New Roman" w:cs="Times New Roman"/>
                <w:lang w:val="en-US"/>
              </w:rPr>
              <w:t>ɡ</w:t>
            </w:r>
          </w:p>
        </w:tc>
      </w:tr>
      <w:tr w:rsidR="00532A34" w:rsidRPr="00AE4DB8" w:rsidTr="00250DB3">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6A637F" w:rsidRDefault="00532A34" w:rsidP="00250DB3">
            <w:pPr>
              <w:jc w:val="center"/>
              <w:rPr>
                <w:lang w:val="en-US"/>
              </w:rPr>
            </w:pPr>
            <w:r w:rsidRPr="006A637F">
              <w:rPr>
                <w:b w:val="0"/>
                <w:bCs w:val="0"/>
                <w:lang w:val="en-US"/>
              </w:rPr>
              <w:object w:dxaOrig="645" w:dyaOrig="645">
                <v:shape id="_x0000_i2085" type="#_x0000_t75" style="width:32.25pt;height:32.25pt" o:ole="">
                  <v:imagedata r:id="rId311" o:title=""/>
                </v:shape>
                <o:OLEObject Type="Embed" ProgID="PBrush" ShapeID="_x0000_i2085" DrawAspect="Content" ObjectID="_1472234609" r:id="rId2456"/>
              </w:object>
            </w:r>
          </w:p>
        </w:tc>
        <w:tc>
          <w:tcPr>
            <w:tcW w:w="2251"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Wrinkles Double</w:t>
            </w:r>
          </w:p>
        </w:tc>
        <w:tc>
          <w:tcPr>
            <w:tcW w:w="1082" w:type="pct"/>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X</w:t>
            </w:r>
          </w:p>
          <w:p w:rsidR="00532A34" w:rsidRPr="00AE4DB8"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ç</w:t>
            </w:r>
          </w:p>
        </w:tc>
      </w:tr>
      <w:tr w:rsidR="00532A34" w:rsidRPr="00B6056C" w:rsidTr="00250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rsidR="00532A34" w:rsidRPr="00B6056C" w:rsidRDefault="00532A34" w:rsidP="00250DB3">
            <w:pPr>
              <w:jc w:val="center"/>
              <w:rPr>
                <w:b w:val="0"/>
                <w:bCs w:val="0"/>
                <w:lang w:val="en-US"/>
              </w:rPr>
            </w:pPr>
            <w:r w:rsidRPr="00B6056C">
              <w:rPr>
                <w:b w:val="0"/>
                <w:bCs w:val="0"/>
              </w:rPr>
              <w:object w:dxaOrig="600" w:dyaOrig="600">
                <v:shape id="_x0000_i2086" type="#_x0000_t75" style="width:28.5pt;height:28.5pt" o:ole="">
                  <v:imagedata r:id="rId313" o:title=""/>
                </v:shape>
                <o:OLEObject Type="Embed" ProgID="PBrush" ShapeID="_x0000_i2086" DrawAspect="Content" ObjectID="_1472234610" r:id="rId2457"/>
              </w:object>
            </w:r>
          </w:p>
        </w:tc>
        <w:tc>
          <w:tcPr>
            <w:tcW w:w="2251" w:type="pct"/>
            <w:vAlign w:val="center"/>
          </w:tcPr>
          <w:p w:rsidR="00532A34" w:rsidRPr="00B6056C"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Teeth on Tongue</w:t>
            </w:r>
          </w:p>
        </w:tc>
        <w:tc>
          <w:tcPr>
            <w:tcW w:w="1082" w:type="pct"/>
            <w:vAlign w:val="center"/>
          </w:tcPr>
          <w:p w:rsidR="00532A34" w:rsidRPr="00B6056C" w:rsidRDefault="00532A34" w:rsidP="00250DB3">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th</w:t>
            </w:r>
            <w:r w:rsidRPr="00B6056C">
              <w:rPr>
                <w:rFonts w:ascii="Arial" w:hAnsi="Arial" w:cs="Arial"/>
                <w:lang w:val="en-US"/>
              </w:rPr>
              <w:t xml:space="preserve"> ð θ</w:t>
            </w:r>
          </w:p>
        </w:tc>
      </w:tr>
      <w:tr w:rsidR="00532A34" w:rsidRPr="00AE4DB8" w:rsidTr="00E13467">
        <w:tc>
          <w:tcPr>
            <w:cnfStyle w:val="001000000000" w:firstRow="0" w:lastRow="0" w:firstColumn="1" w:lastColumn="0" w:oddVBand="0" w:evenVBand="0" w:oddHBand="0" w:evenHBand="0" w:firstRowFirstColumn="0" w:firstRowLastColumn="0" w:lastRowFirstColumn="0" w:lastRowLastColumn="0"/>
            <w:tcW w:w="1667" w:type="pct"/>
            <w:shd w:val="clear" w:color="auto" w:fill="auto"/>
            <w:vAlign w:val="center"/>
          </w:tcPr>
          <w:p w:rsidR="00532A34" w:rsidRPr="00B6056C" w:rsidRDefault="00532A34" w:rsidP="00250DB3">
            <w:pPr>
              <w:jc w:val="center"/>
            </w:pPr>
            <w:r w:rsidRPr="00B6056C">
              <w:rPr>
                <w:b w:val="0"/>
                <w:bCs w:val="0"/>
              </w:rPr>
              <w:object w:dxaOrig="600" w:dyaOrig="585">
                <v:shape id="_x0000_i2087" type="#_x0000_t75" style="width:28.5pt;height:28.5pt" o:ole="">
                  <v:imagedata r:id="rId315" o:title=""/>
                </v:shape>
                <o:OLEObject Type="Embed" ProgID="PBrush" ShapeID="_x0000_i2087" DrawAspect="Content" ObjectID="_1472234611" r:id="rId2458"/>
              </w:object>
            </w:r>
          </w:p>
        </w:tc>
        <w:tc>
          <w:tcPr>
            <w:tcW w:w="2251" w:type="pct"/>
            <w:shd w:val="clear" w:color="auto" w:fill="auto"/>
            <w:vAlign w:val="center"/>
          </w:tcPr>
          <w:p w:rsidR="00532A34" w:rsidRPr="00B6056C"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lang w:val="en-US"/>
              </w:rPr>
              <w:t>Mouth Open Oval Yawn</w:t>
            </w:r>
          </w:p>
        </w:tc>
        <w:tc>
          <w:tcPr>
            <w:tcW w:w="1082" w:type="pct"/>
            <w:shd w:val="clear" w:color="auto" w:fill="auto"/>
            <w:vAlign w:val="center"/>
          </w:tcPr>
          <w:p w:rsidR="00532A34" w:rsidRPr="006A637F" w:rsidRDefault="00532A34" w:rsidP="00250DB3">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rFonts w:ascii="Lucida Sans Unicode" w:eastAsia="Times New Roman" w:hAnsi="Lucida Sans Unicode" w:cs="Lucida Sans Unicode"/>
                <w:color w:val="000000"/>
                <w:sz w:val="24"/>
                <w:szCs w:val="24"/>
                <w:lang w:eastAsia="fr-CA"/>
              </w:rPr>
              <w:t>ɔ</w:t>
            </w:r>
          </w:p>
        </w:tc>
      </w:tr>
    </w:tbl>
    <w:p w:rsidR="00532A34" w:rsidRDefault="00532A34">
      <w:pPr>
        <w:rPr>
          <w:lang w:val="en-US"/>
        </w:rPr>
      </w:pPr>
    </w:p>
    <w:p w:rsidR="00532A34" w:rsidRDefault="00532A34">
      <w:pPr>
        <w:rPr>
          <w:lang w:val="en-US"/>
        </w:rPr>
      </w:pPr>
      <w:r>
        <w:rPr>
          <w:lang w:val="en-US"/>
        </w:rPr>
        <w:br w:type="page"/>
      </w:r>
    </w:p>
    <w:p w:rsidR="009B452F" w:rsidRDefault="00856CBE" w:rsidP="00856CBE">
      <w:pPr>
        <w:pStyle w:val="Heading1"/>
        <w:rPr>
          <w:lang w:val="en-US"/>
        </w:rPr>
      </w:pPr>
      <w:bookmarkStart w:id="126" w:name="_Toc398485934"/>
      <w:r>
        <w:rPr>
          <w:lang w:val="en-US"/>
        </w:rPr>
        <w:lastRenderedPageBreak/>
        <w:t>Italian</w:t>
      </w:r>
      <w:bookmarkEnd w:id="126"/>
    </w:p>
    <w:p w:rsidR="00856CBE" w:rsidRDefault="00856CBE" w:rsidP="009B452F">
      <w:pPr>
        <w:rPr>
          <w:lang w:val="en-US"/>
        </w:rPr>
      </w:pPr>
    </w:p>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To develop the MouthWriting and LipWriting charts for Italian we used Wikipedia list of phonemes and examples.</w:t>
      </w:r>
    </w:p>
    <w:p w:rsidR="00CA7387" w:rsidRPr="00CA7387" w:rsidRDefault="005B0B81" w:rsidP="00CA7387">
      <w:pPr>
        <w:rPr>
          <w:rStyle w:val="Hyperlink"/>
          <w:rFonts w:ascii="Times New Roman" w:hAnsi="Times New Roman" w:cs="Times New Roman"/>
          <w:sz w:val="24"/>
          <w:szCs w:val="24"/>
          <w:lang w:val="en-CA"/>
        </w:rPr>
      </w:pPr>
      <w:hyperlink r:id="rId2459" w:history="1">
        <w:r w:rsidR="00CA7387" w:rsidRPr="00CA7387">
          <w:rPr>
            <w:rStyle w:val="Hyperlink"/>
            <w:rFonts w:ascii="Times New Roman" w:hAnsi="Times New Roman" w:cs="Times New Roman"/>
            <w:sz w:val="24"/>
            <w:szCs w:val="24"/>
            <w:lang w:val="en-CA"/>
          </w:rPr>
          <w:t>http://en.wikipedia.org/wiki/Help:IPA_for_Italian</w:t>
        </w:r>
      </w:hyperlink>
    </w:p>
    <w:p w:rsidR="00CA7387" w:rsidRDefault="00CA7387" w:rsidP="00CA7387">
      <w:pPr>
        <w:pStyle w:val="NormalWeb"/>
        <w:ind w:left="720"/>
        <w:rPr>
          <w:i/>
          <w:lang w:val="en"/>
        </w:rPr>
      </w:pPr>
      <w:r w:rsidRPr="00270A13">
        <w:rPr>
          <w:i/>
          <w:lang w:val="en"/>
        </w:rPr>
        <w:t>“The charts below show how the International Phonetic Alphabet (IPA) represents Italian language pronunciations in Wikipedia articles.</w:t>
      </w:r>
    </w:p>
    <w:tbl>
      <w:tblPr>
        <w:tblStyle w:val="TableGrid"/>
        <w:tblW w:w="9500" w:type="dxa"/>
        <w:tblInd w:w="720" w:type="dxa"/>
        <w:tblLook w:val="04A0" w:firstRow="1" w:lastRow="0" w:firstColumn="1" w:lastColumn="0" w:noHBand="0" w:noVBand="1"/>
      </w:tblPr>
      <w:tblGrid>
        <w:gridCol w:w="4750"/>
        <w:gridCol w:w="4750"/>
      </w:tblGrid>
      <w:tr w:rsidR="00CA7387" w:rsidTr="00517464">
        <w:tc>
          <w:tcPr>
            <w:tcW w:w="4750" w:type="dxa"/>
            <w:tcBorders>
              <w:top w:val="nil"/>
              <w:left w:val="nil"/>
              <w:bottom w:val="nil"/>
              <w:right w:val="nil"/>
            </w:tcBorders>
          </w:tcPr>
          <w:tbl>
            <w:tblPr>
              <w:tblStyle w:val="TableGrid"/>
              <w:tblW w:w="0" w:type="auto"/>
              <w:tblLook w:val="04A0" w:firstRow="1" w:lastRow="0" w:firstColumn="1" w:lastColumn="0" w:noHBand="0" w:noVBand="1"/>
            </w:tblPr>
            <w:tblGrid>
              <w:gridCol w:w="591"/>
              <w:gridCol w:w="3407"/>
            </w:tblGrid>
            <w:tr w:rsidR="00CA7387" w:rsidRPr="0088368C" w:rsidTr="00517464">
              <w:tc>
                <w:tcPr>
                  <w:tcW w:w="0" w:type="auto"/>
                </w:tcPr>
                <w:p w:rsidR="00CA7387" w:rsidRPr="00CA7387" w:rsidRDefault="00CA7387" w:rsidP="00517464">
                  <w:pPr>
                    <w:jc w:val="center"/>
                    <w:rPr>
                      <w:b/>
                      <w:bCs/>
                      <w:lang w:val="en-CA"/>
                    </w:rPr>
                  </w:pPr>
                </w:p>
              </w:tc>
              <w:tc>
                <w:tcPr>
                  <w:tcW w:w="0" w:type="auto"/>
                </w:tcPr>
                <w:p w:rsidR="00CA7387" w:rsidRPr="0088368C" w:rsidRDefault="00CA7387" w:rsidP="00517464">
                  <w:pPr>
                    <w:jc w:val="center"/>
                    <w:rPr>
                      <w:b/>
                      <w:bCs/>
                    </w:rPr>
                  </w:pPr>
                  <w:r w:rsidRPr="0088368C">
                    <w:rPr>
                      <w:b/>
                      <w:bCs/>
                    </w:rPr>
                    <w:t>Consonants</w:t>
                  </w:r>
                </w:p>
              </w:tc>
            </w:tr>
            <w:tr w:rsidR="00CA7387" w:rsidRPr="0088368C" w:rsidTr="00517464">
              <w:tc>
                <w:tcPr>
                  <w:tcW w:w="0" w:type="auto"/>
                  <w:hideMark/>
                </w:tcPr>
                <w:p w:rsidR="00CA7387" w:rsidRPr="0088368C" w:rsidRDefault="005B0B81" w:rsidP="00517464">
                  <w:pPr>
                    <w:jc w:val="center"/>
                    <w:rPr>
                      <w:b/>
                      <w:bCs/>
                      <w:sz w:val="24"/>
                      <w:szCs w:val="24"/>
                    </w:rPr>
                  </w:pPr>
                  <w:hyperlink r:id="rId2460" w:tooltip="Help:IPA" w:history="1">
                    <w:r w:rsidR="00CA7387" w:rsidRPr="0088368C">
                      <w:rPr>
                        <w:rStyle w:val="Hyperlink"/>
                        <w:b/>
                        <w:bCs/>
                        <w:color w:val="auto"/>
                      </w:rPr>
                      <w:t>IPA</w:t>
                    </w:r>
                  </w:hyperlink>
                </w:p>
              </w:tc>
              <w:tc>
                <w:tcPr>
                  <w:tcW w:w="0" w:type="auto"/>
                  <w:hideMark/>
                </w:tcPr>
                <w:p w:rsidR="00CA7387" w:rsidRPr="0088368C" w:rsidRDefault="00CA7387" w:rsidP="00517464">
                  <w:pPr>
                    <w:jc w:val="center"/>
                    <w:rPr>
                      <w:b/>
                      <w:bCs/>
                      <w:sz w:val="24"/>
                      <w:szCs w:val="24"/>
                    </w:rPr>
                  </w:pPr>
                  <w:r w:rsidRPr="0088368C">
                    <w:rPr>
                      <w:b/>
                      <w:bCs/>
                    </w:rPr>
                    <w:t>Examples</w:t>
                  </w:r>
                </w:p>
              </w:tc>
            </w:tr>
            <w:tr w:rsidR="00CA7387" w:rsidRPr="0088368C" w:rsidTr="00517464">
              <w:tc>
                <w:tcPr>
                  <w:tcW w:w="0" w:type="auto"/>
                  <w:hideMark/>
                </w:tcPr>
                <w:p w:rsidR="00CA7387" w:rsidRPr="0088368C" w:rsidRDefault="005B0B81" w:rsidP="00517464">
                  <w:pPr>
                    <w:jc w:val="center"/>
                    <w:rPr>
                      <w:sz w:val="24"/>
                      <w:szCs w:val="24"/>
                    </w:rPr>
                  </w:pPr>
                  <w:hyperlink r:id="rId2461" w:tooltip="Voiced bilabial stop" w:history="1">
                    <w:r w:rsidR="00CA7387" w:rsidRPr="0088368C">
                      <w:rPr>
                        <w:rStyle w:val="ipa"/>
                        <w:sz w:val="27"/>
                        <w:szCs w:val="27"/>
                      </w:rPr>
                      <w:t>b</w:t>
                    </w:r>
                  </w:hyperlink>
                </w:p>
              </w:tc>
              <w:tc>
                <w:tcPr>
                  <w:tcW w:w="0" w:type="auto"/>
                  <w:hideMark/>
                </w:tcPr>
                <w:p w:rsidR="00CA7387" w:rsidRPr="0088368C" w:rsidRDefault="00CA7387" w:rsidP="00517464">
                  <w:pPr>
                    <w:rPr>
                      <w:sz w:val="24"/>
                      <w:szCs w:val="24"/>
                    </w:rPr>
                  </w:pPr>
                  <w:r w:rsidRPr="0088368C">
                    <w:rPr>
                      <w:b/>
                      <w:bCs/>
                    </w:rPr>
                    <w:t>b</w:t>
                  </w:r>
                  <w:r w:rsidRPr="0088368C">
                    <w:t>anca; ci</w:t>
                  </w:r>
                  <w:r w:rsidRPr="0088368C">
                    <w:rPr>
                      <w:b/>
                      <w:bCs/>
                    </w:rPr>
                    <w:t>b</w:t>
                  </w:r>
                  <w:r w:rsidRPr="0088368C">
                    <w:t>o</w:t>
                  </w:r>
                </w:p>
              </w:tc>
            </w:tr>
            <w:tr w:rsidR="00CA7387" w:rsidRPr="0088368C" w:rsidTr="00517464">
              <w:tc>
                <w:tcPr>
                  <w:tcW w:w="0" w:type="auto"/>
                  <w:hideMark/>
                </w:tcPr>
                <w:p w:rsidR="00CA7387" w:rsidRPr="0088368C" w:rsidRDefault="005B0B81" w:rsidP="00517464">
                  <w:pPr>
                    <w:jc w:val="center"/>
                    <w:rPr>
                      <w:sz w:val="24"/>
                      <w:szCs w:val="24"/>
                    </w:rPr>
                  </w:pPr>
                  <w:hyperlink r:id="rId2462" w:tooltip="Voiced dental stop" w:history="1">
                    <w:r w:rsidR="00CA7387" w:rsidRPr="0088368C">
                      <w:rPr>
                        <w:rStyle w:val="ipa"/>
                        <w:sz w:val="27"/>
                        <w:szCs w:val="27"/>
                      </w:rPr>
                      <w:t>d</w:t>
                    </w:r>
                  </w:hyperlink>
                </w:p>
              </w:tc>
              <w:tc>
                <w:tcPr>
                  <w:tcW w:w="0" w:type="auto"/>
                  <w:hideMark/>
                </w:tcPr>
                <w:p w:rsidR="00CA7387" w:rsidRPr="0088368C" w:rsidRDefault="00CA7387" w:rsidP="00517464">
                  <w:pPr>
                    <w:rPr>
                      <w:sz w:val="24"/>
                      <w:szCs w:val="24"/>
                    </w:rPr>
                  </w:pPr>
                  <w:r w:rsidRPr="0088368C">
                    <w:rPr>
                      <w:b/>
                      <w:bCs/>
                    </w:rPr>
                    <w:t>d</w:t>
                  </w:r>
                  <w:r w:rsidRPr="0088368C">
                    <w:t>ove; i</w:t>
                  </w:r>
                  <w:r w:rsidRPr="0088368C">
                    <w:rPr>
                      <w:b/>
                      <w:bCs/>
                    </w:rPr>
                    <w:t>d</w:t>
                  </w:r>
                  <w:r w:rsidRPr="0088368C">
                    <w:t>ra</w:t>
                  </w:r>
                </w:p>
              </w:tc>
            </w:tr>
            <w:tr w:rsidR="00CA7387" w:rsidRPr="0088368C" w:rsidTr="00517464">
              <w:tc>
                <w:tcPr>
                  <w:tcW w:w="0" w:type="auto"/>
                  <w:hideMark/>
                </w:tcPr>
                <w:p w:rsidR="00CA7387" w:rsidRPr="0088368C" w:rsidRDefault="005B0B81" w:rsidP="00517464">
                  <w:pPr>
                    <w:jc w:val="center"/>
                    <w:rPr>
                      <w:sz w:val="24"/>
                      <w:szCs w:val="24"/>
                    </w:rPr>
                  </w:pPr>
                  <w:hyperlink r:id="rId2463" w:tooltip="Voiced dental sibilant affricate" w:history="1">
                    <w:r w:rsidR="00CA7387" w:rsidRPr="0088368C">
                      <w:rPr>
                        <w:rStyle w:val="ipa"/>
                        <w:sz w:val="27"/>
                        <w:szCs w:val="27"/>
                      </w:rPr>
                      <w:t>dz</w:t>
                    </w:r>
                  </w:hyperlink>
                </w:p>
              </w:tc>
              <w:tc>
                <w:tcPr>
                  <w:tcW w:w="0" w:type="auto"/>
                  <w:hideMark/>
                </w:tcPr>
                <w:p w:rsidR="00CA7387" w:rsidRPr="0088368C" w:rsidRDefault="00CA7387" w:rsidP="00517464">
                  <w:pPr>
                    <w:rPr>
                      <w:sz w:val="24"/>
                      <w:szCs w:val="24"/>
                    </w:rPr>
                  </w:pPr>
                  <w:r w:rsidRPr="0088368C">
                    <w:rPr>
                      <w:b/>
                      <w:bCs/>
                    </w:rPr>
                    <w:t>z</w:t>
                  </w:r>
                  <w:r w:rsidRPr="0088368C">
                    <w:t xml:space="preserve">aino; </w:t>
                  </w:r>
                  <w:r w:rsidRPr="0088368C">
                    <w:rPr>
                      <w:b/>
                      <w:bCs/>
                    </w:rPr>
                    <w:t>z</w:t>
                  </w:r>
                  <w:r w:rsidRPr="0088368C">
                    <w:t>elare; me</w:t>
                  </w:r>
                  <w:r w:rsidRPr="0088368C">
                    <w:rPr>
                      <w:b/>
                      <w:bCs/>
                    </w:rPr>
                    <w:t>zz</w:t>
                  </w:r>
                  <w:r w:rsidRPr="0088368C">
                    <w:t>o</w:t>
                  </w:r>
                </w:p>
              </w:tc>
            </w:tr>
            <w:tr w:rsidR="00CA7387" w:rsidRPr="0088368C" w:rsidTr="00517464">
              <w:tc>
                <w:tcPr>
                  <w:tcW w:w="0" w:type="auto"/>
                  <w:hideMark/>
                </w:tcPr>
                <w:p w:rsidR="00CA7387" w:rsidRPr="0088368C" w:rsidRDefault="005B0B81" w:rsidP="00517464">
                  <w:pPr>
                    <w:jc w:val="center"/>
                    <w:rPr>
                      <w:sz w:val="24"/>
                      <w:szCs w:val="24"/>
                    </w:rPr>
                  </w:pPr>
                  <w:hyperlink r:id="rId2464" w:tooltip="Voiced palato-alveolar affricate" w:history="1">
                    <w:r w:rsidR="00CA7387" w:rsidRPr="0088368C">
                      <w:rPr>
                        <w:rStyle w:val="ipa"/>
                        <w:sz w:val="27"/>
                        <w:szCs w:val="27"/>
                      </w:rPr>
                      <w:t>dʒ</w:t>
                    </w:r>
                  </w:hyperlink>
                </w:p>
              </w:tc>
              <w:tc>
                <w:tcPr>
                  <w:tcW w:w="0" w:type="auto"/>
                  <w:hideMark/>
                </w:tcPr>
                <w:p w:rsidR="00CA7387" w:rsidRPr="0088368C" w:rsidRDefault="00CA7387" w:rsidP="00517464">
                  <w:pPr>
                    <w:rPr>
                      <w:sz w:val="24"/>
                      <w:szCs w:val="24"/>
                    </w:rPr>
                  </w:pPr>
                  <w:r w:rsidRPr="0088368C">
                    <w:rPr>
                      <w:b/>
                      <w:bCs/>
                    </w:rPr>
                    <w:t>gi</w:t>
                  </w:r>
                  <w:r w:rsidRPr="0088368C">
                    <w:t>ungla; ma</w:t>
                  </w:r>
                  <w:r w:rsidRPr="0088368C">
                    <w:rPr>
                      <w:b/>
                      <w:bCs/>
                    </w:rPr>
                    <w:t>g</w:t>
                  </w:r>
                  <w:r w:rsidRPr="0088368C">
                    <w:t>ia; fin</w:t>
                  </w:r>
                  <w:r w:rsidRPr="0088368C">
                    <w:rPr>
                      <w:b/>
                      <w:bCs/>
                    </w:rPr>
                    <w:t>g</w:t>
                  </w:r>
                  <w:r w:rsidRPr="0088368C">
                    <w:t>ere; pa</w:t>
                  </w:r>
                  <w:r w:rsidRPr="0088368C">
                    <w:rPr>
                      <w:b/>
                      <w:bCs/>
                    </w:rPr>
                    <w:t>g</w:t>
                  </w:r>
                  <w:r w:rsidRPr="0088368C">
                    <w:t>ina</w:t>
                  </w:r>
                </w:p>
              </w:tc>
            </w:tr>
            <w:tr w:rsidR="00CA7387" w:rsidRPr="0088368C" w:rsidTr="00517464">
              <w:tc>
                <w:tcPr>
                  <w:tcW w:w="0" w:type="auto"/>
                  <w:hideMark/>
                </w:tcPr>
                <w:p w:rsidR="00CA7387" w:rsidRPr="0088368C" w:rsidRDefault="005B0B81" w:rsidP="00517464">
                  <w:pPr>
                    <w:jc w:val="center"/>
                    <w:rPr>
                      <w:sz w:val="24"/>
                      <w:szCs w:val="24"/>
                    </w:rPr>
                  </w:pPr>
                  <w:hyperlink r:id="rId2465" w:tooltip="Voiceless labiodental fricative" w:history="1">
                    <w:r w:rsidR="00CA7387" w:rsidRPr="0088368C">
                      <w:rPr>
                        <w:rStyle w:val="ipa"/>
                        <w:sz w:val="27"/>
                        <w:szCs w:val="27"/>
                      </w:rPr>
                      <w:t>f</w:t>
                    </w:r>
                  </w:hyperlink>
                </w:p>
              </w:tc>
              <w:tc>
                <w:tcPr>
                  <w:tcW w:w="0" w:type="auto"/>
                  <w:hideMark/>
                </w:tcPr>
                <w:p w:rsidR="00CA7387" w:rsidRPr="0088368C" w:rsidRDefault="00CA7387" w:rsidP="00517464">
                  <w:pPr>
                    <w:rPr>
                      <w:sz w:val="24"/>
                      <w:szCs w:val="24"/>
                    </w:rPr>
                  </w:pPr>
                  <w:r w:rsidRPr="0088368C">
                    <w:rPr>
                      <w:b/>
                      <w:bCs/>
                    </w:rPr>
                    <w:t>f</w:t>
                  </w:r>
                  <w:r w:rsidRPr="0088368C">
                    <w:t xml:space="preserve">atto; </w:t>
                  </w:r>
                  <w:r w:rsidRPr="0088368C">
                    <w:rPr>
                      <w:b/>
                      <w:bCs/>
                    </w:rPr>
                    <w:t>f</w:t>
                  </w:r>
                  <w:r w:rsidRPr="0088368C">
                    <w:t>os</w:t>
                  </w:r>
                  <w:r w:rsidRPr="0088368C">
                    <w:rPr>
                      <w:b/>
                      <w:bCs/>
                    </w:rPr>
                    <w:t>f</w:t>
                  </w:r>
                  <w:r w:rsidRPr="0088368C">
                    <w:t>oro</w:t>
                  </w:r>
                </w:p>
              </w:tc>
            </w:tr>
            <w:tr w:rsidR="00CA7387" w:rsidRPr="0088368C" w:rsidTr="00517464">
              <w:tc>
                <w:tcPr>
                  <w:tcW w:w="0" w:type="auto"/>
                  <w:hideMark/>
                </w:tcPr>
                <w:p w:rsidR="00CA7387" w:rsidRPr="0088368C" w:rsidRDefault="005B0B81" w:rsidP="00517464">
                  <w:pPr>
                    <w:jc w:val="center"/>
                    <w:rPr>
                      <w:sz w:val="24"/>
                      <w:szCs w:val="24"/>
                    </w:rPr>
                  </w:pPr>
                  <w:hyperlink r:id="rId2466" w:tooltip="Voiced velar stop" w:history="1">
                    <w:r w:rsidR="00CA7387" w:rsidRPr="0088368C">
                      <w:rPr>
                        <w:rStyle w:val="ipa"/>
                        <w:sz w:val="27"/>
                        <w:szCs w:val="27"/>
                      </w:rPr>
                      <w:t>ɡ</w:t>
                    </w:r>
                  </w:hyperlink>
                </w:p>
              </w:tc>
              <w:tc>
                <w:tcPr>
                  <w:tcW w:w="0" w:type="auto"/>
                  <w:hideMark/>
                </w:tcPr>
                <w:p w:rsidR="00CA7387" w:rsidRPr="0088368C" w:rsidRDefault="00CA7387" w:rsidP="00517464">
                  <w:pPr>
                    <w:rPr>
                      <w:sz w:val="24"/>
                      <w:szCs w:val="24"/>
                    </w:rPr>
                  </w:pPr>
                  <w:r w:rsidRPr="0088368C">
                    <w:rPr>
                      <w:b/>
                      <w:bCs/>
                    </w:rPr>
                    <w:t>g</w:t>
                  </w:r>
                  <w:r w:rsidRPr="0088368C">
                    <w:t>atto; a</w:t>
                  </w:r>
                  <w:r w:rsidRPr="0088368C">
                    <w:rPr>
                      <w:b/>
                      <w:bCs/>
                    </w:rPr>
                    <w:t>g</w:t>
                  </w:r>
                  <w:r w:rsidRPr="0088368C">
                    <w:t xml:space="preserve">ro; </w:t>
                  </w:r>
                  <w:r w:rsidRPr="0088368C">
                    <w:rPr>
                      <w:b/>
                      <w:bCs/>
                    </w:rPr>
                    <w:t>g</w:t>
                  </w:r>
                  <w:r w:rsidRPr="0088368C">
                    <w:t xml:space="preserve">lifo; </w:t>
                  </w:r>
                  <w:r w:rsidRPr="0088368C">
                    <w:rPr>
                      <w:b/>
                      <w:bCs/>
                    </w:rPr>
                    <w:t>gh</w:t>
                  </w:r>
                  <w:r w:rsidRPr="0088368C">
                    <w:t>etto</w:t>
                  </w:r>
                </w:p>
              </w:tc>
            </w:tr>
            <w:tr w:rsidR="00CA7387" w:rsidRPr="0088368C" w:rsidTr="00517464">
              <w:tc>
                <w:tcPr>
                  <w:tcW w:w="0" w:type="auto"/>
                  <w:hideMark/>
                </w:tcPr>
                <w:p w:rsidR="00CA7387" w:rsidRPr="0088368C" w:rsidRDefault="005B0B81" w:rsidP="00517464">
                  <w:pPr>
                    <w:jc w:val="center"/>
                    <w:rPr>
                      <w:sz w:val="24"/>
                      <w:szCs w:val="24"/>
                    </w:rPr>
                  </w:pPr>
                  <w:hyperlink r:id="rId2467" w:tooltip="Voiceless velar stop" w:history="1">
                    <w:r w:rsidR="00CA7387" w:rsidRPr="0088368C">
                      <w:rPr>
                        <w:rStyle w:val="ipa"/>
                        <w:sz w:val="27"/>
                        <w:szCs w:val="27"/>
                      </w:rPr>
                      <w:t>k</w:t>
                    </w:r>
                  </w:hyperlink>
                </w:p>
              </w:tc>
              <w:tc>
                <w:tcPr>
                  <w:tcW w:w="0" w:type="auto"/>
                  <w:hideMark/>
                </w:tcPr>
                <w:p w:rsidR="00CA7387" w:rsidRPr="0088368C" w:rsidRDefault="00CA7387" w:rsidP="00517464">
                  <w:pPr>
                    <w:rPr>
                      <w:sz w:val="24"/>
                      <w:szCs w:val="24"/>
                    </w:rPr>
                  </w:pPr>
                  <w:r w:rsidRPr="0088368C">
                    <w:rPr>
                      <w:b/>
                      <w:bCs/>
                    </w:rPr>
                    <w:t>c</w:t>
                  </w:r>
                  <w:r w:rsidRPr="0088368C">
                    <w:t>avolo; a</w:t>
                  </w:r>
                  <w:r w:rsidRPr="0088368C">
                    <w:rPr>
                      <w:b/>
                      <w:bCs/>
                    </w:rPr>
                    <w:t>c</w:t>
                  </w:r>
                  <w:r w:rsidRPr="0088368C">
                    <w:t>uto; an</w:t>
                  </w:r>
                  <w:r w:rsidRPr="0088368C">
                    <w:rPr>
                      <w:b/>
                      <w:bCs/>
                    </w:rPr>
                    <w:t>ch</w:t>
                  </w:r>
                  <w:r w:rsidRPr="0088368C">
                    <w:t xml:space="preserve">e; </w:t>
                  </w:r>
                  <w:r w:rsidRPr="0088368C">
                    <w:rPr>
                      <w:b/>
                      <w:bCs/>
                    </w:rPr>
                    <w:t>q</w:t>
                  </w:r>
                  <w:r w:rsidRPr="0088368C">
                    <w:t xml:space="preserve">uei; </w:t>
                  </w:r>
                  <w:r w:rsidRPr="0088368C">
                    <w:rPr>
                      <w:b/>
                      <w:bCs/>
                      <w:i/>
                      <w:iCs/>
                    </w:rPr>
                    <w:t>k</w:t>
                  </w:r>
                  <w:r w:rsidRPr="0088368C">
                    <w:rPr>
                      <w:i/>
                      <w:iCs/>
                    </w:rPr>
                    <w:t>aiser</w:t>
                  </w:r>
                </w:p>
              </w:tc>
            </w:tr>
            <w:tr w:rsidR="00CA7387" w:rsidRPr="0088368C" w:rsidTr="00517464">
              <w:tc>
                <w:tcPr>
                  <w:tcW w:w="0" w:type="auto"/>
                  <w:hideMark/>
                </w:tcPr>
                <w:p w:rsidR="00CA7387" w:rsidRPr="0088368C" w:rsidRDefault="005B0B81" w:rsidP="00517464">
                  <w:pPr>
                    <w:jc w:val="center"/>
                    <w:rPr>
                      <w:sz w:val="24"/>
                      <w:szCs w:val="24"/>
                    </w:rPr>
                  </w:pPr>
                  <w:hyperlink r:id="rId2468" w:tooltip="Alveolar lateral approximant" w:history="1">
                    <w:r w:rsidR="00CA7387" w:rsidRPr="0088368C">
                      <w:rPr>
                        <w:rStyle w:val="ipa"/>
                        <w:sz w:val="27"/>
                        <w:szCs w:val="27"/>
                      </w:rPr>
                      <w:t>l</w:t>
                    </w:r>
                  </w:hyperlink>
                </w:p>
              </w:tc>
              <w:tc>
                <w:tcPr>
                  <w:tcW w:w="0" w:type="auto"/>
                  <w:hideMark/>
                </w:tcPr>
                <w:p w:rsidR="00CA7387" w:rsidRPr="0088368C" w:rsidRDefault="00CA7387" w:rsidP="00517464">
                  <w:pPr>
                    <w:rPr>
                      <w:sz w:val="24"/>
                      <w:szCs w:val="24"/>
                    </w:rPr>
                  </w:pPr>
                  <w:r w:rsidRPr="0088368C">
                    <w:rPr>
                      <w:b/>
                      <w:bCs/>
                    </w:rPr>
                    <w:t>l</w:t>
                  </w:r>
                  <w:r w:rsidRPr="0088368C">
                    <w:t xml:space="preserve">ato; </w:t>
                  </w:r>
                  <w:r w:rsidRPr="0088368C">
                    <w:rPr>
                      <w:b/>
                      <w:bCs/>
                    </w:rPr>
                    <w:t>l</w:t>
                  </w:r>
                  <w:r w:rsidRPr="0088368C">
                    <w:t>ievemente; pa</w:t>
                  </w:r>
                  <w:r w:rsidRPr="0088368C">
                    <w:rPr>
                      <w:b/>
                      <w:bCs/>
                    </w:rPr>
                    <w:t>l</w:t>
                  </w:r>
                  <w:r w:rsidRPr="0088368C">
                    <w:t>a</w:t>
                  </w:r>
                </w:p>
              </w:tc>
            </w:tr>
            <w:tr w:rsidR="00CA7387" w:rsidRPr="0088368C" w:rsidTr="00517464">
              <w:tc>
                <w:tcPr>
                  <w:tcW w:w="0" w:type="auto"/>
                  <w:hideMark/>
                </w:tcPr>
                <w:p w:rsidR="00CA7387" w:rsidRPr="0088368C" w:rsidRDefault="005B0B81" w:rsidP="00517464">
                  <w:pPr>
                    <w:jc w:val="center"/>
                    <w:rPr>
                      <w:sz w:val="24"/>
                      <w:szCs w:val="24"/>
                    </w:rPr>
                  </w:pPr>
                  <w:hyperlink r:id="rId2469" w:tooltip="Palatal lateral approximant" w:history="1">
                    <w:r w:rsidR="00CA7387" w:rsidRPr="0088368C">
                      <w:rPr>
                        <w:rStyle w:val="ipa"/>
                        <w:sz w:val="27"/>
                        <w:szCs w:val="27"/>
                      </w:rPr>
                      <w:t>ʎ</w:t>
                    </w:r>
                  </w:hyperlink>
                </w:p>
              </w:tc>
              <w:tc>
                <w:tcPr>
                  <w:tcW w:w="0" w:type="auto"/>
                  <w:hideMark/>
                </w:tcPr>
                <w:p w:rsidR="00CA7387" w:rsidRPr="0088368C" w:rsidRDefault="00CA7387" w:rsidP="00517464">
                  <w:pPr>
                    <w:rPr>
                      <w:sz w:val="24"/>
                      <w:szCs w:val="24"/>
                    </w:rPr>
                  </w:pPr>
                  <w:r w:rsidRPr="0088368C">
                    <w:rPr>
                      <w:b/>
                      <w:bCs/>
                    </w:rPr>
                    <w:t>gl</w:t>
                  </w:r>
                  <w:r w:rsidRPr="0088368C">
                    <w:t xml:space="preserve">i; </w:t>
                  </w:r>
                  <w:r w:rsidRPr="0088368C">
                    <w:rPr>
                      <w:b/>
                      <w:bCs/>
                    </w:rPr>
                    <w:t>gli</w:t>
                  </w:r>
                  <w:r w:rsidRPr="0088368C">
                    <w:t>elo; ma</w:t>
                  </w:r>
                  <w:r w:rsidRPr="0088368C">
                    <w:rPr>
                      <w:b/>
                      <w:bCs/>
                    </w:rPr>
                    <w:t>gli</w:t>
                  </w:r>
                  <w:r w:rsidRPr="0088368C">
                    <w:t>a</w:t>
                  </w:r>
                </w:p>
              </w:tc>
            </w:tr>
            <w:tr w:rsidR="00CA7387" w:rsidRPr="0088368C" w:rsidTr="00517464">
              <w:tc>
                <w:tcPr>
                  <w:tcW w:w="0" w:type="auto"/>
                  <w:hideMark/>
                </w:tcPr>
                <w:p w:rsidR="00CA7387" w:rsidRPr="0088368C" w:rsidRDefault="005B0B81" w:rsidP="00517464">
                  <w:pPr>
                    <w:jc w:val="center"/>
                    <w:rPr>
                      <w:sz w:val="24"/>
                      <w:szCs w:val="24"/>
                    </w:rPr>
                  </w:pPr>
                  <w:hyperlink r:id="rId2470" w:tooltip="Bilabial nasal" w:history="1">
                    <w:r w:rsidR="00CA7387" w:rsidRPr="0088368C">
                      <w:rPr>
                        <w:rStyle w:val="ipa"/>
                        <w:sz w:val="27"/>
                        <w:szCs w:val="27"/>
                      </w:rPr>
                      <w:t>m</w:t>
                    </w:r>
                  </w:hyperlink>
                </w:p>
              </w:tc>
              <w:tc>
                <w:tcPr>
                  <w:tcW w:w="0" w:type="auto"/>
                  <w:hideMark/>
                </w:tcPr>
                <w:p w:rsidR="00CA7387" w:rsidRPr="0088368C" w:rsidRDefault="00CA7387" w:rsidP="00517464">
                  <w:pPr>
                    <w:rPr>
                      <w:sz w:val="24"/>
                      <w:szCs w:val="24"/>
                    </w:rPr>
                  </w:pPr>
                  <w:r w:rsidRPr="0088368C">
                    <w:rPr>
                      <w:b/>
                      <w:bCs/>
                    </w:rPr>
                    <w:t>m</w:t>
                  </w:r>
                  <w:r w:rsidRPr="0088368C">
                    <w:t>ano; a</w:t>
                  </w:r>
                  <w:r w:rsidRPr="0088368C">
                    <w:rPr>
                      <w:b/>
                      <w:bCs/>
                    </w:rPr>
                    <w:t>m</w:t>
                  </w:r>
                  <w:r w:rsidRPr="0088368C">
                    <w:t>are; ca</w:t>
                  </w:r>
                  <w:r w:rsidRPr="0088368C">
                    <w:rPr>
                      <w:b/>
                      <w:bCs/>
                    </w:rPr>
                    <w:t>m</w:t>
                  </w:r>
                  <w:r w:rsidRPr="0088368C">
                    <w:t>po</w:t>
                  </w:r>
                </w:p>
              </w:tc>
            </w:tr>
            <w:tr w:rsidR="00CA7387" w:rsidRPr="0088368C" w:rsidTr="00517464">
              <w:tc>
                <w:tcPr>
                  <w:tcW w:w="0" w:type="auto"/>
                  <w:hideMark/>
                </w:tcPr>
                <w:p w:rsidR="00CA7387" w:rsidRPr="0088368C" w:rsidRDefault="005B0B81" w:rsidP="00517464">
                  <w:pPr>
                    <w:jc w:val="center"/>
                    <w:rPr>
                      <w:sz w:val="24"/>
                      <w:szCs w:val="24"/>
                    </w:rPr>
                  </w:pPr>
                  <w:hyperlink r:id="rId2471" w:tooltip="Alveolar nasal" w:history="1">
                    <w:r w:rsidR="00CA7387" w:rsidRPr="0088368C">
                      <w:rPr>
                        <w:rStyle w:val="ipa"/>
                        <w:sz w:val="27"/>
                        <w:szCs w:val="27"/>
                      </w:rPr>
                      <w:t>n</w:t>
                    </w:r>
                  </w:hyperlink>
                </w:p>
              </w:tc>
              <w:tc>
                <w:tcPr>
                  <w:tcW w:w="0" w:type="auto"/>
                  <w:hideMark/>
                </w:tcPr>
                <w:p w:rsidR="00CA7387" w:rsidRPr="0088368C" w:rsidRDefault="00CA7387" w:rsidP="00517464">
                  <w:pPr>
                    <w:rPr>
                      <w:sz w:val="24"/>
                      <w:szCs w:val="24"/>
                    </w:rPr>
                  </w:pPr>
                  <w:r w:rsidRPr="0088368C">
                    <w:rPr>
                      <w:b/>
                      <w:bCs/>
                    </w:rPr>
                    <w:t>n</w:t>
                  </w:r>
                  <w:r w:rsidRPr="0088368C">
                    <w:t>a</w:t>
                  </w:r>
                  <w:r w:rsidRPr="0088368C">
                    <w:rPr>
                      <w:b/>
                      <w:bCs/>
                    </w:rPr>
                    <w:t>n</w:t>
                  </w:r>
                  <w:r w:rsidRPr="0088368C">
                    <w:t>o; pu</w:t>
                  </w:r>
                  <w:r w:rsidRPr="0088368C">
                    <w:rPr>
                      <w:b/>
                      <w:bCs/>
                    </w:rPr>
                    <w:t>n</w:t>
                  </w:r>
                  <w:r w:rsidRPr="0088368C">
                    <w:t>to; pe</w:t>
                  </w:r>
                  <w:r w:rsidRPr="0088368C">
                    <w:rPr>
                      <w:b/>
                      <w:bCs/>
                    </w:rPr>
                    <w:t>n</w:t>
                  </w:r>
                  <w:r w:rsidRPr="0088368C">
                    <w:t>sare; a</w:t>
                  </w:r>
                  <w:r w:rsidRPr="0088368C">
                    <w:rPr>
                      <w:b/>
                      <w:bCs/>
                    </w:rPr>
                    <w:t>n</w:t>
                  </w:r>
                  <w:r w:rsidRPr="0088368C">
                    <w:t>fibio</w:t>
                  </w:r>
                </w:p>
              </w:tc>
            </w:tr>
            <w:tr w:rsidR="00CA7387" w:rsidRPr="0088368C" w:rsidTr="00517464">
              <w:tc>
                <w:tcPr>
                  <w:tcW w:w="0" w:type="auto"/>
                  <w:hideMark/>
                </w:tcPr>
                <w:p w:rsidR="00CA7387" w:rsidRPr="0088368C" w:rsidRDefault="005B0B81" w:rsidP="00517464">
                  <w:pPr>
                    <w:jc w:val="center"/>
                    <w:rPr>
                      <w:sz w:val="24"/>
                      <w:szCs w:val="24"/>
                    </w:rPr>
                  </w:pPr>
                  <w:hyperlink r:id="rId2472" w:tooltip="Velar nasal" w:history="1">
                    <w:r w:rsidR="00CA7387" w:rsidRPr="0088368C">
                      <w:rPr>
                        <w:rStyle w:val="ipa"/>
                        <w:sz w:val="27"/>
                        <w:szCs w:val="27"/>
                      </w:rPr>
                      <w:t>ŋ</w:t>
                    </w:r>
                  </w:hyperlink>
                </w:p>
              </w:tc>
              <w:tc>
                <w:tcPr>
                  <w:tcW w:w="0" w:type="auto"/>
                  <w:hideMark/>
                </w:tcPr>
                <w:p w:rsidR="00CA7387" w:rsidRPr="0088368C" w:rsidRDefault="00CA7387" w:rsidP="00517464">
                  <w:pPr>
                    <w:rPr>
                      <w:sz w:val="24"/>
                      <w:szCs w:val="24"/>
                    </w:rPr>
                  </w:pPr>
                  <w:r w:rsidRPr="0088368C">
                    <w:t>fa</w:t>
                  </w:r>
                  <w:r w:rsidRPr="0088368C">
                    <w:rPr>
                      <w:b/>
                      <w:bCs/>
                    </w:rPr>
                    <w:t>n</w:t>
                  </w:r>
                  <w:r w:rsidRPr="0088368C">
                    <w:t>go; u</w:t>
                  </w:r>
                  <w:r w:rsidRPr="0088368C">
                    <w:rPr>
                      <w:b/>
                      <w:bCs/>
                    </w:rPr>
                    <w:t>n</w:t>
                  </w:r>
                  <w:r w:rsidRPr="0088368C">
                    <w:t>ghia; pa</w:t>
                  </w:r>
                  <w:r w:rsidRPr="0088368C">
                    <w:rPr>
                      <w:b/>
                      <w:bCs/>
                    </w:rPr>
                    <w:t>n</w:t>
                  </w:r>
                  <w:r w:rsidRPr="0088368C">
                    <w:t>china; du</w:t>
                  </w:r>
                  <w:r w:rsidRPr="0088368C">
                    <w:rPr>
                      <w:b/>
                      <w:bCs/>
                    </w:rPr>
                    <w:t>n</w:t>
                  </w:r>
                  <w:r w:rsidRPr="0088368C">
                    <w:t>que</w:t>
                  </w:r>
                </w:p>
              </w:tc>
            </w:tr>
            <w:tr w:rsidR="00CA7387" w:rsidRPr="0088368C" w:rsidTr="00517464">
              <w:tc>
                <w:tcPr>
                  <w:tcW w:w="0" w:type="auto"/>
                  <w:hideMark/>
                </w:tcPr>
                <w:p w:rsidR="00CA7387" w:rsidRPr="0088368C" w:rsidRDefault="005B0B81" w:rsidP="00517464">
                  <w:pPr>
                    <w:jc w:val="center"/>
                    <w:rPr>
                      <w:sz w:val="24"/>
                      <w:szCs w:val="24"/>
                    </w:rPr>
                  </w:pPr>
                  <w:hyperlink r:id="rId2473" w:tooltip="Palatal nasal" w:history="1">
                    <w:r w:rsidR="00CA7387" w:rsidRPr="0088368C">
                      <w:rPr>
                        <w:rStyle w:val="ipa"/>
                        <w:sz w:val="27"/>
                        <w:szCs w:val="27"/>
                      </w:rPr>
                      <w:t>ɲ</w:t>
                    </w:r>
                  </w:hyperlink>
                </w:p>
              </w:tc>
              <w:tc>
                <w:tcPr>
                  <w:tcW w:w="0" w:type="auto"/>
                  <w:hideMark/>
                </w:tcPr>
                <w:p w:rsidR="00CA7387" w:rsidRPr="0088368C" w:rsidRDefault="00CA7387" w:rsidP="00517464">
                  <w:pPr>
                    <w:rPr>
                      <w:sz w:val="24"/>
                      <w:szCs w:val="24"/>
                    </w:rPr>
                  </w:pPr>
                  <w:r w:rsidRPr="0088368C">
                    <w:rPr>
                      <w:b/>
                      <w:bCs/>
                    </w:rPr>
                    <w:t>gn</w:t>
                  </w:r>
                  <w:r w:rsidRPr="0088368C">
                    <w:t>occo; o</w:t>
                  </w:r>
                  <w:r w:rsidRPr="0088368C">
                    <w:rPr>
                      <w:b/>
                      <w:bCs/>
                    </w:rPr>
                    <w:t>gn</w:t>
                  </w:r>
                  <w:r w:rsidRPr="0088368C">
                    <w:t>i</w:t>
                  </w:r>
                </w:p>
              </w:tc>
            </w:tr>
            <w:tr w:rsidR="00CA7387" w:rsidRPr="0088368C" w:rsidTr="00517464">
              <w:tc>
                <w:tcPr>
                  <w:tcW w:w="0" w:type="auto"/>
                  <w:hideMark/>
                </w:tcPr>
                <w:p w:rsidR="00CA7387" w:rsidRPr="0088368C" w:rsidRDefault="005B0B81" w:rsidP="00517464">
                  <w:pPr>
                    <w:jc w:val="center"/>
                    <w:rPr>
                      <w:sz w:val="24"/>
                      <w:szCs w:val="24"/>
                    </w:rPr>
                  </w:pPr>
                  <w:hyperlink r:id="rId2474" w:tooltip="Voiceless bilabial stop" w:history="1">
                    <w:r w:rsidR="00CA7387" w:rsidRPr="0088368C">
                      <w:rPr>
                        <w:rStyle w:val="ipa"/>
                        <w:sz w:val="27"/>
                        <w:szCs w:val="27"/>
                      </w:rPr>
                      <w:t>p</w:t>
                    </w:r>
                  </w:hyperlink>
                </w:p>
              </w:tc>
              <w:tc>
                <w:tcPr>
                  <w:tcW w:w="0" w:type="auto"/>
                  <w:hideMark/>
                </w:tcPr>
                <w:p w:rsidR="00CA7387" w:rsidRPr="0088368C" w:rsidRDefault="00CA7387" w:rsidP="00517464">
                  <w:pPr>
                    <w:rPr>
                      <w:sz w:val="24"/>
                      <w:szCs w:val="24"/>
                    </w:rPr>
                  </w:pPr>
                  <w:r w:rsidRPr="0088368C">
                    <w:rPr>
                      <w:b/>
                      <w:bCs/>
                    </w:rPr>
                    <w:t>p</w:t>
                  </w:r>
                  <w:r w:rsidRPr="0088368C">
                    <w:t>rimo; am</w:t>
                  </w:r>
                  <w:r w:rsidRPr="0088368C">
                    <w:rPr>
                      <w:b/>
                      <w:bCs/>
                    </w:rPr>
                    <w:t>p</w:t>
                  </w:r>
                  <w:r w:rsidRPr="0088368C">
                    <w:t>io; co</w:t>
                  </w:r>
                  <w:r w:rsidRPr="0088368C">
                    <w:rPr>
                      <w:b/>
                      <w:bCs/>
                    </w:rPr>
                    <w:t>p</w:t>
                  </w:r>
                  <w:r w:rsidRPr="0088368C">
                    <w:t>ertura</w:t>
                  </w:r>
                </w:p>
              </w:tc>
            </w:tr>
            <w:tr w:rsidR="00CA7387" w:rsidRPr="0088368C" w:rsidTr="00517464">
              <w:tc>
                <w:tcPr>
                  <w:tcW w:w="0" w:type="auto"/>
                  <w:hideMark/>
                </w:tcPr>
                <w:p w:rsidR="00CA7387" w:rsidRPr="0088368C" w:rsidRDefault="005B0B81" w:rsidP="00517464">
                  <w:pPr>
                    <w:jc w:val="center"/>
                    <w:rPr>
                      <w:sz w:val="24"/>
                      <w:szCs w:val="24"/>
                    </w:rPr>
                  </w:pPr>
                  <w:hyperlink r:id="rId2475" w:tooltip="Alveolar trill" w:history="1">
                    <w:r w:rsidR="00CA7387" w:rsidRPr="0088368C">
                      <w:rPr>
                        <w:rStyle w:val="ipa"/>
                        <w:sz w:val="27"/>
                        <w:szCs w:val="27"/>
                      </w:rPr>
                      <w:t>r</w:t>
                    </w:r>
                  </w:hyperlink>
                </w:p>
              </w:tc>
              <w:tc>
                <w:tcPr>
                  <w:tcW w:w="0" w:type="auto"/>
                  <w:hideMark/>
                </w:tcPr>
                <w:p w:rsidR="00CA7387" w:rsidRPr="0088368C" w:rsidRDefault="00CA7387" w:rsidP="00517464">
                  <w:pPr>
                    <w:rPr>
                      <w:sz w:val="24"/>
                      <w:szCs w:val="24"/>
                    </w:rPr>
                  </w:pPr>
                  <w:r w:rsidRPr="0088368C">
                    <w:rPr>
                      <w:b/>
                      <w:bCs/>
                    </w:rPr>
                    <w:t>R</w:t>
                  </w:r>
                  <w:r w:rsidRPr="0088368C">
                    <w:t>oma; quatt</w:t>
                  </w:r>
                  <w:r w:rsidRPr="0088368C">
                    <w:rPr>
                      <w:b/>
                      <w:bCs/>
                    </w:rPr>
                    <w:t>r</w:t>
                  </w:r>
                  <w:r w:rsidRPr="0088368C">
                    <w:t>o; mo</w:t>
                  </w:r>
                  <w:r w:rsidRPr="0088368C">
                    <w:rPr>
                      <w:b/>
                      <w:bCs/>
                    </w:rPr>
                    <w:t>r</w:t>
                  </w:r>
                  <w:r w:rsidRPr="0088368C">
                    <w:t>te</w:t>
                  </w:r>
                </w:p>
              </w:tc>
            </w:tr>
            <w:tr w:rsidR="00CA7387" w:rsidRPr="0088368C" w:rsidTr="00517464">
              <w:tc>
                <w:tcPr>
                  <w:tcW w:w="0" w:type="auto"/>
                  <w:hideMark/>
                </w:tcPr>
                <w:p w:rsidR="00CA7387" w:rsidRPr="0088368C" w:rsidRDefault="005B0B81" w:rsidP="00517464">
                  <w:pPr>
                    <w:jc w:val="center"/>
                    <w:rPr>
                      <w:sz w:val="24"/>
                      <w:szCs w:val="24"/>
                    </w:rPr>
                  </w:pPr>
                  <w:hyperlink r:id="rId2476" w:tooltip="Voiceless dental sibilant" w:history="1">
                    <w:r w:rsidR="00CA7387" w:rsidRPr="0088368C">
                      <w:rPr>
                        <w:rStyle w:val="ipa"/>
                        <w:sz w:val="27"/>
                        <w:szCs w:val="27"/>
                      </w:rPr>
                      <w:t>s</w:t>
                    </w:r>
                  </w:hyperlink>
                </w:p>
              </w:tc>
              <w:tc>
                <w:tcPr>
                  <w:tcW w:w="0" w:type="auto"/>
                  <w:hideMark/>
                </w:tcPr>
                <w:p w:rsidR="00CA7387" w:rsidRPr="0088368C" w:rsidRDefault="00CA7387" w:rsidP="00517464">
                  <w:pPr>
                    <w:rPr>
                      <w:sz w:val="24"/>
                      <w:szCs w:val="24"/>
                    </w:rPr>
                  </w:pPr>
                  <w:r w:rsidRPr="0088368C">
                    <w:rPr>
                      <w:b/>
                      <w:bCs/>
                    </w:rPr>
                    <w:t>s</w:t>
                  </w:r>
                  <w:r w:rsidRPr="0088368C">
                    <w:t xml:space="preserve">ano; </w:t>
                  </w:r>
                  <w:r w:rsidRPr="0088368C">
                    <w:rPr>
                      <w:b/>
                      <w:bCs/>
                    </w:rPr>
                    <w:t>s</w:t>
                  </w:r>
                  <w:r w:rsidRPr="0088368C">
                    <w:t>catola; pre</w:t>
                  </w:r>
                  <w:r w:rsidRPr="0088368C">
                    <w:rPr>
                      <w:b/>
                      <w:bCs/>
                    </w:rPr>
                    <w:t>s</w:t>
                  </w:r>
                  <w:r w:rsidRPr="0088368C">
                    <w:t>entire; pa</w:t>
                  </w:r>
                  <w:r w:rsidRPr="0088368C">
                    <w:rPr>
                      <w:b/>
                      <w:bCs/>
                    </w:rPr>
                    <w:t>s</w:t>
                  </w:r>
                  <w:r w:rsidRPr="0088368C">
                    <w:t>to</w:t>
                  </w:r>
                </w:p>
              </w:tc>
            </w:tr>
            <w:tr w:rsidR="00CA7387" w:rsidRPr="0088368C" w:rsidTr="00517464">
              <w:tc>
                <w:tcPr>
                  <w:tcW w:w="0" w:type="auto"/>
                  <w:hideMark/>
                </w:tcPr>
                <w:p w:rsidR="00CA7387" w:rsidRPr="0088368C" w:rsidRDefault="005B0B81" w:rsidP="00517464">
                  <w:pPr>
                    <w:jc w:val="center"/>
                    <w:rPr>
                      <w:sz w:val="24"/>
                      <w:szCs w:val="24"/>
                    </w:rPr>
                  </w:pPr>
                  <w:hyperlink r:id="rId2477" w:tooltip="Voiceless palato-alveolar sibilant" w:history="1">
                    <w:r w:rsidR="00CA7387" w:rsidRPr="0088368C">
                      <w:rPr>
                        <w:rStyle w:val="ipa"/>
                        <w:sz w:val="27"/>
                        <w:szCs w:val="27"/>
                      </w:rPr>
                      <w:t>ʃ</w:t>
                    </w:r>
                  </w:hyperlink>
                </w:p>
              </w:tc>
              <w:tc>
                <w:tcPr>
                  <w:tcW w:w="0" w:type="auto"/>
                  <w:hideMark/>
                </w:tcPr>
                <w:p w:rsidR="00CA7387" w:rsidRPr="0088368C" w:rsidRDefault="00CA7387" w:rsidP="00517464">
                  <w:pPr>
                    <w:rPr>
                      <w:sz w:val="24"/>
                      <w:szCs w:val="24"/>
                    </w:rPr>
                  </w:pPr>
                  <w:r w:rsidRPr="0088368C">
                    <w:rPr>
                      <w:b/>
                      <w:bCs/>
                    </w:rPr>
                    <w:t>sc</w:t>
                  </w:r>
                  <w:r w:rsidRPr="0088368C">
                    <w:t xml:space="preserve">ena; </w:t>
                  </w:r>
                  <w:r w:rsidRPr="0088368C">
                    <w:rPr>
                      <w:b/>
                      <w:bCs/>
                    </w:rPr>
                    <w:t>sci</w:t>
                  </w:r>
                  <w:r w:rsidRPr="0088368C">
                    <w:t>ame; pe</w:t>
                  </w:r>
                  <w:r w:rsidRPr="0088368C">
                    <w:rPr>
                      <w:b/>
                      <w:bCs/>
                    </w:rPr>
                    <w:t>sc</w:t>
                  </w:r>
                  <w:r w:rsidRPr="0088368C">
                    <w:t>i</w:t>
                  </w:r>
                </w:p>
              </w:tc>
            </w:tr>
            <w:tr w:rsidR="00CA7387" w:rsidRPr="0088368C" w:rsidTr="00517464">
              <w:tc>
                <w:tcPr>
                  <w:tcW w:w="0" w:type="auto"/>
                  <w:hideMark/>
                </w:tcPr>
                <w:p w:rsidR="00CA7387" w:rsidRPr="0088368C" w:rsidRDefault="005B0B81" w:rsidP="00517464">
                  <w:pPr>
                    <w:jc w:val="center"/>
                    <w:rPr>
                      <w:sz w:val="24"/>
                      <w:szCs w:val="24"/>
                    </w:rPr>
                  </w:pPr>
                  <w:hyperlink r:id="rId2478" w:tooltip="Voiceless dental stop" w:history="1">
                    <w:r w:rsidR="00CA7387" w:rsidRPr="0088368C">
                      <w:rPr>
                        <w:rStyle w:val="ipa"/>
                        <w:sz w:val="27"/>
                        <w:szCs w:val="27"/>
                      </w:rPr>
                      <w:t>t</w:t>
                    </w:r>
                  </w:hyperlink>
                </w:p>
              </w:tc>
              <w:tc>
                <w:tcPr>
                  <w:tcW w:w="0" w:type="auto"/>
                  <w:hideMark/>
                </w:tcPr>
                <w:p w:rsidR="00CA7387" w:rsidRPr="0088368C" w:rsidRDefault="00CA7387" w:rsidP="00517464">
                  <w:pPr>
                    <w:rPr>
                      <w:sz w:val="24"/>
                      <w:szCs w:val="24"/>
                    </w:rPr>
                  </w:pPr>
                  <w:r w:rsidRPr="0088368C">
                    <w:rPr>
                      <w:b/>
                      <w:bCs/>
                    </w:rPr>
                    <w:t>t</w:t>
                  </w:r>
                  <w:r w:rsidRPr="0088368C">
                    <w:t>ranne; mi</w:t>
                  </w:r>
                  <w:r w:rsidRPr="0088368C">
                    <w:rPr>
                      <w:b/>
                      <w:bCs/>
                    </w:rPr>
                    <w:t>t</w:t>
                  </w:r>
                  <w:r w:rsidRPr="0088368C">
                    <w:t>o; al</w:t>
                  </w:r>
                  <w:r w:rsidRPr="0088368C">
                    <w:rPr>
                      <w:b/>
                      <w:bCs/>
                    </w:rPr>
                    <w:t>t</w:t>
                  </w:r>
                  <w:r w:rsidRPr="0088368C">
                    <w:t>o</w:t>
                  </w:r>
                </w:p>
              </w:tc>
            </w:tr>
            <w:tr w:rsidR="00CA7387" w:rsidRPr="0088368C" w:rsidTr="00517464">
              <w:tc>
                <w:tcPr>
                  <w:tcW w:w="0" w:type="auto"/>
                  <w:hideMark/>
                </w:tcPr>
                <w:p w:rsidR="00CA7387" w:rsidRPr="0088368C" w:rsidRDefault="005B0B81" w:rsidP="00517464">
                  <w:pPr>
                    <w:jc w:val="center"/>
                    <w:rPr>
                      <w:sz w:val="24"/>
                      <w:szCs w:val="24"/>
                    </w:rPr>
                  </w:pPr>
                  <w:hyperlink r:id="rId2479" w:tooltip="Voiceless dental sibilant affricate" w:history="1">
                    <w:r w:rsidR="00CA7387" w:rsidRPr="0088368C">
                      <w:rPr>
                        <w:rStyle w:val="ipa"/>
                        <w:sz w:val="27"/>
                        <w:szCs w:val="27"/>
                      </w:rPr>
                      <w:t>ts</w:t>
                    </w:r>
                  </w:hyperlink>
                </w:p>
              </w:tc>
              <w:tc>
                <w:tcPr>
                  <w:tcW w:w="0" w:type="auto"/>
                  <w:hideMark/>
                </w:tcPr>
                <w:p w:rsidR="00CA7387" w:rsidRPr="0088368C" w:rsidRDefault="00CA7387" w:rsidP="00517464">
                  <w:pPr>
                    <w:rPr>
                      <w:sz w:val="24"/>
                      <w:szCs w:val="24"/>
                    </w:rPr>
                  </w:pPr>
                  <w:r w:rsidRPr="0088368C">
                    <w:t>so</w:t>
                  </w:r>
                  <w:r w:rsidRPr="0088368C">
                    <w:rPr>
                      <w:b/>
                      <w:bCs/>
                    </w:rPr>
                    <w:t>zz</w:t>
                  </w:r>
                  <w:r w:rsidRPr="0088368C">
                    <w:t>o; can</w:t>
                  </w:r>
                  <w:r w:rsidRPr="0088368C">
                    <w:rPr>
                      <w:b/>
                      <w:bCs/>
                    </w:rPr>
                    <w:t>z</w:t>
                  </w:r>
                  <w:r w:rsidRPr="0088368C">
                    <w:t>one; mar</w:t>
                  </w:r>
                  <w:r w:rsidRPr="0088368C">
                    <w:rPr>
                      <w:b/>
                      <w:bCs/>
                    </w:rPr>
                    <w:t>z</w:t>
                  </w:r>
                  <w:r w:rsidRPr="0088368C">
                    <w:t>o</w:t>
                  </w:r>
                </w:p>
              </w:tc>
            </w:tr>
            <w:tr w:rsidR="00CA7387" w:rsidRPr="0088368C" w:rsidTr="00517464">
              <w:tc>
                <w:tcPr>
                  <w:tcW w:w="0" w:type="auto"/>
                  <w:hideMark/>
                </w:tcPr>
                <w:p w:rsidR="00CA7387" w:rsidRPr="0088368C" w:rsidRDefault="005B0B81" w:rsidP="00517464">
                  <w:pPr>
                    <w:jc w:val="center"/>
                    <w:rPr>
                      <w:sz w:val="24"/>
                      <w:szCs w:val="24"/>
                    </w:rPr>
                  </w:pPr>
                  <w:hyperlink r:id="rId2480" w:tooltip="Voiceless palato-alveolar affricate" w:history="1">
                    <w:r w:rsidR="00CA7387" w:rsidRPr="0088368C">
                      <w:rPr>
                        <w:rStyle w:val="ipa"/>
                        <w:sz w:val="27"/>
                        <w:szCs w:val="27"/>
                      </w:rPr>
                      <w:t>tʃ</w:t>
                    </w:r>
                  </w:hyperlink>
                </w:p>
              </w:tc>
              <w:tc>
                <w:tcPr>
                  <w:tcW w:w="0" w:type="auto"/>
                  <w:hideMark/>
                </w:tcPr>
                <w:p w:rsidR="00CA7387" w:rsidRPr="0088368C" w:rsidRDefault="00CA7387" w:rsidP="00517464">
                  <w:pPr>
                    <w:rPr>
                      <w:sz w:val="24"/>
                      <w:szCs w:val="24"/>
                    </w:rPr>
                  </w:pPr>
                  <w:r w:rsidRPr="0088368C">
                    <w:rPr>
                      <w:b/>
                      <w:bCs/>
                    </w:rPr>
                    <w:t>C</w:t>
                  </w:r>
                  <w:r w:rsidRPr="0088368C">
                    <w:t xml:space="preserve">ennini; </w:t>
                  </w:r>
                  <w:r w:rsidRPr="0088368C">
                    <w:rPr>
                      <w:b/>
                      <w:bCs/>
                    </w:rPr>
                    <w:t>c</w:t>
                  </w:r>
                  <w:r w:rsidRPr="0088368C">
                    <w:t xml:space="preserve">inque; </w:t>
                  </w:r>
                  <w:r w:rsidRPr="0088368C">
                    <w:rPr>
                      <w:b/>
                      <w:bCs/>
                    </w:rPr>
                    <w:t>ci</w:t>
                  </w:r>
                  <w:r w:rsidRPr="0088368C">
                    <w:t>ao; farma</w:t>
                  </w:r>
                  <w:r w:rsidRPr="0088368C">
                    <w:rPr>
                      <w:b/>
                      <w:bCs/>
                    </w:rPr>
                    <w:t>c</w:t>
                  </w:r>
                  <w:r w:rsidRPr="0088368C">
                    <w:t>ia</w:t>
                  </w:r>
                </w:p>
              </w:tc>
            </w:tr>
            <w:tr w:rsidR="00CA7387" w:rsidRPr="0088368C" w:rsidTr="00517464">
              <w:tc>
                <w:tcPr>
                  <w:tcW w:w="0" w:type="auto"/>
                  <w:hideMark/>
                </w:tcPr>
                <w:p w:rsidR="00CA7387" w:rsidRPr="0088368C" w:rsidRDefault="005B0B81" w:rsidP="00517464">
                  <w:pPr>
                    <w:jc w:val="center"/>
                    <w:rPr>
                      <w:sz w:val="24"/>
                      <w:szCs w:val="24"/>
                    </w:rPr>
                  </w:pPr>
                  <w:hyperlink r:id="rId2481" w:tooltip="Voiced labiodental fricative" w:history="1">
                    <w:r w:rsidR="00CA7387" w:rsidRPr="0088368C">
                      <w:rPr>
                        <w:rStyle w:val="ipa"/>
                        <w:sz w:val="27"/>
                        <w:szCs w:val="27"/>
                      </w:rPr>
                      <w:t>v</w:t>
                    </w:r>
                  </w:hyperlink>
                </w:p>
              </w:tc>
              <w:tc>
                <w:tcPr>
                  <w:tcW w:w="0" w:type="auto"/>
                  <w:hideMark/>
                </w:tcPr>
                <w:p w:rsidR="00CA7387" w:rsidRPr="0088368C" w:rsidRDefault="00CA7387" w:rsidP="00517464">
                  <w:pPr>
                    <w:rPr>
                      <w:sz w:val="24"/>
                      <w:szCs w:val="24"/>
                    </w:rPr>
                  </w:pPr>
                  <w:r w:rsidRPr="0088368C">
                    <w:rPr>
                      <w:b/>
                      <w:bCs/>
                    </w:rPr>
                    <w:t>v</w:t>
                  </w:r>
                  <w:r w:rsidRPr="0088368C">
                    <w:t>ado; po</w:t>
                  </w:r>
                  <w:r w:rsidRPr="0088368C">
                    <w:rPr>
                      <w:b/>
                      <w:bCs/>
                    </w:rPr>
                    <w:t>v</w:t>
                  </w:r>
                  <w:r w:rsidRPr="0088368C">
                    <w:t xml:space="preserve">ero; </w:t>
                  </w:r>
                  <w:r w:rsidRPr="0088368C">
                    <w:rPr>
                      <w:b/>
                      <w:bCs/>
                      <w:i/>
                      <w:iCs/>
                    </w:rPr>
                    <w:t>w</w:t>
                  </w:r>
                  <w:r w:rsidRPr="0088368C">
                    <w:rPr>
                      <w:i/>
                      <w:iCs/>
                    </w:rPr>
                    <w:t>att</w:t>
                  </w:r>
                </w:p>
              </w:tc>
            </w:tr>
            <w:tr w:rsidR="00CA7387" w:rsidRPr="0088368C" w:rsidTr="00517464">
              <w:tc>
                <w:tcPr>
                  <w:tcW w:w="0" w:type="auto"/>
                  <w:hideMark/>
                </w:tcPr>
                <w:p w:rsidR="00CA7387" w:rsidRPr="0088368C" w:rsidRDefault="005B0B81" w:rsidP="00517464">
                  <w:pPr>
                    <w:jc w:val="center"/>
                    <w:rPr>
                      <w:sz w:val="24"/>
                      <w:szCs w:val="24"/>
                    </w:rPr>
                  </w:pPr>
                  <w:hyperlink r:id="rId2482" w:tooltip="Voiced dental sibilant" w:history="1">
                    <w:r w:rsidR="00CA7387" w:rsidRPr="0088368C">
                      <w:rPr>
                        <w:rStyle w:val="ipa"/>
                        <w:sz w:val="27"/>
                        <w:szCs w:val="27"/>
                      </w:rPr>
                      <w:t>z</w:t>
                    </w:r>
                  </w:hyperlink>
                </w:p>
              </w:tc>
              <w:tc>
                <w:tcPr>
                  <w:tcW w:w="0" w:type="auto"/>
                  <w:hideMark/>
                </w:tcPr>
                <w:p w:rsidR="00CA7387" w:rsidRPr="0088368C" w:rsidRDefault="00CA7387" w:rsidP="00517464">
                  <w:pPr>
                    <w:rPr>
                      <w:sz w:val="24"/>
                      <w:szCs w:val="24"/>
                    </w:rPr>
                  </w:pPr>
                  <w:r w:rsidRPr="0088368C">
                    <w:rPr>
                      <w:b/>
                      <w:bCs/>
                    </w:rPr>
                    <w:t>s</w:t>
                  </w:r>
                  <w:r w:rsidRPr="0088368C">
                    <w:t>bavare; pre</w:t>
                  </w:r>
                  <w:r w:rsidRPr="0088368C">
                    <w:rPr>
                      <w:b/>
                      <w:bCs/>
                    </w:rPr>
                    <w:t>s</w:t>
                  </w:r>
                  <w:r w:rsidRPr="0088368C">
                    <w:t>entare; a</w:t>
                  </w:r>
                  <w:r w:rsidRPr="0088368C">
                    <w:rPr>
                      <w:b/>
                      <w:bCs/>
                    </w:rPr>
                    <w:t>s</w:t>
                  </w:r>
                  <w:r w:rsidRPr="0088368C">
                    <w:t>ma</w:t>
                  </w:r>
                </w:p>
              </w:tc>
            </w:tr>
            <w:tr w:rsidR="00CA7387" w:rsidRPr="0088368C" w:rsidTr="00517464">
              <w:tc>
                <w:tcPr>
                  <w:tcW w:w="3728" w:type="dxa"/>
                  <w:gridSpan w:val="2"/>
                  <w:hideMark/>
                </w:tcPr>
                <w:p w:rsidR="00CA7387" w:rsidRPr="0088368C" w:rsidRDefault="005B0B81" w:rsidP="00517464">
                  <w:pPr>
                    <w:jc w:val="center"/>
                    <w:rPr>
                      <w:b/>
                      <w:bCs/>
                      <w:sz w:val="24"/>
                      <w:szCs w:val="24"/>
                    </w:rPr>
                  </w:pPr>
                  <w:hyperlink r:id="rId2483" w:tooltip="Semivowel" w:history="1">
                    <w:r w:rsidR="00CA7387" w:rsidRPr="0088368C">
                      <w:rPr>
                        <w:rStyle w:val="Hyperlink"/>
                        <w:b/>
                        <w:bCs/>
                        <w:color w:val="auto"/>
                      </w:rPr>
                      <w:t>Semivowels</w:t>
                    </w:r>
                  </w:hyperlink>
                </w:p>
              </w:tc>
            </w:tr>
            <w:tr w:rsidR="00CA7387" w:rsidRPr="0088368C" w:rsidTr="00517464">
              <w:tc>
                <w:tcPr>
                  <w:tcW w:w="0" w:type="auto"/>
                  <w:hideMark/>
                </w:tcPr>
                <w:p w:rsidR="00CA7387" w:rsidRPr="0088368C" w:rsidRDefault="005B0B81" w:rsidP="00517464">
                  <w:pPr>
                    <w:jc w:val="center"/>
                    <w:rPr>
                      <w:sz w:val="24"/>
                      <w:szCs w:val="24"/>
                    </w:rPr>
                  </w:pPr>
                  <w:hyperlink r:id="rId2484" w:tooltip="Palatal approximant" w:history="1">
                    <w:r w:rsidR="00CA7387" w:rsidRPr="0088368C">
                      <w:rPr>
                        <w:rStyle w:val="ipa"/>
                        <w:sz w:val="27"/>
                        <w:szCs w:val="27"/>
                      </w:rPr>
                      <w:t>j</w:t>
                    </w:r>
                  </w:hyperlink>
                </w:p>
              </w:tc>
              <w:tc>
                <w:tcPr>
                  <w:tcW w:w="0" w:type="auto"/>
                  <w:hideMark/>
                </w:tcPr>
                <w:p w:rsidR="00CA7387" w:rsidRPr="0088368C" w:rsidRDefault="00CA7387" w:rsidP="00517464">
                  <w:pPr>
                    <w:rPr>
                      <w:sz w:val="24"/>
                      <w:szCs w:val="24"/>
                    </w:rPr>
                  </w:pPr>
                  <w:r w:rsidRPr="0088368C">
                    <w:rPr>
                      <w:b/>
                      <w:bCs/>
                    </w:rPr>
                    <w:t>i</w:t>
                  </w:r>
                  <w:r w:rsidRPr="0088368C">
                    <w:t>eri; sco</w:t>
                  </w:r>
                  <w:r w:rsidRPr="0088368C">
                    <w:rPr>
                      <w:b/>
                      <w:bCs/>
                    </w:rPr>
                    <w:t>i</w:t>
                  </w:r>
                  <w:r w:rsidRPr="0088368C">
                    <w:t>attolo; p</w:t>
                  </w:r>
                  <w:r w:rsidRPr="0088368C">
                    <w:rPr>
                      <w:b/>
                      <w:bCs/>
                    </w:rPr>
                    <w:t>i</w:t>
                  </w:r>
                  <w:r w:rsidRPr="0088368C">
                    <w:t xml:space="preserve">ù; </w:t>
                  </w:r>
                  <w:r w:rsidRPr="0088368C">
                    <w:rPr>
                      <w:b/>
                      <w:bCs/>
                    </w:rPr>
                    <w:t>J</w:t>
                  </w:r>
                  <w:r w:rsidRPr="0088368C">
                    <w:t xml:space="preserve">esi; </w:t>
                  </w:r>
                  <w:r w:rsidRPr="0088368C">
                    <w:rPr>
                      <w:b/>
                      <w:bCs/>
                      <w:i/>
                      <w:iCs/>
                    </w:rPr>
                    <w:t>y</w:t>
                  </w:r>
                  <w:r w:rsidRPr="0088368C">
                    <w:rPr>
                      <w:i/>
                      <w:iCs/>
                    </w:rPr>
                    <w:t>acht</w:t>
                  </w:r>
                </w:p>
              </w:tc>
            </w:tr>
            <w:tr w:rsidR="00CA7387" w:rsidRPr="005B0B81" w:rsidTr="00517464">
              <w:tc>
                <w:tcPr>
                  <w:tcW w:w="0" w:type="auto"/>
                  <w:hideMark/>
                </w:tcPr>
                <w:p w:rsidR="00CA7387" w:rsidRPr="0088368C" w:rsidRDefault="005B0B81" w:rsidP="00517464">
                  <w:pPr>
                    <w:jc w:val="center"/>
                    <w:rPr>
                      <w:sz w:val="24"/>
                      <w:szCs w:val="24"/>
                    </w:rPr>
                  </w:pPr>
                  <w:hyperlink r:id="rId2485" w:tooltip="Labio-velar approximant" w:history="1">
                    <w:r w:rsidR="00CA7387" w:rsidRPr="0088368C">
                      <w:rPr>
                        <w:rStyle w:val="ipa"/>
                        <w:sz w:val="27"/>
                        <w:szCs w:val="27"/>
                      </w:rPr>
                      <w:t>w</w:t>
                    </w:r>
                  </w:hyperlink>
                </w:p>
              </w:tc>
              <w:tc>
                <w:tcPr>
                  <w:tcW w:w="0" w:type="auto"/>
                  <w:hideMark/>
                </w:tcPr>
                <w:p w:rsidR="00CA7387" w:rsidRPr="00CA7387" w:rsidRDefault="00CA7387" w:rsidP="00517464">
                  <w:pPr>
                    <w:rPr>
                      <w:sz w:val="24"/>
                      <w:szCs w:val="24"/>
                      <w:lang w:val="en-CA"/>
                    </w:rPr>
                  </w:pPr>
                  <w:r w:rsidRPr="00CA7387">
                    <w:rPr>
                      <w:b/>
                      <w:bCs/>
                      <w:lang w:val="en-CA"/>
                    </w:rPr>
                    <w:t>u</w:t>
                  </w:r>
                  <w:r w:rsidRPr="00CA7387">
                    <w:rPr>
                      <w:lang w:val="en-CA"/>
                    </w:rPr>
                    <w:t>ovo; f</w:t>
                  </w:r>
                  <w:r w:rsidRPr="00CA7387">
                    <w:rPr>
                      <w:b/>
                      <w:bCs/>
                      <w:lang w:val="en-CA"/>
                    </w:rPr>
                    <w:t>u</w:t>
                  </w:r>
                  <w:r w:rsidRPr="00CA7387">
                    <w:rPr>
                      <w:lang w:val="en-CA"/>
                    </w:rPr>
                    <w:t>oco; q</w:t>
                  </w:r>
                  <w:r w:rsidRPr="00CA7387">
                    <w:rPr>
                      <w:b/>
                      <w:bCs/>
                      <w:lang w:val="en-CA"/>
                    </w:rPr>
                    <w:t>u</w:t>
                  </w:r>
                  <w:r w:rsidRPr="00CA7387">
                    <w:rPr>
                      <w:lang w:val="en-CA"/>
                    </w:rPr>
                    <w:t xml:space="preserve">i; </w:t>
                  </w:r>
                  <w:r w:rsidRPr="00CA7387">
                    <w:rPr>
                      <w:b/>
                      <w:bCs/>
                      <w:i/>
                      <w:iCs/>
                      <w:lang w:val="en-CA"/>
                    </w:rPr>
                    <w:t>w</w:t>
                  </w:r>
                  <w:r w:rsidRPr="00CA7387">
                    <w:rPr>
                      <w:i/>
                      <w:iCs/>
                      <w:lang w:val="en-CA"/>
                    </w:rPr>
                    <w:t>eek-end</w:t>
                  </w:r>
                </w:p>
              </w:tc>
            </w:tr>
          </w:tbl>
          <w:p w:rsidR="00CA7387" w:rsidRDefault="00CA7387" w:rsidP="00517464">
            <w:pPr>
              <w:pStyle w:val="NormalWeb"/>
              <w:rPr>
                <w:i/>
                <w:lang w:val="en"/>
              </w:rPr>
            </w:pPr>
          </w:p>
        </w:tc>
        <w:tc>
          <w:tcPr>
            <w:tcW w:w="4750" w:type="dxa"/>
            <w:tcBorders>
              <w:top w:val="nil"/>
              <w:left w:val="nil"/>
              <w:bottom w:val="nil"/>
              <w:right w:val="nil"/>
            </w:tcBorders>
          </w:tcPr>
          <w:tbl>
            <w:tblPr>
              <w:tblStyle w:val="TableGrid"/>
              <w:tblW w:w="0" w:type="auto"/>
              <w:tblLook w:val="04A0" w:firstRow="1" w:lastRow="0" w:firstColumn="1" w:lastColumn="0" w:noHBand="0" w:noVBand="1"/>
            </w:tblPr>
            <w:tblGrid>
              <w:gridCol w:w="591"/>
              <w:gridCol w:w="2806"/>
            </w:tblGrid>
            <w:tr w:rsidR="00CA7387" w:rsidRPr="0088368C" w:rsidTr="00517464">
              <w:tc>
                <w:tcPr>
                  <w:tcW w:w="0" w:type="auto"/>
                  <w:gridSpan w:val="2"/>
                  <w:hideMark/>
                </w:tcPr>
                <w:p w:rsidR="00CA7387" w:rsidRPr="0088368C" w:rsidRDefault="00CA7387" w:rsidP="00517464">
                  <w:pPr>
                    <w:jc w:val="center"/>
                    <w:rPr>
                      <w:b/>
                      <w:bCs/>
                      <w:sz w:val="24"/>
                      <w:szCs w:val="24"/>
                    </w:rPr>
                  </w:pPr>
                  <w:r w:rsidRPr="0088368C">
                    <w:rPr>
                      <w:b/>
                      <w:bCs/>
                    </w:rPr>
                    <w:t>Vowels</w:t>
                  </w:r>
                </w:p>
              </w:tc>
            </w:tr>
            <w:tr w:rsidR="00CA7387" w:rsidRPr="0088368C" w:rsidTr="00517464">
              <w:tc>
                <w:tcPr>
                  <w:tcW w:w="0" w:type="auto"/>
                  <w:hideMark/>
                </w:tcPr>
                <w:p w:rsidR="00CA7387" w:rsidRPr="0088368C" w:rsidRDefault="005B0B81" w:rsidP="00517464">
                  <w:pPr>
                    <w:jc w:val="center"/>
                    <w:rPr>
                      <w:b/>
                      <w:bCs/>
                      <w:sz w:val="24"/>
                      <w:szCs w:val="24"/>
                    </w:rPr>
                  </w:pPr>
                  <w:hyperlink r:id="rId2486" w:tooltip="Help:IPA" w:history="1">
                    <w:r w:rsidR="00CA7387" w:rsidRPr="0088368C">
                      <w:rPr>
                        <w:rStyle w:val="Hyperlink"/>
                        <w:b/>
                        <w:bCs/>
                        <w:color w:val="auto"/>
                      </w:rPr>
                      <w:t>IPA</w:t>
                    </w:r>
                  </w:hyperlink>
                </w:p>
              </w:tc>
              <w:tc>
                <w:tcPr>
                  <w:tcW w:w="0" w:type="auto"/>
                  <w:hideMark/>
                </w:tcPr>
                <w:p w:rsidR="00CA7387" w:rsidRPr="0088368C" w:rsidRDefault="00CA7387" w:rsidP="00517464">
                  <w:pPr>
                    <w:jc w:val="center"/>
                    <w:rPr>
                      <w:b/>
                      <w:bCs/>
                      <w:sz w:val="24"/>
                      <w:szCs w:val="24"/>
                    </w:rPr>
                  </w:pPr>
                  <w:r w:rsidRPr="0088368C">
                    <w:rPr>
                      <w:b/>
                      <w:bCs/>
                    </w:rPr>
                    <w:t>Examples</w:t>
                  </w:r>
                </w:p>
              </w:tc>
            </w:tr>
            <w:tr w:rsidR="00CA7387" w:rsidRPr="0088368C" w:rsidTr="00517464">
              <w:tc>
                <w:tcPr>
                  <w:tcW w:w="0" w:type="auto"/>
                  <w:hideMark/>
                </w:tcPr>
                <w:p w:rsidR="00CA7387" w:rsidRPr="0088368C" w:rsidRDefault="005B0B81" w:rsidP="00517464">
                  <w:pPr>
                    <w:jc w:val="center"/>
                    <w:rPr>
                      <w:sz w:val="24"/>
                      <w:szCs w:val="24"/>
                    </w:rPr>
                  </w:pPr>
                  <w:hyperlink r:id="rId2487" w:tooltip="Open central unrounded vowel" w:history="1">
                    <w:r w:rsidR="00CA7387" w:rsidRPr="0088368C">
                      <w:rPr>
                        <w:rStyle w:val="ipa"/>
                        <w:sz w:val="27"/>
                        <w:szCs w:val="27"/>
                      </w:rPr>
                      <w:t>a</w:t>
                    </w:r>
                  </w:hyperlink>
                </w:p>
              </w:tc>
              <w:tc>
                <w:tcPr>
                  <w:tcW w:w="0" w:type="auto"/>
                  <w:hideMark/>
                </w:tcPr>
                <w:p w:rsidR="00CA7387" w:rsidRPr="0088368C" w:rsidRDefault="00CA7387" w:rsidP="00517464">
                  <w:pPr>
                    <w:rPr>
                      <w:sz w:val="24"/>
                      <w:szCs w:val="24"/>
                    </w:rPr>
                  </w:pPr>
                  <w:r w:rsidRPr="0088368C">
                    <w:rPr>
                      <w:b/>
                      <w:bCs/>
                    </w:rPr>
                    <w:t>a</w:t>
                  </w:r>
                  <w:r w:rsidRPr="0088368C">
                    <w:t>lto; sar</w:t>
                  </w:r>
                  <w:r w:rsidRPr="0088368C">
                    <w:rPr>
                      <w:b/>
                      <w:bCs/>
                    </w:rPr>
                    <w:t>à</w:t>
                  </w:r>
                </w:p>
              </w:tc>
            </w:tr>
            <w:tr w:rsidR="00CA7387" w:rsidRPr="0088368C" w:rsidTr="00517464">
              <w:tc>
                <w:tcPr>
                  <w:tcW w:w="0" w:type="auto"/>
                  <w:hideMark/>
                </w:tcPr>
                <w:p w:rsidR="00CA7387" w:rsidRPr="0088368C" w:rsidRDefault="005B0B81" w:rsidP="00517464">
                  <w:pPr>
                    <w:jc w:val="center"/>
                    <w:rPr>
                      <w:sz w:val="24"/>
                      <w:szCs w:val="24"/>
                    </w:rPr>
                  </w:pPr>
                  <w:hyperlink r:id="rId2488" w:tooltip="Close-mid front unrounded vowel" w:history="1">
                    <w:r w:rsidR="00CA7387" w:rsidRPr="0088368C">
                      <w:rPr>
                        <w:rStyle w:val="ipa"/>
                        <w:sz w:val="27"/>
                        <w:szCs w:val="27"/>
                      </w:rPr>
                      <w:t>e</w:t>
                    </w:r>
                  </w:hyperlink>
                </w:p>
              </w:tc>
              <w:tc>
                <w:tcPr>
                  <w:tcW w:w="0" w:type="auto"/>
                  <w:hideMark/>
                </w:tcPr>
                <w:p w:rsidR="00CA7387" w:rsidRPr="0088368C" w:rsidRDefault="00CA7387" w:rsidP="00517464">
                  <w:pPr>
                    <w:rPr>
                      <w:sz w:val="24"/>
                      <w:szCs w:val="24"/>
                    </w:rPr>
                  </w:pPr>
                  <w:r w:rsidRPr="0088368C">
                    <w:t>v</w:t>
                  </w:r>
                  <w:r w:rsidRPr="0088368C">
                    <w:rPr>
                      <w:b/>
                      <w:bCs/>
                    </w:rPr>
                    <w:t>e</w:t>
                  </w:r>
                  <w:r w:rsidRPr="0088368C">
                    <w:t>ro; perch</w:t>
                  </w:r>
                  <w:r w:rsidRPr="0088368C">
                    <w:rPr>
                      <w:b/>
                      <w:bCs/>
                    </w:rPr>
                    <w:t>é</w:t>
                  </w:r>
                </w:p>
              </w:tc>
            </w:tr>
            <w:tr w:rsidR="00CA7387" w:rsidRPr="0088368C" w:rsidTr="00517464">
              <w:tc>
                <w:tcPr>
                  <w:tcW w:w="0" w:type="auto"/>
                  <w:hideMark/>
                </w:tcPr>
                <w:p w:rsidR="00CA7387" w:rsidRPr="0088368C" w:rsidRDefault="005B0B81" w:rsidP="00517464">
                  <w:pPr>
                    <w:jc w:val="center"/>
                    <w:rPr>
                      <w:sz w:val="24"/>
                      <w:szCs w:val="24"/>
                    </w:rPr>
                  </w:pPr>
                  <w:hyperlink r:id="rId2489" w:tooltip="Open-mid front unrounded vowel" w:history="1">
                    <w:r w:rsidR="00CA7387" w:rsidRPr="0088368C">
                      <w:rPr>
                        <w:rStyle w:val="ipa"/>
                        <w:sz w:val="27"/>
                        <w:szCs w:val="27"/>
                      </w:rPr>
                      <w:t>ɛ</w:t>
                    </w:r>
                  </w:hyperlink>
                </w:p>
              </w:tc>
              <w:tc>
                <w:tcPr>
                  <w:tcW w:w="0" w:type="auto"/>
                  <w:hideMark/>
                </w:tcPr>
                <w:p w:rsidR="00CA7387" w:rsidRPr="0088368C" w:rsidRDefault="00CA7387" w:rsidP="00517464">
                  <w:pPr>
                    <w:rPr>
                      <w:sz w:val="24"/>
                      <w:szCs w:val="24"/>
                    </w:rPr>
                  </w:pPr>
                  <w:r w:rsidRPr="0088368C">
                    <w:rPr>
                      <w:b/>
                      <w:bCs/>
                    </w:rPr>
                    <w:t>e</w:t>
                  </w:r>
                  <w:r w:rsidRPr="0088368C">
                    <w:t>lica; cio</w:t>
                  </w:r>
                  <w:r w:rsidRPr="0088368C">
                    <w:rPr>
                      <w:b/>
                      <w:bCs/>
                    </w:rPr>
                    <w:t>è</w:t>
                  </w:r>
                </w:p>
              </w:tc>
            </w:tr>
            <w:tr w:rsidR="00CA7387" w:rsidRPr="0088368C" w:rsidTr="00517464">
              <w:tc>
                <w:tcPr>
                  <w:tcW w:w="0" w:type="auto"/>
                  <w:hideMark/>
                </w:tcPr>
                <w:p w:rsidR="00CA7387" w:rsidRPr="0088368C" w:rsidRDefault="005B0B81" w:rsidP="00517464">
                  <w:pPr>
                    <w:jc w:val="center"/>
                    <w:rPr>
                      <w:sz w:val="24"/>
                      <w:szCs w:val="24"/>
                    </w:rPr>
                  </w:pPr>
                  <w:hyperlink r:id="rId2490" w:tooltip="Close front unrounded vowel" w:history="1">
                    <w:r w:rsidR="00CA7387" w:rsidRPr="0088368C">
                      <w:rPr>
                        <w:rStyle w:val="ipa"/>
                        <w:sz w:val="27"/>
                        <w:szCs w:val="27"/>
                      </w:rPr>
                      <w:t>i</w:t>
                    </w:r>
                  </w:hyperlink>
                </w:p>
              </w:tc>
              <w:tc>
                <w:tcPr>
                  <w:tcW w:w="0" w:type="auto"/>
                  <w:hideMark/>
                </w:tcPr>
                <w:p w:rsidR="00CA7387" w:rsidRPr="0088368C" w:rsidRDefault="00CA7387" w:rsidP="00517464">
                  <w:pPr>
                    <w:rPr>
                      <w:sz w:val="24"/>
                      <w:szCs w:val="24"/>
                    </w:rPr>
                  </w:pPr>
                  <w:r w:rsidRPr="0088368C">
                    <w:rPr>
                      <w:b/>
                      <w:bCs/>
                    </w:rPr>
                    <w:t>i</w:t>
                  </w:r>
                  <w:r w:rsidRPr="0088368C">
                    <w:t>mposta; colibr</w:t>
                  </w:r>
                  <w:r w:rsidRPr="0088368C">
                    <w:rPr>
                      <w:b/>
                      <w:bCs/>
                    </w:rPr>
                    <w:t>ì</w:t>
                  </w:r>
                  <w:r w:rsidRPr="0088368C">
                    <w:t>; z</w:t>
                  </w:r>
                  <w:r w:rsidRPr="0088368C">
                    <w:rPr>
                      <w:b/>
                      <w:bCs/>
                    </w:rPr>
                    <w:t>i</w:t>
                  </w:r>
                  <w:r w:rsidRPr="0088368C">
                    <w:t>e</w:t>
                  </w:r>
                </w:p>
              </w:tc>
            </w:tr>
            <w:tr w:rsidR="00CA7387" w:rsidRPr="0088368C" w:rsidTr="00517464">
              <w:tc>
                <w:tcPr>
                  <w:tcW w:w="0" w:type="auto"/>
                  <w:hideMark/>
                </w:tcPr>
                <w:p w:rsidR="00CA7387" w:rsidRPr="0088368C" w:rsidRDefault="005B0B81" w:rsidP="00517464">
                  <w:pPr>
                    <w:jc w:val="center"/>
                    <w:rPr>
                      <w:sz w:val="24"/>
                      <w:szCs w:val="24"/>
                    </w:rPr>
                  </w:pPr>
                  <w:hyperlink r:id="rId2491" w:tooltip="Close-mid back rounded vowel" w:history="1">
                    <w:r w:rsidR="00CA7387" w:rsidRPr="0088368C">
                      <w:rPr>
                        <w:rStyle w:val="ipa"/>
                        <w:sz w:val="27"/>
                        <w:szCs w:val="27"/>
                      </w:rPr>
                      <w:t>o</w:t>
                    </w:r>
                  </w:hyperlink>
                </w:p>
              </w:tc>
              <w:tc>
                <w:tcPr>
                  <w:tcW w:w="0" w:type="auto"/>
                  <w:hideMark/>
                </w:tcPr>
                <w:p w:rsidR="00CA7387" w:rsidRPr="0088368C" w:rsidRDefault="00CA7387" w:rsidP="00517464">
                  <w:pPr>
                    <w:rPr>
                      <w:sz w:val="24"/>
                      <w:szCs w:val="24"/>
                    </w:rPr>
                  </w:pPr>
                  <w:r w:rsidRPr="0088368C">
                    <w:rPr>
                      <w:b/>
                      <w:bCs/>
                    </w:rPr>
                    <w:t>o</w:t>
                  </w:r>
                  <w:r w:rsidRPr="0088368C">
                    <w:t>mbra; c</w:t>
                  </w:r>
                  <w:r w:rsidRPr="0088368C">
                    <w:rPr>
                      <w:b/>
                      <w:bCs/>
                    </w:rPr>
                    <w:t>o</w:t>
                  </w:r>
                  <w:r w:rsidRPr="0088368C">
                    <w:t>me</w:t>
                  </w:r>
                </w:p>
              </w:tc>
            </w:tr>
            <w:tr w:rsidR="00CA7387" w:rsidRPr="0088368C" w:rsidTr="00517464">
              <w:tc>
                <w:tcPr>
                  <w:tcW w:w="0" w:type="auto"/>
                  <w:hideMark/>
                </w:tcPr>
                <w:p w:rsidR="00CA7387" w:rsidRPr="0088368C" w:rsidRDefault="005B0B81" w:rsidP="00517464">
                  <w:pPr>
                    <w:jc w:val="center"/>
                    <w:rPr>
                      <w:sz w:val="24"/>
                      <w:szCs w:val="24"/>
                    </w:rPr>
                  </w:pPr>
                  <w:hyperlink r:id="rId2492" w:tooltip="Open-mid back rounded vowel" w:history="1">
                    <w:r w:rsidR="00CA7387" w:rsidRPr="0088368C">
                      <w:rPr>
                        <w:rStyle w:val="ipa"/>
                        <w:sz w:val="27"/>
                        <w:szCs w:val="27"/>
                      </w:rPr>
                      <w:t>ɔ</w:t>
                    </w:r>
                  </w:hyperlink>
                </w:p>
              </w:tc>
              <w:tc>
                <w:tcPr>
                  <w:tcW w:w="0" w:type="auto"/>
                  <w:hideMark/>
                </w:tcPr>
                <w:p w:rsidR="00CA7387" w:rsidRPr="0088368C" w:rsidRDefault="00CA7387" w:rsidP="00517464">
                  <w:pPr>
                    <w:rPr>
                      <w:sz w:val="24"/>
                      <w:szCs w:val="24"/>
                    </w:rPr>
                  </w:pPr>
                  <w:r w:rsidRPr="0088368C">
                    <w:rPr>
                      <w:b/>
                      <w:bCs/>
                    </w:rPr>
                    <w:t>o</w:t>
                  </w:r>
                  <w:r w:rsidRPr="0088368C">
                    <w:t>tto; p</w:t>
                  </w:r>
                  <w:r w:rsidRPr="0088368C">
                    <w:rPr>
                      <w:b/>
                      <w:bCs/>
                    </w:rPr>
                    <w:t>o</w:t>
                  </w:r>
                  <w:r w:rsidRPr="0088368C">
                    <w:t>sso; sar</w:t>
                  </w:r>
                  <w:r w:rsidRPr="0088368C">
                    <w:rPr>
                      <w:b/>
                      <w:bCs/>
                    </w:rPr>
                    <w:t>ò</w:t>
                  </w:r>
                </w:p>
              </w:tc>
            </w:tr>
            <w:tr w:rsidR="00CA7387" w:rsidRPr="0088368C" w:rsidTr="00517464">
              <w:tc>
                <w:tcPr>
                  <w:tcW w:w="0" w:type="auto"/>
                  <w:hideMark/>
                </w:tcPr>
                <w:p w:rsidR="00CA7387" w:rsidRPr="0088368C" w:rsidRDefault="005B0B81" w:rsidP="00517464">
                  <w:pPr>
                    <w:jc w:val="center"/>
                    <w:rPr>
                      <w:sz w:val="24"/>
                      <w:szCs w:val="24"/>
                    </w:rPr>
                  </w:pPr>
                  <w:hyperlink r:id="rId2493" w:tooltip="Close back rounded vowel" w:history="1">
                    <w:r w:rsidR="00CA7387" w:rsidRPr="0088368C">
                      <w:rPr>
                        <w:rStyle w:val="ipa"/>
                        <w:sz w:val="27"/>
                        <w:szCs w:val="27"/>
                      </w:rPr>
                      <w:t>u</w:t>
                    </w:r>
                  </w:hyperlink>
                </w:p>
              </w:tc>
              <w:tc>
                <w:tcPr>
                  <w:tcW w:w="0" w:type="auto"/>
                  <w:hideMark/>
                </w:tcPr>
                <w:p w:rsidR="00CA7387" w:rsidRPr="0088368C" w:rsidRDefault="00CA7387" w:rsidP="00517464">
                  <w:pPr>
                    <w:rPr>
                      <w:sz w:val="24"/>
                      <w:szCs w:val="24"/>
                    </w:rPr>
                  </w:pPr>
                  <w:r w:rsidRPr="0088368C">
                    <w:rPr>
                      <w:b/>
                      <w:bCs/>
                    </w:rPr>
                    <w:t>u</w:t>
                  </w:r>
                  <w:r w:rsidRPr="0088368C">
                    <w:t>ltimo; caucci</w:t>
                  </w:r>
                  <w:r w:rsidRPr="0088368C">
                    <w:rPr>
                      <w:b/>
                      <w:bCs/>
                    </w:rPr>
                    <w:t>ù</w:t>
                  </w:r>
                  <w:r w:rsidRPr="0088368C">
                    <w:t>; t</w:t>
                  </w:r>
                  <w:r w:rsidRPr="0088368C">
                    <w:rPr>
                      <w:b/>
                      <w:bCs/>
                    </w:rPr>
                    <w:t>u</w:t>
                  </w:r>
                  <w:r w:rsidRPr="0088368C">
                    <w:t>o</w:t>
                  </w:r>
                </w:p>
              </w:tc>
            </w:tr>
            <w:tr w:rsidR="00CA7387" w:rsidRPr="0088368C" w:rsidTr="00517464">
              <w:tc>
                <w:tcPr>
                  <w:tcW w:w="0" w:type="auto"/>
                  <w:gridSpan w:val="2"/>
                  <w:hideMark/>
                </w:tcPr>
                <w:p w:rsidR="00CA7387" w:rsidRPr="0088368C" w:rsidRDefault="00CA7387" w:rsidP="00517464">
                  <w:pPr>
                    <w:rPr>
                      <w:sz w:val="24"/>
                      <w:szCs w:val="24"/>
                    </w:rPr>
                  </w:pPr>
                  <w:r w:rsidRPr="0088368C">
                    <w:t> </w:t>
                  </w:r>
                </w:p>
              </w:tc>
            </w:tr>
            <w:tr w:rsidR="00CA7387" w:rsidRPr="0088368C" w:rsidTr="00517464">
              <w:tc>
                <w:tcPr>
                  <w:tcW w:w="0" w:type="auto"/>
                  <w:gridSpan w:val="2"/>
                  <w:hideMark/>
                </w:tcPr>
                <w:p w:rsidR="00CA7387" w:rsidRPr="0088368C" w:rsidRDefault="005B0B81" w:rsidP="00517464">
                  <w:pPr>
                    <w:jc w:val="center"/>
                    <w:rPr>
                      <w:b/>
                      <w:bCs/>
                      <w:sz w:val="24"/>
                      <w:szCs w:val="24"/>
                    </w:rPr>
                  </w:pPr>
                  <w:hyperlink r:id="rId2494" w:anchor="Suprasegmentals" w:tooltip="IPA" w:history="1">
                    <w:r w:rsidR="00CA7387" w:rsidRPr="0088368C">
                      <w:rPr>
                        <w:rStyle w:val="Hyperlink"/>
                        <w:b/>
                        <w:bCs/>
                        <w:color w:val="auto"/>
                      </w:rPr>
                      <w:t>Suprasegmentals</w:t>
                    </w:r>
                  </w:hyperlink>
                </w:p>
              </w:tc>
            </w:tr>
            <w:tr w:rsidR="00CA7387" w:rsidRPr="0088368C" w:rsidTr="00517464">
              <w:tc>
                <w:tcPr>
                  <w:tcW w:w="0" w:type="auto"/>
                  <w:hideMark/>
                </w:tcPr>
                <w:p w:rsidR="00CA7387" w:rsidRPr="0088368C" w:rsidRDefault="005B0B81" w:rsidP="00517464">
                  <w:pPr>
                    <w:jc w:val="center"/>
                    <w:rPr>
                      <w:b/>
                      <w:bCs/>
                      <w:sz w:val="24"/>
                      <w:szCs w:val="24"/>
                    </w:rPr>
                  </w:pPr>
                  <w:hyperlink r:id="rId2495" w:tooltip="Help:IPA" w:history="1">
                    <w:r w:rsidR="00CA7387" w:rsidRPr="0088368C">
                      <w:rPr>
                        <w:rStyle w:val="Hyperlink"/>
                        <w:b/>
                        <w:bCs/>
                        <w:color w:val="auto"/>
                      </w:rPr>
                      <w:t>IPA</w:t>
                    </w:r>
                  </w:hyperlink>
                </w:p>
              </w:tc>
              <w:tc>
                <w:tcPr>
                  <w:tcW w:w="0" w:type="auto"/>
                  <w:hideMark/>
                </w:tcPr>
                <w:p w:rsidR="00CA7387" w:rsidRPr="0088368C" w:rsidRDefault="00CA7387" w:rsidP="00517464">
                  <w:pPr>
                    <w:jc w:val="center"/>
                    <w:rPr>
                      <w:b/>
                      <w:bCs/>
                      <w:sz w:val="24"/>
                      <w:szCs w:val="24"/>
                    </w:rPr>
                  </w:pPr>
                  <w:r w:rsidRPr="0088368C">
                    <w:rPr>
                      <w:b/>
                      <w:bCs/>
                    </w:rPr>
                    <w:t>Examples</w:t>
                  </w:r>
                </w:p>
              </w:tc>
            </w:tr>
            <w:tr w:rsidR="00CA7387" w:rsidRPr="0088368C" w:rsidTr="00517464">
              <w:tc>
                <w:tcPr>
                  <w:tcW w:w="0" w:type="auto"/>
                  <w:hideMark/>
                </w:tcPr>
                <w:p w:rsidR="00CA7387" w:rsidRPr="0088368C" w:rsidRDefault="005B0B81" w:rsidP="00517464">
                  <w:pPr>
                    <w:jc w:val="center"/>
                    <w:rPr>
                      <w:sz w:val="24"/>
                      <w:szCs w:val="24"/>
                    </w:rPr>
                  </w:pPr>
                  <w:hyperlink r:id="rId2496" w:tooltip="Stress (linguistics)" w:history="1">
                    <w:r w:rsidR="00CA7387" w:rsidRPr="0088368C">
                      <w:rPr>
                        <w:rStyle w:val="ipa"/>
                        <w:sz w:val="27"/>
                        <w:szCs w:val="27"/>
                      </w:rPr>
                      <w:t>ˈ</w:t>
                    </w:r>
                  </w:hyperlink>
                </w:p>
              </w:tc>
              <w:tc>
                <w:tcPr>
                  <w:tcW w:w="0" w:type="auto"/>
                  <w:hideMark/>
                </w:tcPr>
                <w:p w:rsidR="00CA7387" w:rsidRPr="0088368C" w:rsidRDefault="00CA7387" w:rsidP="00517464">
                  <w:pPr>
                    <w:rPr>
                      <w:sz w:val="24"/>
                      <w:szCs w:val="24"/>
                    </w:rPr>
                  </w:pPr>
                  <w:r w:rsidRPr="0088368C">
                    <w:t>Cen</w:t>
                  </w:r>
                  <w:r w:rsidRPr="0088368C">
                    <w:rPr>
                      <w:b/>
                      <w:bCs/>
                    </w:rPr>
                    <w:t>ni</w:t>
                  </w:r>
                  <w:r w:rsidRPr="0088368C">
                    <w:t xml:space="preserve">ni </w:t>
                  </w:r>
                  <w:r w:rsidRPr="0088368C">
                    <w:rPr>
                      <w:rStyle w:val="ipa"/>
                    </w:rPr>
                    <w:t>[tʃenˈniːni]</w:t>
                  </w:r>
                </w:p>
              </w:tc>
            </w:tr>
            <w:tr w:rsidR="00CA7387" w:rsidRPr="0088368C" w:rsidTr="00517464">
              <w:tc>
                <w:tcPr>
                  <w:tcW w:w="0" w:type="auto"/>
                  <w:hideMark/>
                </w:tcPr>
                <w:p w:rsidR="00CA7387" w:rsidRPr="0088368C" w:rsidRDefault="005B0B81" w:rsidP="00517464">
                  <w:pPr>
                    <w:jc w:val="center"/>
                    <w:rPr>
                      <w:sz w:val="24"/>
                      <w:szCs w:val="24"/>
                    </w:rPr>
                  </w:pPr>
                  <w:hyperlink r:id="rId2497" w:tooltip="Secondary stress" w:history="1">
                    <w:r w:rsidR="00CA7387" w:rsidRPr="0088368C">
                      <w:rPr>
                        <w:rStyle w:val="ipa"/>
                        <w:sz w:val="27"/>
                        <w:szCs w:val="27"/>
                      </w:rPr>
                      <w:t>ˌ</w:t>
                    </w:r>
                  </w:hyperlink>
                </w:p>
              </w:tc>
              <w:tc>
                <w:tcPr>
                  <w:tcW w:w="0" w:type="auto"/>
                  <w:hideMark/>
                </w:tcPr>
                <w:p w:rsidR="00CA7387" w:rsidRPr="0088368C" w:rsidRDefault="00CA7387" w:rsidP="00517464">
                  <w:pPr>
                    <w:rPr>
                      <w:sz w:val="24"/>
                      <w:szCs w:val="24"/>
                    </w:rPr>
                  </w:pPr>
                  <w:r w:rsidRPr="0088368C">
                    <w:rPr>
                      <w:b/>
                      <w:bCs/>
                    </w:rPr>
                    <w:t>lie</w:t>
                  </w:r>
                  <w:r w:rsidRPr="0088368C">
                    <w:t>ve</w:t>
                  </w:r>
                  <w:r w:rsidRPr="0088368C">
                    <w:rPr>
                      <w:b/>
                      <w:bCs/>
                    </w:rPr>
                    <w:t>men</w:t>
                  </w:r>
                  <w:r w:rsidRPr="0088368C">
                    <w:t xml:space="preserve">te </w:t>
                  </w:r>
                  <w:r w:rsidRPr="0088368C">
                    <w:rPr>
                      <w:rStyle w:val="ipa"/>
                    </w:rPr>
                    <w:t>[ˌljɛveˈmente]</w:t>
                  </w:r>
                </w:p>
              </w:tc>
            </w:tr>
            <w:tr w:rsidR="00CA7387" w:rsidRPr="0088368C" w:rsidTr="00517464">
              <w:tc>
                <w:tcPr>
                  <w:tcW w:w="0" w:type="auto"/>
                  <w:hideMark/>
                </w:tcPr>
                <w:p w:rsidR="00CA7387" w:rsidRPr="0088368C" w:rsidRDefault="00CA7387" w:rsidP="00517464">
                  <w:pPr>
                    <w:jc w:val="center"/>
                    <w:rPr>
                      <w:sz w:val="24"/>
                      <w:szCs w:val="24"/>
                    </w:rPr>
                  </w:pPr>
                  <w:r w:rsidRPr="0088368C">
                    <w:rPr>
                      <w:rStyle w:val="ipa"/>
                      <w:sz w:val="27"/>
                      <w:szCs w:val="27"/>
                    </w:rPr>
                    <w:t>.</w:t>
                  </w:r>
                </w:p>
              </w:tc>
              <w:tc>
                <w:tcPr>
                  <w:tcW w:w="0" w:type="auto"/>
                  <w:hideMark/>
                </w:tcPr>
                <w:p w:rsidR="00CA7387" w:rsidRPr="0088368C" w:rsidRDefault="00CA7387" w:rsidP="00517464">
                  <w:pPr>
                    <w:rPr>
                      <w:sz w:val="24"/>
                      <w:szCs w:val="24"/>
                    </w:rPr>
                  </w:pPr>
                  <w:r w:rsidRPr="0088368C">
                    <w:t>t</w:t>
                  </w:r>
                  <w:r w:rsidRPr="0088368C">
                    <w:rPr>
                      <w:b/>
                      <w:bCs/>
                    </w:rPr>
                    <w:t>uo</w:t>
                  </w:r>
                  <w:r w:rsidRPr="0088368C">
                    <w:t xml:space="preserve"> </w:t>
                  </w:r>
                  <w:r w:rsidRPr="0088368C">
                    <w:rPr>
                      <w:rStyle w:val="ipa"/>
                    </w:rPr>
                    <w:t>[ˈtu.o]</w:t>
                  </w:r>
                </w:p>
              </w:tc>
            </w:tr>
            <w:tr w:rsidR="00CA7387" w:rsidRPr="0088368C" w:rsidTr="00517464">
              <w:tc>
                <w:tcPr>
                  <w:tcW w:w="0" w:type="auto"/>
                  <w:hideMark/>
                </w:tcPr>
                <w:p w:rsidR="00CA7387" w:rsidRPr="0088368C" w:rsidRDefault="005B0B81" w:rsidP="00517464">
                  <w:pPr>
                    <w:jc w:val="center"/>
                    <w:rPr>
                      <w:sz w:val="24"/>
                      <w:szCs w:val="24"/>
                    </w:rPr>
                  </w:pPr>
                  <w:hyperlink r:id="rId2498" w:tooltip="Length (phonetics)" w:history="1">
                    <w:r w:rsidR="00CA7387" w:rsidRPr="0088368C">
                      <w:rPr>
                        <w:rStyle w:val="ipa"/>
                        <w:sz w:val="27"/>
                        <w:szCs w:val="27"/>
                      </w:rPr>
                      <w:t>ː</w:t>
                    </w:r>
                  </w:hyperlink>
                </w:p>
              </w:tc>
              <w:tc>
                <w:tcPr>
                  <w:tcW w:w="0" w:type="auto"/>
                  <w:hideMark/>
                </w:tcPr>
                <w:p w:rsidR="00CA7387" w:rsidRPr="0088368C" w:rsidRDefault="00CA7387" w:rsidP="00517464">
                  <w:pPr>
                    <w:rPr>
                      <w:sz w:val="24"/>
                      <w:szCs w:val="24"/>
                    </w:rPr>
                  </w:pPr>
                  <w:r w:rsidRPr="0088368C">
                    <w:t>pr</w:t>
                  </w:r>
                  <w:r w:rsidRPr="0088368C">
                    <w:rPr>
                      <w:b/>
                      <w:bCs/>
                    </w:rPr>
                    <w:t>i</w:t>
                  </w:r>
                  <w:r w:rsidRPr="0088368C">
                    <w:t xml:space="preserve">mo </w:t>
                  </w:r>
                  <w:r w:rsidRPr="0088368C">
                    <w:rPr>
                      <w:rStyle w:val="ipa"/>
                    </w:rPr>
                    <w:t>[ˈpriːmo]</w:t>
                  </w:r>
                </w:p>
              </w:tc>
            </w:tr>
          </w:tbl>
          <w:p w:rsidR="00CA7387" w:rsidRPr="0088368C" w:rsidRDefault="00CA7387" w:rsidP="00517464">
            <w:pPr>
              <w:pStyle w:val="NormalWeb"/>
              <w:rPr>
                <w:i/>
                <w:lang w:val="en"/>
              </w:rPr>
            </w:pPr>
          </w:p>
        </w:tc>
      </w:tr>
    </w:tbl>
    <w:p w:rsidR="004B478F" w:rsidRDefault="004B478F" w:rsidP="00CA7387">
      <w:pPr>
        <w:rPr>
          <w:rFonts w:ascii="Times New Roman" w:hAnsi="Times New Roman" w:cs="Times New Roman"/>
          <w:sz w:val="24"/>
          <w:szCs w:val="24"/>
          <w:lang w:val="en-CA"/>
        </w:rPr>
      </w:pPr>
    </w:p>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lastRenderedPageBreak/>
        <w:t xml:space="preserve">Another interesting source, not used here, is </w:t>
      </w:r>
      <w:r w:rsidRPr="00CA7387">
        <w:rPr>
          <w:rFonts w:ascii="Times New Roman" w:hAnsi="Times New Roman" w:cs="Times New Roman"/>
          <w:i/>
          <w:iCs/>
          <w:sz w:val="24"/>
          <w:szCs w:val="24"/>
          <w:u w:val="single"/>
          <w:lang w:val="en-CA"/>
        </w:rPr>
        <w:t>Lyric Diction for Singers,</w:t>
      </w:r>
      <w:r w:rsidRPr="00CA7387">
        <w:rPr>
          <w:rFonts w:ascii="Times New Roman" w:hAnsi="Times New Roman" w:cs="Times New Roman"/>
          <w:i/>
          <w:iCs/>
          <w:sz w:val="24"/>
          <w:szCs w:val="24"/>
          <w:lang w:val="en-CA"/>
        </w:rPr>
        <w:t xml:space="preserve"> Vol. I </w:t>
      </w:r>
      <w:r w:rsidRPr="00CA7387">
        <w:rPr>
          <w:rFonts w:ascii="Times New Roman" w:hAnsi="Times New Roman" w:cs="Times New Roman"/>
          <w:sz w:val="24"/>
          <w:szCs w:val="24"/>
          <w:lang w:val="en-CA"/>
        </w:rPr>
        <w:t xml:space="preserve">by Bard Suverkrop – IPASource, LLC) © at: </w:t>
      </w:r>
      <w:r w:rsidR="004B478F">
        <w:rPr>
          <w:rFonts w:ascii="Times New Roman" w:hAnsi="Times New Roman" w:cs="Times New Roman"/>
          <w:sz w:val="24"/>
          <w:szCs w:val="24"/>
          <w:lang w:val="en-CA"/>
        </w:rPr>
        <w:t xml:space="preserve"> </w:t>
      </w:r>
      <w:hyperlink r:id="rId2499" w:history="1">
        <w:r w:rsidRPr="00CA7387">
          <w:rPr>
            <w:rStyle w:val="Hyperlink"/>
            <w:rFonts w:ascii="Times New Roman" w:hAnsi="Times New Roman" w:cs="Times New Roman"/>
            <w:sz w:val="24"/>
            <w:szCs w:val="24"/>
            <w:lang w:val="en-CA"/>
          </w:rPr>
          <w:t>http://www.ipasource.com/extras/diction/Italian%20Charts.pdf</w:t>
        </w:r>
      </w:hyperlink>
    </w:p>
    <w:p w:rsidR="00CA7387" w:rsidRPr="00CA7387" w:rsidRDefault="00CA7387" w:rsidP="00CA7387">
      <w:pPr>
        <w:rPr>
          <w:lang w:val="en-CA"/>
        </w:rPr>
      </w:pPr>
    </w:p>
    <w:p w:rsidR="00CA7387" w:rsidRDefault="00CA7387" w:rsidP="00CA7387">
      <w:pPr>
        <w:pStyle w:val="Heading2"/>
      </w:pPr>
      <w:bookmarkStart w:id="127" w:name="_Toc398485935"/>
      <w:r>
        <w:t>MouthWriting</w:t>
      </w:r>
      <w:bookmarkEnd w:id="127"/>
    </w:p>
    <w:p w:rsidR="00CA7387" w:rsidRDefault="00CA7387" w:rsidP="00CA7387"/>
    <w:tbl>
      <w:tblPr>
        <w:tblStyle w:val="LightList-Accent11"/>
        <w:tblW w:w="3322" w:type="pct"/>
        <w:jc w:val="center"/>
        <w:tblLook w:val="04A0" w:firstRow="1" w:lastRow="0" w:firstColumn="1" w:lastColumn="0" w:noHBand="0" w:noVBand="1"/>
      </w:tblPr>
      <w:tblGrid>
        <w:gridCol w:w="2904"/>
        <w:gridCol w:w="1376"/>
        <w:gridCol w:w="1632"/>
      </w:tblGrid>
      <w:tr w:rsidR="00CA7387" w:rsidRPr="00F43163" w:rsidTr="005174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hideMark/>
          </w:tcPr>
          <w:p w:rsidR="00CA7387" w:rsidRPr="00F43163" w:rsidRDefault="00CA7387" w:rsidP="00517464">
            <w:pPr>
              <w:pStyle w:val="NormalWeb"/>
              <w:jc w:val="center"/>
            </w:pPr>
            <w:r w:rsidRPr="00F43163">
              <w:t>MouthWriting</w:t>
            </w:r>
          </w:p>
        </w:tc>
        <w:tc>
          <w:tcPr>
            <w:tcW w:w="1099" w:type="pct"/>
          </w:tcPr>
          <w:p w:rsidR="00CA7387" w:rsidRPr="003F535E" w:rsidRDefault="00CA7387" w:rsidP="00517464">
            <w:pPr>
              <w:pStyle w:val="NormalWeb"/>
              <w:jc w:val="center"/>
              <w:cnfStyle w:val="100000000000" w:firstRow="1" w:lastRow="0" w:firstColumn="0" w:lastColumn="0" w:oddVBand="0" w:evenVBand="0" w:oddHBand="0" w:evenHBand="0" w:firstRowFirstColumn="0" w:firstRowLastColumn="0" w:lastRowFirstColumn="0" w:lastRowLastColumn="0"/>
            </w:pPr>
            <w:r>
              <w:t>Phonemes</w:t>
            </w:r>
          </w:p>
        </w:tc>
        <w:tc>
          <w:tcPr>
            <w:tcW w:w="1730" w:type="pct"/>
          </w:tcPr>
          <w:p w:rsidR="00CA7387" w:rsidRPr="00F43163" w:rsidRDefault="00CA7387" w:rsidP="00517464">
            <w:pPr>
              <w:pStyle w:val="NormalWeb"/>
              <w:jc w:val="center"/>
              <w:cnfStyle w:val="100000000000" w:firstRow="1" w:lastRow="0" w:firstColumn="0" w:lastColumn="0" w:oddVBand="0" w:evenVBand="0" w:oddHBand="0" w:evenHBand="0" w:firstRowFirstColumn="0" w:firstRowLastColumn="0" w:lastRowFirstColumn="0" w:lastRowLastColumn="0"/>
            </w:pPr>
            <w:r w:rsidRPr="00F43163">
              <w:t>Ital</w:t>
            </w:r>
            <w:r>
              <w:t>i</w:t>
            </w:r>
            <w:r w:rsidRPr="00F43163">
              <w:t>an Word</w:t>
            </w:r>
            <w:r>
              <w:t>s</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hideMark/>
          </w:tcPr>
          <w:p w:rsidR="00CA7387" w:rsidRPr="000B54D6" w:rsidRDefault="00CA7387" w:rsidP="00517464">
            <w:pPr>
              <w:jc w:val="center"/>
              <w:rPr>
                <w:rFonts w:ascii="Times New Roman" w:hAnsi="Times New Roman" w:cs="Times New Roman"/>
                <w:b w:val="0"/>
                <w:sz w:val="24"/>
                <w:szCs w:val="24"/>
              </w:rPr>
            </w:pPr>
            <w:r w:rsidRPr="000B54D6">
              <w:rPr>
                <w:rFonts w:ascii="Times New Roman" w:hAnsi="Times New Roman" w:cs="Times New Roman"/>
                <w:b w:val="0"/>
                <w:bCs w:val="0"/>
                <w:lang w:val="en-CA"/>
              </w:rPr>
              <w:object w:dxaOrig="1305" w:dyaOrig="1230">
                <v:shape id="_x0000_i2088" type="#_x0000_t75" style="width:64.5pt;height:61.5pt" o:ole="">
                  <v:imagedata r:id="rId341" o:title=""/>
                </v:shape>
                <o:OLEObject Type="Embed" ProgID="PBrush" ShapeID="_x0000_i2088" DrawAspect="Content" ObjectID="_1472234612" r:id="rId2500"/>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w:t>
            </w:r>
            <w:r w:rsidRPr="003F535E">
              <w:rPr>
                <w:rStyle w:val="pron3"/>
                <w:rFonts w:ascii="Times New Roman" w:hAnsi="Times New Roman" w:cs="Times New Roman" w:hint="default"/>
                <w:sz w:val="72"/>
                <w:szCs w:val="72"/>
                <w:lang w:val="en"/>
              </w:rPr>
              <w:t>ɛ</w:t>
            </w:r>
            <w:r w:rsidRPr="003F535E">
              <w:rPr>
                <w:rFonts w:ascii="Times New Roman" w:hAnsi="Times New Roman" w:cs="Times New Roman"/>
                <w:noProof/>
                <w:sz w:val="72"/>
                <w:szCs w:val="72"/>
                <w:lang w:eastAsia="fr-CA"/>
              </w:rPr>
              <w:t>]</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E</w:t>
            </w:r>
            <w:r w:rsidRPr="00F43163">
              <w:rPr>
                <w:rFonts w:ascii="Times New Roman" w:eastAsia="Times New Roman" w:hAnsi="Times New Roman" w:cs="Times New Roman"/>
                <w:sz w:val="28"/>
                <w:szCs w:val="28"/>
                <w:lang w:eastAsia="en-CA"/>
              </w:rPr>
              <w:t>lica; Cio</w:t>
            </w:r>
            <w:r w:rsidRPr="00F43163">
              <w:rPr>
                <w:rFonts w:ascii="Times New Roman" w:eastAsia="Times New Roman" w:hAnsi="Times New Roman" w:cs="Times New Roman"/>
                <w:b/>
                <w:bCs/>
                <w:sz w:val="28"/>
                <w:szCs w:val="28"/>
                <w:lang w:eastAsia="en-CA"/>
              </w:rPr>
              <w:t>è</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rPr>
            </w:pPr>
            <w:r w:rsidRPr="000B54D6">
              <w:rPr>
                <w:rFonts w:ascii="Times New Roman" w:hAnsi="Times New Roman" w:cs="Times New Roman"/>
                <w:b w:val="0"/>
                <w:bCs w:val="0"/>
                <w:lang w:val="en-CA"/>
              </w:rPr>
              <w:object w:dxaOrig="1275" w:dyaOrig="1260">
                <v:shape id="_x0000_i2089" type="#_x0000_t75" style="width:64.5pt;height:62.25pt" o:ole="">
                  <v:imagedata r:id="rId326" o:title=""/>
                </v:shape>
                <o:OLEObject Type="Embed" ProgID="PBrush" ShapeID="_x0000_i2089" DrawAspect="Content" ObjectID="_1472234613" r:id="rId2501"/>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[b]</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B</w:t>
            </w:r>
            <w:r w:rsidRPr="00F43163">
              <w:rPr>
                <w:rFonts w:ascii="Times New Roman" w:eastAsia="Times New Roman" w:hAnsi="Times New Roman" w:cs="Times New Roman"/>
                <w:sz w:val="28"/>
                <w:szCs w:val="28"/>
                <w:lang w:eastAsia="en-CA"/>
              </w:rPr>
              <w:t>anca; Ci</w:t>
            </w:r>
            <w:r w:rsidRPr="00F43163">
              <w:rPr>
                <w:rFonts w:ascii="Times New Roman" w:eastAsia="Times New Roman" w:hAnsi="Times New Roman" w:cs="Times New Roman"/>
                <w:b/>
                <w:bCs/>
                <w:sz w:val="28"/>
                <w:szCs w:val="28"/>
                <w:lang w:eastAsia="en-CA"/>
              </w:rPr>
              <w:t>b</w:t>
            </w:r>
            <w:r w:rsidRPr="00F43163">
              <w:rPr>
                <w:rFonts w:ascii="Times New Roman" w:eastAsia="Times New Roman" w:hAnsi="Times New Roman" w:cs="Times New Roman"/>
                <w:sz w:val="28"/>
                <w:szCs w:val="28"/>
                <w:lang w:eastAsia="en-CA"/>
              </w:rPr>
              <w:t>o</w:t>
            </w:r>
          </w:p>
        </w:tc>
      </w:tr>
      <w:tr w:rsidR="00CA7387" w:rsidRPr="00FB7073"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30" w:dyaOrig="1230">
                <v:shape id="_x0000_i2090" type="#_x0000_t75" style="width:61.5pt;height:61.5pt" o:ole="">
                  <v:imagedata r:id="rId348" o:title=""/>
                </v:shape>
                <o:OLEObject Type="Embed" ProgID="PBrush" ShapeID="_x0000_i2090" DrawAspect="Content" ObjectID="_1472234614" r:id="rId2502"/>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[d]</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D</w:t>
            </w:r>
            <w:r w:rsidRPr="00F43163">
              <w:rPr>
                <w:rFonts w:ascii="Times New Roman" w:eastAsia="Times New Roman" w:hAnsi="Times New Roman" w:cs="Times New Roman"/>
                <w:sz w:val="28"/>
                <w:szCs w:val="28"/>
                <w:lang w:eastAsia="en-CA"/>
              </w:rPr>
              <w:t>ove; I</w:t>
            </w:r>
            <w:r w:rsidRPr="00F43163">
              <w:rPr>
                <w:rFonts w:ascii="Times New Roman" w:eastAsia="Times New Roman" w:hAnsi="Times New Roman" w:cs="Times New Roman"/>
                <w:b/>
                <w:bCs/>
                <w:sz w:val="28"/>
                <w:szCs w:val="28"/>
                <w:lang w:eastAsia="en-CA"/>
              </w:rPr>
              <w:t>d</w:t>
            </w:r>
            <w:r w:rsidRPr="00F43163">
              <w:rPr>
                <w:rFonts w:ascii="Times New Roman" w:eastAsia="Times New Roman" w:hAnsi="Times New Roman" w:cs="Times New Roman"/>
                <w:sz w:val="28"/>
                <w:szCs w:val="28"/>
                <w:lang w:eastAsia="en-CA"/>
              </w:rPr>
              <w:t>ra</w:t>
            </w:r>
          </w:p>
        </w:tc>
      </w:tr>
      <w:tr w:rsidR="00CA7387" w:rsidRPr="00FB7073"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F43163" w:rsidRDefault="00CA7387" w:rsidP="00517464">
            <w:pPr>
              <w:jc w:val="center"/>
              <w:rPr>
                <w:rFonts w:ascii="Times New Roman" w:hAnsi="Times New Roman" w:cs="Times New Roman"/>
                <w:b w:val="0"/>
                <w:bCs w:val="0"/>
                <w:lang w:val="en-CA"/>
              </w:rPr>
            </w:pPr>
            <w:r w:rsidRPr="00800A57">
              <w:rPr>
                <w:rFonts w:ascii="Times New Roman" w:hAnsi="Times New Roman" w:cs="Times New Roman"/>
                <w:b w:val="0"/>
                <w:bCs w:val="0"/>
                <w:lang w:val="en-CA"/>
              </w:rPr>
              <w:object w:dxaOrig="2175" w:dyaOrig="1200">
                <v:shape id="_x0000_i2091" type="#_x0000_t75" style="width:110.25pt;height:61.5pt" o:ole="">
                  <v:imagedata r:id="rId350" o:title=""/>
                </v:shape>
                <o:OLEObject Type="Embed" ProgID="PBrush" ShapeID="_x0000_i2091" DrawAspect="Content" ObjectID="_1472234615" r:id="rId2503"/>
              </w:object>
            </w:r>
          </w:p>
        </w:tc>
        <w:tc>
          <w:tcPr>
            <w:tcW w:w="1099" w:type="pct"/>
            <w:shd w:val="clear" w:color="auto" w:fill="auto"/>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[dʒ]</w:t>
            </w:r>
          </w:p>
        </w:tc>
        <w:tc>
          <w:tcPr>
            <w:tcW w:w="1730" w:type="pct"/>
            <w:shd w:val="clear" w:color="auto" w:fill="auto"/>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Gi</w:t>
            </w:r>
            <w:r w:rsidRPr="00F43163">
              <w:rPr>
                <w:rFonts w:ascii="Times New Roman" w:eastAsia="Times New Roman" w:hAnsi="Times New Roman" w:cs="Times New Roman"/>
                <w:sz w:val="28"/>
                <w:szCs w:val="28"/>
                <w:lang w:eastAsia="en-CA"/>
              </w:rPr>
              <w:t>ungla; Ma</w:t>
            </w: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ia; Fin</w:t>
            </w: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ere; Pa</w:t>
            </w: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ina</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860" w:dyaOrig="1470">
                <v:shape id="_x0000_i2092" type="#_x0000_t75" style="width:92.25pt;height:74.25pt" o:ole="">
                  <v:imagedata r:id="rId16" o:title=""/>
                </v:shape>
                <o:OLEObject Type="Embed" ProgID="PBrush" ShapeID="_x0000_i2092" DrawAspect="Content" ObjectID="_1472234616" r:id="rId2504"/>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[f]</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F</w:t>
            </w:r>
            <w:r w:rsidRPr="00F43163">
              <w:rPr>
                <w:rFonts w:ascii="Times New Roman" w:eastAsia="Times New Roman" w:hAnsi="Times New Roman" w:cs="Times New Roman"/>
                <w:sz w:val="28"/>
                <w:szCs w:val="28"/>
                <w:lang w:eastAsia="en-CA"/>
              </w:rPr>
              <w:t xml:space="preserve">atto; </w:t>
            </w:r>
            <w:r w:rsidRPr="00F43163">
              <w:rPr>
                <w:rFonts w:ascii="Times New Roman" w:eastAsia="Times New Roman" w:hAnsi="Times New Roman" w:cs="Times New Roman"/>
                <w:b/>
                <w:bCs/>
                <w:sz w:val="28"/>
                <w:szCs w:val="28"/>
                <w:lang w:eastAsia="en-CA"/>
              </w:rPr>
              <w:t>F</w:t>
            </w:r>
            <w:r w:rsidRPr="00F43163">
              <w:rPr>
                <w:rFonts w:ascii="Times New Roman" w:eastAsia="Times New Roman" w:hAnsi="Times New Roman" w:cs="Times New Roman"/>
                <w:sz w:val="28"/>
                <w:szCs w:val="28"/>
                <w:lang w:eastAsia="en-CA"/>
              </w:rPr>
              <w:t>os</w:t>
            </w:r>
            <w:r w:rsidRPr="00F43163">
              <w:rPr>
                <w:rFonts w:ascii="Times New Roman" w:eastAsia="Times New Roman" w:hAnsi="Times New Roman" w:cs="Times New Roman"/>
                <w:b/>
                <w:bCs/>
                <w:sz w:val="28"/>
                <w:szCs w:val="28"/>
                <w:lang w:eastAsia="en-CA"/>
              </w:rPr>
              <w:t>f</w:t>
            </w:r>
            <w:r w:rsidRPr="00F43163">
              <w:rPr>
                <w:rFonts w:ascii="Times New Roman" w:eastAsia="Times New Roman" w:hAnsi="Times New Roman" w:cs="Times New Roman"/>
                <w:sz w:val="28"/>
                <w:szCs w:val="28"/>
                <w:lang w:eastAsia="en-CA"/>
              </w:rPr>
              <w:t>oro</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90" w:dyaOrig="1245">
                <v:shape id="_x0000_i2093" type="#_x0000_t75" style="width:64.5pt;height:61.5pt" o:ole="">
                  <v:imagedata r:id="rId357" o:title=""/>
                </v:shape>
                <o:OLEObject Type="Embed" ProgID="PBrush" ShapeID="_x0000_i2093" DrawAspect="Content" ObjectID="_1472234617" r:id="rId2505"/>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[g]</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atto; A</w:t>
            </w: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 xml:space="preserve">ro; </w:t>
            </w:r>
            <w:r w:rsidRPr="00F43163">
              <w:rPr>
                <w:rFonts w:ascii="Times New Roman" w:eastAsia="Times New Roman" w:hAnsi="Times New Roman" w:cs="Times New Roman"/>
                <w:b/>
                <w:bCs/>
                <w:sz w:val="28"/>
                <w:szCs w:val="28"/>
                <w:lang w:eastAsia="en-CA"/>
              </w:rPr>
              <w:t>G</w:t>
            </w:r>
            <w:r w:rsidRPr="00F43163">
              <w:rPr>
                <w:rFonts w:ascii="Times New Roman" w:eastAsia="Times New Roman" w:hAnsi="Times New Roman" w:cs="Times New Roman"/>
                <w:sz w:val="28"/>
                <w:szCs w:val="28"/>
                <w:lang w:eastAsia="en-CA"/>
              </w:rPr>
              <w:t xml:space="preserve">lifo; </w:t>
            </w:r>
            <w:r w:rsidRPr="00F43163">
              <w:rPr>
                <w:rFonts w:ascii="Times New Roman" w:eastAsia="Times New Roman" w:hAnsi="Times New Roman" w:cs="Times New Roman"/>
                <w:b/>
                <w:bCs/>
                <w:sz w:val="28"/>
                <w:szCs w:val="28"/>
                <w:lang w:eastAsia="en-CA"/>
              </w:rPr>
              <w:t>Gh</w:t>
            </w:r>
            <w:r w:rsidRPr="00F43163">
              <w:rPr>
                <w:rFonts w:ascii="Times New Roman" w:eastAsia="Times New Roman" w:hAnsi="Times New Roman" w:cs="Times New Roman"/>
                <w:sz w:val="28"/>
                <w:szCs w:val="28"/>
                <w:lang w:eastAsia="en-CA"/>
              </w:rPr>
              <w:t>etto</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75" w:dyaOrig="1260">
                <v:shape id="_x0000_i2094" type="#_x0000_t75" style="width:64.5pt;height:62.25pt" o:ole="">
                  <v:imagedata r:id="rId365" o:title=""/>
                </v:shape>
                <o:OLEObject Type="Embed" ProgID="PBrush" ShapeID="_x0000_i2094" DrawAspect="Content" ObjectID="_1472234618" r:id="rId2506"/>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[i]</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I</w:t>
            </w:r>
            <w:r w:rsidRPr="00F43163">
              <w:rPr>
                <w:rFonts w:ascii="Times New Roman" w:eastAsia="Times New Roman" w:hAnsi="Times New Roman" w:cs="Times New Roman"/>
                <w:sz w:val="28"/>
                <w:szCs w:val="28"/>
                <w:lang w:eastAsia="en-CA"/>
              </w:rPr>
              <w:t>mposta; Colibr</w:t>
            </w:r>
            <w:r w:rsidRPr="00F43163">
              <w:rPr>
                <w:rFonts w:ascii="Times New Roman" w:eastAsia="Times New Roman" w:hAnsi="Times New Roman" w:cs="Times New Roman"/>
                <w:b/>
                <w:bCs/>
                <w:sz w:val="28"/>
                <w:szCs w:val="28"/>
                <w:lang w:eastAsia="en-CA"/>
              </w:rPr>
              <w:t>ì</w:t>
            </w:r>
            <w:r w:rsidRPr="00F43163">
              <w:rPr>
                <w:rFonts w:ascii="Times New Roman" w:eastAsia="Times New Roman" w:hAnsi="Times New Roman" w:cs="Times New Roman"/>
                <w:sz w:val="28"/>
                <w:szCs w:val="28"/>
                <w:lang w:eastAsia="en-CA"/>
              </w:rPr>
              <w:t>; Z</w:t>
            </w:r>
            <w:r w:rsidRPr="00F43163">
              <w:rPr>
                <w:rFonts w:ascii="Times New Roman" w:eastAsia="Times New Roman" w:hAnsi="Times New Roman" w:cs="Times New Roman"/>
                <w:b/>
                <w:bCs/>
                <w:sz w:val="28"/>
                <w:szCs w:val="28"/>
                <w:lang w:eastAsia="en-CA"/>
              </w:rPr>
              <w:t>i</w:t>
            </w:r>
            <w:r w:rsidRPr="00F43163">
              <w:rPr>
                <w:rFonts w:ascii="Times New Roman" w:eastAsia="Times New Roman" w:hAnsi="Times New Roman" w:cs="Times New Roman"/>
                <w:sz w:val="28"/>
                <w:szCs w:val="28"/>
                <w:lang w:eastAsia="en-CA"/>
              </w:rPr>
              <w:t>e</w:t>
            </w:r>
          </w:p>
        </w:tc>
      </w:tr>
      <w:tr w:rsidR="00CA7387" w:rsidRPr="007E2061"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305" w:dyaOrig="1215">
                <v:shape id="_x0000_i2095" type="#_x0000_t75" style="width:64.5pt;height:61.5pt" o:ole="">
                  <v:imagedata r:id="rId367" o:title=""/>
                </v:shape>
                <o:OLEObject Type="Embed" ProgID="PBrush" ShapeID="_x0000_i2095" DrawAspect="Content" ObjectID="_1472234619" r:id="rId2507"/>
              </w:object>
            </w:r>
          </w:p>
        </w:tc>
        <w:tc>
          <w:tcPr>
            <w:tcW w:w="1099" w:type="pct"/>
            <w:shd w:val="clear" w:color="auto" w:fill="auto"/>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[j]</w:t>
            </w:r>
          </w:p>
        </w:tc>
        <w:tc>
          <w:tcPr>
            <w:tcW w:w="1730" w:type="pct"/>
            <w:shd w:val="clear" w:color="auto" w:fill="auto"/>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I</w:t>
            </w:r>
            <w:r w:rsidRPr="00F43163">
              <w:rPr>
                <w:rFonts w:ascii="Times New Roman" w:eastAsia="Times New Roman" w:hAnsi="Times New Roman" w:cs="Times New Roman"/>
                <w:sz w:val="28"/>
                <w:szCs w:val="28"/>
                <w:lang w:eastAsia="en-CA"/>
              </w:rPr>
              <w:t>eri; Sco</w:t>
            </w:r>
            <w:r w:rsidRPr="00F43163">
              <w:rPr>
                <w:rFonts w:ascii="Times New Roman" w:eastAsia="Times New Roman" w:hAnsi="Times New Roman" w:cs="Times New Roman"/>
                <w:b/>
                <w:bCs/>
                <w:sz w:val="28"/>
                <w:szCs w:val="28"/>
                <w:lang w:eastAsia="en-CA"/>
              </w:rPr>
              <w:t>i</w:t>
            </w:r>
            <w:r w:rsidRPr="00F43163">
              <w:rPr>
                <w:rFonts w:ascii="Times New Roman" w:eastAsia="Times New Roman" w:hAnsi="Times New Roman" w:cs="Times New Roman"/>
                <w:sz w:val="28"/>
                <w:szCs w:val="28"/>
                <w:lang w:eastAsia="en-CA"/>
              </w:rPr>
              <w:t>attolo; P</w:t>
            </w:r>
            <w:r w:rsidRPr="00F43163">
              <w:rPr>
                <w:rFonts w:ascii="Times New Roman" w:eastAsia="Times New Roman" w:hAnsi="Times New Roman" w:cs="Times New Roman"/>
                <w:b/>
                <w:bCs/>
                <w:sz w:val="28"/>
                <w:szCs w:val="28"/>
                <w:lang w:eastAsia="en-CA"/>
              </w:rPr>
              <w:t>i</w:t>
            </w:r>
            <w:r w:rsidRPr="00F43163">
              <w:rPr>
                <w:rFonts w:ascii="Times New Roman" w:eastAsia="Times New Roman" w:hAnsi="Times New Roman" w:cs="Times New Roman"/>
                <w:sz w:val="28"/>
                <w:szCs w:val="28"/>
                <w:lang w:eastAsia="en-CA"/>
              </w:rPr>
              <w:t xml:space="preserve">ù; </w:t>
            </w:r>
            <w:r w:rsidRPr="00F43163">
              <w:rPr>
                <w:rFonts w:ascii="Times New Roman" w:eastAsia="Times New Roman" w:hAnsi="Times New Roman" w:cs="Times New Roman"/>
                <w:b/>
                <w:bCs/>
                <w:sz w:val="28"/>
                <w:szCs w:val="28"/>
                <w:lang w:eastAsia="en-CA"/>
              </w:rPr>
              <w:t>J</w:t>
            </w:r>
            <w:r w:rsidRPr="00F43163">
              <w:rPr>
                <w:rFonts w:ascii="Times New Roman" w:eastAsia="Times New Roman" w:hAnsi="Times New Roman" w:cs="Times New Roman"/>
                <w:sz w:val="28"/>
                <w:szCs w:val="28"/>
                <w:lang w:eastAsia="en-CA"/>
              </w:rPr>
              <w:t xml:space="preserve">esi; </w:t>
            </w:r>
            <w:r w:rsidRPr="00F43163">
              <w:rPr>
                <w:rFonts w:ascii="Times New Roman" w:eastAsia="Times New Roman" w:hAnsi="Times New Roman" w:cs="Times New Roman"/>
                <w:b/>
                <w:bCs/>
                <w:i/>
                <w:iCs/>
                <w:sz w:val="28"/>
                <w:szCs w:val="28"/>
                <w:lang w:eastAsia="en-CA"/>
              </w:rPr>
              <w:t>Y</w:t>
            </w:r>
            <w:r w:rsidRPr="00F43163">
              <w:rPr>
                <w:rFonts w:ascii="Times New Roman" w:eastAsia="Times New Roman" w:hAnsi="Times New Roman" w:cs="Times New Roman"/>
                <w:i/>
                <w:iCs/>
                <w:sz w:val="28"/>
                <w:szCs w:val="28"/>
                <w:lang w:eastAsia="en-CA"/>
              </w:rPr>
              <w:t>acht</w:t>
            </w:r>
          </w:p>
        </w:tc>
      </w:tr>
      <w:tr w:rsidR="00CA7387" w:rsidRPr="007E2061"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905" w:dyaOrig="1590">
                <v:shape id="_x0000_i2096" type="#_x0000_t75" style="width:94.5pt;height:79.5pt" o:ole="">
                  <v:imagedata r:id="rId369" o:title=""/>
                </v:shape>
                <o:OLEObject Type="Embed" ProgID="PBrush" ShapeID="_x0000_i2096" DrawAspect="Content" ObjectID="_1472234620" r:id="rId2508"/>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[k]</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C</w:t>
            </w:r>
            <w:r w:rsidRPr="00F43163">
              <w:rPr>
                <w:rFonts w:ascii="Times New Roman" w:eastAsia="Times New Roman" w:hAnsi="Times New Roman" w:cs="Times New Roman"/>
                <w:sz w:val="28"/>
                <w:szCs w:val="28"/>
                <w:lang w:eastAsia="en-CA"/>
              </w:rPr>
              <w:t>avolo; A</w:t>
            </w:r>
            <w:r w:rsidRPr="00F43163">
              <w:rPr>
                <w:rFonts w:ascii="Times New Roman" w:eastAsia="Times New Roman" w:hAnsi="Times New Roman" w:cs="Times New Roman"/>
                <w:b/>
                <w:bCs/>
                <w:sz w:val="28"/>
                <w:szCs w:val="28"/>
                <w:lang w:eastAsia="en-CA"/>
              </w:rPr>
              <w:t>c</w:t>
            </w:r>
            <w:r w:rsidRPr="00F43163">
              <w:rPr>
                <w:rFonts w:ascii="Times New Roman" w:eastAsia="Times New Roman" w:hAnsi="Times New Roman" w:cs="Times New Roman"/>
                <w:sz w:val="28"/>
                <w:szCs w:val="28"/>
                <w:lang w:eastAsia="en-CA"/>
              </w:rPr>
              <w:t>uto; An</w:t>
            </w:r>
            <w:r w:rsidRPr="00F43163">
              <w:rPr>
                <w:rFonts w:ascii="Times New Roman" w:eastAsia="Times New Roman" w:hAnsi="Times New Roman" w:cs="Times New Roman"/>
                <w:b/>
                <w:bCs/>
                <w:sz w:val="28"/>
                <w:szCs w:val="28"/>
                <w:lang w:eastAsia="en-CA"/>
              </w:rPr>
              <w:t>ch</w:t>
            </w:r>
            <w:r w:rsidRPr="00F43163">
              <w:rPr>
                <w:rFonts w:ascii="Times New Roman" w:eastAsia="Times New Roman" w:hAnsi="Times New Roman" w:cs="Times New Roman"/>
                <w:sz w:val="28"/>
                <w:szCs w:val="28"/>
                <w:lang w:eastAsia="en-CA"/>
              </w:rPr>
              <w:t xml:space="preserve">e; </w:t>
            </w:r>
            <w:r w:rsidRPr="00F43163">
              <w:rPr>
                <w:rFonts w:ascii="Times New Roman" w:eastAsia="Times New Roman" w:hAnsi="Times New Roman" w:cs="Times New Roman"/>
                <w:b/>
                <w:bCs/>
                <w:sz w:val="28"/>
                <w:szCs w:val="28"/>
                <w:lang w:eastAsia="en-CA"/>
              </w:rPr>
              <w:t>Q</w:t>
            </w:r>
            <w:r w:rsidRPr="00F43163">
              <w:rPr>
                <w:rFonts w:ascii="Times New Roman" w:eastAsia="Times New Roman" w:hAnsi="Times New Roman" w:cs="Times New Roman"/>
                <w:sz w:val="28"/>
                <w:szCs w:val="28"/>
                <w:lang w:eastAsia="en-CA"/>
              </w:rPr>
              <w:t xml:space="preserve">uei; </w:t>
            </w:r>
            <w:r w:rsidRPr="00F43163">
              <w:rPr>
                <w:rFonts w:ascii="Times New Roman" w:eastAsia="Times New Roman" w:hAnsi="Times New Roman" w:cs="Times New Roman"/>
                <w:b/>
                <w:bCs/>
                <w:i/>
                <w:iCs/>
                <w:sz w:val="28"/>
                <w:szCs w:val="28"/>
                <w:lang w:eastAsia="en-CA"/>
              </w:rPr>
              <w:t>K</w:t>
            </w:r>
            <w:r w:rsidRPr="00F43163">
              <w:rPr>
                <w:rFonts w:ascii="Times New Roman" w:eastAsia="Times New Roman" w:hAnsi="Times New Roman" w:cs="Times New Roman"/>
                <w:i/>
                <w:iCs/>
                <w:sz w:val="28"/>
                <w:szCs w:val="28"/>
                <w:lang w:eastAsia="en-CA"/>
              </w:rPr>
              <w:t>aiser</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75" w:dyaOrig="1275">
                <v:shape id="_x0000_i2097" type="#_x0000_t75" style="width:64.5pt;height:64.5pt" o:ole="">
                  <v:imagedata r:id="rId371" o:title=""/>
                </v:shape>
                <o:OLEObject Type="Embed" ProgID="PBrush" ShapeID="_x0000_i2097" DrawAspect="Content" ObjectID="_1472234621" r:id="rId2509"/>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[l]</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L</w:t>
            </w:r>
            <w:r w:rsidRPr="00F43163">
              <w:rPr>
                <w:rFonts w:ascii="Times New Roman" w:eastAsia="Times New Roman" w:hAnsi="Times New Roman" w:cs="Times New Roman"/>
                <w:sz w:val="28"/>
                <w:szCs w:val="28"/>
                <w:lang w:eastAsia="en-CA"/>
              </w:rPr>
              <w:t xml:space="preserve">ato; </w:t>
            </w:r>
            <w:r w:rsidRPr="00F43163">
              <w:rPr>
                <w:rFonts w:ascii="Times New Roman" w:eastAsia="Times New Roman" w:hAnsi="Times New Roman" w:cs="Times New Roman"/>
                <w:b/>
                <w:bCs/>
                <w:sz w:val="28"/>
                <w:szCs w:val="28"/>
                <w:lang w:eastAsia="en-CA"/>
              </w:rPr>
              <w:t>L</w:t>
            </w:r>
            <w:r w:rsidRPr="00F43163">
              <w:rPr>
                <w:rFonts w:ascii="Times New Roman" w:eastAsia="Times New Roman" w:hAnsi="Times New Roman" w:cs="Times New Roman"/>
                <w:sz w:val="28"/>
                <w:szCs w:val="28"/>
                <w:lang w:eastAsia="en-CA"/>
              </w:rPr>
              <w:t>ievemente; Pa</w:t>
            </w:r>
            <w:r w:rsidRPr="00F43163">
              <w:rPr>
                <w:rFonts w:ascii="Times New Roman" w:eastAsia="Times New Roman" w:hAnsi="Times New Roman" w:cs="Times New Roman"/>
                <w:b/>
                <w:bCs/>
                <w:sz w:val="28"/>
                <w:szCs w:val="28"/>
                <w:lang w:eastAsia="en-CA"/>
              </w:rPr>
              <w:t>l</w:t>
            </w:r>
            <w:r w:rsidRPr="00F43163">
              <w:rPr>
                <w:rFonts w:ascii="Times New Roman" w:eastAsia="Times New Roman" w:hAnsi="Times New Roman" w:cs="Times New Roman"/>
                <w:sz w:val="28"/>
                <w:szCs w:val="28"/>
                <w:lang w:eastAsia="en-CA"/>
              </w:rPr>
              <w:t>a</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3F535E" w:rsidRDefault="00CA7387" w:rsidP="00517464">
            <w:pPr>
              <w:jc w:val="center"/>
              <w:rPr>
                <w:rFonts w:ascii="Times New Roman" w:hAnsi="Times New Roman" w:cs="Times New Roman"/>
                <w:b w:val="0"/>
                <w:sz w:val="24"/>
                <w:szCs w:val="24"/>
                <w:lang w:val="en-CA"/>
              </w:rPr>
            </w:pPr>
            <w:r w:rsidRPr="003F535E">
              <w:rPr>
                <w:rFonts w:ascii="Times New Roman" w:hAnsi="Times New Roman" w:cs="Times New Roman"/>
                <w:b w:val="0"/>
                <w:bCs w:val="0"/>
                <w:lang w:val="en-CA"/>
              </w:rPr>
              <w:object w:dxaOrig="1275" w:dyaOrig="1275">
                <v:shape id="_x0000_i2098" type="#_x0000_t75" style="width:64.5pt;height:64.5pt" o:ole="">
                  <v:imagedata r:id="rId371" o:title=""/>
                </v:shape>
                <o:OLEObject Type="Embed" ProgID="PBrush" ShapeID="_x0000_i2098" DrawAspect="Content" ObjectID="_1472234622" r:id="rId2510"/>
              </w:object>
            </w:r>
          </w:p>
        </w:tc>
        <w:tc>
          <w:tcPr>
            <w:tcW w:w="1099" w:type="pct"/>
            <w:shd w:val="clear" w:color="auto" w:fill="auto"/>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[ʎ]</w:t>
            </w:r>
          </w:p>
        </w:tc>
        <w:tc>
          <w:tcPr>
            <w:tcW w:w="1730" w:type="pct"/>
            <w:shd w:val="clear" w:color="auto" w:fill="auto"/>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3F535E">
              <w:rPr>
                <w:rFonts w:ascii="Times New Roman" w:eastAsia="Times New Roman" w:hAnsi="Times New Roman" w:cs="Times New Roman"/>
                <w:b/>
                <w:bCs/>
                <w:sz w:val="28"/>
                <w:szCs w:val="28"/>
                <w:lang w:eastAsia="en-CA"/>
              </w:rPr>
              <w:t>Gl</w:t>
            </w:r>
            <w:r w:rsidRPr="003F535E">
              <w:rPr>
                <w:rFonts w:ascii="Times New Roman" w:eastAsia="Times New Roman" w:hAnsi="Times New Roman" w:cs="Times New Roman"/>
                <w:sz w:val="28"/>
                <w:szCs w:val="28"/>
                <w:lang w:eastAsia="en-CA"/>
              </w:rPr>
              <w:t xml:space="preserve">i; </w:t>
            </w:r>
            <w:r w:rsidRPr="003F535E">
              <w:rPr>
                <w:rFonts w:ascii="Times New Roman" w:eastAsia="Times New Roman" w:hAnsi="Times New Roman" w:cs="Times New Roman"/>
                <w:b/>
                <w:bCs/>
                <w:sz w:val="28"/>
                <w:szCs w:val="28"/>
                <w:lang w:eastAsia="en-CA"/>
              </w:rPr>
              <w:t>Gli</w:t>
            </w:r>
            <w:r w:rsidRPr="003F535E">
              <w:rPr>
                <w:rFonts w:ascii="Times New Roman" w:eastAsia="Times New Roman" w:hAnsi="Times New Roman" w:cs="Times New Roman"/>
                <w:sz w:val="28"/>
                <w:szCs w:val="28"/>
                <w:lang w:eastAsia="en-CA"/>
              </w:rPr>
              <w:t>elo; Ma</w:t>
            </w:r>
            <w:r w:rsidRPr="003F535E">
              <w:rPr>
                <w:rFonts w:ascii="Times New Roman" w:eastAsia="Times New Roman" w:hAnsi="Times New Roman" w:cs="Times New Roman"/>
                <w:b/>
                <w:bCs/>
                <w:sz w:val="28"/>
                <w:szCs w:val="28"/>
                <w:lang w:eastAsia="en-CA"/>
              </w:rPr>
              <w:t>gli</w:t>
            </w:r>
            <w:r w:rsidRPr="003F535E">
              <w:rPr>
                <w:rFonts w:ascii="Times New Roman" w:eastAsia="Times New Roman" w:hAnsi="Times New Roman" w:cs="Times New Roman"/>
                <w:sz w:val="28"/>
                <w:szCs w:val="28"/>
                <w:lang w:eastAsia="en-CA"/>
              </w:rPr>
              <w:t>a</w:t>
            </w:r>
          </w:p>
        </w:tc>
      </w:tr>
      <w:tr w:rsidR="00CA7387" w:rsidRPr="00FB7073"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305" w:dyaOrig="1260">
                <v:shape id="_x0000_i2099" type="#_x0000_t75" style="width:64.5pt;height:62.25pt" o:ole="">
                  <v:imagedata r:id="rId373" o:title=""/>
                </v:shape>
                <o:OLEObject Type="Embed" ProgID="PBrush" ShapeID="_x0000_i2099" DrawAspect="Content" ObjectID="_1472234623" r:id="rId2511"/>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[m]</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M</w:t>
            </w:r>
            <w:r w:rsidRPr="00F43163">
              <w:rPr>
                <w:rFonts w:ascii="Times New Roman" w:eastAsia="Times New Roman" w:hAnsi="Times New Roman" w:cs="Times New Roman"/>
                <w:sz w:val="28"/>
                <w:szCs w:val="28"/>
                <w:lang w:eastAsia="en-CA"/>
              </w:rPr>
              <w:t>ano; A</w:t>
            </w:r>
            <w:r w:rsidRPr="00F43163">
              <w:rPr>
                <w:rFonts w:ascii="Times New Roman" w:eastAsia="Times New Roman" w:hAnsi="Times New Roman" w:cs="Times New Roman"/>
                <w:b/>
                <w:bCs/>
                <w:sz w:val="28"/>
                <w:szCs w:val="28"/>
                <w:lang w:eastAsia="en-CA"/>
              </w:rPr>
              <w:t>m</w:t>
            </w:r>
            <w:r w:rsidRPr="00F43163">
              <w:rPr>
                <w:rFonts w:ascii="Times New Roman" w:eastAsia="Times New Roman" w:hAnsi="Times New Roman" w:cs="Times New Roman"/>
                <w:sz w:val="28"/>
                <w:szCs w:val="28"/>
                <w:lang w:eastAsia="en-CA"/>
              </w:rPr>
              <w:t>are; Ca</w:t>
            </w:r>
            <w:r w:rsidRPr="00F43163">
              <w:rPr>
                <w:rFonts w:ascii="Times New Roman" w:eastAsia="Times New Roman" w:hAnsi="Times New Roman" w:cs="Times New Roman"/>
                <w:b/>
                <w:bCs/>
                <w:sz w:val="28"/>
                <w:szCs w:val="28"/>
                <w:lang w:eastAsia="en-CA"/>
              </w:rPr>
              <w:t>m</w:t>
            </w:r>
            <w:r w:rsidRPr="00F43163">
              <w:rPr>
                <w:rFonts w:ascii="Times New Roman" w:eastAsia="Times New Roman" w:hAnsi="Times New Roman" w:cs="Times New Roman"/>
                <w:sz w:val="28"/>
                <w:szCs w:val="28"/>
                <w:lang w:eastAsia="en-CA"/>
              </w:rPr>
              <w:t>po</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320" w:dyaOrig="1245">
                <v:shape id="_x0000_i2100" type="#_x0000_t75" style="width:64.5pt;height:61.5pt" o:ole="">
                  <v:imagedata r:id="rId375" o:title=""/>
                </v:shape>
                <o:OLEObject Type="Embed" ProgID="PBrush" ShapeID="_x0000_i2100" DrawAspect="Content" ObjectID="_1472234624" r:id="rId2512"/>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[n]</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a</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o; Pu</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to; Pe</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sare; A</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fibio</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320" w:dyaOrig="1245">
                <v:shape id="_x0000_i2101" type="#_x0000_t75" style="width:64.5pt;height:61.5pt" o:ole="">
                  <v:imagedata r:id="rId375" o:title=""/>
                </v:shape>
                <o:OLEObject Type="Embed" ProgID="PBrush" ShapeID="_x0000_i2101" DrawAspect="Content" ObjectID="_1472234625" r:id="rId2513"/>
              </w:object>
            </w:r>
          </w:p>
        </w:tc>
        <w:tc>
          <w:tcPr>
            <w:tcW w:w="1099" w:type="pct"/>
            <w:shd w:val="clear" w:color="auto" w:fill="auto"/>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[ɲ]</w:t>
            </w:r>
          </w:p>
        </w:tc>
        <w:tc>
          <w:tcPr>
            <w:tcW w:w="1730" w:type="pct"/>
            <w:shd w:val="clear" w:color="auto" w:fill="auto"/>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Gn</w:t>
            </w:r>
            <w:r w:rsidRPr="00F43163">
              <w:rPr>
                <w:rFonts w:ascii="Times New Roman" w:eastAsia="Times New Roman" w:hAnsi="Times New Roman" w:cs="Times New Roman"/>
                <w:sz w:val="28"/>
                <w:szCs w:val="28"/>
                <w:lang w:eastAsia="en-CA"/>
              </w:rPr>
              <w:t>occo; O</w:t>
            </w:r>
            <w:r w:rsidRPr="00F43163">
              <w:rPr>
                <w:rFonts w:ascii="Times New Roman" w:eastAsia="Times New Roman" w:hAnsi="Times New Roman" w:cs="Times New Roman"/>
                <w:b/>
                <w:bCs/>
                <w:sz w:val="28"/>
                <w:szCs w:val="28"/>
                <w:lang w:eastAsia="en-CA"/>
              </w:rPr>
              <w:t>gn</w:t>
            </w:r>
            <w:r w:rsidRPr="00F43163">
              <w:rPr>
                <w:rFonts w:ascii="Times New Roman" w:eastAsia="Times New Roman" w:hAnsi="Times New Roman" w:cs="Times New Roman"/>
                <w:sz w:val="28"/>
                <w:szCs w:val="28"/>
                <w:lang w:eastAsia="en-CA"/>
              </w:rPr>
              <w:t>i</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30" w:dyaOrig="1215">
                <v:shape id="_x0000_i2102" type="#_x0000_t75" style="width:61.5pt;height:61.5pt" o:ole="">
                  <v:imagedata r:id="rId377" o:title=""/>
                </v:shape>
                <o:OLEObject Type="Embed" ProgID="PBrush" ShapeID="_x0000_i2102" DrawAspect="Content" ObjectID="_1472234626" r:id="rId2514"/>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[ŋ]</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sz w:val="28"/>
                <w:szCs w:val="28"/>
                <w:lang w:eastAsia="en-CA"/>
              </w:rPr>
              <w:t>Fa</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go; U</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ghia; Pa</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china; Du</w:t>
            </w:r>
            <w:r w:rsidRPr="00F43163">
              <w:rPr>
                <w:rFonts w:ascii="Times New Roman" w:eastAsia="Times New Roman" w:hAnsi="Times New Roman" w:cs="Times New Roman"/>
                <w:b/>
                <w:bCs/>
                <w:sz w:val="28"/>
                <w:szCs w:val="28"/>
                <w:lang w:eastAsia="en-CA"/>
              </w:rPr>
              <w:t>n</w:t>
            </w:r>
            <w:r w:rsidRPr="00F43163">
              <w:rPr>
                <w:rFonts w:ascii="Times New Roman" w:eastAsia="Times New Roman" w:hAnsi="Times New Roman" w:cs="Times New Roman"/>
                <w:sz w:val="28"/>
                <w:szCs w:val="28"/>
                <w:lang w:eastAsia="en-CA"/>
              </w:rPr>
              <w:t>que</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305" w:dyaOrig="1215">
                <v:shape id="_x0000_i2103" type="#_x0000_t75" style="width:64.5pt;height:61.5pt" o:ole="">
                  <v:imagedata r:id="rId381" o:title=""/>
                </v:shape>
                <o:OLEObject Type="Embed" ProgID="PBrush" ShapeID="_x0000_i2103" DrawAspect="Content" ObjectID="_1472234627" r:id="rId2515"/>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[ɔ]</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O</w:t>
            </w:r>
            <w:r w:rsidRPr="00F43163">
              <w:rPr>
                <w:rFonts w:ascii="Times New Roman" w:eastAsia="Times New Roman" w:hAnsi="Times New Roman" w:cs="Times New Roman"/>
                <w:sz w:val="28"/>
                <w:szCs w:val="28"/>
                <w:lang w:eastAsia="en-CA"/>
              </w:rPr>
              <w:t>tto; P</w:t>
            </w:r>
            <w:r w:rsidRPr="00F43163">
              <w:rPr>
                <w:rFonts w:ascii="Times New Roman" w:eastAsia="Times New Roman" w:hAnsi="Times New Roman" w:cs="Times New Roman"/>
                <w:b/>
                <w:bCs/>
                <w:sz w:val="28"/>
                <w:szCs w:val="28"/>
                <w:lang w:eastAsia="en-CA"/>
              </w:rPr>
              <w:t>o</w:t>
            </w:r>
            <w:r w:rsidRPr="00F43163">
              <w:rPr>
                <w:rFonts w:ascii="Times New Roman" w:eastAsia="Times New Roman" w:hAnsi="Times New Roman" w:cs="Times New Roman"/>
                <w:sz w:val="28"/>
                <w:szCs w:val="28"/>
                <w:lang w:eastAsia="en-CA"/>
              </w:rPr>
              <w:t>sso; Sar</w:t>
            </w:r>
            <w:r w:rsidRPr="00F43163">
              <w:rPr>
                <w:rFonts w:ascii="Times New Roman" w:eastAsia="Times New Roman" w:hAnsi="Times New Roman" w:cs="Times New Roman"/>
                <w:b/>
                <w:bCs/>
                <w:sz w:val="28"/>
                <w:szCs w:val="28"/>
                <w:lang w:eastAsia="en-CA"/>
              </w:rPr>
              <w:t>ò</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875" w:dyaOrig="1590">
                <v:shape id="_x0000_i2104" type="#_x0000_t75" style="width:94.5pt;height:79.5pt" o:ole="">
                  <v:imagedata r:id="rId328" o:title=""/>
                </v:shape>
                <o:OLEObject Type="Embed" ProgID="PBrush" ShapeID="_x0000_i2104" DrawAspect="Content" ObjectID="_1472234628" r:id="rId2516"/>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[p]</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P</w:t>
            </w:r>
            <w:r w:rsidRPr="00F43163">
              <w:rPr>
                <w:rFonts w:ascii="Times New Roman" w:eastAsia="Times New Roman" w:hAnsi="Times New Roman" w:cs="Times New Roman"/>
                <w:sz w:val="28"/>
                <w:szCs w:val="28"/>
                <w:lang w:eastAsia="en-CA"/>
              </w:rPr>
              <w:t>rimo; Am</w:t>
            </w:r>
            <w:r w:rsidRPr="00F43163">
              <w:rPr>
                <w:rFonts w:ascii="Times New Roman" w:eastAsia="Times New Roman" w:hAnsi="Times New Roman" w:cs="Times New Roman"/>
                <w:b/>
                <w:bCs/>
                <w:sz w:val="28"/>
                <w:szCs w:val="28"/>
                <w:lang w:eastAsia="en-CA"/>
              </w:rPr>
              <w:t>p</w:t>
            </w:r>
            <w:r w:rsidRPr="00F43163">
              <w:rPr>
                <w:rFonts w:ascii="Times New Roman" w:eastAsia="Times New Roman" w:hAnsi="Times New Roman" w:cs="Times New Roman"/>
                <w:sz w:val="28"/>
                <w:szCs w:val="28"/>
                <w:lang w:eastAsia="en-CA"/>
              </w:rPr>
              <w:t>io; Co</w:t>
            </w:r>
            <w:r w:rsidRPr="00F43163">
              <w:rPr>
                <w:rFonts w:ascii="Times New Roman" w:eastAsia="Times New Roman" w:hAnsi="Times New Roman" w:cs="Times New Roman"/>
                <w:b/>
                <w:bCs/>
                <w:sz w:val="28"/>
                <w:szCs w:val="28"/>
                <w:lang w:eastAsia="en-CA"/>
              </w:rPr>
              <w:t>p</w:t>
            </w:r>
            <w:r w:rsidRPr="00F43163">
              <w:rPr>
                <w:rFonts w:ascii="Times New Roman" w:eastAsia="Times New Roman" w:hAnsi="Times New Roman" w:cs="Times New Roman"/>
                <w:sz w:val="28"/>
                <w:szCs w:val="28"/>
                <w:lang w:eastAsia="en-CA"/>
              </w:rPr>
              <w:t>ertura</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3F535E" w:rsidRDefault="00CA7387" w:rsidP="00517464">
            <w:pPr>
              <w:jc w:val="center"/>
              <w:rPr>
                <w:rFonts w:ascii="Times New Roman" w:hAnsi="Times New Roman" w:cs="Times New Roman"/>
                <w:b w:val="0"/>
                <w:sz w:val="24"/>
                <w:szCs w:val="24"/>
                <w:lang w:val="en-CA"/>
              </w:rPr>
            </w:pPr>
            <w:r w:rsidRPr="003F535E">
              <w:rPr>
                <w:rFonts w:ascii="Times New Roman" w:hAnsi="Times New Roman" w:cs="Times New Roman"/>
                <w:b w:val="0"/>
                <w:bCs w:val="0"/>
                <w:lang w:val="en-CA"/>
              </w:rPr>
              <w:object w:dxaOrig="1290" w:dyaOrig="1260">
                <v:shape id="_x0000_i2105" type="#_x0000_t75" style="width:64.5pt;height:62.25pt" o:ole="">
                  <v:imagedata r:id="rId394" o:title=""/>
                </v:shape>
                <o:OLEObject Type="Embed" ProgID="PBrush" ShapeID="_x0000_i2105" DrawAspect="Content" ObjectID="_1472234629" r:id="rId2517"/>
              </w:object>
            </w:r>
          </w:p>
        </w:tc>
        <w:tc>
          <w:tcPr>
            <w:tcW w:w="1099" w:type="pct"/>
            <w:shd w:val="clear" w:color="auto" w:fill="auto"/>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3F535E">
              <w:rPr>
                <w:rFonts w:ascii="Times New Roman" w:hAnsi="Times New Roman" w:cs="Times New Roman"/>
                <w:noProof/>
                <w:sz w:val="72"/>
                <w:szCs w:val="72"/>
                <w:lang w:eastAsia="fr-CA"/>
              </w:rPr>
              <w:t>[r]</w:t>
            </w:r>
          </w:p>
        </w:tc>
        <w:tc>
          <w:tcPr>
            <w:tcW w:w="1730" w:type="pct"/>
            <w:shd w:val="clear" w:color="auto" w:fill="auto"/>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3F535E">
              <w:rPr>
                <w:rFonts w:ascii="Times New Roman" w:eastAsia="Times New Roman" w:hAnsi="Times New Roman" w:cs="Times New Roman"/>
                <w:b/>
                <w:bCs/>
                <w:sz w:val="28"/>
                <w:szCs w:val="28"/>
                <w:lang w:eastAsia="en-CA"/>
              </w:rPr>
              <w:t>R</w:t>
            </w:r>
            <w:r w:rsidRPr="003F535E">
              <w:rPr>
                <w:rFonts w:ascii="Times New Roman" w:eastAsia="Times New Roman" w:hAnsi="Times New Roman" w:cs="Times New Roman"/>
                <w:sz w:val="28"/>
                <w:szCs w:val="28"/>
                <w:lang w:eastAsia="en-CA"/>
              </w:rPr>
              <w:t>oma; Quatt</w:t>
            </w:r>
            <w:r w:rsidRPr="003F535E">
              <w:rPr>
                <w:rFonts w:ascii="Times New Roman" w:eastAsia="Times New Roman" w:hAnsi="Times New Roman" w:cs="Times New Roman"/>
                <w:b/>
                <w:bCs/>
                <w:sz w:val="28"/>
                <w:szCs w:val="28"/>
                <w:lang w:eastAsia="en-CA"/>
              </w:rPr>
              <w:t>r</w:t>
            </w:r>
            <w:r w:rsidRPr="003F535E">
              <w:rPr>
                <w:rFonts w:ascii="Times New Roman" w:eastAsia="Times New Roman" w:hAnsi="Times New Roman" w:cs="Times New Roman"/>
                <w:sz w:val="28"/>
                <w:szCs w:val="28"/>
                <w:lang w:eastAsia="en-CA"/>
              </w:rPr>
              <w:t>o; Mo</w:t>
            </w:r>
            <w:r w:rsidRPr="003F535E">
              <w:rPr>
                <w:rFonts w:ascii="Times New Roman" w:eastAsia="Times New Roman" w:hAnsi="Times New Roman" w:cs="Times New Roman"/>
                <w:b/>
                <w:bCs/>
                <w:sz w:val="28"/>
                <w:szCs w:val="28"/>
                <w:lang w:eastAsia="en-CA"/>
              </w:rPr>
              <w:t>r</w:t>
            </w:r>
            <w:r w:rsidRPr="003F535E">
              <w:rPr>
                <w:rFonts w:ascii="Times New Roman" w:eastAsia="Times New Roman" w:hAnsi="Times New Roman" w:cs="Times New Roman"/>
                <w:sz w:val="28"/>
                <w:szCs w:val="28"/>
                <w:lang w:eastAsia="en-CA"/>
              </w:rPr>
              <w:t>te</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rPr>
            </w:pPr>
            <w:r w:rsidRPr="000B54D6">
              <w:rPr>
                <w:rFonts w:ascii="Times New Roman" w:hAnsi="Times New Roman" w:cs="Times New Roman"/>
                <w:b w:val="0"/>
                <w:bCs w:val="0"/>
                <w:lang w:val="en-CA"/>
              </w:rPr>
              <w:object w:dxaOrig="1305" w:dyaOrig="1245">
                <v:shape id="_x0000_i2106" type="#_x0000_t75" style="width:64.5pt;height:61.5pt" o:ole="">
                  <v:imagedata r:id="rId396" o:title=""/>
                </v:shape>
                <o:OLEObject Type="Embed" ProgID="PBrush" ShapeID="_x0000_i2106" DrawAspect="Content" ObjectID="_1472234630" r:id="rId2518"/>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[z]</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bavare; Pre</w:t>
            </w: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entare; A</w:t>
            </w: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ma</w:t>
            </w:r>
          </w:p>
        </w:tc>
      </w:tr>
      <w:tr w:rsidR="00CA7387" w:rsidRPr="00FB7073"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rPr>
            </w:pPr>
            <w:r w:rsidRPr="000B54D6">
              <w:rPr>
                <w:rFonts w:ascii="Times New Roman" w:hAnsi="Times New Roman" w:cs="Times New Roman"/>
                <w:b w:val="0"/>
                <w:bCs w:val="0"/>
                <w:lang w:val="en-CA"/>
              </w:rPr>
              <w:object w:dxaOrig="1950" w:dyaOrig="1530">
                <v:shape id="_x0000_i2107" type="#_x0000_t75" style="width:94.5pt;height:74.25pt" o:ole="">
                  <v:imagedata r:id="rId398" o:title=""/>
                </v:shape>
                <o:OLEObject Type="Embed" ProgID="PBrush" ShapeID="_x0000_i2107" DrawAspect="Content" ObjectID="_1472234631" r:id="rId2519"/>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[s]</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 xml:space="preserve">ano; </w:t>
            </w: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catola; Pre</w:t>
            </w: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entire; Pa</w:t>
            </w:r>
            <w:r w:rsidRPr="00F43163">
              <w:rPr>
                <w:rFonts w:ascii="Times New Roman" w:eastAsia="Times New Roman" w:hAnsi="Times New Roman" w:cs="Times New Roman"/>
                <w:b/>
                <w:bCs/>
                <w:sz w:val="28"/>
                <w:szCs w:val="28"/>
                <w:lang w:eastAsia="en-CA"/>
              </w:rPr>
              <w:t>s</w:t>
            </w:r>
            <w:r w:rsidRPr="00F43163">
              <w:rPr>
                <w:rFonts w:ascii="Times New Roman" w:eastAsia="Times New Roman" w:hAnsi="Times New Roman" w:cs="Times New Roman"/>
                <w:sz w:val="28"/>
                <w:szCs w:val="28"/>
                <w:lang w:eastAsia="en-CA"/>
              </w:rPr>
              <w:t>to</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rPr>
            </w:pPr>
            <w:r w:rsidRPr="000B54D6">
              <w:rPr>
                <w:rFonts w:ascii="Times New Roman" w:hAnsi="Times New Roman" w:cs="Times New Roman"/>
                <w:b w:val="0"/>
                <w:bCs w:val="0"/>
                <w:lang w:val="en-CA"/>
              </w:rPr>
              <w:object w:dxaOrig="1830" w:dyaOrig="1560">
                <v:shape id="_x0000_i2108" type="#_x0000_t75" style="width:92.25pt;height:79.5pt" o:ole="">
                  <v:imagedata r:id="rId400" o:title=""/>
                </v:shape>
                <o:OLEObject Type="Embed" ProgID="PBrush" ShapeID="_x0000_i2108" DrawAspect="Content" ObjectID="_1472234632" r:id="rId2520"/>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[ʃ]</w:t>
            </w:r>
          </w:p>
        </w:tc>
        <w:tc>
          <w:tcPr>
            <w:tcW w:w="1730" w:type="pct"/>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Sc</w:t>
            </w:r>
            <w:r w:rsidRPr="00F43163">
              <w:rPr>
                <w:rFonts w:ascii="Times New Roman" w:eastAsia="Times New Roman" w:hAnsi="Times New Roman" w:cs="Times New Roman"/>
                <w:sz w:val="28"/>
                <w:szCs w:val="28"/>
                <w:lang w:eastAsia="en-CA"/>
              </w:rPr>
              <w:t xml:space="preserve">ena; </w:t>
            </w:r>
            <w:r w:rsidRPr="00F43163">
              <w:rPr>
                <w:rFonts w:ascii="Times New Roman" w:eastAsia="Times New Roman" w:hAnsi="Times New Roman" w:cs="Times New Roman"/>
                <w:b/>
                <w:bCs/>
                <w:sz w:val="28"/>
                <w:szCs w:val="28"/>
                <w:lang w:eastAsia="en-CA"/>
              </w:rPr>
              <w:t>Sci</w:t>
            </w:r>
            <w:r w:rsidRPr="00F43163">
              <w:rPr>
                <w:rFonts w:ascii="Times New Roman" w:eastAsia="Times New Roman" w:hAnsi="Times New Roman" w:cs="Times New Roman"/>
                <w:sz w:val="28"/>
                <w:szCs w:val="28"/>
                <w:lang w:eastAsia="en-CA"/>
              </w:rPr>
              <w:t>ame; Pe</w:t>
            </w:r>
            <w:r w:rsidRPr="00F43163">
              <w:rPr>
                <w:rFonts w:ascii="Times New Roman" w:eastAsia="Times New Roman" w:hAnsi="Times New Roman" w:cs="Times New Roman"/>
                <w:b/>
                <w:bCs/>
                <w:sz w:val="28"/>
                <w:szCs w:val="28"/>
                <w:lang w:eastAsia="en-CA"/>
              </w:rPr>
              <w:t>sc</w:t>
            </w:r>
            <w:r w:rsidRPr="00F43163">
              <w:rPr>
                <w:rFonts w:ascii="Times New Roman" w:eastAsia="Times New Roman" w:hAnsi="Times New Roman" w:cs="Times New Roman"/>
                <w:sz w:val="28"/>
                <w:szCs w:val="28"/>
                <w:lang w:eastAsia="en-CA"/>
              </w:rPr>
              <w:t>i</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lang w:val="en-CA"/>
              </w:rPr>
            </w:pPr>
            <w:r w:rsidRPr="000B54D6">
              <w:rPr>
                <w:rFonts w:ascii="Times New Roman" w:hAnsi="Times New Roman" w:cs="Times New Roman"/>
                <w:b w:val="0"/>
                <w:bCs w:val="0"/>
                <w:lang w:val="en-CA"/>
              </w:rPr>
              <w:object w:dxaOrig="1845" w:dyaOrig="1560">
                <v:shape id="_x0000_i2109" type="#_x0000_t75" style="width:92.25pt;height:79.5pt" o:ole="">
                  <v:imagedata r:id="rId406" o:title=""/>
                </v:shape>
                <o:OLEObject Type="Embed" ProgID="PBrush" ShapeID="_x0000_i2109" DrawAspect="Content" ObjectID="_1472234633" r:id="rId2521"/>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[t]</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T</w:t>
            </w:r>
            <w:r w:rsidRPr="00F43163">
              <w:rPr>
                <w:rFonts w:ascii="Times New Roman" w:eastAsia="Times New Roman" w:hAnsi="Times New Roman" w:cs="Times New Roman"/>
                <w:sz w:val="28"/>
                <w:szCs w:val="28"/>
                <w:lang w:eastAsia="en-CA"/>
              </w:rPr>
              <w:t>ranne; Mi</w:t>
            </w:r>
            <w:r w:rsidRPr="00F43163">
              <w:rPr>
                <w:rFonts w:ascii="Times New Roman" w:eastAsia="Times New Roman" w:hAnsi="Times New Roman" w:cs="Times New Roman"/>
                <w:b/>
                <w:bCs/>
                <w:sz w:val="28"/>
                <w:szCs w:val="28"/>
                <w:lang w:eastAsia="en-CA"/>
              </w:rPr>
              <w:t>t</w:t>
            </w:r>
            <w:r w:rsidRPr="00F43163">
              <w:rPr>
                <w:rFonts w:ascii="Times New Roman" w:eastAsia="Times New Roman" w:hAnsi="Times New Roman" w:cs="Times New Roman"/>
                <w:sz w:val="28"/>
                <w:szCs w:val="28"/>
                <w:lang w:eastAsia="en-CA"/>
              </w:rPr>
              <w:t>o; Al</w:t>
            </w:r>
            <w:r w:rsidRPr="00F43163">
              <w:rPr>
                <w:rFonts w:ascii="Times New Roman" w:eastAsia="Times New Roman" w:hAnsi="Times New Roman" w:cs="Times New Roman"/>
                <w:b/>
                <w:bCs/>
                <w:sz w:val="28"/>
                <w:szCs w:val="28"/>
                <w:lang w:eastAsia="en-CA"/>
              </w:rPr>
              <w:t>t</w:t>
            </w:r>
            <w:r w:rsidRPr="00F43163">
              <w:rPr>
                <w:rFonts w:ascii="Times New Roman" w:eastAsia="Times New Roman" w:hAnsi="Times New Roman" w:cs="Times New Roman"/>
                <w:sz w:val="28"/>
                <w:szCs w:val="28"/>
                <w:lang w:eastAsia="en-CA"/>
              </w:rPr>
              <w:t>o</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shd w:val="clear" w:color="auto" w:fill="auto"/>
          </w:tcPr>
          <w:p w:rsidR="00CA7387" w:rsidRPr="000B54D6" w:rsidRDefault="00CA7387" w:rsidP="00517464">
            <w:pPr>
              <w:jc w:val="center"/>
              <w:rPr>
                <w:rFonts w:ascii="Times New Roman" w:hAnsi="Times New Roman" w:cs="Times New Roman"/>
                <w:b w:val="0"/>
              </w:rPr>
            </w:pPr>
            <w:r w:rsidRPr="000B54D6">
              <w:rPr>
                <w:rFonts w:ascii="Times New Roman" w:hAnsi="Times New Roman" w:cs="Times New Roman"/>
                <w:b w:val="0"/>
                <w:bCs w:val="0"/>
                <w:lang w:val="en-CA"/>
              </w:rPr>
              <w:object w:dxaOrig="2715" w:dyaOrig="1515">
                <v:shape id="_x0000_i2110" type="#_x0000_t75" style="width:134.25pt;height:74.25pt" o:ole="">
                  <v:imagedata r:id="rId408" o:title=""/>
                </v:shape>
                <o:OLEObject Type="Embed" ProgID="PBrush" ShapeID="_x0000_i2110" DrawAspect="Content" ObjectID="_1472234634" r:id="rId2522"/>
              </w:object>
            </w:r>
          </w:p>
        </w:tc>
        <w:tc>
          <w:tcPr>
            <w:tcW w:w="1099" w:type="pct"/>
            <w:shd w:val="clear" w:color="auto" w:fill="auto"/>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[tʃ]</w:t>
            </w:r>
          </w:p>
        </w:tc>
        <w:tc>
          <w:tcPr>
            <w:tcW w:w="1730" w:type="pct"/>
            <w:shd w:val="clear" w:color="auto" w:fill="auto"/>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C</w:t>
            </w:r>
            <w:r w:rsidRPr="00F43163">
              <w:rPr>
                <w:rFonts w:ascii="Times New Roman" w:eastAsia="Times New Roman" w:hAnsi="Times New Roman" w:cs="Times New Roman"/>
                <w:sz w:val="28"/>
                <w:szCs w:val="28"/>
                <w:lang w:eastAsia="en-CA"/>
              </w:rPr>
              <w:t xml:space="preserve">ennini; </w:t>
            </w:r>
            <w:r w:rsidRPr="00F43163">
              <w:rPr>
                <w:rFonts w:ascii="Times New Roman" w:eastAsia="Times New Roman" w:hAnsi="Times New Roman" w:cs="Times New Roman"/>
                <w:b/>
                <w:bCs/>
                <w:sz w:val="28"/>
                <w:szCs w:val="28"/>
                <w:lang w:eastAsia="en-CA"/>
              </w:rPr>
              <w:t>C</w:t>
            </w:r>
            <w:r w:rsidRPr="00F43163">
              <w:rPr>
                <w:rFonts w:ascii="Times New Roman" w:eastAsia="Times New Roman" w:hAnsi="Times New Roman" w:cs="Times New Roman"/>
                <w:sz w:val="28"/>
                <w:szCs w:val="28"/>
                <w:lang w:eastAsia="en-CA"/>
              </w:rPr>
              <w:t xml:space="preserve">inque; </w:t>
            </w:r>
            <w:r w:rsidRPr="00F43163">
              <w:rPr>
                <w:rFonts w:ascii="Times New Roman" w:eastAsia="Times New Roman" w:hAnsi="Times New Roman" w:cs="Times New Roman"/>
                <w:b/>
                <w:bCs/>
                <w:sz w:val="28"/>
                <w:szCs w:val="28"/>
                <w:lang w:eastAsia="en-CA"/>
              </w:rPr>
              <w:t>Ci</w:t>
            </w:r>
            <w:r w:rsidRPr="00F43163">
              <w:rPr>
                <w:rFonts w:ascii="Times New Roman" w:eastAsia="Times New Roman" w:hAnsi="Times New Roman" w:cs="Times New Roman"/>
                <w:sz w:val="28"/>
                <w:szCs w:val="28"/>
                <w:lang w:eastAsia="en-CA"/>
              </w:rPr>
              <w:t>ao; Farma</w:t>
            </w:r>
            <w:r w:rsidRPr="00F43163">
              <w:rPr>
                <w:rFonts w:ascii="Times New Roman" w:eastAsia="Times New Roman" w:hAnsi="Times New Roman" w:cs="Times New Roman"/>
                <w:b/>
                <w:bCs/>
                <w:sz w:val="28"/>
                <w:szCs w:val="28"/>
                <w:lang w:eastAsia="en-CA"/>
              </w:rPr>
              <w:t>c</w:t>
            </w:r>
            <w:r w:rsidRPr="00F43163">
              <w:rPr>
                <w:rFonts w:ascii="Times New Roman" w:eastAsia="Times New Roman" w:hAnsi="Times New Roman" w:cs="Times New Roman"/>
                <w:sz w:val="28"/>
                <w:szCs w:val="28"/>
                <w:lang w:eastAsia="en-CA"/>
              </w:rPr>
              <w:t>ia</w:t>
            </w:r>
          </w:p>
        </w:tc>
      </w:tr>
      <w:tr w:rsidR="00CA7387" w:rsidRPr="000B54D6" w:rsidTr="00517464">
        <w:trPr>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lang w:val="en-CA"/>
              </w:rPr>
            </w:pPr>
            <w:r w:rsidRPr="000B54D6">
              <w:rPr>
                <w:rFonts w:ascii="Times New Roman" w:hAnsi="Times New Roman" w:cs="Times New Roman"/>
                <w:b w:val="0"/>
                <w:bCs w:val="0"/>
                <w:lang w:val="en-CA"/>
              </w:rPr>
              <w:object w:dxaOrig="1260" w:dyaOrig="1275">
                <v:shape id="_x0000_i2111" type="#_x0000_t75" style="width:62.25pt;height:64.5pt" o:ole="">
                  <v:imagedata r:id="rId14" o:title=""/>
                </v:shape>
                <o:OLEObject Type="Embed" ProgID="PBrush" ShapeID="_x0000_i2111" DrawAspect="Content" ObjectID="_1472234635" r:id="rId2523"/>
              </w:object>
            </w:r>
          </w:p>
        </w:tc>
        <w:tc>
          <w:tcPr>
            <w:tcW w:w="1099" w:type="pct"/>
          </w:tcPr>
          <w:p w:rsidR="00CA7387" w:rsidRPr="003F535E"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[v]</w:t>
            </w:r>
          </w:p>
        </w:tc>
        <w:tc>
          <w:tcPr>
            <w:tcW w:w="1730" w:type="pct"/>
          </w:tcPr>
          <w:p w:rsidR="00CA7387" w:rsidRPr="00F4316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b/>
                <w:bCs/>
                <w:sz w:val="28"/>
                <w:szCs w:val="28"/>
                <w:lang w:eastAsia="en-CA"/>
              </w:rPr>
              <w:t>V</w:t>
            </w:r>
            <w:r w:rsidRPr="00F43163">
              <w:rPr>
                <w:rFonts w:ascii="Times New Roman" w:eastAsia="Times New Roman" w:hAnsi="Times New Roman" w:cs="Times New Roman"/>
                <w:sz w:val="28"/>
                <w:szCs w:val="28"/>
                <w:lang w:eastAsia="en-CA"/>
              </w:rPr>
              <w:t>ado; Po</w:t>
            </w:r>
            <w:r w:rsidRPr="00F43163">
              <w:rPr>
                <w:rFonts w:ascii="Times New Roman" w:eastAsia="Times New Roman" w:hAnsi="Times New Roman" w:cs="Times New Roman"/>
                <w:b/>
                <w:bCs/>
                <w:sz w:val="28"/>
                <w:szCs w:val="28"/>
                <w:lang w:eastAsia="en-CA"/>
              </w:rPr>
              <w:t>v</w:t>
            </w:r>
            <w:r w:rsidRPr="00F43163">
              <w:rPr>
                <w:rFonts w:ascii="Times New Roman" w:eastAsia="Times New Roman" w:hAnsi="Times New Roman" w:cs="Times New Roman"/>
                <w:sz w:val="28"/>
                <w:szCs w:val="28"/>
                <w:lang w:eastAsia="en-CA"/>
              </w:rPr>
              <w:t xml:space="preserve">ero; </w:t>
            </w:r>
            <w:r w:rsidRPr="00F43163">
              <w:rPr>
                <w:rFonts w:ascii="Times New Roman" w:eastAsia="Times New Roman" w:hAnsi="Times New Roman" w:cs="Times New Roman"/>
                <w:b/>
                <w:bCs/>
                <w:i/>
                <w:iCs/>
                <w:sz w:val="28"/>
                <w:szCs w:val="28"/>
                <w:lang w:eastAsia="en-CA"/>
              </w:rPr>
              <w:t>W</w:t>
            </w:r>
            <w:r w:rsidRPr="00F43163">
              <w:rPr>
                <w:rFonts w:ascii="Times New Roman" w:eastAsia="Times New Roman" w:hAnsi="Times New Roman" w:cs="Times New Roman"/>
                <w:i/>
                <w:iCs/>
                <w:sz w:val="28"/>
                <w:szCs w:val="28"/>
                <w:lang w:eastAsia="en-CA"/>
              </w:rPr>
              <w:t>att</w:t>
            </w:r>
          </w:p>
        </w:tc>
      </w:tr>
      <w:tr w:rsidR="00CA7387" w:rsidRPr="000B54D6"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1" w:type="pct"/>
          </w:tcPr>
          <w:p w:rsidR="00CA7387" w:rsidRPr="000B54D6" w:rsidRDefault="00CA7387" w:rsidP="00517464">
            <w:pPr>
              <w:jc w:val="center"/>
              <w:rPr>
                <w:rFonts w:ascii="Times New Roman" w:hAnsi="Times New Roman" w:cs="Times New Roman"/>
                <w:b w:val="0"/>
              </w:rPr>
            </w:pPr>
            <w:r w:rsidRPr="000B54D6">
              <w:rPr>
                <w:rFonts w:ascii="Times New Roman" w:hAnsi="Times New Roman" w:cs="Times New Roman"/>
                <w:b w:val="0"/>
                <w:bCs w:val="0"/>
                <w:lang w:val="en-CA"/>
              </w:rPr>
              <w:object w:dxaOrig="1815" w:dyaOrig="1545">
                <v:shape id="_x0000_i2112" type="#_x0000_t75" style="width:90pt;height:79.5pt" o:ole="">
                  <v:imagedata r:id="rId421" o:title=""/>
                </v:shape>
                <o:OLEObject Type="Embed" ProgID="PBrush" ShapeID="_x0000_i2112" DrawAspect="Content" ObjectID="_1472234636" r:id="rId2524"/>
              </w:object>
            </w:r>
          </w:p>
        </w:tc>
        <w:tc>
          <w:tcPr>
            <w:tcW w:w="1099" w:type="pct"/>
          </w:tcPr>
          <w:p w:rsidR="00CA7387" w:rsidRPr="003F535E"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3F535E">
              <w:rPr>
                <w:rFonts w:ascii="Times New Roman" w:hAnsi="Times New Roman" w:cs="Times New Roman"/>
                <w:noProof/>
                <w:sz w:val="72"/>
                <w:szCs w:val="72"/>
                <w:lang w:eastAsia="fr-CA"/>
              </w:rPr>
              <w:t>[ts]</w:t>
            </w:r>
          </w:p>
        </w:tc>
        <w:tc>
          <w:tcPr>
            <w:tcW w:w="1730" w:type="pct"/>
            <w:shd w:val="clear" w:color="auto" w:fill="auto"/>
          </w:tcPr>
          <w:p w:rsidR="00CA7387" w:rsidRPr="00F4316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en-CA"/>
              </w:rPr>
            </w:pPr>
            <w:r w:rsidRPr="00F43163">
              <w:rPr>
                <w:rFonts w:ascii="Times New Roman" w:eastAsia="Times New Roman" w:hAnsi="Times New Roman" w:cs="Times New Roman"/>
                <w:sz w:val="28"/>
                <w:szCs w:val="28"/>
                <w:lang w:eastAsia="en-CA"/>
              </w:rPr>
              <w:t>So</w:t>
            </w:r>
            <w:r w:rsidRPr="00F43163">
              <w:rPr>
                <w:rFonts w:ascii="Times New Roman" w:eastAsia="Times New Roman" w:hAnsi="Times New Roman" w:cs="Times New Roman"/>
                <w:b/>
                <w:bCs/>
                <w:sz w:val="28"/>
                <w:szCs w:val="28"/>
                <w:lang w:eastAsia="en-CA"/>
              </w:rPr>
              <w:t>zz</w:t>
            </w:r>
            <w:r w:rsidRPr="00F43163">
              <w:rPr>
                <w:rFonts w:ascii="Times New Roman" w:eastAsia="Times New Roman" w:hAnsi="Times New Roman" w:cs="Times New Roman"/>
                <w:sz w:val="28"/>
                <w:szCs w:val="28"/>
                <w:lang w:eastAsia="en-CA"/>
              </w:rPr>
              <w:t>o; Can</w:t>
            </w:r>
            <w:r w:rsidRPr="00F43163">
              <w:rPr>
                <w:rFonts w:ascii="Times New Roman" w:eastAsia="Times New Roman" w:hAnsi="Times New Roman" w:cs="Times New Roman"/>
                <w:b/>
                <w:bCs/>
                <w:sz w:val="28"/>
                <w:szCs w:val="28"/>
                <w:lang w:eastAsia="en-CA"/>
              </w:rPr>
              <w:t>z</w:t>
            </w:r>
            <w:r w:rsidRPr="00F43163">
              <w:rPr>
                <w:rFonts w:ascii="Times New Roman" w:eastAsia="Times New Roman" w:hAnsi="Times New Roman" w:cs="Times New Roman"/>
                <w:sz w:val="28"/>
                <w:szCs w:val="28"/>
                <w:lang w:eastAsia="en-CA"/>
              </w:rPr>
              <w:t>one; Mar</w:t>
            </w:r>
            <w:r w:rsidRPr="00F43163">
              <w:rPr>
                <w:rFonts w:ascii="Times New Roman" w:eastAsia="Times New Roman" w:hAnsi="Times New Roman" w:cs="Times New Roman"/>
                <w:b/>
                <w:bCs/>
                <w:sz w:val="28"/>
                <w:szCs w:val="28"/>
                <w:lang w:eastAsia="en-CA"/>
              </w:rPr>
              <w:t>z</w:t>
            </w:r>
            <w:r w:rsidRPr="00F43163">
              <w:rPr>
                <w:rFonts w:ascii="Times New Roman" w:eastAsia="Times New Roman" w:hAnsi="Times New Roman" w:cs="Times New Roman"/>
                <w:sz w:val="28"/>
                <w:szCs w:val="28"/>
                <w:lang w:eastAsia="en-CA"/>
              </w:rPr>
              <w:t>o</w:t>
            </w:r>
          </w:p>
        </w:tc>
      </w:tr>
    </w:tbl>
    <w:p w:rsidR="00CA7387" w:rsidRDefault="00CA7387" w:rsidP="00CA7387"/>
    <w:tbl>
      <w:tblPr>
        <w:tblStyle w:val="LightList-Accent11"/>
        <w:tblW w:w="5637" w:type="dxa"/>
        <w:jc w:val="center"/>
        <w:tblLayout w:type="fixed"/>
        <w:tblLook w:val="04A0" w:firstRow="1" w:lastRow="0" w:firstColumn="1" w:lastColumn="0" w:noHBand="0" w:noVBand="1"/>
      </w:tblPr>
      <w:tblGrid>
        <w:gridCol w:w="2943"/>
        <w:gridCol w:w="1342"/>
        <w:gridCol w:w="1342"/>
        <w:gridCol w:w="10"/>
      </w:tblGrid>
      <w:tr w:rsidR="00CA7387" w:rsidRPr="005B0B81" w:rsidTr="005174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gridSpan w:val="4"/>
          </w:tcPr>
          <w:p w:rsidR="00CA7387" w:rsidRPr="003F0EF1" w:rsidRDefault="00CA7387" w:rsidP="00517464">
            <w:pPr>
              <w:jc w:val="center"/>
              <w:rPr>
                <w:rFonts w:ascii="Times New Roman" w:eastAsia="Times New Roman" w:hAnsi="Times New Roman" w:cs="Times New Roman"/>
                <w:b w:val="0"/>
                <w:bCs w:val="0"/>
                <w:sz w:val="24"/>
                <w:szCs w:val="24"/>
                <w:lang w:val="en-CA" w:eastAsia="en-CA"/>
              </w:rPr>
            </w:pPr>
            <w:r w:rsidRPr="003F0EF1">
              <w:rPr>
                <w:lang w:val="en-CA"/>
              </w:rPr>
              <w:t>New combination of existing symbols required for Italian</w:t>
            </w:r>
          </w:p>
        </w:tc>
      </w:tr>
      <w:tr w:rsidR="00CA7387" w:rsidRPr="000B54D6" w:rsidTr="00517464">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2943" w:type="dxa"/>
          </w:tcPr>
          <w:p w:rsidR="00CA7387" w:rsidRPr="00F11109" w:rsidRDefault="00CA7387" w:rsidP="00517464">
            <w:pPr>
              <w:rPr>
                <w:rFonts w:ascii="Times New Roman" w:hAnsi="Times New Roman" w:cs="Times New Roman"/>
                <w:b w:val="0"/>
                <w:bCs w:val="0"/>
                <w:lang w:val="en-CA"/>
              </w:rPr>
            </w:pPr>
            <w:r>
              <w:rPr>
                <w:b w:val="0"/>
                <w:bCs w:val="0"/>
                <w:lang w:val="en-CA"/>
              </w:rPr>
              <w:t xml:space="preserve"> </w:t>
            </w:r>
            <w:r>
              <w:rPr>
                <w:b w:val="0"/>
                <w:bCs w:val="0"/>
                <w:lang w:val="en-CA"/>
              </w:rPr>
              <w:object w:dxaOrig="2340" w:dyaOrig="1260">
                <v:shape id="_x0000_i2113" type="#_x0000_t75" style="width:117.75pt;height:62.25pt" o:ole="">
                  <v:imagedata r:id="rId2525" o:title=""/>
                </v:shape>
                <o:OLEObject Type="Embed" ProgID="PBrush" ShapeID="_x0000_i2113" DrawAspect="Content" ObjectID="_1472234637" r:id="rId2526"/>
              </w:object>
            </w:r>
          </w:p>
        </w:tc>
        <w:tc>
          <w:tcPr>
            <w:tcW w:w="1342" w:type="dxa"/>
            <w:shd w:val="clear" w:color="auto" w:fill="auto"/>
          </w:tcPr>
          <w:p w:rsidR="00CA7387" w:rsidRPr="007E2061" w:rsidRDefault="005B0B81"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72"/>
                <w:szCs w:val="72"/>
                <w:lang w:eastAsia="en-CA"/>
              </w:rPr>
            </w:pPr>
            <w:hyperlink r:id="rId2527" w:tooltip="Voiced dental sibilant affricate" w:history="1">
              <w:r w:rsidR="00CA7387" w:rsidRPr="007E2061">
                <w:rPr>
                  <w:rFonts w:ascii="Times New Roman" w:eastAsia="Times New Roman" w:hAnsi="Times New Roman" w:cs="Times New Roman"/>
                  <w:sz w:val="72"/>
                  <w:szCs w:val="72"/>
                  <w:lang w:eastAsia="en-CA"/>
                </w:rPr>
                <w:t>dz</w:t>
              </w:r>
            </w:hyperlink>
          </w:p>
        </w:tc>
        <w:tc>
          <w:tcPr>
            <w:tcW w:w="1342" w:type="dxa"/>
            <w:shd w:val="clear" w:color="auto" w:fill="auto"/>
          </w:tcPr>
          <w:p w:rsidR="00CA7387" w:rsidRPr="00170732"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170732">
              <w:rPr>
                <w:rFonts w:ascii="Times New Roman" w:eastAsia="Times New Roman" w:hAnsi="Times New Roman" w:cs="Times New Roman"/>
                <w:b/>
                <w:bCs/>
                <w:sz w:val="24"/>
                <w:szCs w:val="24"/>
                <w:lang w:eastAsia="en-CA"/>
              </w:rPr>
              <w:t>z</w:t>
            </w:r>
            <w:r w:rsidRPr="00170732">
              <w:rPr>
                <w:rFonts w:ascii="Times New Roman" w:eastAsia="Times New Roman" w:hAnsi="Times New Roman" w:cs="Times New Roman"/>
                <w:sz w:val="24"/>
                <w:szCs w:val="24"/>
                <w:lang w:eastAsia="en-CA"/>
              </w:rPr>
              <w:t xml:space="preserve">aino; </w:t>
            </w:r>
            <w:r w:rsidRPr="00170732">
              <w:rPr>
                <w:rFonts w:ascii="Times New Roman" w:eastAsia="Times New Roman" w:hAnsi="Times New Roman" w:cs="Times New Roman"/>
                <w:b/>
                <w:bCs/>
                <w:sz w:val="24"/>
                <w:szCs w:val="24"/>
                <w:lang w:eastAsia="en-CA"/>
              </w:rPr>
              <w:t>z</w:t>
            </w:r>
            <w:r w:rsidRPr="00170732">
              <w:rPr>
                <w:rFonts w:ascii="Times New Roman" w:eastAsia="Times New Roman" w:hAnsi="Times New Roman" w:cs="Times New Roman"/>
                <w:sz w:val="24"/>
                <w:szCs w:val="24"/>
                <w:lang w:eastAsia="en-CA"/>
              </w:rPr>
              <w:t>elare; me</w:t>
            </w:r>
            <w:r w:rsidRPr="00170732">
              <w:rPr>
                <w:rFonts w:ascii="Times New Roman" w:eastAsia="Times New Roman" w:hAnsi="Times New Roman" w:cs="Times New Roman"/>
                <w:b/>
                <w:bCs/>
                <w:sz w:val="24"/>
                <w:szCs w:val="24"/>
                <w:lang w:eastAsia="en-CA"/>
              </w:rPr>
              <w:t>zz</w:t>
            </w:r>
            <w:r w:rsidRPr="00170732">
              <w:rPr>
                <w:rFonts w:ascii="Times New Roman" w:eastAsia="Times New Roman" w:hAnsi="Times New Roman" w:cs="Times New Roman"/>
                <w:sz w:val="24"/>
                <w:szCs w:val="24"/>
                <w:lang w:eastAsia="en-CA"/>
              </w:rPr>
              <w:t>o</w:t>
            </w:r>
          </w:p>
        </w:tc>
      </w:tr>
    </w:tbl>
    <w:p w:rsidR="00CA7387" w:rsidRDefault="00CA7387" w:rsidP="00CA7387"/>
    <w:p w:rsidR="00CA7387" w:rsidRPr="00CA7387" w:rsidRDefault="00CA7387" w:rsidP="00CA7387">
      <w:pPr>
        <w:rPr>
          <w:rFonts w:ascii="Times New Roman" w:hAnsi="Times New Roman" w:cs="Times New Roman"/>
          <w:b/>
          <w:sz w:val="24"/>
          <w:szCs w:val="24"/>
          <w:lang w:val="en-CA"/>
        </w:rPr>
      </w:pPr>
      <w:r w:rsidRPr="00CA7387">
        <w:rPr>
          <w:rFonts w:ascii="Times New Roman" w:hAnsi="Times New Roman" w:cs="Times New Roman"/>
          <w:b/>
          <w:sz w:val="24"/>
          <w:szCs w:val="24"/>
          <w:lang w:val="en-CA"/>
        </w:rPr>
        <w:t>Italian requires new MouthWriting symbols for the following phonemes:</w:t>
      </w:r>
    </w:p>
    <w:tbl>
      <w:tblPr>
        <w:tblStyle w:val="LightList-Accent11"/>
        <w:tblW w:w="0" w:type="auto"/>
        <w:jc w:val="center"/>
        <w:tblLook w:val="04A0" w:firstRow="1" w:lastRow="0" w:firstColumn="1" w:lastColumn="0" w:noHBand="0" w:noVBand="1"/>
      </w:tblPr>
      <w:tblGrid>
        <w:gridCol w:w="1203"/>
        <w:gridCol w:w="2876"/>
        <w:gridCol w:w="3470"/>
      </w:tblGrid>
      <w:tr w:rsidR="00CA7387" w:rsidRPr="005E2223" w:rsidTr="005174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7E2061" w:rsidRDefault="00CA7387" w:rsidP="00517464">
            <w:pPr>
              <w:rPr>
                <w:rFonts w:ascii="Times New Roman" w:eastAsia="Times New Roman" w:hAnsi="Times New Roman" w:cs="Times New Roman"/>
                <w:b w:val="0"/>
                <w:bCs w:val="0"/>
                <w:sz w:val="24"/>
                <w:szCs w:val="24"/>
                <w:lang w:eastAsia="en-CA"/>
              </w:rPr>
            </w:pPr>
            <w:r>
              <w:rPr>
                <w:rFonts w:ascii="Times New Roman" w:eastAsia="Times New Roman" w:hAnsi="Times New Roman" w:cs="Times New Roman"/>
                <w:b w:val="0"/>
                <w:bCs w:val="0"/>
                <w:sz w:val="24"/>
                <w:szCs w:val="24"/>
                <w:lang w:eastAsia="en-CA"/>
              </w:rPr>
              <w:t>Phonemes</w:t>
            </w:r>
          </w:p>
        </w:tc>
        <w:tc>
          <w:tcPr>
            <w:tcW w:w="0" w:type="auto"/>
            <w:hideMark/>
          </w:tcPr>
          <w:p w:rsidR="00CA7387" w:rsidRPr="007E2061"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7E2061">
              <w:rPr>
                <w:rFonts w:ascii="Times New Roman" w:eastAsia="Times New Roman" w:hAnsi="Times New Roman" w:cs="Times New Roman"/>
                <w:sz w:val="24"/>
                <w:szCs w:val="24"/>
                <w:lang w:eastAsia="en-CA"/>
              </w:rPr>
              <w:t>Examples</w:t>
            </w:r>
          </w:p>
        </w:tc>
        <w:tc>
          <w:tcPr>
            <w:tcW w:w="0" w:type="auto"/>
            <w:hideMark/>
          </w:tcPr>
          <w:p w:rsidR="00CA7387" w:rsidRPr="007E2061"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7E2061">
              <w:rPr>
                <w:rFonts w:ascii="Times New Roman" w:eastAsia="Times New Roman" w:hAnsi="Times New Roman" w:cs="Times New Roman"/>
                <w:sz w:val="24"/>
                <w:szCs w:val="24"/>
                <w:lang w:eastAsia="en-CA"/>
              </w:rPr>
              <w:t>English approximation</w:t>
            </w:r>
          </w:p>
        </w:tc>
      </w:tr>
      <w:tr w:rsidR="00CA7387" w:rsidRPr="007E2061"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4F423B" w:rsidRDefault="005B0B81" w:rsidP="00517464">
            <w:pPr>
              <w:jc w:val="center"/>
              <w:rPr>
                <w:rFonts w:ascii="Times New Roman" w:eastAsia="Times New Roman" w:hAnsi="Times New Roman" w:cs="Times New Roman"/>
                <w:sz w:val="24"/>
                <w:szCs w:val="24"/>
                <w:lang w:eastAsia="en-CA"/>
              </w:rPr>
            </w:pPr>
            <w:hyperlink r:id="rId2528" w:tooltip="Open central unrounded vowel" w:history="1">
              <w:r w:rsidR="00CA7387" w:rsidRPr="004F423B">
                <w:rPr>
                  <w:rFonts w:ascii="Times New Roman" w:eastAsia="Times New Roman" w:hAnsi="Times New Roman" w:cs="Times New Roman"/>
                  <w:sz w:val="24"/>
                  <w:szCs w:val="24"/>
                  <w:lang w:eastAsia="en-CA"/>
                </w:rPr>
                <w:t>a</w:t>
              </w:r>
            </w:hyperlink>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a</w:t>
            </w:r>
            <w:r w:rsidRPr="007E2061">
              <w:rPr>
                <w:rFonts w:ascii="Times New Roman" w:eastAsia="Times New Roman" w:hAnsi="Times New Roman" w:cs="Times New Roman"/>
                <w:sz w:val="24"/>
                <w:szCs w:val="24"/>
                <w:lang w:eastAsia="en-CA"/>
              </w:rPr>
              <w:t>lto; sar</w:t>
            </w:r>
            <w:r w:rsidRPr="007E2061">
              <w:rPr>
                <w:rFonts w:ascii="Times New Roman" w:eastAsia="Times New Roman" w:hAnsi="Times New Roman" w:cs="Times New Roman"/>
                <w:b/>
                <w:bCs/>
                <w:sz w:val="24"/>
                <w:szCs w:val="24"/>
                <w:lang w:eastAsia="en-CA"/>
              </w:rPr>
              <w:t>à</w:t>
            </w:r>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roughly like f</w:t>
            </w:r>
            <w:r w:rsidRPr="007E2061">
              <w:rPr>
                <w:rFonts w:ascii="Times New Roman" w:eastAsia="Times New Roman" w:hAnsi="Times New Roman" w:cs="Times New Roman"/>
                <w:b/>
                <w:bCs/>
                <w:sz w:val="24"/>
                <w:szCs w:val="24"/>
                <w:lang w:eastAsia="en-CA"/>
              </w:rPr>
              <w:t>a</w:t>
            </w:r>
            <w:r w:rsidRPr="007E2061">
              <w:rPr>
                <w:rFonts w:ascii="Times New Roman" w:eastAsia="Times New Roman" w:hAnsi="Times New Roman" w:cs="Times New Roman"/>
                <w:sz w:val="24"/>
                <w:szCs w:val="24"/>
                <w:lang w:eastAsia="en-CA"/>
              </w:rPr>
              <w:t>ther</w:t>
            </w:r>
          </w:p>
        </w:tc>
      </w:tr>
      <w:tr w:rsidR="00CA7387" w:rsidRPr="007E2061" w:rsidTr="00517464">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4F423B" w:rsidRDefault="005B0B81" w:rsidP="00517464">
            <w:pPr>
              <w:jc w:val="center"/>
              <w:rPr>
                <w:rFonts w:ascii="Times New Roman" w:eastAsia="Times New Roman" w:hAnsi="Times New Roman" w:cs="Times New Roman"/>
                <w:sz w:val="24"/>
                <w:szCs w:val="24"/>
                <w:lang w:eastAsia="en-CA"/>
              </w:rPr>
            </w:pPr>
            <w:hyperlink r:id="rId2529" w:tooltip="Close-mid front unrounded vowel" w:history="1">
              <w:r w:rsidR="00CA7387" w:rsidRPr="004F423B">
                <w:rPr>
                  <w:rFonts w:ascii="Times New Roman" w:eastAsia="Times New Roman" w:hAnsi="Times New Roman" w:cs="Times New Roman"/>
                  <w:sz w:val="24"/>
                  <w:szCs w:val="24"/>
                  <w:lang w:eastAsia="en-CA"/>
                </w:rPr>
                <w:t>e</w:t>
              </w:r>
            </w:hyperlink>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v</w:t>
            </w:r>
            <w:r w:rsidRPr="007E2061">
              <w:rPr>
                <w:rFonts w:ascii="Times New Roman" w:eastAsia="Times New Roman" w:hAnsi="Times New Roman" w:cs="Times New Roman"/>
                <w:b/>
                <w:bCs/>
                <w:sz w:val="24"/>
                <w:szCs w:val="24"/>
                <w:lang w:eastAsia="en-CA"/>
              </w:rPr>
              <w:t>e</w:t>
            </w:r>
            <w:r w:rsidRPr="007E2061">
              <w:rPr>
                <w:rFonts w:ascii="Times New Roman" w:eastAsia="Times New Roman" w:hAnsi="Times New Roman" w:cs="Times New Roman"/>
                <w:sz w:val="24"/>
                <w:szCs w:val="24"/>
                <w:lang w:eastAsia="en-CA"/>
              </w:rPr>
              <w:t>ro; perch</w:t>
            </w:r>
            <w:r w:rsidRPr="007E2061">
              <w:rPr>
                <w:rFonts w:ascii="Times New Roman" w:eastAsia="Times New Roman" w:hAnsi="Times New Roman" w:cs="Times New Roman"/>
                <w:b/>
                <w:bCs/>
                <w:sz w:val="24"/>
                <w:szCs w:val="24"/>
                <w:lang w:eastAsia="en-CA"/>
              </w:rPr>
              <w:t>é</w:t>
            </w:r>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roughly like p</w:t>
            </w:r>
            <w:r w:rsidRPr="007E2061">
              <w:rPr>
                <w:rFonts w:ascii="Times New Roman" w:eastAsia="Times New Roman" w:hAnsi="Times New Roman" w:cs="Times New Roman"/>
                <w:b/>
                <w:bCs/>
                <w:sz w:val="24"/>
                <w:szCs w:val="24"/>
                <w:lang w:eastAsia="en-CA"/>
              </w:rPr>
              <w:t>a</w:t>
            </w:r>
            <w:r w:rsidRPr="007E2061">
              <w:rPr>
                <w:rFonts w:ascii="Times New Roman" w:eastAsia="Times New Roman" w:hAnsi="Times New Roman" w:cs="Times New Roman"/>
                <w:sz w:val="24"/>
                <w:szCs w:val="24"/>
                <w:lang w:eastAsia="en-CA"/>
              </w:rPr>
              <w:t>y</w:t>
            </w:r>
          </w:p>
        </w:tc>
      </w:tr>
      <w:tr w:rsidR="00CA7387" w:rsidRPr="005B0B81"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4F423B" w:rsidRDefault="005B0B81" w:rsidP="00517464">
            <w:pPr>
              <w:jc w:val="center"/>
              <w:rPr>
                <w:rFonts w:ascii="Times New Roman" w:eastAsia="Times New Roman" w:hAnsi="Times New Roman" w:cs="Times New Roman"/>
                <w:sz w:val="24"/>
                <w:szCs w:val="24"/>
                <w:lang w:eastAsia="en-CA"/>
              </w:rPr>
            </w:pPr>
            <w:hyperlink r:id="rId2530" w:tooltip="Close-mid back rounded vowel" w:history="1">
              <w:r w:rsidR="00CA7387" w:rsidRPr="004F423B">
                <w:rPr>
                  <w:rFonts w:ascii="Times New Roman" w:eastAsia="Times New Roman" w:hAnsi="Times New Roman" w:cs="Times New Roman"/>
                  <w:sz w:val="24"/>
                  <w:szCs w:val="24"/>
                  <w:lang w:eastAsia="en-CA"/>
                </w:rPr>
                <w:t>o</w:t>
              </w:r>
            </w:hyperlink>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o</w:t>
            </w:r>
            <w:r w:rsidRPr="007E2061">
              <w:rPr>
                <w:rFonts w:ascii="Times New Roman" w:eastAsia="Times New Roman" w:hAnsi="Times New Roman" w:cs="Times New Roman"/>
                <w:sz w:val="24"/>
                <w:szCs w:val="24"/>
                <w:lang w:eastAsia="en-CA"/>
              </w:rPr>
              <w:t>mbra; c</w:t>
            </w:r>
            <w:r w:rsidRPr="007E2061">
              <w:rPr>
                <w:rFonts w:ascii="Times New Roman" w:eastAsia="Times New Roman" w:hAnsi="Times New Roman" w:cs="Times New Roman"/>
                <w:b/>
                <w:bCs/>
                <w:sz w:val="24"/>
                <w:szCs w:val="24"/>
                <w:lang w:eastAsia="en-CA"/>
              </w:rPr>
              <w:t>o</w:t>
            </w:r>
            <w:r w:rsidRPr="007E2061">
              <w:rPr>
                <w:rFonts w:ascii="Times New Roman" w:eastAsia="Times New Roman" w:hAnsi="Times New Roman" w:cs="Times New Roman"/>
                <w:sz w:val="24"/>
                <w:szCs w:val="24"/>
                <w:lang w:eastAsia="en-CA"/>
              </w:rPr>
              <w:t>me</w:t>
            </w:r>
          </w:p>
        </w:tc>
        <w:tc>
          <w:tcPr>
            <w:tcW w:w="0" w:type="auto"/>
            <w:hideMark/>
          </w:tcPr>
          <w:p w:rsidR="00CA7387" w:rsidRPr="003F0EF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CA" w:eastAsia="en-CA"/>
              </w:rPr>
            </w:pPr>
            <w:r w:rsidRPr="003F0EF1">
              <w:rPr>
                <w:rFonts w:ascii="Times New Roman" w:eastAsia="Times New Roman" w:hAnsi="Times New Roman" w:cs="Times New Roman"/>
                <w:sz w:val="24"/>
                <w:szCs w:val="24"/>
                <w:lang w:val="en-CA" w:eastAsia="en-CA"/>
              </w:rPr>
              <w:t>roughly like l</w:t>
            </w:r>
            <w:r w:rsidRPr="003F0EF1">
              <w:rPr>
                <w:rFonts w:ascii="Times New Roman" w:eastAsia="Times New Roman" w:hAnsi="Times New Roman" w:cs="Times New Roman"/>
                <w:b/>
                <w:bCs/>
                <w:sz w:val="24"/>
                <w:szCs w:val="24"/>
                <w:lang w:val="en-CA" w:eastAsia="en-CA"/>
              </w:rPr>
              <w:t>aw</w:t>
            </w:r>
            <w:r w:rsidRPr="003F0EF1">
              <w:rPr>
                <w:rFonts w:ascii="Times New Roman" w:eastAsia="Times New Roman" w:hAnsi="Times New Roman" w:cs="Times New Roman"/>
                <w:sz w:val="24"/>
                <w:szCs w:val="24"/>
                <w:lang w:val="en-CA" w:eastAsia="en-CA"/>
              </w:rPr>
              <w:t xml:space="preserve"> (British English)</w:t>
            </w:r>
          </w:p>
        </w:tc>
      </w:tr>
      <w:tr w:rsidR="00CA7387" w:rsidRPr="005E2223" w:rsidTr="00517464">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4F423B" w:rsidRDefault="005B0B81" w:rsidP="00517464">
            <w:pPr>
              <w:jc w:val="center"/>
              <w:rPr>
                <w:rFonts w:ascii="Times New Roman" w:eastAsia="Times New Roman" w:hAnsi="Times New Roman" w:cs="Times New Roman"/>
                <w:sz w:val="24"/>
                <w:szCs w:val="24"/>
                <w:lang w:eastAsia="en-CA"/>
              </w:rPr>
            </w:pPr>
            <w:hyperlink r:id="rId2531" w:tooltip="Close back rounded vowel" w:history="1">
              <w:r w:rsidR="00CA7387" w:rsidRPr="004F423B">
                <w:rPr>
                  <w:rFonts w:ascii="Times New Roman" w:eastAsia="Times New Roman" w:hAnsi="Times New Roman" w:cs="Times New Roman"/>
                  <w:sz w:val="24"/>
                  <w:szCs w:val="24"/>
                  <w:lang w:eastAsia="en-CA"/>
                </w:rPr>
                <w:t>u</w:t>
              </w:r>
            </w:hyperlink>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u</w:t>
            </w:r>
            <w:r w:rsidRPr="007E2061">
              <w:rPr>
                <w:rFonts w:ascii="Times New Roman" w:eastAsia="Times New Roman" w:hAnsi="Times New Roman" w:cs="Times New Roman"/>
                <w:sz w:val="24"/>
                <w:szCs w:val="24"/>
                <w:lang w:eastAsia="en-CA"/>
              </w:rPr>
              <w:t>ltimo; caucci</w:t>
            </w:r>
            <w:r w:rsidRPr="007E2061">
              <w:rPr>
                <w:rFonts w:ascii="Times New Roman" w:eastAsia="Times New Roman" w:hAnsi="Times New Roman" w:cs="Times New Roman"/>
                <w:b/>
                <w:bCs/>
                <w:sz w:val="24"/>
                <w:szCs w:val="24"/>
                <w:lang w:eastAsia="en-CA"/>
              </w:rPr>
              <w:t>ù</w:t>
            </w:r>
            <w:r w:rsidRPr="007E2061">
              <w:rPr>
                <w:rFonts w:ascii="Times New Roman" w:eastAsia="Times New Roman" w:hAnsi="Times New Roman" w:cs="Times New Roman"/>
                <w:sz w:val="24"/>
                <w:szCs w:val="24"/>
                <w:lang w:eastAsia="en-CA"/>
              </w:rPr>
              <w:t>; t</w:t>
            </w:r>
            <w:r w:rsidRPr="007E2061">
              <w:rPr>
                <w:rFonts w:ascii="Times New Roman" w:eastAsia="Times New Roman" w:hAnsi="Times New Roman" w:cs="Times New Roman"/>
                <w:b/>
                <w:bCs/>
                <w:sz w:val="24"/>
                <w:szCs w:val="24"/>
                <w:lang w:eastAsia="en-CA"/>
              </w:rPr>
              <w:t>u</w:t>
            </w:r>
            <w:r w:rsidRPr="007E2061">
              <w:rPr>
                <w:rFonts w:ascii="Times New Roman" w:eastAsia="Times New Roman" w:hAnsi="Times New Roman" w:cs="Times New Roman"/>
                <w:sz w:val="24"/>
                <w:szCs w:val="24"/>
                <w:lang w:eastAsia="en-CA"/>
              </w:rPr>
              <w:t>o</w:t>
            </w:r>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T</w:t>
            </w:r>
            <w:r w:rsidRPr="007E2061">
              <w:rPr>
                <w:rFonts w:ascii="Times New Roman" w:eastAsia="Times New Roman" w:hAnsi="Times New Roman" w:cs="Times New Roman"/>
                <w:b/>
                <w:bCs/>
                <w:sz w:val="24"/>
                <w:szCs w:val="24"/>
                <w:lang w:eastAsia="en-CA"/>
              </w:rPr>
              <w:t>oo</w:t>
            </w:r>
          </w:p>
        </w:tc>
      </w:tr>
      <w:tr w:rsidR="00CA7387" w:rsidRPr="005E2223"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A7387" w:rsidRPr="004F423B" w:rsidRDefault="005B0B81" w:rsidP="00517464">
            <w:pPr>
              <w:jc w:val="center"/>
              <w:rPr>
                <w:rFonts w:ascii="Times New Roman" w:eastAsia="Times New Roman" w:hAnsi="Times New Roman" w:cs="Times New Roman"/>
                <w:sz w:val="24"/>
                <w:szCs w:val="24"/>
                <w:lang w:eastAsia="en-CA"/>
              </w:rPr>
            </w:pPr>
            <w:hyperlink r:id="rId2532" w:tooltip="Voiced dental sibilant affricate" w:history="1">
              <w:r w:rsidR="00CA7387" w:rsidRPr="004F423B">
                <w:rPr>
                  <w:rFonts w:ascii="Times New Roman" w:eastAsia="Times New Roman" w:hAnsi="Times New Roman" w:cs="Times New Roman"/>
                  <w:sz w:val="24"/>
                  <w:szCs w:val="24"/>
                  <w:lang w:eastAsia="en-CA"/>
                </w:rPr>
                <w:t>dz</w:t>
              </w:r>
            </w:hyperlink>
          </w:p>
        </w:tc>
        <w:tc>
          <w:tcPr>
            <w:tcW w:w="0" w:type="auto"/>
          </w:tcPr>
          <w:p w:rsidR="00CA7387" w:rsidRPr="004F423B"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4F423B">
              <w:rPr>
                <w:rFonts w:ascii="Times New Roman" w:eastAsia="Times New Roman" w:hAnsi="Times New Roman" w:cs="Times New Roman"/>
                <w:b/>
                <w:bCs/>
                <w:sz w:val="24"/>
                <w:szCs w:val="24"/>
                <w:lang w:eastAsia="en-CA"/>
              </w:rPr>
              <w:t>z</w:t>
            </w:r>
            <w:r w:rsidRPr="004F423B">
              <w:rPr>
                <w:rFonts w:ascii="Times New Roman" w:eastAsia="Times New Roman" w:hAnsi="Times New Roman" w:cs="Times New Roman"/>
                <w:sz w:val="24"/>
                <w:szCs w:val="24"/>
                <w:lang w:eastAsia="en-CA"/>
              </w:rPr>
              <w:t xml:space="preserve">aino; </w:t>
            </w:r>
            <w:r w:rsidRPr="004F423B">
              <w:rPr>
                <w:rFonts w:ascii="Times New Roman" w:eastAsia="Times New Roman" w:hAnsi="Times New Roman" w:cs="Times New Roman"/>
                <w:b/>
                <w:bCs/>
                <w:sz w:val="24"/>
                <w:szCs w:val="24"/>
                <w:lang w:eastAsia="en-CA"/>
              </w:rPr>
              <w:t>z</w:t>
            </w:r>
            <w:r w:rsidRPr="004F423B">
              <w:rPr>
                <w:rFonts w:ascii="Times New Roman" w:eastAsia="Times New Roman" w:hAnsi="Times New Roman" w:cs="Times New Roman"/>
                <w:sz w:val="24"/>
                <w:szCs w:val="24"/>
                <w:lang w:eastAsia="en-CA"/>
              </w:rPr>
              <w:t>elare; me</w:t>
            </w:r>
            <w:r w:rsidRPr="004F423B">
              <w:rPr>
                <w:rFonts w:ascii="Times New Roman" w:eastAsia="Times New Roman" w:hAnsi="Times New Roman" w:cs="Times New Roman"/>
                <w:b/>
                <w:bCs/>
                <w:sz w:val="24"/>
                <w:szCs w:val="24"/>
                <w:lang w:eastAsia="en-CA"/>
              </w:rPr>
              <w:t>zz</w:t>
            </w:r>
            <w:r w:rsidRPr="004F423B">
              <w:rPr>
                <w:rFonts w:ascii="Times New Roman" w:eastAsia="Times New Roman" w:hAnsi="Times New Roman" w:cs="Times New Roman"/>
                <w:sz w:val="24"/>
                <w:szCs w:val="24"/>
                <w:lang w:eastAsia="en-CA"/>
              </w:rPr>
              <w:t>o</w:t>
            </w:r>
          </w:p>
        </w:tc>
        <w:tc>
          <w:tcPr>
            <w:tcW w:w="0" w:type="auto"/>
          </w:tcPr>
          <w:p w:rsidR="00CA7387" w:rsidRPr="004F423B"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4F423B">
              <w:rPr>
                <w:rFonts w:ascii="Times New Roman" w:eastAsia="Times New Roman" w:hAnsi="Times New Roman" w:cs="Times New Roman"/>
                <w:sz w:val="24"/>
                <w:szCs w:val="24"/>
                <w:lang w:eastAsia="en-CA"/>
              </w:rPr>
              <w:t>Da</w:t>
            </w:r>
            <w:r w:rsidRPr="004F423B">
              <w:rPr>
                <w:rFonts w:ascii="Times New Roman" w:eastAsia="Times New Roman" w:hAnsi="Times New Roman" w:cs="Times New Roman"/>
                <w:b/>
                <w:bCs/>
                <w:sz w:val="24"/>
                <w:szCs w:val="24"/>
                <w:lang w:eastAsia="en-CA"/>
              </w:rPr>
              <w:t>ds</w:t>
            </w:r>
          </w:p>
        </w:tc>
      </w:tr>
      <w:tr w:rsidR="00CA7387" w:rsidRPr="005E2223" w:rsidTr="005174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A7387" w:rsidRPr="004F423B" w:rsidRDefault="005B0B81" w:rsidP="00517464">
            <w:pPr>
              <w:jc w:val="center"/>
              <w:rPr>
                <w:rFonts w:ascii="Times New Roman" w:eastAsia="Times New Roman" w:hAnsi="Times New Roman" w:cs="Times New Roman"/>
                <w:sz w:val="24"/>
                <w:szCs w:val="24"/>
                <w:lang w:eastAsia="en-CA"/>
              </w:rPr>
            </w:pPr>
            <w:hyperlink r:id="rId2533" w:tooltip="Labio-velar approximant" w:history="1">
              <w:r w:rsidR="00CA7387" w:rsidRPr="004F423B">
                <w:rPr>
                  <w:rFonts w:ascii="Times New Roman" w:eastAsia="Times New Roman" w:hAnsi="Times New Roman" w:cs="Times New Roman"/>
                  <w:sz w:val="24"/>
                  <w:szCs w:val="24"/>
                  <w:lang w:eastAsia="en-CA"/>
                </w:rPr>
                <w:t>w</w:t>
              </w:r>
            </w:hyperlink>
          </w:p>
        </w:tc>
        <w:tc>
          <w:tcPr>
            <w:tcW w:w="0" w:type="auto"/>
          </w:tcPr>
          <w:p w:rsidR="00CA7387" w:rsidRPr="003F0EF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en-CA"/>
              </w:rPr>
            </w:pPr>
            <w:r w:rsidRPr="003F0EF1">
              <w:rPr>
                <w:rFonts w:ascii="Times New Roman" w:eastAsia="Times New Roman" w:hAnsi="Times New Roman" w:cs="Times New Roman"/>
                <w:b/>
                <w:bCs/>
                <w:sz w:val="24"/>
                <w:szCs w:val="24"/>
                <w:lang w:val="en-CA" w:eastAsia="en-CA"/>
              </w:rPr>
              <w:t>u</w:t>
            </w:r>
            <w:r w:rsidRPr="003F0EF1">
              <w:rPr>
                <w:rFonts w:ascii="Times New Roman" w:eastAsia="Times New Roman" w:hAnsi="Times New Roman" w:cs="Times New Roman"/>
                <w:sz w:val="24"/>
                <w:szCs w:val="24"/>
                <w:lang w:val="en-CA" w:eastAsia="en-CA"/>
              </w:rPr>
              <w:t>ovo; f</w:t>
            </w:r>
            <w:r w:rsidRPr="003F0EF1">
              <w:rPr>
                <w:rFonts w:ascii="Times New Roman" w:eastAsia="Times New Roman" w:hAnsi="Times New Roman" w:cs="Times New Roman"/>
                <w:b/>
                <w:bCs/>
                <w:sz w:val="24"/>
                <w:szCs w:val="24"/>
                <w:lang w:val="en-CA" w:eastAsia="en-CA"/>
              </w:rPr>
              <w:t>u</w:t>
            </w:r>
            <w:r w:rsidRPr="003F0EF1">
              <w:rPr>
                <w:rFonts w:ascii="Times New Roman" w:eastAsia="Times New Roman" w:hAnsi="Times New Roman" w:cs="Times New Roman"/>
                <w:sz w:val="24"/>
                <w:szCs w:val="24"/>
                <w:lang w:val="en-CA" w:eastAsia="en-CA"/>
              </w:rPr>
              <w:t>oco; q</w:t>
            </w:r>
            <w:r w:rsidRPr="003F0EF1">
              <w:rPr>
                <w:rFonts w:ascii="Times New Roman" w:eastAsia="Times New Roman" w:hAnsi="Times New Roman" w:cs="Times New Roman"/>
                <w:b/>
                <w:bCs/>
                <w:sz w:val="24"/>
                <w:szCs w:val="24"/>
                <w:lang w:val="en-CA" w:eastAsia="en-CA"/>
              </w:rPr>
              <w:t>u</w:t>
            </w:r>
            <w:r w:rsidRPr="003F0EF1">
              <w:rPr>
                <w:rFonts w:ascii="Times New Roman" w:eastAsia="Times New Roman" w:hAnsi="Times New Roman" w:cs="Times New Roman"/>
                <w:sz w:val="24"/>
                <w:szCs w:val="24"/>
                <w:lang w:val="en-CA" w:eastAsia="en-CA"/>
              </w:rPr>
              <w:t xml:space="preserve">i; </w:t>
            </w:r>
            <w:r w:rsidRPr="003F0EF1">
              <w:rPr>
                <w:rFonts w:ascii="Times New Roman" w:eastAsia="Times New Roman" w:hAnsi="Times New Roman" w:cs="Times New Roman"/>
                <w:b/>
                <w:bCs/>
                <w:i/>
                <w:iCs/>
                <w:sz w:val="24"/>
                <w:szCs w:val="24"/>
                <w:lang w:val="en-CA" w:eastAsia="en-CA"/>
              </w:rPr>
              <w:t>w</w:t>
            </w:r>
            <w:r w:rsidRPr="003F0EF1">
              <w:rPr>
                <w:rFonts w:ascii="Times New Roman" w:eastAsia="Times New Roman" w:hAnsi="Times New Roman" w:cs="Times New Roman"/>
                <w:i/>
                <w:iCs/>
                <w:sz w:val="24"/>
                <w:szCs w:val="24"/>
                <w:lang w:val="en-CA" w:eastAsia="en-CA"/>
              </w:rPr>
              <w:t>eek-end</w:t>
            </w:r>
          </w:p>
        </w:tc>
        <w:tc>
          <w:tcPr>
            <w:tcW w:w="0" w:type="auto"/>
          </w:tcPr>
          <w:p w:rsidR="00CA7387" w:rsidRPr="004F423B"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4F423B">
              <w:rPr>
                <w:rFonts w:ascii="Times New Roman" w:eastAsia="Times New Roman" w:hAnsi="Times New Roman" w:cs="Times New Roman"/>
                <w:b/>
                <w:bCs/>
                <w:sz w:val="24"/>
                <w:szCs w:val="24"/>
                <w:lang w:eastAsia="en-CA"/>
              </w:rPr>
              <w:t>w</w:t>
            </w:r>
            <w:r w:rsidRPr="004F423B">
              <w:rPr>
                <w:rFonts w:ascii="Times New Roman" w:eastAsia="Times New Roman" w:hAnsi="Times New Roman" w:cs="Times New Roman"/>
                <w:sz w:val="24"/>
                <w:szCs w:val="24"/>
                <w:lang w:eastAsia="en-CA"/>
              </w:rPr>
              <w:t>ine</w:t>
            </w:r>
          </w:p>
        </w:tc>
      </w:tr>
    </w:tbl>
    <w:p w:rsidR="00CA7387" w:rsidRDefault="00CA7387" w:rsidP="00CA7387"/>
    <w:tbl>
      <w:tblPr>
        <w:tblStyle w:val="LightList-Accent11"/>
        <w:tblW w:w="7116" w:type="dxa"/>
        <w:jc w:val="center"/>
        <w:tblLayout w:type="fixed"/>
        <w:tblLook w:val="04A0" w:firstRow="1" w:lastRow="0" w:firstColumn="1" w:lastColumn="0" w:noHBand="0" w:noVBand="1"/>
      </w:tblPr>
      <w:tblGrid>
        <w:gridCol w:w="2943"/>
        <w:gridCol w:w="1489"/>
        <w:gridCol w:w="1342"/>
        <w:gridCol w:w="1342"/>
      </w:tblGrid>
      <w:tr w:rsidR="00CA7387" w:rsidRPr="007E2061" w:rsidTr="005174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hideMark/>
          </w:tcPr>
          <w:p w:rsidR="00CA7387" w:rsidRPr="007E2061" w:rsidRDefault="00CA7387" w:rsidP="00517464">
            <w:pPr>
              <w:pStyle w:val="NormalWeb"/>
              <w:jc w:val="center"/>
              <w:rPr>
                <w:sz w:val="22"/>
                <w:szCs w:val="22"/>
              </w:rPr>
            </w:pPr>
            <w:r w:rsidRPr="007E2061">
              <w:rPr>
                <w:sz w:val="22"/>
                <w:szCs w:val="22"/>
              </w:rPr>
              <w:t>MouthWriting</w:t>
            </w:r>
          </w:p>
        </w:tc>
        <w:tc>
          <w:tcPr>
            <w:tcW w:w="1489" w:type="dxa"/>
          </w:tcPr>
          <w:p w:rsidR="00CA7387" w:rsidRPr="007E2061" w:rsidRDefault="004B478F" w:rsidP="004B478F">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 xml:space="preserve">Defined </w:t>
            </w:r>
            <w:r w:rsidR="00CA7387" w:rsidRPr="007E2061">
              <w:rPr>
                <w:sz w:val="22"/>
                <w:szCs w:val="22"/>
              </w:rPr>
              <w:t>Phone</w:t>
            </w:r>
            <w:r>
              <w:rPr>
                <w:sz w:val="22"/>
                <w:szCs w:val="22"/>
              </w:rPr>
              <w:t>me</w:t>
            </w:r>
          </w:p>
        </w:tc>
        <w:tc>
          <w:tcPr>
            <w:tcW w:w="1342" w:type="dxa"/>
          </w:tcPr>
          <w:p w:rsidR="00CA7387" w:rsidRPr="007E2061" w:rsidRDefault="004B478F" w:rsidP="004B478F">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Needed</w:t>
            </w:r>
            <w:r w:rsidR="00CA7387" w:rsidRPr="007E2061">
              <w:rPr>
                <w:sz w:val="22"/>
                <w:szCs w:val="22"/>
              </w:rPr>
              <w:t xml:space="preserve"> phone</w:t>
            </w:r>
            <w:r>
              <w:rPr>
                <w:sz w:val="22"/>
                <w:szCs w:val="22"/>
              </w:rPr>
              <w:t>me</w:t>
            </w:r>
          </w:p>
        </w:tc>
        <w:tc>
          <w:tcPr>
            <w:tcW w:w="1342" w:type="dxa"/>
          </w:tcPr>
          <w:p w:rsidR="00CA7387" w:rsidRPr="007E2061" w:rsidRDefault="00CA7387" w:rsidP="00517464">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sidRPr="007E2061">
              <w:rPr>
                <w:sz w:val="22"/>
                <w:szCs w:val="22"/>
              </w:rPr>
              <w:t>Italain Word</w:t>
            </w:r>
          </w:p>
        </w:tc>
      </w:tr>
      <w:tr w:rsidR="004B478F" w:rsidTr="004B47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hideMark/>
          </w:tcPr>
          <w:p w:rsidR="004B478F" w:rsidRPr="000B54D6" w:rsidRDefault="004B478F" w:rsidP="004B478F">
            <w:pPr>
              <w:jc w:val="center"/>
              <w:rPr>
                <w:rFonts w:ascii="Times New Roman" w:hAnsi="Times New Roman" w:cs="Times New Roman"/>
                <w:b w:val="0"/>
                <w:sz w:val="24"/>
                <w:szCs w:val="24"/>
              </w:rPr>
            </w:pPr>
            <w:r w:rsidRPr="000B54D6">
              <w:rPr>
                <w:rFonts w:ascii="Times New Roman" w:hAnsi="Times New Roman" w:cs="Times New Roman"/>
                <w:b w:val="0"/>
                <w:bCs w:val="0"/>
                <w:lang w:val="en-CA"/>
              </w:rPr>
              <w:object w:dxaOrig="1230" w:dyaOrig="1185">
                <v:shape id="_x0000_i2114" type="#_x0000_t75" style="width:61.5pt;height:58.5pt" o:ole="">
                  <v:imagedata r:id="rId333" o:title=""/>
                </v:shape>
                <o:OLEObject Type="Embed" ProgID="PBrush" ShapeID="_x0000_i2114" DrawAspect="Content" ObjectID="_1472234638" r:id="rId2534"/>
              </w:object>
            </w:r>
          </w:p>
        </w:tc>
        <w:tc>
          <w:tcPr>
            <w:tcW w:w="1489" w:type="dxa"/>
          </w:tcPr>
          <w:p w:rsidR="004B478F" w:rsidRPr="000B54D6"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[a:]</w:t>
            </w:r>
          </w:p>
        </w:tc>
        <w:tc>
          <w:tcPr>
            <w:tcW w:w="1342" w:type="dxa"/>
          </w:tcPr>
          <w:p w:rsidR="004B478F" w:rsidRPr="007E2061"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72"/>
                <w:szCs w:val="72"/>
                <w:lang w:eastAsia="en-CA"/>
              </w:rPr>
            </w:pPr>
            <w:r w:rsidRPr="000B54D6">
              <w:rPr>
                <w:rFonts w:ascii="Times New Roman" w:hAnsi="Times New Roman" w:cs="Times New Roman"/>
                <w:noProof/>
                <w:sz w:val="72"/>
                <w:szCs w:val="72"/>
                <w:lang w:eastAsia="fr-CA"/>
              </w:rPr>
              <w:t>[</w:t>
            </w:r>
            <w:hyperlink r:id="rId2535" w:tooltip="Open central unrounded vowel" w:history="1">
              <w:r w:rsidRPr="007E2061">
                <w:rPr>
                  <w:rFonts w:ascii="Times New Roman" w:eastAsia="Times New Roman" w:hAnsi="Times New Roman" w:cs="Times New Roman"/>
                  <w:sz w:val="72"/>
                  <w:szCs w:val="72"/>
                  <w:lang w:eastAsia="en-CA"/>
                </w:rPr>
                <w:t>a</w:t>
              </w:r>
            </w:hyperlink>
            <w:r w:rsidRPr="000B54D6">
              <w:rPr>
                <w:rFonts w:ascii="Times New Roman" w:hAnsi="Times New Roman" w:cs="Times New Roman"/>
                <w:noProof/>
                <w:sz w:val="72"/>
                <w:szCs w:val="72"/>
                <w:lang w:eastAsia="fr-CA"/>
              </w:rPr>
              <w:t>]</w:t>
            </w:r>
          </w:p>
        </w:tc>
        <w:tc>
          <w:tcPr>
            <w:tcW w:w="1342" w:type="dxa"/>
            <w:vAlign w:val="center"/>
          </w:tcPr>
          <w:p w:rsidR="004B478F" w:rsidRPr="00085249"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085249">
              <w:rPr>
                <w:rFonts w:ascii="Times New Roman" w:eastAsia="Times New Roman" w:hAnsi="Times New Roman" w:cs="Times New Roman"/>
                <w:b/>
                <w:bCs/>
                <w:sz w:val="24"/>
                <w:szCs w:val="24"/>
                <w:lang w:eastAsia="en-CA"/>
              </w:rPr>
              <w:t>a</w:t>
            </w:r>
            <w:r w:rsidRPr="00085249">
              <w:rPr>
                <w:rFonts w:ascii="Times New Roman" w:eastAsia="Times New Roman" w:hAnsi="Times New Roman" w:cs="Times New Roman"/>
                <w:sz w:val="24"/>
                <w:szCs w:val="24"/>
                <w:lang w:eastAsia="en-CA"/>
              </w:rPr>
              <w:t>lto; sar</w:t>
            </w:r>
            <w:r w:rsidRPr="00085249">
              <w:rPr>
                <w:rFonts w:ascii="Times New Roman" w:eastAsia="Times New Roman" w:hAnsi="Times New Roman" w:cs="Times New Roman"/>
                <w:b/>
                <w:bCs/>
                <w:sz w:val="24"/>
                <w:szCs w:val="24"/>
                <w:lang w:eastAsia="en-CA"/>
              </w:rPr>
              <w:t>à</w:t>
            </w:r>
          </w:p>
        </w:tc>
      </w:tr>
      <w:tr w:rsidR="004B478F" w:rsidRPr="000B54D6" w:rsidTr="004B478F">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4B478F" w:rsidRPr="000B54D6" w:rsidRDefault="004B478F" w:rsidP="004B478F">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90" w:dyaOrig="1245">
                <v:shape id="_x0000_i2115" type="#_x0000_t75" style="width:64.5pt;height:61.5pt" o:ole="">
                  <v:imagedata r:id="rId352" o:title=""/>
                </v:shape>
                <o:OLEObject Type="Embed" ProgID="PBrush" ShapeID="_x0000_i2115" DrawAspect="Content" ObjectID="_1472234639" r:id="rId2536"/>
              </w:object>
            </w:r>
          </w:p>
        </w:tc>
        <w:tc>
          <w:tcPr>
            <w:tcW w:w="1489" w:type="dxa"/>
          </w:tcPr>
          <w:p w:rsidR="004B478F" w:rsidRPr="000B54D6"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[e:]</w:t>
            </w:r>
          </w:p>
        </w:tc>
        <w:tc>
          <w:tcPr>
            <w:tcW w:w="1342" w:type="dxa"/>
          </w:tcPr>
          <w:p w:rsidR="004B478F" w:rsidRPr="007E2061"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72"/>
                <w:szCs w:val="72"/>
                <w:lang w:eastAsia="en-CA"/>
              </w:rPr>
            </w:pPr>
            <w:r w:rsidRPr="000B54D6">
              <w:rPr>
                <w:rFonts w:ascii="Times New Roman" w:hAnsi="Times New Roman" w:cs="Times New Roman"/>
                <w:noProof/>
                <w:sz w:val="72"/>
                <w:szCs w:val="72"/>
                <w:lang w:eastAsia="fr-CA"/>
              </w:rPr>
              <w:t>[</w:t>
            </w:r>
            <w:hyperlink r:id="rId2537" w:tooltip="Close-mid front unrounded vowel" w:history="1">
              <w:r w:rsidRPr="007E2061">
                <w:rPr>
                  <w:rFonts w:ascii="Times New Roman" w:eastAsia="Times New Roman" w:hAnsi="Times New Roman" w:cs="Times New Roman"/>
                  <w:sz w:val="72"/>
                  <w:szCs w:val="72"/>
                  <w:lang w:eastAsia="en-CA"/>
                </w:rPr>
                <w:t>e</w:t>
              </w:r>
            </w:hyperlink>
            <w:r w:rsidRPr="000B54D6">
              <w:rPr>
                <w:rFonts w:ascii="Times New Roman" w:hAnsi="Times New Roman" w:cs="Times New Roman"/>
                <w:noProof/>
                <w:sz w:val="72"/>
                <w:szCs w:val="72"/>
                <w:lang w:eastAsia="fr-CA"/>
              </w:rPr>
              <w:t>]</w:t>
            </w:r>
          </w:p>
        </w:tc>
        <w:tc>
          <w:tcPr>
            <w:tcW w:w="1342" w:type="dxa"/>
            <w:vAlign w:val="center"/>
          </w:tcPr>
          <w:p w:rsidR="004B478F" w:rsidRPr="00085249"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085249">
              <w:rPr>
                <w:rFonts w:ascii="Times New Roman" w:eastAsia="Times New Roman" w:hAnsi="Times New Roman" w:cs="Times New Roman"/>
                <w:sz w:val="24"/>
                <w:szCs w:val="24"/>
                <w:lang w:eastAsia="en-CA"/>
              </w:rPr>
              <w:t>v</w:t>
            </w:r>
            <w:r w:rsidRPr="00085249">
              <w:rPr>
                <w:rFonts w:ascii="Times New Roman" w:eastAsia="Times New Roman" w:hAnsi="Times New Roman" w:cs="Times New Roman"/>
                <w:b/>
                <w:bCs/>
                <w:sz w:val="24"/>
                <w:szCs w:val="24"/>
                <w:lang w:eastAsia="en-CA"/>
              </w:rPr>
              <w:t>e</w:t>
            </w:r>
            <w:r w:rsidRPr="00085249">
              <w:rPr>
                <w:rFonts w:ascii="Times New Roman" w:eastAsia="Times New Roman" w:hAnsi="Times New Roman" w:cs="Times New Roman"/>
                <w:sz w:val="24"/>
                <w:szCs w:val="24"/>
                <w:lang w:eastAsia="en-CA"/>
              </w:rPr>
              <w:t>ro; perch</w:t>
            </w:r>
            <w:r w:rsidRPr="00085249">
              <w:rPr>
                <w:rFonts w:ascii="Times New Roman" w:eastAsia="Times New Roman" w:hAnsi="Times New Roman" w:cs="Times New Roman"/>
                <w:b/>
                <w:bCs/>
                <w:sz w:val="24"/>
                <w:szCs w:val="24"/>
                <w:lang w:eastAsia="en-CA"/>
              </w:rPr>
              <w:t>é</w:t>
            </w:r>
          </w:p>
        </w:tc>
      </w:tr>
      <w:tr w:rsidR="004B478F" w:rsidRPr="00890BFA" w:rsidTr="004B47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4B478F" w:rsidRPr="000B54D6" w:rsidRDefault="004B478F" w:rsidP="004B478F">
            <w:pPr>
              <w:jc w:val="center"/>
              <w:rPr>
                <w:rFonts w:ascii="Times New Roman" w:hAnsi="Times New Roman" w:cs="Times New Roman"/>
                <w:b w:val="0"/>
                <w:sz w:val="24"/>
                <w:szCs w:val="24"/>
                <w:lang w:val="en-CA"/>
              </w:rPr>
            </w:pPr>
            <w:r w:rsidRPr="000B54D6">
              <w:rPr>
                <w:rFonts w:ascii="Times New Roman" w:hAnsi="Times New Roman" w:cs="Times New Roman"/>
                <w:b w:val="0"/>
                <w:bCs w:val="0"/>
                <w:lang w:val="en-CA"/>
              </w:rPr>
              <w:object w:dxaOrig="1290" w:dyaOrig="1245">
                <v:shape id="_x0000_i2116" type="#_x0000_t75" style="width:64.5pt;height:61.5pt" o:ole="">
                  <v:imagedata r:id="rId379" o:title=""/>
                </v:shape>
                <o:OLEObject Type="Embed" ProgID="PBrush" ShapeID="_x0000_i2116" DrawAspect="Content" ObjectID="_1472234640" r:id="rId2538"/>
              </w:object>
            </w:r>
          </w:p>
        </w:tc>
        <w:tc>
          <w:tcPr>
            <w:tcW w:w="1489" w:type="dxa"/>
          </w:tcPr>
          <w:p w:rsidR="004B478F" w:rsidRPr="000B54D6"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[o:]</w:t>
            </w:r>
          </w:p>
        </w:tc>
        <w:tc>
          <w:tcPr>
            <w:tcW w:w="1342" w:type="dxa"/>
          </w:tcPr>
          <w:p w:rsidR="004B478F" w:rsidRPr="007E2061"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72"/>
                <w:szCs w:val="72"/>
                <w:lang w:eastAsia="en-CA"/>
              </w:rPr>
            </w:pPr>
            <w:r w:rsidRPr="000B54D6">
              <w:rPr>
                <w:rFonts w:ascii="Times New Roman" w:hAnsi="Times New Roman" w:cs="Times New Roman"/>
                <w:noProof/>
                <w:sz w:val="72"/>
                <w:szCs w:val="72"/>
                <w:lang w:eastAsia="fr-CA"/>
              </w:rPr>
              <w:t>[</w:t>
            </w:r>
            <w:hyperlink r:id="rId2539" w:tooltip="Close-mid back rounded vowel" w:history="1">
              <w:r w:rsidRPr="007E2061">
                <w:rPr>
                  <w:rFonts w:ascii="Times New Roman" w:eastAsia="Times New Roman" w:hAnsi="Times New Roman" w:cs="Times New Roman"/>
                  <w:sz w:val="72"/>
                  <w:szCs w:val="72"/>
                  <w:lang w:eastAsia="en-CA"/>
                </w:rPr>
                <w:t>o</w:t>
              </w:r>
            </w:hyperlink>
            <w:r w:rsidRPr="000B54D6">
              <w:rPr>
                <w:rFonts w:ascii="Times New Roman" w:hAnsi="Times New Roman" w:cs="Times New Roman"/>
                <w:noProof/>
                <w:sz w:val="72"/>
                <w:szCs w:val="72"/>
                <w:lang w:eastAsia="fr-CA"/>
              </w:rPr>
              <w:t>]</w:t>
            </w:r>
          </w:p>
        </w:tc>
        <w:tc>
          <w:tcPr>
            <w:tcW w:w="1342" w:type="dxa"/>
            <w:vAlign w:val="center"/>
          </w:tcPr>
          <w:p w:rsidR="004B478F" w:rsidRPr="00085249" w:rsidRDefault="004B478F" w:rsidP="004B478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085249">
              <w:rPr>
                <w:rFonts w:ascii="Times New Roman" w:eastAsia="Times New Roman" w:hAnsi="Times New Roman" w:cs="Times New Roman"/>
                <w:b/>
                <w:bCs/>
                <w:sz w:val="24"/>
                <w:szCs w:val="24"/>
                <w:lang w:eastAsia="en-CA"/>
              </w:rPr>
              <w:t>o</w:t>
            </w:r>
            <w:r w:rsidRPr="00085249">
              <w:rPr>
                <w:rFonts w:ascii="Times New Roman" w:eastAsia="Times New Roman" w:hAnsi="Times New Roman" w:cs="Times New Roman"/>
                <w:sz w:val="24"/>
                <w:szCs w:val="24"/>
                <w:lang w:eastAsia="en-CA"/>
              </w:rPr>
              <w:t>mbra; c</w:t>
            </w:r>
            <w:r w:rsidRPr="00085249">
              <w:rPr>
                <w:rFonts w:ascii="Times New Roman" w:eastAsia="Times New Roman" w:hAnsi="Times New Roman" w:cs="Times New Roman"/>
                <w:b/>
                <w:bCs/>
                <w:sz w:val="24"/>
                <w:szCs w:val="24"/>
                <w:lang w:eastAsia="en-CA"/>
              </w:rPr>
              <w:t>o</w:t>
            </w:r>
            <w:r w:rsidRPr="00085249">
              <w:rPr>
                <w:rFonts w:ascii="Times New Roman" w:eastAsia="Times New Roman" w:hAnsi="Times New Roman" w:cs="Times New Roman"/>
                <w:sz w:val="24"/>
                <w:szCs w:val="24"/>
                <w:lang w:eastAsia="en-CA"/>
              </w:rPr>
              <w:t>me</w:t>
            </w:r>
          </w:p>
        </w:tc>
      </w:tr>
      <w:tr w:rsidR="004B478F" w:rsidRPr="00890BFA" w:rsidTr="004B478F">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4B478F" w:rsidRPr="000B54D6" w:rsidRDefault="004B478F" w:rsidP="004B478F">
            <w:pPr>
              <w:jc w:val="center"/>
              <w:rPr>
                <w:rFonts w:ascii="Times New Roman" w:hAnsi="Times New Roman" w:cs="Times New Roman"/>
                <w:b w:val="0"/>
              </w:rPr>
            </w:pPr>
            <w:r w:rsidRPr="000B54D6">
              <w:rPr>
                <w:rFonts w:ascii="Times New Roman" w:hAnsi="Times New Roman" w:cs="Times New Roman"/>
                <w:b w:val="0"/>
                <w:bCs w:val="0"/>
                <w:lang w:val="en-CA"/>
              </w:rPr>
              <w:object w:dxaOrig="1230" w:dyaOrig="1275">
                <v:shape id="_x0000_i2117" type="#_x0000_t75" style="width:61.5pt;height:64.5pt" o:ole="">
                  <v:imagedata r:id="rId410" o:title=""/>
                </v:shape>
                <o:OLEObject Type="Embed" ProgID="PBrush" ShapeID="_x0000_i2117" DrawAspect="Content" ObjectID="_1472234641" r:id="rId2540"/>
              </w:object>
            </w:r>
          </w:p>
        </w:tc>
        <w:tc>
          <w:tcPr>
            <w:tcW w:w="1489" w:type="dxa"/>
          </w:tcPr>
          <w:p w:rsidR="004B478F" w:rsidRPr="000B54D6"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[u:]</w:t>
            </w:r>
          </w:p>
        </w:tc>
        <w:tc>
          <w:tcPr>
            <w:tcW w:w="1342" w:type="dxa"/>
          </w:tcPr>
          <w:p w:rsidR="004B478F" w:rsidRPr="007E2061"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72"/>
                <w:szCs w:val="72"/>
                <w:lang w:eastAsia="en-CA"/>
              </w:rPr>
            </w:pPr>
            <w:r w:rsidRPr="000B54D6">
              <w:rPr>
                <w:rFonts w:ascii="Times New Roman" w:hAnsi="Times New Roman" w:cs="Times New Roman"/>
                <w:noProof/>
                <w:sz w:val="72"/>
                <w:szCs w:val="72"/>
                <w:lang w:eastAsia="fr-CA"/>
              </w:rPr>
              <w:t>[</w:t>
            </w:r>
            <w:hyperlink r:id="rId2541" w:tooltip="Close back rounded vowel" w:history="1">
              <w:r w:rsidRPr="007E2061">
                <w:rPr>
                  <w:rFonts w:ascii="Times New Roman" w:eastAsia="Times New Roman" w:hAnsi="Times New Roman" w:cs="Times New Roman"/>
                  <w:sz w:val="72"/>
                  <w:szCs w:val="72"/>
                  <w:lang w:eastAsia="en-CA"/>
                </w:rPr>
                <w:t>u</w:t>
              </w:r>
            </w:hyperlink>
            <w:r w:rsidRPr="000B54D6">
              <w:rPr>
                <w:rFonts w:ascii="Times New Roman" w:hAnsi="Times New Roman" w:cs="Times New Roman"/>
                <w:noProof/>
                <w:sz w:val="72"/>
                <w:szCs w:val="72"/>
                <w:lang w:eastAsia="fr-CA"/>
              </w:rPr>
              <w:t>]</w:t>
            </w:r>
          </w:p>
        </w:tc>
        <w:tc>
          <w:tcPr>
            <w:tcW w:w="1342" w:type="dxa"/>
            <w:vAlign w:val="center"/>
          </w:tcPr>
          <w:p w:rsidR="004B478F" w:rsidRPr="005D6F16" w:rsidRDefault="004B478F" w:rsidP="004B47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5D6F16">
              <w:rPr>
                <w:rFonts w:ascii="Times New Roman" w:eastAsia="Times New Roman" w:hAnsi="Times New Roman" w:cs="Times New Roman"/>
                <w:b/>
                <w:bCs/>
                <w:sz w:val="24"/>
                <w:szCs w:val="24"/>
                <w:lang w:eastAsia="en-CA"/>
              </w:rPr>
              <w:t>u</w:t>
            </w:r>
            <w:r w:rsidRPr="005D6F16">
              <w:rPr>
                <w:rFonts w:ascii="Times New Roman" w:eastAsia="Times New Roman" w:hAnsi="Times New Roman" w:cs="Times New Roman"/>
                <w:sz w:val="24"/>
                <w:szCs w:val="24"/>
                <w:lang w:eastAsia="en-CA"/>
              </w:rPr>
              <w:t>ltimo; caucci</w:t>
            </w:r>
            <w:r w:rsidRPr="005D6F16">
              <w:rPr>
                <w:rFonts w:ascii="Times New Roman" w:eastAsia="Times New Roman" w:hAnsi="Times New Roman" w:cs="Times New Roman"/>
                <w:b/>
                <w:bCs/>
                <w:sz w:val="24"/>
                <w:szCs w:val="24"/>
                <w:lang w:eastAsia="en-CA"/>
              </w:rPr>
              <w:t>ù</w:t>
            </w:r>
            <w:r w:rsidRPr="005D6F16">
              <w:rPr>
                <w:rFonts w:ascii="Times New Roman" w:eastAsia="Times New Roman" w:hAnsi="Times New Roman" w:cs="Times New Roman"/>
                <w:sz w:val="24"/>
                <w:szCs w:val="24"/>
                <w:lang w:eastAsia="en-CA"/>
              </w:rPr>
              <w:t>; t</w:t>
            </w:r>
            <w:r w:rsidRPr="005D6F16">
              <w:rPr>
                <w:rFonts w:ascii="Times New Roman" w:eastAsia="Times New Roman" w:hAnsi="Times New Roman" w:cs="Times New Roman"/>
                <w:b/>
                <w:bCs/>
                <w:sz w:val="24"/>
                <w:szCs w:val="24"/>
                <w:lang w:eastAsia="en-CA"/>
              </w:rPr>
              <w:t>u</w:t>
            </w:r>
            <w:r w:rsidRPr="005D6F16">
              <w:rPr>
                <w:rFonts w:ascii="Times New Roman" w:eastAsia="Times New Roman" w:hAnsi="Times New Roman" w:cs="Times New Roman"/>
                <w:sz w:val="24"/>
                <w:szCs w:val="24"/>
                <w:lang w:eastAsia="en-CA"/>
              </w:rPr>
              <w:t>o</w:t>
            </w:r>
          </w:p>
        </w:tc>
      </w:tr>
    </w:tbl>
    <w:p w:rsidR="00CA7387" w:rsidRDefault="00CA7387" w:rsidP="00CA7387"/>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 xml:space="preserve">The suprasegmental phonetic notations are not considered.  Only the long vowels (  </w:t>
      </w:r>
      <w:r w:rsidRPr="00CA7387">
        <w:rPr>
          <w:rFonts w:ascii="Times New Roman" w:hAnsi="Times New Roman" w:cs="Times New Roman"/>
          <w:b/>
          <w:sz w:val="24"/>
          <w:szCs w:val="24"/>
          <w:lang w:val="en-CA"/>
        </w:rPr>
        <w:t xml:space="preserve">: </w:t>
      </w:r>
      <w:r w:rsidRPr="00CA7387">
        <w:rPr>
          <w:rFonts w:ascii="Times New Roman" w:hAnsi="Times New Roman" w:cs="Times New Roman"/>
          <w:sz w:val="24"/>
          <w:szCs w:val="24"/>
          <w:lang w:val="en-CA"/>
        </w:rPr>
        <w:t xml:space="preserve"> ) are part of Wöhrmann’s MouthWriting.</w:t>
      </w:r>
    </w:p>
    <w:tbl>
      <w:tblPr>
        <w:tblStyle w:val="LightList-Accent11"/>
        <w:tblW w:w="0" w:type="auto"/>
        <w:jc w:val="center"/>
        <w:tblLook w:val="04A0" w:firstRow="1" w:lastRow="0" w:firstColumn="1" w:lastColumn="0" w:noHBand="0" w:noVBand="1"/>
      </w:tblPr>
      <w:tblGrid>
        <w:gridCol w:w="1313"/>
        <w:gridCol w:w="2723"/>
        <w:gridCol w:w="2570"/>
      </w:tblGrid>
      <w:tr w:rsidR="00CA7387" w:rsidRPr="007E2061" w:rsidTr="005174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7E2061" w:rsidRDefault="00CA7387" w:rsidP="00517464">
            <w:pPr>
              <w:rPr>
                <w:rFonts w:ascii="Times New Roman" w:eastAsia="Times New Roman" w:hAnsi="Times New Roman" w:cs="Times New Roman"/>
                <w:b w:val="0"/>
                <w:bCs w:val="0"/>
                <w:sz w:val="24"/>
                <w:szCs w:val="24"/>
                <w:lang w:eastAsia="en-CA"/>
              </w:rPr>
            </w:pPr>
            <w:r w:rsidRPr="007E2061">
              <w:t>Phonemes</w:t>
            </w:r>
          </w:p>
        </w:tc>
        <w:tc>
          <w:tcPr>
            <w:tcW w:w="0" w:type="auto"/>
            <w:hideMark/>
          </w:tcPr>
          <w:p w:rsidR="00CA7387" w:rsidRPr="007E2061"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7E2061">
              <w:rPr>
                <w:rFonts w:ascii="Times New Roman" w:eastAsia="Times New Roman" w:hAnsi="Times New Roman" w:cs="Times New Roman"/>
                <w:sz w:val="24"/>
                <w:szCs w:val="24"/>
                <w:lang w:eastAsia="en-CA"/>
              </w:rPr>
              <w:t>Examples</w:t>
            </w:r>
          </w:p>
        </w:tc>
        <w:tc>
          <w:tcPr>
            <w:tcW w:w="0" w:type="auto"/>
            <w:hideMark/>
          </w:tcPr>
          <w:p w:rsidR="00CA7387" w:rsidRPr="007E2061"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7E2061">
              <w:rPr>
                <w:rFonts w:ascii="Times New Roman" w:eastAsia="Times New Roman" w:hAnsi="Times New Roman" w:cs="Times New Roman"/>
                <w:sz w:val="24"/>
                <w:szCs w:val="24"/>
                <w:lang w:eastAsia="en-CA"/>
              </w:rPr>
              <w:t>English approximation</w:t>
            </w:r>
          </w:p>
        </w:tc>
      </w:tr>
      <w:tr w:rsidR="00CA7387" w:rsidRPr="007E2061"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7E2061" w:rsidRDefault="005B0B81" w:rsidP="00517464">
            <w:pPr>
              <w:jc w:val="center"/>
              <w:rPr>
                <w:rFonts w:ascii="Times New Roman" w:eastAsia="Times New Roman" w:hAnsi="Times New Roman" w:cs="Times New Roman"/>
                <w:sz w:val="72"/>
                <w:szCs w:val="72"/>
                <w:lang w:eastAsia="en-CA"/>
              </w:rPr>
            </w:pPr>
            <w:hyperlink r:id="rId2542" w:tooltip="Stress (linguistics)" w:history="1">
              <w:r w:rsidR="00CA7387" w:rsidRPr="007E2061">
                <w:rPr>
                  <w:rFonts w:ascii="Times New Roman" w:eastAsia="Times New Roman" w:hAnsi="Times New Roman" w:cs="Times New Roman"/>
                  <w:color w:val="0000FF"/>
                  <w:sz w:val="72"/>
                  <w:szCs w:val="72"/>
                  <w:lang w:eastAsia="en-CA"/>
                </w:rPr>
                <w:t>ˈ</w:t>
              </w:r>
            </w:hyperlink>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Cen</w:t>
            </w:r>
            <w:r w:rsidRPr="007E2061">
              <w:rPr>
                <w:rFonts w:ascii="Times New Roman" w:eastAsia="Times New Roman" w:hAnsi="Times New Roman" w:cs="Times New Roman"/>
                <w:b/>
                <w:bCs/>
                <w:sz w:val="24"/>
                <w:szCs w:val="24"/>
                <w:lang w:eastAsia="en-CA"/>
              </w:rPr>
              <w:t>ni</w:t>
            </w:r>
            <w:r w:rsidRPr="007E2061">
              <w:rPr>
                <w:rFonts w:ascii="Times New Roman" w:eastAsia="Times New Roman" w:hAnsi="Times New Roman" w:cs="Times New Roman"/>
                <w:sz w:val="24"/>
                <w:szCs w:val="24"/>
                <w:lang w:eastAsia="en-CA"/>
              </w:rPr>
              <w:t>ni [tʃenˈniːni]</w:t>
            </w:r>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bo</w:t>
            </w:r>
            <w:r w:rsidRPr="007E2061">
              <w:rPr>
                <w:rFonts w:ascii="Times New Roman" w:eastAsia="Times New Roman" w:hAnsi="Times New Roman" w:cs="Times New Roman"/>
                <w:sz w:val="24"/>
                <w:szCs w:val="24"/>
                <w:lang w:eastAsia="en-CA"/>
              </w:rPr>
              <w:t>ttle</w:t>
            </w:r>
          </w:p>
        </w:tc>
      </w:tr>
      <w:tr w:rsidR="00CA7387" w:rsidRPr="007E2061" w:rsidTr="00517464">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7E2061" w:rsidRDefault="005B0B81" w:rsidP="00517464">
            <w:pPr>
              <w:jc w:val="center"/>
              <w:rPr>
                <w:rFonts w:ascii="Times New Roman" w:eastAsia="Times New Roman" w:hAnsi="Times New Roman" w:cs="Times New Roman"/>
                <w:sz w:val="72"/>
                <w:szCs w:val="72"/>
                <w:lang w:eastAsia="en-CA"/>
              </w:rPr>
            </w:pPr>
            <w:hyperlink r:id="rId2543" w:tooltip="Secondary stress" w:history="1">
              <w:r w:rsidR="00CA7387" w:rsidRPr="007E2061">
                <w:rPr>
                  <w:rFonts w:ascii="Times New Roman" w:eastAsia="Times New Roman" w:hAnsi="Times New Roman" w:cs="Times New Roman"/>
                  <w:color w:val="0000FF"/>
                  <w:sz w:val="72"/>
                  <w:szCs w:val="72"/>
                  <w:lang w:eastAsia="en-CA"/>
                </w:rPr>
                <w:t>ˌ</w:t>
              </w:r>
            </w:hyperlink>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lie</w:t>
            </w:r>
            <w:r w:rsidRPr="007E2061">
              <w:rPr>
                <w:rFonts w:ascii="Times New Roman" w:eastAsia="Times New Roman" w:hAnsi="Times New Roman" w:cs="Times New Roman"/>
                <w:sz w:val="24"/>
                <w:szCs w:val="24"/>
                <w:lang w:eastAsia="en-CA"/>
              </w:rPr>
              <w:t>ve</w:t>
            </w:r>
            <w:r w:rsidRPr="007E2061">
              <w:rPr>
                <w:rFonts w:ascii="Times New Roman" w:eastAsia="Times New Roman" w:hAnsi="Times New Roman" w:cs="Times New Roman"/>
                <w:b/>
                <w:bCs/>
                <w:sz w:val="24"/>
                <w:szCs w:val="24"/>
                <w:lang w:eastAsia="en-CA"/>
              </w:rPr>
              <w:t>men</w:t>
            </w:r>
            <w:r w:rsidRPr="007E2061">
              <w:rPr>
                <w:rFonts w:ascii="Times New Roman" w:eastAsia="Times New Roman" w:hAnsi="Times New Roman" w:cs="Times New Roman"/>
                <w:sz w:val="24"/>
                <w:szCs w:val="24"/>
                <w:lang w:eastAsia="en-CA"/>
              </w:rPr>
              <w:t>te [ˌljɛveˈmente]</w:t>
            </w:r>
          </w:p>
        </w:tc>
        <w:tc>
          <w:tcPr>
            <w:tcW w:w="0" w:type="auto"/>
            <w:hideMark/>
          </w:tcPr>
          <w:p w:rsidR="00CA7387" w:rsidRPr="007E2061"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b/>
                <w:bCs/>
                <w:sz w:val="24"/>
                <w:szCs w:val="24"/>
                <w:lang w:eastAsia="en-CA"/>
              </w:rPr>
              <w:t>in</w:t>
            </w:r>
            <w:r w:rsidRPr="007E2061">
              <w:rPr>
                <w:rFonts w:ascii="Times New Roman" w:eastAsia="Times New Roman" w:hAnsi="Times New Roman" w:cs="Times New Roman"/>
                <w:sz w:val="24"/>
                <w:szCs w:val="24"/>
                <w:lang w:eastAsia="en-CA"/>
              </w:rPr>
              <w:t>to</w:t>
            </w:r>
            <w:r w:rsidRPr="007E2061">
              <w:rPr>
                <w:rFonts w:ascii="Times New Roman" w:eastAsia="Times New Roman" w:hAnsi="Times New Roman" w:cs="Times New Roman"/>
                <w:b/>
                <w:bCs/>
                <w:sz w:val="24"/>
                <w:szCs w:val="24"/>
                <w:lang w:eastAsia="en-CA"/>
              </w:rPr>
              <w:t>na</w:t>
            </w:r>
            <w:r w:rsidRPr="007E2061">
              <w:rPr>
                <w:rFonts w:ascii="Times New Roman" w:eastAsia="Times New Roman" w:hAnsi="Times New Roman" w:cs="Times New Roman"/>
                <w:sz w:val="24"/>
                <w:szCs w:val="24"/>
                <w:lang w:eastAsia="en-CA"/>
              </w:rPr>
              <w:t>tion</w:t>
            </w:r>
          </w:p>
        </w:tc>
      </w:tr>
      <w:tr w:rsidR="00CA7387" w:rsidRPr="007E2061" w:rsidTr="005174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7E2061" w:rsidRDefault="00CA7387" w:rsidP="00517464">
            <w:pPr>
              <w:jc w:val="center"/>
              <w:rPr>
                <w:rFonts w:ascii="Times New Roman" w:eastAsia="Times New Roman" w:hAnsi="Times New Roman" w:cs="Times New Roman"/>
                <w:sz w:val="72"/>
                <w:szCs w:val="72"/>
                <w:lang w:eastAsia="en-CA"/>
              </w:rPr>
            </w:pPr>
            <w:r w:rsidRPr="007E2061">
              <w:rPr>
                <w:rFonts w:ascii="Times New Roman" w:eastAsia="Times New Roman" w:hAnsi="Times New Roman" w:cs="Times New Roman"/>
                <w:sz w:val="72"/>
                <w:szCs w:val="72"/>
                <w:lang w:eastAsia="en-CA"/>
              </w:rPr>
              <w:t>.</w:t>
            </w:r>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t</w:t>
            </w:r>
            <w:r w:rsidRPr="007E2061">
              <w:rPr>
                <w:rFonts w:ascii="Times New Roman" w:eastAsia="Times New Roman" w:hAnsi="Times New Roman" w:cs="Times New Roman"/>
                <w:b/>
                <w:bCs/>
                <w:sz w:val="24"/>
                <w:szCs w:val="24"/>
                <w:lang w:eastAsia="en-CA"/>
              </w:rPr>
              <w:t>uo</w:t>
            </w:r>
            <w:r w:rsidRPr="007E2061">
              <w:rPr>
                <w:rFonts w:ascii="Times New Roman" w:eastAsia="Times New Roman" w:hAnsi="Times New Roman" w:cs="Times New Roman"/>
                <w:sz w:val="24"/>
                <w:szCs w:val="24"/>
                <w:lang w:eastAsia="en-CA"/>
              </w:rPr>
              <w:t xml:space="preserve"> [ˈtu.o]</w:t>
            </w:r>
          </w:p>
        </w:tc>
        <w:tc>
          <w:tcPr>
            <w:tcW w:w="0" w:type="auto"/>
            <w:hideMark/>
          </w:tcPr>
          <w:p w:rsidR="00CA7387" w:rsidRPr="007E2061"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7E2061">
              <w:rPr>
                <w:rFonts w:ascii="Times New Roman" w:eastAsia="Times New Roman" w:hAnsi="Times New Roman" w:cs="Times New Roman"/>
                <w:sz w:val="24"/>
                <w:szCs w:val="24"/>
                <w:lang w:eastAsia="en-CA"/>
              </w:rPr>
              <w:t>m</w:t>
            </w:r>
            <w:r w:rsidRPr="007E2061">
              <w:rPr>
                <w:rFonts w:ascii="Times New Roman" w:eastAsia="Times New Roman" w:hAnsi="Times New Roman" w:cs="Times New Roman"/>
                <w:b/>
                <w:bCs/>
                <w:sz w:val="24"/>
                <w:szCs w:val="24"/>
                <w:lang w:eastAsia="en-CA"/>
              </w:rPr>
              <w:t>oai</w:t>
            </w:r>
          </w:p>
        </w:tc>
      </w:tr>
    </w:tbl>
    <w:p w:rsidR="00CA7387" w:rsidRDefault="00CA7387" w:rsidP="00CA7387"/>
    <w:p w:rsidR="00CA7387" w:rsidRDefault="00CA7387" w:rsidP="00CA7387">
      <w:pPr>
        <w:pStyle w:val="Heading2"/>
      </w:pPr>
      <w:bookmarkStart w:id="128" w:name="_Toc398485936"/>
      <w:r>
        <w:t>LipWriting</w:t>
      </w:r>
      <w:bookmarkEnd w:id="128"/>
    </w:p>
    <w:p w:rsidR="00CA7387" w:rsidRDefault="00CA7387" w:rsidP="00CA7387"/>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We use a preliminary visemes list developed in:</w:t>
      </w:r>
    </w:p>
    <w:p w:rsidR="00CA7387" w:rsidRPr="00CA7387" w:rsidRDefault="00CA7387" w:rsidP="00CA7387">
      <w:pPr>
        <w:autoSpaceDE w:val="0"/>
        <w:autoSpaceDN w:val="0"/>
        <w:adjustRightInd w:val="0"/>
        <w:spacing w:after="0" w:line="240" w:lineRule="auto"/>
        <w:rPr>
          <w:rFonts w:ascii="Times New Roman" w:hAnsi="Times New Roman" w:cs="Times New Roman"/>
          <w:sz w:val="24"/>
          <w:szCs w:val="24"/>
          <w:lang w:val="en-CA"/>
        </w:rPr>
      </w:pPr>
      <w:r w:rsidRPr="00CA7387">
        <w:rPr>
          <w:rFonts w:ascii="Times New Roman" w:hAnsi="Times New Roman" w:cs="Times New Roman"/>
          <w:i/>
          <w:iCs/>
          <w:sz w:val="24"/>
          <w:szCs w:val="24"/>
          <w:lang w:val="en-CA"/>
        </w:rPr>
        <w:t xml:space="preserve">E.Magno Caldognetto, C. Zmarich, P. Cosi and F. Ferrero.  </w:t>
      </w:r>
      <w:r w:rsidRPr="00CA7387">
        <w:rPr>
          <w:rFonts w:ascii="Times New Roman" w:hAnsi="Times New Roman" w:cs="Times New Roman"/>
          <w:bCs/>
          <w:sz w:val="24"/>
          <w:szCs w:val="24"/>
          <w:u w:val="single"/>
          <w:lang w:val="en-CA"/>
        </w:rPr>
        <w:t>Italian consonantal visemes: relationships between spatial/ temporal articulatory characteristics and coproduced acoustic signal.</w:t>
      </w:r>
      <w:r w:rsidRPr="00CA7387">
        <w:rPr>
          <w:rFonts w:ascii="Times New Roman" w:hAnsi="Times New Roman" w:cs="Times New Roman"/>
          <w:bCs/>
          <w:sz w:val="24"/>
          <w:szCs w:val="24"/>
          <w:lang w:val="en-CA"/>
        </w:rPr>
        <w:t xml:space="preserve">  </w:t>
      </w:r>
      <w:r w:rsidRPr="006324F7">
        <w:rPr>
          <w:rFonts w:ascii="Times New Roman" w:hAnsi="Times New Roman" w:cs="Times New Roman"/>
          <w:sz w:val="24"/>
          <w:szCs w:val="24"/>
        </w:rPr>
        <w:t xml:space="preserve">Centro di Studio per le Ricerche di Fonetica –C.N.R.  Consiglio Nazionale delle Ricerche.  </w:t>
      </w:r>
      <w:r w:rsidRPr="00CA7387">
        <w:rPr>
          <w:rFonts w:ascii="Times New Roman" w:hAnsi="Times New Roman" w:cs="Times New Roman"/>
          <w:sz w:val="24"/>
          <w:szCs w:val="24"/>
          <w:lang w:val="en-CA"/>
        </w:rPr>
        <w:t xml:space="preserve">Via G. Anghinoni, 10 – 35121 Padova (Italy).  </w:t>
      </w:r>
    </w:p>
    <w:p w:rsidR="00CA7387" w:rsidRPr="00CA7387" w:rsidRDefault="00CA7387" w:rsidP="00CA7387">
      <w:pPr>
        <w:autoSpaceDE w:val="0"/>
        <w:autoSpaceDN w:val="0"/>
        <w:adjustRightInd w:val="0"/>
        <w:spacing w:after="0" w:line="240" w:lineRule="auto"/>
        <w:rPr>
          <w:rFonts w:ascii="Times New Roman" w:hAnsi="Times New Roman" w:cs="Times New Roman"/>
          <w:sz w:val="24"/>
          <w:szCs w:val="24"/>
          <w:lang w:val="en-CA"/>
        </w:rPr>
      </w:pPr>
      <w:r w:rsidRPr="00CA7387">
        <w:rPr>
          <w:rFonts w:ascii="Times New Roman" w:hAnsi="Times New Roman" w:cs="Times New Roman"/>
          <w:sz w:val="24"/>
          <w:szCs w:val="24"/>
          <w:lang w:val="en-CA"/>
        </w:rPr>
        <w:t xml:space="preserve">It can be downloaded at: </w:t>
      </w:r>
    </w:p>
    <w:p w:rsidR="00CA7387" w:rsidRPr="00CA7387" w:rsidRDefault="00CA7387" w:rsidP="00CA7387">
      <w:pPr>
        <w:autoSpaceDE w:val="0"/>
        <w:autoSpaceDN w:val="0"/>
        <w:adjustRightInd w:val="0"/>
        <w:spacing w:after="0" w:line="240" w:lineRule="auto"/>
        <w:rPr>
          <w:rFonts w:ascii="Times New Roman" w:hAnsi="Times New Roman" w:cs="Times New Roman"/>
          <w:sz w:val="24"/>
          <w:szCs w:val="24"/>
          <w:lang w:val="en-CA"/>
        </w:rPr>
      </w:pPr>
    </w:p>
    <w:p w:rsidR="00CA7387" w:rsidRPr="00CA7387" w:rsidRDefault="005B0B81" w:rsidP="00CA7387">
      <w:pPr>
        <w:rPr>
          <w:rFonts w:ascii="Times New Roman" w:hAnsi="Times New Roman" w:cs="Times New Roman"/>
          <w:sz w:val="24"/>
          <w:szCs w:val="24"/>
          <w:lang w:val="en-CA"/>
        </w:rPr>
      </w:pPr>
      <w:hyperlink r:id="rId2544" w:history="1">
        <w:r w:rsidR="00CA7387" w:rsidRPr="00CA7387">
          <w:rPr>
            <w:rStyle w:val="Hyperlink"/>
            <w:rFonts w:ascii="Times New Roman" w:hAnsi="Times New Roman" w:cs="Times New Roman"/>
            <w:sz w:val="24"/>
            <w:szCs w:val="24"/>
            <w:lang w:val="en-CA"/>
          </w:rPr>
          <w:t>http://www2.pd.istc.cnr.it/Papers/EmanuelaMagno/em-AVSP98.pdf</w:t>
        </w:r>
      </w:hyperlink>
    </w:p>
    <w:p w:rsidR="00CA7387" w:rsidRPr="00CA7387" w:rsidRDefault="00CA7387" w:rsidP="00CA7387">
      <w:pPr>
        <w:rPr>
          <w:lang w:val="en-CA"/>
        </w:rPr>
      </w:pPr>
      <w:r w:rsidRPr="00CA7387">
        <w:rPr>
          <w:rFonts w:ascii="Times New Roman" w:hAnsi="Times New Roman" w:cs="Times New Roman"/>
          <w:sz w:val="24"/>
          <w:szCs w:val="24"/>
          <w:lang w:val="en-CA"/>
        </w:rPr>
        <w:t xml:space="preserve">or at </w:t>
      </w:r>
      <w:hyperlink r:id="rId2545" w:history="1">
        <w:r w:rsidRPr="00CA7387">
          <w:rPr>
            <w:rStyle w:val="Hyperlink"/>
            <w:lang w:val="en-CA"/>
          </w:rPr>
          <w:t>http://www.google.ca/url?sa=t&amp;rct=j&amp;q=&amp;esrc=s&amp;source=web&amp;cd=1&amp;cad=rja&amp;uact=8&amp;ved=0CBwQFjAA&amp;url=http%3A%2F%2Fwww.researchgate.net%2Fpublication%2F2312222_Italian_Consonantal_Visemes_Relationships_Between_SpatialTemporal_Articulatory_Characteristics_And_Coproduced_Acoustic_Signal%2Ffile%2F60b7d518a074879f9b.pdf&amp;ei=c0HqU8bwMsme8gHfoYG4DA&amp;usg=AFQjCNGYuhlwt7BtiUVtdOsU0gL9ypg7Gw&amp;bvm=bv.72676100,d.b2U</w:t>
        </w:r>
      </w:hyperlink>
      <w:r w:rsidRPr="00CA7387">
        <w:rPr>
          <w:lang w:val="en-CA"/>
        </w:rPr>
        <w:t xml:space="preserve"> </w:t>
      </w:r>
    </w:p>
    <w:p w:rsidR="00CA7387" w:rsidRPr="00CA7387" w:rsidRDefault="00CA7387" w:rsidP="00CA7387">
      <w:pPr>
        <w:autoSpaceDE w:val="0"/>
        <w:autoSpaceDN w:val="0"/>
        <w:adjustRightInd w:val="0"/>
        <w:spacing w:after="0" w:line="240" w:lineRule="auto"/>
        <w:ind w:left="720"/>
        <w:rPr>
          <w:rFonts w:ascii="Times New Roman" w:hAnsi="Times New Roman" w:cs="Times New Roman"/>
          <w:i/>
          <w:sz w:val="24"/>
          <w:szCs w:val="24"/>
          <w:lang w:val="en-CA"/>
        </w:rPr>
      </w:pPr>
      <w:r w:rsidRPr="00CA7387">
        <w:rPr>
          <w:rFonts w:ascii="Times New Roman" w:hAnsi="Times New Roman" w:cs="Times New Roman"/>
          <w:i/>
          <w:sz w:val="24"/>
          <w:szCs w:val="24"/>
          <w:lang w:val="en-CA"/>
        </w:rPr>
        <w:t>“In fact, 5 classes were identified:</w:t>
      </w:r>
    </w:p>
    <w:p w:rsidR="00CA7387" w:rsidRPr="00CA7387" w:rsidRDefault="00CA7387" w:rsidP="00CA7387">
      <w:pPr>
        <w:autoSpaceDE w:val="0"/>
        <w:autoSpaceDN w:val="0"/>
        <w:adjustRightInd w:val="0"/>
        <w:spacing w:after="0" w:line="240" w:lineRule="auto"/>
        <w:ind w:left="720"/>
        <w:rPr>
          <w:rFonts w:ascii="Times New Roman" w:hAnsi="Times New Roman" w:cs="Times New Roman"/>
          <w:sz w:val="24"/>
          <w:szCs w:val="24"/>
          <w:lang w:val="en-CA"/>
        </w:rPr>
      </w:pPr>
      <w:r w:rsidRPr="00CA7387">
        <w:rPr>
          <w:rFonts w:ascii="Times New Roman" w:hAnsi="Times New Roman" w:cs="Times New Roman"/>
          <w:sz w:val="24"/>
          <w:szCs w:val="24"/>
          <w:lang w:val="en-CA"/>
        </w:rPr>
        <w:t>a) /p, b, m/: LH &lt; 0mm;</w:t>
      </w:r>
    </w:p>
    <w:p w:rsidR="00CA7387" w:rsidRPr="00CA7387" w:rsidRDefault="00CA7387" w:rsidP="00CA7387">
      <w:pPr>
        <w:autoSpaceDE w:val="0"/>
        <w:autoSpaceDN w:val="0"/>
        <w:adjustRightInd w:val="0"/>
        <w:spacing w:after="0" w:line="240" w:lineRule="auto"/>
        <w:ind w:left="720"/>
        <w:rPr>
          <w:rFonts w:ascii="Times New Roman" w:hAnsi="Times New Roman" w:cs="Times New Roman"/>
          <w:sz w:val="24"/>
          <w:szCs w:val="24"/>
          <w:lang w:val="en-CA"/>
        </w:rPr>
      </w:pPr>
      <w:r w:rsidRPr="00CA7387">
        <w:rPr>
          <w:rFonts w:ascii="Times New Roman" w:hAnsi="Times New Roman" w:cs="Times New Roman"/>
          <w:sz w:val="24"/>
          <w:szCs w:val="24"/>
          <w:lang w:val="en-CA"/>
        </w:rPr>
        <w:t>b) /f, v/: 0mm &lt; LH &lt;3mm;</w:t>
      </w:r>
    </w:p>
    <w:p w:rsidR="00CA7387" w:rsidRPr="00CA7387" w:rsidRDefault="00CA7387" w:rsidP="00CA7387">
      <w:pPr>
        <w:autoSpaceDE w:val="0"/>
        <w:autoSpaceDN w:val="0"/>
        <w:adjustRightInd w:val="0"/>
        <w:spacing w:after="0" w:line="240" w:lineRule="auto"/>
        <w:ind w:left="720"/>
        <w:rPr>
          <w:rFonts w:ascii="Times New Roman" w:hAnsi="Times New Roman" w:cs="Times New Roman"/>
          <w:sz w:val="24"/>
          <w:szCs w:val="24"/>
          <w:highlight w:val="yellow"/>
          <w:lang w:val="en-CA"/>
        </w:rPr>
      </w:pPr>
      <w:r w:rsidRPr="00CA7387">
        <w:rPr>
          <w:rFonts w:ascii="Times New Roman" w:hAnsi="Times New Roman" w:cs="Times New Roman"/>
          <w:sz w:val="24"/>
          <w:szCs w:val="24"/>
          <w:lang w:val="en-CA"/>
        </w:rPr>
        <w:lastRenderedPageBreak/>
        <w:t>c) /t, d, s, z, ts, dz/: 6mm &lt; LH &lt; 8mm;</w:t>
      </w:r>
    </w:p>
    <w:p w:rsidR="00CA7387" w:rsidRPr="00CA7387" w:rsidRDefault="00CA7387" w:rsidP="00CA7387">
      <w:pPr>
        <w:autoSpaceDE w:val="0"/>
        <w:autoSpaceDN w:val="0"/>
        <w:adjustRightInd w:val="0"/>
        <w:spacing w:after="0" w:line="240" w:lineRule="auto"/>
        <w:ind w:left="720"/>
        <w:rPr>
          <w:rFonts w:ascii="Times New Roman" w:hAnsi="Times New Roman" w:cs="Times New Roman"/>
          <w:sz w:val="24"/>
          <w:szCs w:val="24"/>
          <w:lang w:val="en-CA"/>
        </w:rPr>
      </w:pPr>
      <w:r w:rsidRPr="00CA7387">
        <w:rPr>
          <w:rFonts w:ascii="Times New Roman" w:hAnsi="Times New Roman" w:cs="Times New Roman"/>
          <w:sz w:val="24"/>
          <w:szCs w:val="24"/>
          <w:lang w:val="en-CA"/>
        </w:rPr>
        <w:t>d) /N, L, S, tS, dZ/: 9mm &lt; LH &lt; 12mm;</w:t>
      </w:r>
    </w:p>
    <w:p w:rsidR="00CA7387" w:rsidRPr="003F0EF1" w:rsidRDefault="00CA7387" w:rsidP="00CA7387">
      <w:pPr>
        <w:autoSpaceDE w:val="0"/>
        <w:autoSpaceDN w:val="0"/>
        <w:adjustRightInd w:val="0"/>
        <w:spacing w:after="0" w:line="240" w:lineRule="auto"/>
        <w:ind w:left="720"/>
        <w:rPr>
          <w:rFonts w:ascii="Times New Roman" w:hAnsi="Times New Roman" w:cs="Times New Roman"/>
          <w:sz w:val="24"/>
          <w:szCs w:val="24"/>
          <w:lang w:val="es-ES"/>
        </w:rPr>
      </w:pPr>
      <w:r w:rsidRPr="00270A13">
        <w:rPr>
          <w:rFonts w:ascii="Times New Roman" w:hAnsi="Times New Roman" w:cs="Times New Roman"/>
          <w:sz w:val="24"/>
          <w:szCs w:val="24"/>
          <w:lang w:val="es-ES"/>
        </w:rPr>
        <w:t>e) /k, g, n, r, l/: 12mm &lt; LH &lt; 17mm.</w:t>
      </w:r>
    </w:p>
    <w:p w:rsidR="00CA7387" w:rsidRPr="00CA7387" w:rsidRDefault="00CA7387" w:rsidP="00CA7387">
      <w:pPr>
        <w:autoSpaceDE w:val="0"/>
        <w:autoSpaceDN w:val="0"/>
        <w:adjustRightInd w:val="0"/>
        <w:spacing w:after="0" w:line="240" w:lineRule="auto"/>
        <w:ind w:left="720"/>
        <w:rPr>
          <w:rFonts w:ascii="Times New Roman" w:hAnsi="Times New Roman" w:cs="Times New Roman"/>
          <w:i/>
          <w:sz w:val="24"/>
          <w:szCs w:val="24"/>
          <w:lang w:val="en-CA"/>
        </w:rPr>
      </w:pPr>
      <w:r w:rsidRPr="00CA7387">
        <w:rPr>
          <w:rFonts w:ascii="Times New Roman" w:hAnsi="Times New Roman" w:cs="Times New Roman"/>
          <w:i/>
          <w:sz w:val="24"/>
          <w:szCs w:val="24"/>
          <w:lang w:val="en-CA"/>
        </w:rPr>
        <w:t>These 5 groups of consonants should probably correspond to the 5 visemes of Italian, but a more robust statistical analysis will be executed in the future in order to justify this conclusion.”</w:t>
      </w:r>
    </w:p>
    <w:p w:rsidR="00CA7387" w:rsidRPr="00CA7387" w:rsidRDefault="00CA7387" w:rsidP="00CA7387">
      <w:pPr>
        <w:rPr>
          <w:rFonts w:ascii="Times New Roman" w:hAnsi="Times New Roman" w:cs="Times New Roman"/>
          <w:sz w:val="24"/>
          <w:szCs w:val="24"/>
          <w:lang w:val="en-CA"/>
        </w:rPr>
      </w:pPr>
    </w:p>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 xml:space="preserve">One or several LipWriting symbols are required for the Italian viseme /N, L, S, tS, dZ/.  </w:t>
      </w:r>
    </w:p>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Because this research does not include the vowels, we refer to Wikipedia list of phonemes and simply reuse existing LipWriting sets.  Similarly, the research does not mention the following consonants from the Wikipedia list: j,</w:t>
      </w:r>
      <w:r w:rsidRPr="00030491">
        <w:rPr>
          <w:rFonts w:ascii="Times New Roman" w:hAnsi="Times New Roman" w:cs="Times New Roman"/>
          <w:sz w:val="28"/>
          <w:szCs w:val="28"/>
          <w:lang w:val="en-US"/>
        </w:rPr>
        <w:t xml:space="preserve"> </w:t>
      </w:r>
      <w:r w:rsidRPr="00112821">
        <w:rPr>
          <w:rFonts w:ascii="Times New Roman" w:hAnsi="Times New Roman" w:cs="Times New Roman"/>
          <w:sz w:val="28"/>
          <w:szCs w:val="28"/>
          <w:lang w:val="en-US"/>
        </w:rPr>
        <w:t>ʒ</w:t>
      </w:r>
      <w:r>
        <w:rPr>
          <w:rFonts w:ascii="Times New Roman" w:hAnsi="Times New Roman" w:cs="Times New Roman"/>
          <w:sz w:val="28"/>
          <w:szCs w:val="28"/>
          <w:lang w:val="en-US"/>
        </w:rPr>
        <w:t xml:space="preserve">, </w:t>
      </w:r>
      <w:r w:rsidRPr="00C96D39">
        <w:rPr>
          <w:rFonts w:ascii="Times New Roman" w:hAnsi="Times New Roman" w:cs="Times New Roman"/>
          <w:sz w:val="28"/>
          <w:szCs w:val="28"/>
          <w:lang w:val="en-US"/>
        </w:rPr>
        <w:t xml:space="preserve">ʃ , </w:t>
      </w:r>
      <w:hyperlink r:id="rId2546" w:tooltip="Velar nasal" w:history="1">
        <w:r w:rsidRPr="00CA7387">
          <w:rPr>
            <w:rFonts w:ascii="Times New Roman" w:eastAsia="Times New Roman" w:hAnsi="Times New Roman" w:cs="Times New Roman"/>
            <w:sz w:val="27"/>
            <w:szCs w:val="27"/>
            <w:lang w:val="en-CA" w:eastAsia="en-CA"/>
          </w:rPr>
          <w:t>ŋ</w:t>
        </w:r>
      </w:hyperlink>
      <w:r w:rsidRPr="00CA7387">
        <w:rPr>
          <w:rFonts w:ascii="Times New Roman" w:eastAsia="Times New Roman" w:hAnsi="Times New Roman" w:cs="Times New Roman"/>
          <w:sz w:val="27"/>
          <w:szCs w:val="27"/>
          <w:lang w:val="en-CA" w:eastAsia="en-CA"/>
        </w:rPr>
        <w:t xml:space="preserve"> </w:t>
      </w:r>
      <w:r w:rsidRPr="00CA7387">
        <w:rPr>
          <w:rFonts w:ascii="Times New Roman" w:hAnsi="Times New Roman" w:cs="Times New Roman"/>
          <w:sz w:val="24"/>
          <w:szCs w:val="24"/>
          <w:lang w:val="en-CA"/>
        </w:rPr>
        <w:t xml:space="preserve"> .  We add them.  The LipWrirting symbols for the following phonemes are undefined:</w:t>
      </w:r>
    </w:p>
    <w:tbl>
      <w:tblPr>
        <w:tblStyle w:val="LightList-Accent11"/>
        <w:tblW w:w="0" w:type="auto"/>
        <w:jc w:val="center"/>
        <w:tblLook w:val="04A0" w:firstRow="1" w:lastRow="0" w:firstColumn="1" w:lastColumn="0" w:noHBand="0" w:noVBand="1"/>
      </w:tblPr>
      <w:tblGrid>
        <w:gridCol w:w="1110"/>
        <w:gridCol w:w="3248"/>
        <w:gridCol w:w="2410"/>
      </w:tblGrid>
      <w:tr w:rsidR="00CA7387" w:rsidRPr="00B946C8" w:rsidTr="004B47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C96D39" w:rsidRDefault="00CA7387" w:rsidP="00517464">
            <w:pPr>
              <w:rPr>
                <w:rFonts w:ascii="Times New Roman" w:eastAsia="Times New Roman" w:hAnsi="Times New Roman" w:cs="Times New Roman"/>
                <w:b w:val="0"/>
                <w:bCs w:val="0"/>
                <w:sz w:val="24"/>
                <w:szCs w:val="24"/>
                <w:lang w:eastAsia="en-CA"/>
              </w:rPr>
            </w:pPr>
            <w:r w:rsidRPr="00C96D39">
              <w:rPr>
                <w:rFonts w:ascii="Times New Roman" w:eastAsia="Times New Roman" w:hAnsi="Times New Roman" w:cs="Times New Roman"/>
                <w:b w:val="0"/>
                <w:bCs w:val="0"/>
                <w:sz w:val="24"/>
                <w:szCs w:val="24"/>
                <w:lang w:eastAsia="en-CA"/>
              </w:rPr>
              <w:t>Phoneme</w:t>
            </w:r>
          </w:p>
        </w:tc>
        <w:tc>
          <w:tcPr>
            <w:tcW w:w="0" w:type="auto"/>
            <w:hideMark/>
          </w:tcPr>
          <w:p w:rsidR="00CA7387" w:rsidRPr="00C96D39"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C96D39">
              <w:rPr>
                <w:rFonts w:ascii="Times New Roman" w:eastAsia="Times New Roman" w:hAnsi="Times New Roman" w:cs="Times New Roman"/>
                <w:b w:val="0"/>
                <w:bCs w:val="0"/>
                <w:sz w:val="24"/>
                <w:szCs w:val="24"/>
                <w:lang w:eastAsia="en-CA"/>
              </w:rPr>
              <w:t>Examples</w:t>
            </w:r>
          </w:p>
        </w:tc>
        <w:tc>
          <w:tcPr>
            <w:tcW w:w="0" w:type="auto"/>
            <w:hideMark/>
          </w:tcPr>
          <w:p w:rsidR="00CA7387" w:rsidRPr="00C96D39"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CA"/>
              </w:rPr>
            </w:pPr>
            <w:r w:rsidRPr="00C96D39">
              <w:rPr>
                <w:rFonts w:ascii="Times New Roman" w:eastAsia="Times New Roman" w:hAnsi="Times New Roman" w:cs="Times New Roman"/>
                <w:b w:val="0"/>
                <w:bCs w:val="0"/>
                <w:sz w:val="24"/>
                <w:szCs w:val="24"/>
                <w:lang w:eastAsia="en-CA"/>
              </w:rPr>
              <w:t>English approximation</w:t>
            </w:r>
          </w:p>
        </w:tc>
      </w:tr>
      <w:tr w:rsidR="00CA7387" w:rsidRPr="00B946C8" w:rsidTr="004B47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C96D39" w:rsidRDefault="005B0B81" w:rsidP="00517464">
            <w:pPr>
              <w:jc w:val="center"/>
              <w:rPr>
                <w:rFonts w:ascii="Times New Roman" w:eastAsia="Times New Roman" w:hAnsi="Times New Roman" w:cs="Times New Roman"/>
                <w:sz w:val="24"/>
                <w:szCs w:val="24"/>
                <w:lang w:eastAsia="en-CA"/>
              </w:rPr>
            </w:pPr>
            <w:hyperlink r:id="rId2547" w:tooltip="Voiced palato-alveolar affricate" w:history="1">
              <w:r w:rsidR="00CA7387" w:rsidRPr="00C96D39">
                <w:rPr>
                  <w:rFonts w:ascii="Times New Roman" w:eastAsia="Times New Roman" w:hAnsi="Times New Roman" w:cs="Times New Roman"/>
                  <w:sz w:val="27"/>
                  <w:szCs w:val="27"/>
                  <w:lang w:eastAsia="en-CA"/>
                </w:rPr>
                <w:t>dʒ</w:t>
              </w:r>
            </w:hyperlink>
          </w:p>
        </w:tc>
        <w:tc>
          <w:tcPr>
            <w:tcW w:w="0" w:type="auto"/>
            <w:hideMark/>
          </w:tcPr>
          <w:p w:rsidR="00CA7387" w:rsidRPr="00B946C8"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B946C8">
              <w:rPr>
                <w:rFonts w:ascii="Times New Roman" w:eastAsia="Times New Roman" w:hAnsi="Times New Roman" w:cs="Times New Roman"/>
                <w:b/>
                <w:bCs/>
                <w:sz w:val="24"/>
                <w:szCs w:val="24"/>
                <w:lang w:eastAsia="en-CA"/>
              </w:rPr>
              <w:t>gi</w:t>
            </w:r>
            <w:r w:rsidRPr="00B946C8">
              <w:rPr>
                <w:rFonts w:ascii="Times New Roman" w:eastAsia="Times New Roman" w:hAnsi="Times New Roman" w:cs="Times New Roman"/>
                <w:sz w:val="24"/>
                <w:szCs w:val="24"/>
                <w:lang w:eastAsia="en-CA"/>
              </w:rPr>
              <w:t>ungla; ma</w:t>
            </w:r>
            <w:r w:rsidRPr="00B946C8">
              <w:rPr>
                <w:rFonts w:ascii="Times New Roman" w:eastAsia="Times New Roman" w:hAnsi="Times New Roman" w:cs="Times New Roman"/>
                <w:b/>
                <w:bCs/>
                <w:sz w:val="24"/>
                <w:szCs w:val="24"/>
                <w:lang w:eastAsia="en-CA"/>
              </w:rPr>
              <w:t>g</w:t>
            </w:r>
            <w:r w:rsidRPr="00B946C8">
              <w:rPr>
                <w:rFonts w:ascii="Times New Roman" w:eastAsia="Times New Roman" w:hAnsi="Times New Roman" w:cs="Times New Roman"/>
                <w:sz w:val="24"/>
                <w:szCs w:val="24"/>
                <w:lang w:eastAsia="en-CA"/>
              </w:rPr>
              <w:t>ia; fin</w:t>
            </w:r>
            <w:r w:rsidRPr="00B946C8">
              <w:rPr>
                <w:rFonts w:ascii="Times New Roman" w:eastAsia="Times New Roman" w:hAnsi="Times New Roman" w:cs="Times New Roman"/>
                <w:b/>
                <w:bCs/>
                <w:sz w:val="24"/>
                <w:szCs w:val="24"/>
                <w:lang w:eastAsia="en-CA"/>
              </w:rPr>
              <w:t>g</w:t>
            </w:r>
            <w:r w:rsidRPr="00B946C8">
              <w:rPr>
                <w:rFonts w:ascii="Times New Roman" w:eastAsia="Times New Roman" w:hAnsi="Times New Roman" w:cs="Times New Roman"/>
                <w:sz w:val="24"/>
                <w:szCs w:val="24"/>
                <w:lang w:eastAsia="en-CA"/>
              </w:rPr>
              <w:t>ere; pa</w:t>
            </w:r>
            <w:r w:rsidRPr="00B946C8">
              <w:rPr>
                <w:rFonts w:ascii="Times New Roman" w:eastAsia="Times New Roman" w:hAnsi="Times New Roman" w:cs="Times New Roman"/>
                <w:b/>
                <w:bCs/>
                <w:sz w:val="24"/>
                <w:szCs w:val="24"/>
                <w:lang w:eastAsia="en-CA"/>
              </w:rPr>
              <w:t>g</w:t>
            </w:r>
            <w:r w:rsidRPr="00B946C8">
              <w:rPr>
                <w:rFonts w:ascii="Times New Roman" w:eastAsia="Times New Roman" w:hAnsi="Times New Roman" w:cs="Times New Roman"/>
                <w:sz w:val="24"/>
                <w:szCs w:val="24"/>
                <w:lang w:eastAsia="en-CA"/>
              </w:rPr>
              <w:t>ina</w:t>
            </w:r>
          </w:p>
        </w:tc>
        <w:tc>
          <w:tcPr>
            <w:tcW w:w="0" w:type="auto"/>
            <w:hideMark/>
          </w:tcPr>
          <w:p w:rsidR="00CA7387" w:rsidRPr="00B946C8"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highlight w:val="yellow"/>
                <w:lang w:eastAsia="en-CA"/>
              </w:rPr>
            </w:pPr>
            <w:r w:rsidRPr="005E2223">
              <w:rPr>
                <w:rFonts w:ascii="Times New Roman" w:eastAsia="Times New Roman" w:hAnsi="Times New Roman" w:cs="Times New Roman"/>
                <w:b/>
                <w:bCs/>
                <w:sz w:val="24"/>
                <w:szCs w:val="24"/>
                <w:lang w:eastAsia="en-CA"/>
              </w:rPr>
              <w:t>j</w:t>
            </w:r>
            <w:r w:rsidRPr="005E2223">
              <w:rPr>
                <w:rFonts w:ascii="Times New Roman" w:eastAsia="Times New Roman" w:hAnsi="Times New Roman" w:cs="Times New Roman"/>
                <w:sz w:val="24"/>
                <w:szCs w:val="24"/>
                <w:lang w:eastAsia="en-CA"/>
              </w:rPr>
              <w:t>ab</w:t>
            </w:r>
          </w:p>
        </w:tc>
      </w:tr>
      <w:tr w:rsidR="00CA7387" w:rsidRPr="00B946C8" w:rsidTr="004B478F">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C96D39" w:rsidRDefault="005B0B81" w:rsidP="00517464">
            <w:pPr>
              <w:jc w:val="center"/>
              <w:rPr>
                <w:rFonts w:ascii="Times New Roman" w:eastAsia="Times New Roman" w:hAnsi="Times New Roman" w:cs="Times New Roman"/>
                <w:sz w:val="24"/>
                <w:szCs w:val="24"/>
                <w:lang w:eastAsia="en-CA"/>
              </w:rPr>
            </w:pPr>
            <w:hyperlink r:id="rId2548" w:tooltip="Palatal nasal" w:history="1">
              <w:r w:rsidR="00CA7387" w:rsidRPr="00C96D39">
                <w:rPr>
                  <w:rFonts w:ascii="Times New Roman" w:eastAsia="Times New Roman" w:hAnsi="Times New Roman" w:cs="Times New Roman"/>
                  <w:sz w:val="27"/>
                  <w:szCs w:val="27"/>
                  <w:lang w:eastAsia="en-CA"/>
                </w:rPr>
                <w:t>ɲ</w:t>
              </w:r>
            </w:hyperlink>
          </w:p>
        </w:tc>
        <w:tc>
          <w:tcPr>
            <w:tcW w:w="0" w:type="auto"/>
            <w:hideMark/>
          </w:tcPr>
          <w:p w:rsidR="00CA7387" w:rsidRPr="005E2223"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5E2223">
              <w:rPr>
                <w:rFonts w:ascii="Times New Roman" w:eastAsia="Times New Roman" w:hAnsi="Times New Roman" w:cs="Times New Roman"/>
                <w:b/>
                <w:bCs/>
                <w:sz w:val="24"/>
                <w:szCs w:val="24"/>
                <w:lang w:eastAsia="en-CA"/>
              </w:rPr>
              <w:t>gn</w:t>
            </w:r>
            <w:r w:rsidRPr="005E2223">
              <w:rPr>
                <w:rFonts w:ascii="Times New Roman" w:eastAsia="Times New Roman" w:hAnsi="Times New Roman" w:cs="Times New Roman"/>
                <w:sz w:val="24"/>
                <w:szCs w:val="24"/>
                <w:lang w:eastAsia="en-CA"/>
              </w:rPr>
              <w:t>occo; o</w:t>
            </w:r>
            <w:r w:rsidRPr="005E2223">
              <w:rPr>
                <w:rFonts w:ascii="Times New Roman" w:eastAsia="Times New Roman" w:hAnsi="Times New Roman" w:cs="Times New Roman"/>
                <w:b/>
                <w:bCs/>
                <w:sz w:val="24"/>
                <w:szCs w:val="24"/>
                <w:lang w:eastAsia="en-CA"/>
              </w:rPr>
              <w:t>gn</w:t>
            </w:r>
            <w:r w:rsidRPr="005E2223">
              <w:rPr>
                <w:rFonts w:ascii="Times New Roman" w:eastAsia="Times New Roman" w:hAnsi="Times New Roman" w:cs="Times New Roman"/>
                <w:sz w:val="24"/>
                <w:szCs w:val="24"/>
                <w:lang w:eastAsia="en-CA"/>
              </w:rPr>
              <w:t>i</w:t>
            </w:r>
          </w:p>
        </w:tc>
        <w:tc>
          <w:tcPr>
            <w:tcW w:w="0" w:type="auto"/>
            <w:hideMark/>
          </w:tcPr>
          <w:p w:rsidR="00CA7387" w:rsidRPr="00B946C8"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highlight w:val="yellow"/>
                <w:lang w:eastAsia="en-CA"/>
              </w:rPr>
            </w:pPr>
            <w:r w:rsidRPr="005E2223">
              <w:rPr>
                <w:rFonts w:ascii="Times New Roman" w:eastAsia="Times New Roman" w:hAnsi="Times New Roman" w:cs="Times New Roman"/>
                <w:sz w:val="24"/>
                <w:szCs w:val="24"/>
                <w:lang w:eastAsia="en-CA"/>
              </w:rPr>
              <w:t xml:space="preserve">roughly like </w:t>
            </w:r>
            <w:r w:rsidRPr="005E2223">
              <w:rPr>
                <w:rFonts w:ascii="Times New Roman" w:eastAsia="Times New Roman" w:hAnsi="Times New Roman" w:cs="Times New Roman"/>
                <w:i/>
                <w:iCs/>
                <w:sz w:val="24"/>
                <w:szCs w:val="24"/>
                <w:lang w:eastAsia="en-CA"/>
              </w:rPr>
              <w:t>ca</w:t>
            </w:r>
            <w:r w:rsidRPr="005E2223">
              <w:rPr>
                <w:rFonts w:ascii="Times New Roman" w:eastAsia="Times New Roman" w:hAnsi="Times New Roman" w:cs="Times New Roman"/>
                <w:b/>
                <w:bCs/>
                <w:i/>
                <w:iCs/>
                <w:sz w:val="24"/>
                <w:szCs w:val="24"/>
                <w:lang w:eastAsia="en-CA"/>
              </w:rPr>
              <w:t>ny</w:t>
            </w:r>
            <w:r w:rsidRPr="005E2223">
              <w:rPr>
                <w:rFonts w:ascii="Times New Roman" w:eastAsia="Times New Roman" w:hAnsi="Times New Roman" w:cs="Times New Roman"/>
                <w:i/>
                <w:iCs/>
                <w:sz w:val="24"/>
                <w:szCs w:val="24"/>
                <w:lang w:eastAsia="en-CA"/>
              </w:rPr>
              <w:t>on</w:t>
            </w:r>
          </w:p>
        </w:tc>
      </w:tr>
      <w:tr w:rsidR="00CA7387" w:rsidRPr="00B946C8" w:rsidTr="004B47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A7387" w:rsidRPr="00C96D39" w:rsidRDefault="005B0B81" w:rsidP="00517464">
            <w:pPr>
              <w:jc w:val="center"/>
              <w:rPr>
                <w:rFonts w:ascii="Times New Roman" w:eastAsia="Times New Roman" w:hAnsi="Times New Roman" w:cs="Times New Roman"/>
                <w:sz w:val="24"/>
                <w:szCs w:val="24"/>
                <w:lang w:eastAsia="en-CA"/>
              </w:rPr>
            </w:pPr>
            <w:hyperlink r:id="rId2549" w:tooltip="Voiceless palato-alveolar affricate" w:history="1">
              <w:r w:rsidR="00CA7387" w:rsidRPr="00C96D39">
                <w:rPr>
                  <w:rFonts w:ascii="Times New Roman" w:eastAsia="Times New Roman" w:hAnsi="Times New Roman" w:cs="Times New Roman"/>
                  <w:sz w:val="27"/>
                  <w:szCs w:val="27"/>
                  <w:lang w:eastAsia="en-CA"/>
                </w:rPr>
                <w:t>tʃ</w:t>
              </w:r>
            </w:hyperlink>
          </w:p>
        </w:tc>
        <w:tc>
          <w:tcPr>
            <w:tcW w:w="0" w:type="auto"/>
            <w:hideMark/>
          </w:tcPr>
          <w:p w:rsidR="00CA7387" w:rsidRPr="00C96D39"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C96D39">
              <w:rPr>
                <w:rFonts w:ascii="Times New Roman" w:eastAsia="Times New Roman" w:hAnsi="Times New Roman" w:cs="Times New Roman"/>
                <w:b/>
                <w:bCs/>
                <w:sz w:val="24"/>
                <w:szCs w:val="24"/>
                <w:lang w:eastAsia="en-CA"/>
              </w:rPr>
              <w:t>C</w:t>
            </w:r>
            <w:r w:rsidRPr="00C96D39">
              <w:rPr>
                <w:rFonts w:ascii="Times New Roman" w:eastAsia="Times New Roman" w:hAnsi="Times New Roman" w:cs="Times New Roman"/>
                <w:sz w:val="24"/>
                <w:szCs w:val="24"/>
                <w:lang w:eastAsia="en-CA"/>
              </w:rPr>
              <w:t xml:space="preserve">ennini; </w:t>
            </w:r>
            <w:r w:rsidRPr="00C96D39">
              <w:rPr>
                <w:rFonts w:ascii="Times New Roman" w:eastAsia="Times New Roman" w:hAnsi="Times New Roman" w:cs="Times New Roman"/>
                <w:b/>
                <w:bCs/>
                <w:sz w:val="24"/>
                <w:szCs w:val="24"/>
                <w:lang w:eastAsia="en-CA"/>
              </w:rPr>
              <w:t>c</w:t>
            </w:r>
            <w:r w:rsidRPr="00C96D39">
              <w:rPr>
                <w:rFonts w:ascii="Times New Roman" w:eastAsia="Times New Roman" w:hAnsi="Times New Roman" w:cs="Times New Roman"/>
                <w:sz w:val="24"/>
                <w:szCs w:val="24"/>
                <w:lang w:eastAsia="en-CA"/>
              </w:rPr>
              <w:t xml:space="preserve">inque; </w:t>
            </w:r>
            <w:r w:rsidRPr="00C96D39">
              <w:rPr>
                <w:rFonts w:ascii="Times New Roman" w:eastAsia="Times New Roman" w:hAnsi="Times New Roman" w:cs="Times New Roman"/>
                <w:b/>
                <w:bCs/>
                <w:sz w:val="24"/>
                <w:szCs w:val="24"/>
                <w:lang w:eastAsia="en-CA"/>
              </w:rPr>
              <w:t>ci</w:t>
            </w:r>
            <w:r w:rsidRPr="00C96D39">
              <w:rPr>
                <w:rFonts w:ascii="Times New Roman" w:eastAsia="Times New Roman" w:hAnsi="Times New Roman" w:cs="Times New Roman"/>
                <w:sz w:val="24"/>
                <w:szCs w:val="24"/>
                <w:lang w:eastAsia="en-CA"/>
              </w:rPr>
              <w:t>ao; farma</w:t>
            </w:r>
            <w:r w:rsidRPr="00C96D39">
              <w:rPr>
                <w:rFonts w:ascii="Times New Roman" w:eastAsia="Times New Roman" w:hAnsi="Times New Roman" w:cs="Times New Roman"/>
                <w:b/>
                <w:bCs/>
                <w:sz w:val="24"/>
                <w:szCs w:val="24"/>
                <w:lang w:eastAsia="en-CA"/>
              </w:rPr>
              <w:t>c</w:t>
            </w:r>
            <w:r w:rsidRPr="00C96D39">
              <w:rPr>
                <w:rFonts w:ascii="Times New Roman" w:eastAsia="Times New Roman" w:hAnsi="Times New Roman" w:cs="Times New Roman"/>
                <w:sz w:val="24"/>
                <w:szCs w:val="24"/>
                <w:lang w:eastAsia="en-CA"/>
              </w:rPr>
              <w:t>ia</w:t>
            </w:r>
          </w:p>
        </w:tc>
        <w:tc>
          <w:tcPr>
            <w:tcW w:w="0" w:type="auto"/>
            <w:hideMark/>
          </w:tcPr>
          <w:p w:rsidR="00CA7387" w:rsidRPr="00C96D39"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C96D39">
              <w:rPr>
                <w:rFonts w:ascii="Times New Roman" w:eastAsia="Times New Roman" w:hAnsi="Times New Roman" w:cs="Times New Roman"/>
                <w:b/>
                <w:bCs/>
                <w:sz w:val="24"/>
                <w:szCs w:val="24"/>
                <w:lang w:eastAsia="en-CA"/>
              </w:rPr>
              <w:t>Ch</w:t>
            </w:r>
            <w:r w:rsidRPr="00C96D39">
              <w:rPr>
                <w:rFonts w:ascii="Times New Roman" w:eastAsia="Times New Roman" w:hAnsi="Times New Roman" w:cs="Times New Roman"/>
                <w:sz w:val="24"/>
                <w:szCs w:val="24"/>
                <w:lang w:eastAsia="en-CA"/>
              </w:rPr>
              <w:t>ip</w:t>
            </w:r>
          </w:p>
        </w:tc>
      </w:tr>
      <w:tr w:rsidR="00CA7387" w:rsidRPr="00B946C8" w:rsidTr="004B478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A7387" w:rsidRPr="00C96D39" w:rsidRDefault="005B0B81" w:rsidP="00517464">
            <w:pPr>
              <w:jc w:val="center"/>
              <w:rPr>
                <w:rFonts w:ascii="Times New Roman" w:eastAsia="Times New Roman" w:hAnsi="Times New Roman" w:cs="Times New Roman"/>
                <w:sz w:val="24"/>
                <w:szCs w:val="24"/>
                <w:lang w:eastAsia="en-CA"/>
              </w:rPr>
            </w:pPr>
            <w:hyperlink r:id="rId2550" w:tooltip="Labio-velar approximant" w:history="1">
              <w:r w:rsidR="00CA7387" w:rsidRPr="00C96D39">
                <w:rPr>
                  <w:rFonts w:ascii="Times New Roman" w:eastAsia="Times New Roman" w:hAnsi="Times New Roman" w:cs="Times New Roman"/>
                  <w:sz w:val="27"/>
                  <w:szCs w:val="27"/>
                  <w:lang w:eastAsia="en-CA"/>
                </w:rPr>
                <w:t>w</w:t>
              </w:r>
            </w:hyperlink>
          </w:p>
        </w:tc>
        <w:tc>
          <w:tcPr>
            <w:tcW w:w="0" w:type="auto"/>
          </w:tcPr>
          <w:p w:rsidR="00CA7387" w:rsidRPr="00CA7387"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CA" w:eastAsia="en-CA"/>
              </w:rPr>
            </w:pPr>
            <w:r w:rsidRPr="00CA7387">
              <w:rPr>
                <w:rFonts w:ascii="Times New Roman" w:eastAsia="Times New Roman" w:hAnsi="Times New Roman" w:cs="Times New Roman"/>
                <w:b/>
                <w:bCs/>
                <w:sz w:val="24"/>
                <w:szCs w:val="24"/>
                <w:lang w:val="en-CA" w:eastAsia="en-CA"/>
              </w:rPr>
              <w:t>u</w:t>
            </w:r>
            <w:r w:rsidRPr="00CA7387">
              <w:rPr>
                <w:rFonts w:ascii="Times New Roman" w:eastAsia="Times New Roman" w:hAnsi="Times New Roman" w:cs="Times New Roman"/>
                <w:sz w:val="24"/>
                <w:szCs w:val="24"/>
                <w:lang w:val="en-CA" w:eastAsia="en-CA"/>
              </w:rPr>
              <w:t>ovo; f</w:t>
            </w:r>
            <w:r w:rsidRPr="00CA7387">
              <w:rPr>
                <w:rFonts w:ascii="Times New Roman" w:eastAsia="Times New Roman" w:hAnsi="Times New Roman" w:cs="Times New Roman"/>
                <w:b/>
                <w:bCs/>
                <w:sz w:val="24"/>
                <w:szCs w:val="24"/>
                <w:lang w:val="en-CA" w:eastAsia="en-CA"/>
              </w:rPr>
              <w:t>u</w:t>
            </w:r>
            <w:r w:rsidRPr="00CA7387">
              <w:rPr>
                <w:rFonts w:ascii="Times New Roman" w:eastAsia="Times New Roman" w:hAnsi="Times New Roman" w:cs="Times New Roman"/>
                <w:sz w:val="24"/>
                <w:szCs w:val="24"/>
                <w:lang w:val="en-CA" w:eastAsia="en-CA"/>
              </w:rPr>
              <w:t>oco; q</w:t>
            </w:r>
            <w:r w:rsidRPr="00CA7387">
              <w:rPr>
                <w:rFonts w:ascii="Times New Roman" w:eastAsia="Times New Roman" w:hAnsi="Times New Roman" w:cs="Times New Roman"/>
                <w:b/>
                <w:bCs/>
                <w:sz w:val="24"/>
                <w:szCs w:val="24"/>
                <w:lang w:val="en-CA" w:eastAsia="en-CA"/>
              </w:rPr>
              <w:t>u</w:t>
            </w:r>
            <w:r w:rsidRPr="00CA7387">
              <w:rPr>
                <w:rFonts w:ascii="Times New Roman" w:eastAsia="Times New Roman" w:hAnsi="Times New Roman" w:cs="Times New Roman"/>
                <w:sz w:val="24"/>
                <w:szCs w:val="24"/>
                <w:lang w:val="en-CA" w:eastAsia="en-CA"/>
              </w:rPr>
              <w:t xml:space="preserve">i; </w:t>
            </w:r>
            <w:r w:rsidRPr="00CA7387">
              <w:rPr>
                <w:rFonts w:ascii="Times New Roman" w:eastAsia="Times New Roman" w:hAnsi="Times New Roman" w:cs="Times New Roman"/>
                <w:b/>
                <w:bCs/>
                <w:i/>
                <w:iCs/>
                <w:sz w:val="24"/>
                <w:szCs w:val="24"/>
                <w:lang w:val="en-CA" w:eastAsia="en-CA"/>
              </w:rPr>
              <w:t>w</w:t>
            </w:r>
            <w:r w:rsidRPr="00CA7387">
              <w:rPr>
                <w:rFonts w:ascii="Times New Roman" w:eastAsia="Times New Roman" w:hAnsi="Times New Roman" w:cs="Times New Roman"/>
                <w:i/>
                <w:iCs/>
                <w:sz w:val="24"/>
                <w:szCs w:val="24"/>
                <w:lang w:val="en-CA" w:eastAsia="en-CA"/>
              </w:rPr>
              <w:t>eek-end</w:t>
            </w:r>
          </w:p>
        </w:tc>
        <w:tc>
          <w:tcPr>
            <w:tcW w:w="0" w:type="auto"/>
          </w:tcPr>
          <w:p w:rsidR="00CA7387" w:rsidRPr="00C96D39" w:rsidRDefault="00CA7387" w:rsidP="0051746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CA"/>
              </w:rPr>
            </w:pPr>
            <w:r w:rsidRPr="00C96D39">
              <w:rPr>
                <w:rFonts w:ascii="Times New Roman" w:eastAsia="Times New Roman" w:hAnsi="Times New Roman" w:cs="Times New Roman"/>
                <w:b/>
                <w:bCs/>
                <w:sz w:val="24"/>
                <w:szCs w:val="24"/>
                <w:lang w:eastAsia="en-CA"/>
              </w:rPr>
              <w:t>w</w:t>
            </w:r>
            <w:r w:rsidRPr="00C96D39">
              <w:rPr>
                <w:rFonts w:ascii="Times New Roman" w:eastAsia="Times New Roman" w:hAnsi="Times New Roman" w:cs="Times New Roman"/>
                <w:sz w:val="24"/>
                <w:szCs w:val="24"/>
                <w:lang w:eastAsia="en-CA"/>
              </w:rPr>
              <w:t>ine</w:t>
            </w:r>
          </w:p>
        </w:tc>
      </w:tr>
      <w:tr w:rsidR="00CA7387" w:rsidRPr="00B946C8" w:rsidTr="004B47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A7387" w:rsidRPr="00C96D39" w:rsidRDefault="005B0B81" w:rsidP="00517464">
            <w:pPr>
              <w:jc w:val="center"/>
              <w:rPr>
                <w:rFonts w:ascii="Times New Roman" w:eastAsia="Times New Roman" w:hAnsi="Times New Roman" w:cs="Times New Roman"/>
                <w:sz w:val="24"/>
                <w:szCs w:val="24"/>
                <w:lang w:eastAsia="en-CA"/>
              </w:rPr>
            </w:pPr>
            <w:hyperlink r:id="rId2551" w:tooltip="Palatal lateral approximant" w:history="1">
              <w:r w:rsidR="00CA7387" w:rsidRPr="00C96D39">
                <w:rPr>
                  <w:rFonts w:ascii="Times New Roman" w:eastAsia="Times New Roman" w:hAnsi="Times New Roman" w:cs="Times New Roman"/>
                  <w:sz w:val="27"/>
                  <w:szCs w:val="27"/>
                  <w:lang w:eastAsia="en-CA"/>
                </w:rPr>
                <w:t>ʎ</w:t>
              </w:r>
            </w:hyperlink>
          </w:p>
        </w:tc>
        <w:tc>
          <w:tcPr>
            <w:tcW w:w="0" w:type="auto"/>
          </w:tcPr>
          <w:p w:rsidR="00CA7387" w:rsidRPr="005E222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5E2223">
              <w:rPr>
                <w:rFonts w:ascii="Times New Roman" w:eastAsia="Times New Roman" w:hAnsi="Times New Roman" w:cs="Times New Roman"/>
                <w:b/>
                <w:bCs/>
                <w:sz w:val="24"/>
                <w:szCs w:val="24"/>
                <w:lang w:eastAsia="en-CA"/>
              </w:rPr>
              <w:t>gl</w:t>
            </w:r>
            <w:r w:rsidRPr="005E2223">
              <w:rPr>
                <w:rFonts w:ascii="Times New Roman" w:eastAsia="Times New Roman" w:hAnsi="Times New Roman" w:cs="Times New Roman"/>
                <w:sz w:val="24"/>
                <w:szCs w:val="24"/>
                <w:lang w:eastAsia="en-CA"/>
              </w:rPr>
              <w:t xml:space="preserve">i; </w:t>
            </w:r>
            <w:r w:rsidRPr="005E2223">
              <w:rPr>
                <w:rFonts w:ascii="Times New Roman" w:eastAsia="Times New Roman" w:hAnsi="Times New Roman" w:cs="Times New Roman"/>
                <w:b/>
                <w:bCs/>
                <w:sz w:val="24"/>
                <w:szCs w:val="24"/>
                <w:lang w:eastAsia="en-CA"/>
              </w:rPr>
              <w:t>gli</w:t>
            </w:r>
            <w:r w:rsidRPr="005E2223">
              <w:rPr>
                <w:rFonts w:ascii="Times New Roman" w:eastAsia="Times New Roman" w:hAnsi="Times New Roman" w:cs="Times New Roman"/>
                <w:sz w:val="24"/>
                <w:szCs w:val="24"/>
                <w:lang w:eastAsia="en-CA"/>
              </w:rPr>
              <w:t>elo; ma</w:t>
            </w:r>
            <w:r w:rsidRPr="005E2223">
              <w:rPr>
                <w:rFonts w:ascii="Times New Roman" w:eastAsia="Times New Roman" w:hAnsi="Times New Roman" w:cs="Times New Roman"/>
                <w:b/>
                <w:bCs/>
                <w:sz w:val="24"/>
                <w:szCs w:val="24"/>
                <w:lang w:eastAsia="en-CA"/>
              </w:rPr>
              <w:t>gli</w:t>
            </w:r>
            <w:r w:rsidRPr="005E2223">
              <w:rPr>
                <w:rFonts w:ascii="Times New Roman" w:eastAsia="Times New Roman" w:hAnsi="Times New Roman" w:cs="Times New Roman"/>
                <w:sz w:val="24"/>
                <w:szCs w:val="24"/>
                <w:lang w:eastAsia="en-CA"/>
              </w:rPr>
              <w:t>a</w:t>
            </w:r>
          </w:p>
        </w:tc>
        <w:tc>
          <w:tcPr>
            <w:tcW w:w="0" w:type="auto"/>
          </w:tcPr>
          <w:p w:rsidR="00CA7387" w:rsidRPr="005E2223" w:rsidRDefault="00CA7387" w:rsidP="005174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CA"/>
              </w:rPr>
            </w:pPr>
            <w:r w:rsidRPr="005E2223">
              <w:rPr>
                <w:rFonts w:ascii="Times New Roman" w:eastAsia="Times New Roman" w:hAnsi="Times New Roman" w:cs="Times New Roman"/>
                <w:sz w:val="24"/>
                <w:szCs w:val="24"/>
                <w:lang w:eastAsia="en-CA"/>
              </w:rPr>
              <w:t xml:space="preserve">roughly like </w:t>
            </w:r>
            <w:r w:rsidRPr="005E2223">
              <w:rPr>
                <w:rFonts w:ascii="Times New Roman" w:eastAsia="Times New Roman" w:hAnsi="Times New Roman" w:cs="Times New Roman"/>
                <w:i/>
                <w:iCs/>
                <w:sz w:val="24"/>
                <w:szCs w:val="24"/>
                <w:lang w:eastAsia="en-CA"/>
              </w:rPr>
              <w:t>mi</w:t>
            </w:r>
            <w:r w:rsidRPr="005E2223">
              <w:rPr>
                <w:rFonts w:ascii="Times New Roman" w:eastAsia="Times New Roman" w:hAnsi="Times New Roman" w:cs="Times New Roman"/>
                <w:b/>
                <w:bCs/>
                <w:i/>
                <w:iCs/>
                <w:sz w:val="24"/>
                <w:szCs w:val="24"/>
                <w:lang w:eastAsia="en-CA"/>
              </w:rPr>
              <w:t>lli</w:t>
            </w:r>
            <w:r w:rsidRPr="005E2223">
              <w:rPr>
                <w:rFonts w:ascii="Times New Roman" w:eastAsia="Times New Roman" w:hAnsi="Times New Roman" w:cs="Times New Roman"/>
                <w:i/>
                <w:iCs/>
                <w:sz w:val="24"/>
                <w:szCs w:val="24"/>
                <w:lang w:eastAsia="en-CA"/>
              </w:rPr>
              <w:t>on</w:t>
            </w:r>
          </w:p>
        </w:tc>
      </w:tr>
    </w:tbl>
    <w:p w:rsidR="00CA7387" w:rsidRDefault="00CA7387" w:rsidP="00CA7387">
      <w:pPr>
        <w:rPr>
          <w:rFonts w:ascii="Times New Roman" w:hAnsi="Times New Roman" w:cs="Times New Roman"/>
          <w:sz w:val="24"/>
          <w:szCs w:val="24"/>
        </w:rPr>
      </w:pPr>
    </w:p>
    <w:p w:rsidR="00CA7387" w:rsidRPr="00CA7387" w:rsidRDefault="00CA7387" w:rsidP="00CA7387">
      <w:pPr>
        <w:rPr>
          <w:rFonts w:ascii="Times New Roman" w:hAnsi="Times New Roman" w:cs="Times New Roman"/>
          <w:sz w:val="24"/>
          <w:szCs w:val="24"/>
          <w:lang w:val="en-CA"/>
        </w:rPr>
      </w:pPr>
      <w:r w:rsidRPr="00CA7387">
        <w:rPr>
          <w:rFonts w:ascii="Times New Roman" w:hAnsi="Times New Roman" w:cs="Times New Roman"/>
          <w:sz w:val="24"/>
          <w:szCs w:val="24"/>
          <w:lang w:val="en-CA"/>
        </w:rPr>
        <w:t>The viseme for /n/ presents a difficulty.  It already has a LipWriting symbol but the research associates it with an opposite symbol.</w:t>
      </w:r>
    </w:p>
    <w:tbl>
      <w:tblPr>
        <w:tblStyle w:val="LightList-Accent11"/>
        <w:tblW w:w="5000" w:type="pct"/>
        <w:tblLook w:val="04A0" w:firstRow="1" w:lastRow="0" w:firstColumn="1" w:lastColumn="0" w:noHBand="0" w:noVBand="1"/>
      </w:tblPr>
      <w:tblGrid>
        <w:gridCol w:w="2428"/>
        <w:gridCol w:w="3278"/>
        <w:gridCol w:w="1575"/>
        <w:gridCol w:w="1575"/>
      </w:tblGrid>
      <w:tr w:rsidR="00CA7387" w:rsidRPr="006A637F" w:rsidTr="00517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0" w:type="pct"/>
            <w:vAlign w:val="center"/>
          </w:tcPr>
          <w:p w:rsidR="00CA7387" w:rsidRPr="006A637F" w:rsidRDefault="00CA7387" w:rsidP="00517464">
            <w:pPr>
              <w:jc w:val="center"/>
              <w:rPr>
                <w:b w:val="0"/>
                <w:bCs w:val="0"/>
                <w:lang w:val="en-US"/>
              </w:rPr>
            </w:pPr>
            <w:r>
              <w:rPr>
                <w:lang w:val="en-US"/>
              </w:rPr>
              <w:t>SignWriting Symbol</w:t>
            </w:r>
          </w:p>
        </w:tc>
        <w:tc>
          <w:tcPr>
            <w:tcW w:w="1851" w:type="pct"/>
            <w:vAlign w:val="center"/>
          </w:tcPr>
          <w:p w:rsidR="00CA7387" w:rsidRPr="006A637F" w:rsidRDefault="00CA7387" w:rsidP="00517464">
            <w:pPr>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SignWriting Symbol Name</w:t>
            </w:r>
          </w:p>
        </w:tc>
        <w:tc>
          <w:tcPr>
            <w:tcW w:w="889" w:type="pct"/>
            <w:vAlign w:val="center"/>
          </w:tcPr>
          <w:p w:rsidR="00CA7387" w:rsidRPr="006A637F" w:rsidRDefault="00CA7387" w:rsidP="00517464">
            <w:pPr>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LipWriting Phoneme Set</w:t>
            </w:r>
          </w:p>
        </w:tc>
        <w:tc>
          <w:tcPr>
            <w:tcW w:w="889" w:type="pct"/>
          </w:tcPr>
          <w:p w:rsidR="00CA7387" w:rsidRDefault="00CA7387" w:rsidP="00517464">
            <w:pPr>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Research Phoneme Set</w:t>
            </w:r>
          </w:p>
        </w:tc>
      </w:tr>
      <w:tr w:rsidR="00CA7387" w:rsidRPr="003F0EF1" w:rsidTr="0051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0" w:type="pct"/>
          </w:tcPr>
          <w:p w:rsidR="00CA7387" w:rsidRPr="003F0EF1" w:rsidRDefault="00CA7387" w:rsidP="00517464">
            <w:pPr>
              <w:jc w:val="center"/>
              <w:rPr>
                <w:rFonts w:ascii="Times New Roman" w:hAnsi="Times New Roman" w:cs="Times New Roman"/>
                <w:sz w:val="24"/>
                <w:szCs w:val="24"/>
                <w:lang w:val="en-US"/>
              </w:rPr>
            </w:pPr>
            <w:r w:rsidRPr="003F0EF1">
              <w:rPr>
                <w:rFonts w:ascii="Times New Roman" w:hAnsi="Times New Roman" w:cs="Times New Roman"/>
                <w:b w:val="0"/>
                <w:bCs w:val="0"/>
                <w:sz w:val="24"/>
                <w:szCs w:val="24"/>
                <w:lang w:val="en-US"/>
              </w:rPr>
              <w:object w:dxaOrig="630" w:dyaOrig="630">
                <v:shape id="_x0000_i2118" type="#_x0000_t75" style="width:32.25pt;height:32.25pt" o:ole="">
                  <v:imagedata r:id="rId302" o:title=""/>
                </v:shape>
                <o:OLEObject Type="Embed" ProgID="PBrush" ShapeID="_x0000_i2118" DrawAspect="Content" ObjectID="_1472234642" r:id="rId2552"/>
              </w:object>
            </w:r>
          </w:p>
        </w:tc>
        <w:tc>
          <w:tcPr>
            <w:tcW w:w="1851" w:type="pct"/>
          </w:tcPr>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Tongue Inside Mouth Relaxed (</w:t>
            </w:r>
            <w:r w:rsidRPr="00C96D39">
              <w:rPr>
                <w:rFonts w:ascii="Times New Roman" w:hAnsi="Times New Roman" w:cs="Times New Roman"/>
                <w:b/>
                <w:sz w:val="40"/>
                <w:szCs w:val="40"/>
                <w:lang w:val="en-US"/>
              </w:rPr>
              <w:t>up</w:t>
            </w:r>
            <w:r w:rsidRPr="003F0EF1">
              <w:rPr>
                <w:rFonts w:ascii="Times New Roman" w:hAnsi="Times New Roman" w:cs="Times New Roman"/>
                <w:sz w:val="24"/>
                <w:szCs w:val="24"/>
                <w:lang w:val="en-US"/>
              </w:rPr>
              <w:t>)</w:t>
            </w:r>
          </w:p>
        </w:tc>
        <w:tc>
          <w:tcPr>
            <w:tcW w:w="889" w:type="pct"/>
          </w:tcPr>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d</w:t>
            </w:r>
          </w:p>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40"/>
                <w:szCs w:val="40"/>
                <w:lang w:val="en-US"/>
              </w:rPr>
            </w:pPr>
            <w:r w:rsidRPr="003F0EF1">
              <w:rPr>
                <w:rFonts w:ascii="Times New Roman" w:hAnsi="Times New Roman" w:cs="Times New Roman"/>
                <w:b/>
                <w:sz w:val="40"/>
                <w:szCs w:val="40"/>
                <w:lang w:val="en-US"/>
              </w:rPr>
              <w:t>n</w:t>
            </w:r>
          </w:p>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ŋ</w:t>
            </w:r>
          </w:p>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t</w:t>
            </w:r>
          </w:p>
        </w:tc>
        <w:tc>
          <w:tcPr>
            <w:tcW w:w="889" w:type="pct"/>
          </w:tcPr>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 xml:space="preserve">d </w:t>
            </w:r>
          </w:p>
          <w:p w:rsidR="00CA7387" w:rsidRPr="003F0EF1"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t</w:t>
            </w:r>
          </w:p>
        </w:tc>
      </w:tr>
      <w:tr w:rsidR="00CA7387" w:rsidRPr="003F0EF1" w:rsidTr="00517464">
        <w:tc>
          <w:tcPr>
            <w:cnfStyle w:val="001000000000" w:firstRow="0" w:lastRow="0" w:firstColumn="1" w:lastColumn="0" w:oddVBand="0" w:evenVBand="0" w:oddHBand="0" w:evenHBand="0" w:firstRowFirstColumn="0" w:firstRowLastColumn="0" w:lastRowFirstColumn="0" w:lastRowLastColumn="0"/>
            <w:tcW w:w="1370" w:type="pct"/>
          </w:tcPr>
          <w:p w:rsidR="00CA7387" w:rsidRPr="003F0EF1" w:rsidRDefault="00CA7387" w:rsidP="00517464">
            <w:pPr>
              <w:jc w:val="center"/>
              <w:rPr>
                <w:rFonts w:ascii="Times New Roman" w:hAnsi="Times New Roman" w:cs="Times New Roman"/>
                <w:sz w:val="24"/>
                <w:szCs w:val="24"/>
                <w:lang w:val="en-US"/>
              </w:rPr>
            </w:pPr>
            <w:r w:rsidRPr="003F0EF1">
              <w:rPr>
                <w:rFonts w:ascii="Times New Roman" w:hAnsi="Times New Roman" w:cs="Times New Roman"/>
                <w:b w:val="0"/>
                <w:bCs w:val="0"/>
                <w:sz w:val="24"/>
                <w:szCs w:val="24"/>
                <w:lang w:val="en-US"/>
              </w:rPr>
              <w:object w:dxaOrig="645" w:dyaOrig="630">
                <v:shape id="_x0000_i2119" type="#_x0000_t75" style="width:32.25pt;height:32.25pt" o:ole="">
                  <v:imagedata r:id="rId309" o:title=""/>
                </v:shape>
                <o:OLEObject Type="Embed" ProgID="PBrush" ShapeID="_x0000_i2119" DrawAspect="Content" ObjectID="_1472234643" r:id="rId2553"/>
              </w:object>
            </w:r>
          </w:p>
        </w:tc>
        <w:tc>
          <w:tcPr>
            <w:tcW w:w="1851" w:type="pct"/>
          </w:tcPr>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Tongue Inside Mouth Relaxed (</w:t>
            </w:r>
            <w:r w:rsidRPr="00C96D39">
              <w:rPr>
                <w:rFonts w:ascii="Times New Roman" w:hAnsi="Times New Roman" w:cs="Times New Roman"/>
                <w:b/>
                <w:sz w:val="40"/>
                <w:szCs w:val="40"/>
                <w:lang w:val="en-US"/>
              </w:rPr>
              <w:t>down</w:t>
            </w:r>
            <w:r w:rsidRPr="003F0EF1">
              <w:rPr>
                <w:rFonts w:ascii="Times New Roman" w:hAnsi="Times New Roman" w:cs="Times New Roman"/>
                <w:sz w:val="24"/>
                <w:szCs w:val="24"/>
                <w:lang w:val="en-US"/>
              </w:rPr>
              <w:t>)</w:t>
            </w:r>
          </w:p>
        </w:tc>
        <w:tc>
          <w:tcPr>
            <w:tcW w:w="889" w:type="pct"/>
          </w:tcPr>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k</w:t>
            </w:r>
          </w:p>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r</w:t>
            </w:r>
          </w:p>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ɡ</w:t>
            </w:r>
          </w:p>
        </w:tc>
        <w:tc>
          <w:tcPr>
            <w:tcW w:w="889" w:type="pct"/>
          </w:tcPr>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k</w:t>
            </w:r>
          </w:p>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r</w:t>
            </w:r>
          </w:p>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3F0EF1">
              <w:rPr>
                <w:rFonts w:ascii="Times New Roman" w:hAnsi="Times New Roman" w:cs="Times New Roman"/>
                <w:sz w:val="24"/>
                <w:szCs w:val="24"/>
                <w:lang w:val="en-US"/>
              </w:rPr>
              <w:t>g</w:t>
            </w:r>
          </w:p>
          <w:p w:rsidR="00CA7387" w:rsidRPr="003F0EF1"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40"/>
                <w:szCs w:val="40"/>
                <w:lang w:val="en-US"/>
              </w:rPr>
            </w:pPr>
            <w:r w:rsidRPr="003F0EF1">
              <w:rPr>
                <w:rFonts w:ascii="Times New Roman" w:hAnsi="Times New Roman" w:cs="Times New Roman"/>
                <w:b/>
                <w:sz w:val="40"/>
                <w:szCs w:val="40"/>
                <w:lang w:val="en-US"/>
              </w:rPr>
              <w:t>n</w:t>
            </w:r>
          </w:p>
        </w:tc>
      </w:tr>
    </w:tbl>
    <w:p w:rsidR="00CA7387" w:rsidRDefault="00CA7387" w:rsidP="00CA7387">
      <w:pPr>
        <w:rPr>
          <w:rFonts w:ascii="Times New Roman" w:hAnsi="Times New Roman" w:cs="Times New Roman"/>
          <w:sz w:val="24"/>
          <w:szCs w:val="24"/>
        </w:rPr>
      </w:pPr>
    </w:p>
    <w:p w:rsidR="004B478F" w:rsidRDefault="004B478F">
      <w:pPr>
        <w:rPr>
          <w:rFonts w:ascii="Times New Roman" w:hAnsi="Times New Roman" w:cs="Times New Roman"/>
          <w:sz w:val="24"/>
          <w:szCs w:val="24"/>
        </w:rPr>
      </w:pPr>
      <w:r>
        <w:rPr>
          <w:rFonts w:ascii="Times New Roman" w:hAnsi="Times New Roman" w:cs="Times New Roman"/>
          <w:sz w:val="24"/>
          <w:szCs w:val="24"/>
        </w:rPr>
        <w:br w:type="page"/>
      </w:r>
    </w:p>
    <w:p w:rsidR="00CA7387" w:rsidRPr="003F0EF1" w:rsidRDefault="00CA7387" w:rsidP="00CA7387">
      <w:pPr>
        <w:rPr>
          <w:rFonts w:ascii="Times New Roman" w:hAnsi="Times New Roman" w:cs="Times New Roman"/>
          <w:sz w:val="24"/>
          <w:szCs w:val="24"/>
        </w:rPr>
      </w:pPr>
    </w:p>
    <w:tbl>
      <w:tblPr>
        <w:tblStyle w:val="LightList-Accent11"/>
        <w:tblW w:w="5000" w:type="pct"/>
        <w:tblLook w:val="04A0" w:firstRow="1" w:lastRow="0" w:firstColumn="1" w:lastColumn="0" w:noHBand="0" w:noVBand="1"/>
      </w:tblPr>
      <w:tblGrid>
        <w:gridCol w:w="1956"/>
        <w:gridCol w:w="2808"/>
        <w:gridCol w:w="2046"/>
        <w:gridCol w:w="2046"/>
      </w:tblGrid>
      <w:tr w:rsidR="00CA7387" w:rsidRPr="00C40AAF" w:rsidTr="00C40A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CA7387" w:rsidRPr="00C40AAF" w:rsidRDefault="00CA7387" w:rsidP="00517464">
            <w:pPr>
              <w:jc w:val="center"/>
              <w:rPr>
                <w:rFonts w:ascii="Times New Roman" w:hAnsi="Times New Roman" w:cs="Times New Roman"/>
                <w:sz w:val="24"/>
                <w:szCs w:val="24"/>
                <w:lang w:val="en-US"/>
              </w:rPr>
            </w:pPr>
            <w:r w:rsidRPr="00C40AAF">
              <w:rPr>
                <w:rFonts w:ascii="Times New Roman" w:hAnsi="Times New Roman" w:cs="Times New Roman"/>
                <w:sz w:val="24"/>
                <w:szCs w:val="24"/>
                <w:lang w:val="en-GB"/>
              </w:rPr>
              <w:t xml:space="preserve">Wöhrmann´s </w:t>
            </w:r>
            <w:r w:rsidR="004C4E12">
              <w:rPr>
                <w:rFonts w:ascii="Times New Roman" w:hAnsi="Times New Roman" w:cs="Times New Roman"/>
                <w:sz w:val="24"/>
                <w:szCs w:val="24"/>
                <w:lang w:val="en-GB"/>
              </w:rPr>
              <w:t>Lip</w:t>
            </w:r>
            <w:r w:rsidRPr="00C40AAF">
              <w:rPr>
                <w:rFonts w:ascii="Times New Roman" w:hAnsi="Times New Roman" w:cs="Times New Roman"/>
                <w:sz w:val="24"/>
                <w:szCs w:val="24"/>
                <w:lang w:val="en-GB"/>
              </w:rPr>
              <w:t>Writing</w:t>
            </w:r>
            <w:r w:rsidRPr="00C40AAF">
              <w:rPr>
                <w:rFonts w:ascii="Times New Roman" w:hAnsi="Times New Roman" w:cs="Times New Roman"/>
                <w:sz w:val="24"/>
                <w:szCs w:val="24"/>
                <w:lang w:val="en-US"/>
              </w:rPr>
              <w:t xml:space="preserve"> Symbols</w:t>
            </w:r>
          </w:p>
          <w:p w:rsidR="00CA7387" w:rsidRPr="00C40AAF" w:rsidRDefault="00CA7387" w:rsidP="00517464">
            <w:pPr>
              <w:jc w:val="center"/>
              <w:rPr>
                <w:rFonts w:ascii="Times New Roman" w:hAnsi="Times New Roman" w:cs="Times New Roman"/>
                <w:sz w:val="24"/>
                <w:szCs w:val="24"/>
                <w:lang w:val="en-US"/>
              </w:rPr>
            </w:pPr>
            <w:r w:rsidRPr="00C40AAF">
              <w:rPr>
                <w:rFonts w:ascii="Times New Roman" w:hAnsi="Times New Roman" w:cs="Times New Roman"/>
                <w:sz w:val="24"/>
                <w:szCs w:val="24"/>
                <w:lang w:val="en-US"/>
              </w:rPr>
              <w:t>(</w:t>
            </w:r>
            <w:r w:rsidRPr="00C40AAF">
              <w:rPr>
                <w:rFonts w:ascii="Times New Roman" w:hAnsi="Times New Roman" w:cs="Times New Roman"/>
                <w:sz w:val="24"/>
                <w:szCs w:val="24"/>
                <w:lang w:val="en-CA"/>
              </w:rPr>
              <w:t>Mundbilder</w:t>
            </w:r>
            <w:r w:rsidRPr="00C40AAF">
              <w:rPr>
                <w:rFonts w:ascii="Times New Roman" w:hAnsi="Times New Roman" w:cs="Times New Roman"/>
                <w:sz w:val="24"/>
                <w:szCs w:val="24"/>
                <w:lang w:val="en-US"/>
              </w:rPr>
              <w:t>)</w:t>
            </w:r>
          </w:p>
        </w:tc>
        <w:tc>
          <w:tcPr>
            <w:tcW w:w="1585" w:type="pct"/>
            <w:vAlign w:val="center"/>
          </w:tcPr>
          <w:p w:rsidR="00CA7387" w:rsidRPr="00C40AAF" w:rsidRDefault="00CA7387" w:rsidP="0051746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C40AAF">
              <w:rPr>
                <w:rFonts w:ascii="Times New Roman" w:hAnsi="Times New Roman" w:cs="Times New Roman"/>
                <w:sz w:val="24"/>
                <w:szCs w:val="24"/>
                <w:lang w:val="en-US"/>
              </w:rPr>
              <w:t>SignWriting Symbol Names</w:t>
            </w:r>
          </w:p>
        </w:tc>
        <w:tc>
          <w:tcPr>
            <w:tcW w:w="1155" w:type="pct"/>
            <w:vAlign w:val="center"/>
          </w:tcPr>
          <w:p w:rsidR="00CA7387" w:rsidRPr="00C40AAF" w:rsidRDefault="00CA7387" w:rsidP="00C40A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C40AAF">
              <w:rPr>
                <w:rFonts w:ascii="Times New Roman" w:hAnsi="Times New Roman" w:cs="Times New Roman"/>
                <w:sz w:val="24"/>
                <w:szCs w:val="24"/>
                <w:lang w:val="en-US"/>
              </w:rPr>
              <w:t>Phone</w:t>
            </w:r>
            <w:r w:rsidR="00C40AAF" w:rsidRPr="00C40AAF">
              <w:rPr>
                <w:rFonts w:ascii="Times New Roman" w:hAnsi="Times New Roman" w:cs="Times New Roman"/>
                <w:sz w:val="24"/>
                <w:szCs w:val="24"/>
                <w:lang w:val="en-US"/>
              </w:rPr>
              <w:t>me</w:t>
            </w:r>
            <w:r w:rsidRPr="00C40AAF">
              <w:rPr>
                <w:rFonts w:ascii="Times New Roman" w:hAnsi="Times New Roman" w:cs="Times New Roman"/>
                <w:sz w:val="24"/>
                <w:szCs w:val="24"/>
                <w:lang w:val="en-US"/>
              </w:rPr>
              <w:t xml:space="preserve"> Equivalencies</w:t>
            </w:r>
          </w:p>
        </w:tc>
        <w:tc>
          <w:tcPr>
            <w:tcW w:w="1155" w:type="pct"/>
          </w:tcPr>
          <w:p w:rsidR="00CA7387" w:rsidRPr="00C40AAF" w:rsidRDefault="00CA7387" w:rsidP="00C40A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C40AAF">
              <w:rPr>
                <w:rFonts w:ascii="Times New Roman" w:hAnsi="Times New Roman" w:cs="Times New Roman"/>
                <w:sz w:val="24"/>
                <w:szCs w:val="24"/>
                <w:lang w:val="en-US"/>
              </w:rPr>
              <w:t>Italian Phone</w:t>
            </w:r>
            <w:r w:rsidR="00C40AAF" w:rsidRPr="00C40AAF">
              <w:rPr>
                <w:rFonts w:ascii="Times New Roman" w:hAnsi="Times New Roman" w:cs="Times New Roman"/>
                <w:sz w:val="24"/>
                <w:szCs w:val="24"/>
                <w:lang w:val="en-US"/>
              </w:rPr>
              <w:t xml:space="preserve">me </w:t>
            </w:r>
            <w:r w:rsidRPr="00C40AAF">
              <w:rPr>
                <w:rFonts w:ascii="Times New Roman" w:hAnsi="Times New Roman" w:cs="Times New Roman"/>
                <w:sz w:val="24"/>
                <w:szCs w:val="24"/>
                <w:lang w:val="en-US"/>
              </w:rPr>
              <w:t>Equivalencies</w:t>
            </w:r>
          </w:p>
        </w:tc>
      </w:tr>
      <w:tr w:rsidR="00CA7387" w:rsidRPr="00526EE6"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CA7387" w:rsidRPr="00526EE6" w:rsidRDefault="00CA7387" w:rsidP="00517464">
            <w:pPr>
              <w:jc w:val="center"/>
              <w:rPr>
                <w:lang w:val="en-US"/>
              </w:rPr>
            </w:pPr>
            <w:r w:rsidRPr="00526EE6">
              <w:rPr>
                <w:b w:val="0"/>
                <w:bCs w:val="0"/>
                <w:lang w:val="en-US"/>
              </w:rPr>
              <w:object w:dxaOrig="720" w:dyaOrig="675">
                <v:shape id="_x0000_i2120" type="#_x0000_t75" style="width:38.25pt;height:32.25pt" o:ole="">
                  <v:imagedata r:id="rId285" o:title=""/>
                </v:shape>
                <o:OLEObject Type="Embed" ProgID="PBrush" ShapeID="_x0000_i2120" DrawAspect="Content" ObjectID="_1472234644" r:id="rId2554"/>
              </w:object>
            </w:r>
          </w:p>
        </w:tc>
        <w:tc>
          <w:tcPr>
            <w:tcW w:w="1585" w:type="pct"/>
            <w:vAlign w:val="center"/>
          </w:tcPr>
          <w:p w:rsidR="00CA7387" w:rsidRPr="00526EE6" w:rsidRDefault="00CA7387" w:rsidP="00517464">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Open Rectangle Yawn</w:t>
            </w:r>
          </w:p>
        </w:tc>
        <w:tc>
          <w:tcPr>
            <w:tcW w:w="1155" w:type="pct"/>
            <w:vAlign w:val="center"/>
          </w:tcPr>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ʌ</w:t>
            </w:r>
          </w:p>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a:</w:t>
            </w:r>
          </w:p>
        </w:tc>
        <w:tc>
          <w:tcPr>
            <w:tcW w:w="1155" w:type="pct"/>
          </w:tcPr>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a</w:t>
            </w:r>
          </w:p>
        </w:tc>
      </w:tr>
      <w:tr w:rsidR="00CA7387" w:rsidRPr="00526EE6"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CA7387" w:rsidRPr="00526EE6" w:rsidRDefault="00CA7387" w:rsidP="00517464">
            <w:pPr>
              <w:jc w:val="center"/>
              <w:rPr>
                <w:lang w:val="en-US"/>
              </w:rPr>
            </w:pPr>
            <w:r w:rsidRPr="00526EE6">
              <w:rPr>
                <w:b w:val="0"/>
                <w:bCs w:val="0"/>
                <w:lang w:val="en-US"/>
              </w:rPr>
              <w:object w:dxaOrig="630" w:dyaOrig="660">
                <v:shape id="_x0000_i2121" type="#_x0000_t75" style="width:32.25pt;height:32.25pt" o:ole="">
                  <v:imagedata r:id="rId287" o:title=""/>
                </v:shape>
                <o:OLEObject Type="Embed" ProgID="PBrush" ShapeID="_x0000_i2121" DrawAspect="Content" ObjectID="_1472234645" r:id="rId2555"/>
              </w:object>
            </w:r>
          </w:p>
        </w:tc>
        <w:tc>
          <w:tcPr>
            <w:tcW w:w="1585" w:type="pct"/>
            <w:vAlign w:val="center"/>
          </w:tcPr>
          <w:p w:rsidR="00CA7387" w:rsidRPr="00526EE6" w:rsidRDefault="00CA7387" w:rsidP="00517464">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Open Rectangle</w:t>
            </w:r>
          </w:p>
        </w:tc>
        <w:tc>
          <w:tcPr>
            <w:tcW w:w="1155" w:type="pct"/>
            <w:vAlign w:val="center"/>
          </w:tcPr>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ɛ</w:t>
            </w:r>
          </w:p>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ɛ:</w:t>
            </w:r>
          </w:p>
        </w:tc>
        <w:tc>
          <w:tcPr>
            <w:tcW w:w="1155" w:type="pct"/>
          </w:tcPr>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ɛ</w:t>
            </w:r>
          </w:p>
        </w:tc>
      </w:tr>
      <w:tr w:rsidR="00CA7387" w:rsidRPr="00E00C93"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CA7387" w:rsidRPr="00E00C93" w:rsidRDefault="00CA7387" w:rsidP="00517464">
            <w:pPr>
              <w:jc w:val="center"/>
              <w:rPr>
                <w:b w:val="0"/>
                <w:lang w:val="en-US"/>
              </w:rPr>
            </w:pPr>
            <w:r w:rsidRPr="00E00C93">
              <w:rPr>
                <w:b w:val="0"/>
                <w:bCs w:val="0"/>
                <w:lang w:val="en-US"/>
              </w:rPr>
              <w:object w:dxaOrig="630" w:dyaOrig="615">
                <v:shape id="_x0000_i2122" type="#_x0000_t75" style="width:32.25pt;height:32.25pt" o:ole="">
                  <v:imagedata r:id="rId289" o:title=""/>
                </v:shape>
                <o:OLEObject Type="Embed" ProgID="PBrush" ShapeID="_x0000_i2122" DrawAspect="Content" ObjectID="_1472234646" r:id="rId2556"/>
              </w:object>
            </w:r>
          </w:p>
        </w:tc>
        <w:tc>
          <w:tcPr>
            <w:tcW w:w="1585" w:type="pct"/>
            <w:vAlign w:val="center"/>
          </w:tcPr>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lang w:val="en-US"/>
              </w:rPr>
            </w:pPr>
            <w:r w:rsidRPr="00E00C93">
              <w:rPr>
                <w:lang w:val="en-US"/>
              </w:rPr>
              <w:t>Mouth Open Oval</w:t>
            </w:r>
          </w:p>
        </w:tc>
        <w:tc>
          <w:tcPr>
            <w:tcW w:w="1155" w:type="pct"/>
            <w:vAlign w:val="center"/>
          </w:tcPr>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ə</w:t>
            </w:r>
          </w:p>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eastAsia="Times New Roman" w:hAnsi="Times New Roman" w:cs="Times New Roman"/>
                <w:color w:val="000000"/>
                <w:sz w:val="28"/>
                <w:szCs w:val="28"/>
                <w:lang w:eastAsia="fr-CA"/>
              </w:rPr>
              <w:t>e:</w:t>
            </w:r>
          </w:p>
        </w:tc>
        <w:tc>
          <w:tcPr>
            <w:tcW w:w="1155" w:type="pct"/>
          </w:tcPr>
          <w:p w:rsidR="00CA7387" w:rsidRPr="00E00C93" w:rsidRDefault="00CA7387" w:rsidP="005174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e</w:t>
            </w:r>
          </w:p>
        </w:tc>
      </w:tr>
      <w:tr w:rsidR="00CA738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CA7387" w:rsidRPr="006A637F" w:rsidRDefault="00CA7387" w:rsidP="00517464">
            <w:pPr>
              <w:jc w:val="center"/>
              <w:rPr>
                <w:lang w:val="en-US"/>
              </w:rPr>
            </w:pPr>
            <w:r w:rsidRPr="006A637F">
              <w:rPr>
                <w:b w:val="0"/>
                <w:bCs w:val="0"/>
                <w:lang w:val="en-US"/>
              </w:rPr>
              <w:object w:dxaOrig="630" w:dyaOrig="630">
                <v:shape id="_x0000_i2123" type="#_x0000_t75" style="width:32.25pt;height:32.25pt" o:ole="">
                  <v:imagedata r:id="rId62" o:title=""/>
                </v:shape>
                <o:OLEObject Type="Embed" ProgID="PBrush" ShapeID="_x0000_i2123" DrawAspect="Content" ObjectID="_1472234647" r:id="rId2557"/>
              </w:object>
            </w:r>
          </w:p>
        </w:tc>
        <w:tc>
          <w:tcPr>
            <w:tcW w:w="1585" w:type="pct"/>
            <w:vAlign w:val="center"/>
          </w:tcPr>
          <w:p w:rsidR="00CA7387" w:rsidRPr="006A637F" w:rsidRDefault="00CA7387" w:rsidP="00517464">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Oval Wrinkled</w:t>
            </w:r>
          </w:p>
        </w:tc>
        <w:tc>
          <w:tcPr>
            <w:tcW w:w="1155" w:type="pct"/>
            <w:vAlign w:val="center"/>
          </w:tcPr>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i</w:t>
            </w:r>
          </w:p>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eastAsia="Times New Roman" w:hAnsi="Times New Roman" w:cs="Times New Roman"/>
                <w:color w:val="000000"/>
                <w:sz w:val="28"/>
                <w:szCs w:val="28"/>
                <w:lang w:eastAsia="fr-CA"/>
              </w:rPr>
              <w:t>i:</w:t>
            </w:r>
          </w:p>
        </w:tc>
        <w:tc>
          <w:tcPr>
            <w:tcW w:w="1155" w:type="pct"/>
          </w:tcPr>
          <w:p w:rsidR="00CA7387" w:rsidRPr="00E00C93" w:rsidRDefault="00CA7387" w:rsidP="005174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i</w:t>
            </w:r>
          </w:p>
        </w:tc>
      </w:tr>
      <w:tr w:rsidR="00E13467" w:rsidRPr="006A637F" w:rsidTr="00E134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shd w:val="clear" w:color="auto" w:fill="auto"/>
            <w:vAlign w:val="center"/>
          </w:tcPr>
          <w:p w:rsidR="00E13467" w:rsidRPr="00B6056C" w:rsidRDefault="00E13467" w:rsidP="00E13467">
            <w:pPr>
              <w:jc w:val="center"/>
            </w:pPr>
            <w:r w:rsidRPr="00B6056C">
              <w:rPr>
                <w:b w:val="0"/>
                <w:bCs w:val="0"/>
              </w:rPr>
              <w:object w:dxaOrig="600" w:dyaOrig="585" w14:anchorId="491C8495">
                <v:shape id="_x0000_i2124" type="#_x0000_t75" style="width:28.5pt;height:28.5pt" o:ole="">
                  <v:imagedata r:id="rId315" o:title=""/>
                </v:shape>
                <o:OLEObject Type="Embed" ProgID="PBrush" ShapeID="_x0000_i2124" DrawAspect="Content" ObjectID="_1472234648" r:id="rId2558"/>
              </w:object>
            </w:r>
          </w:p>
        </w:tc>
        <w:tc>
          <w:tcPr>
            <w:tcW w:w="1585" w:type="pct"/>
            <w:shd w:val="clear" w:color="auto" w:fill="auto"/>
            <w:vAlign w:val="center"/>
          </w:tcPr>
          <w:p w:rsidR="00E13467" w:rsidRPr="00B6056C"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Mouth Open Oval Yawn</w:t>
            </w:r>
          </w:p>
        </w:tc>
        <w:tc>
          <w:tcPr>
            <w:tcW w:w="1155" w:type="pct"/>
            <w:shd w:val="clear" w:color="auto" w:fill="auto"/>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ɔ</w:t>
            </w:r>
          </w:p>
        </w:tc>
        <w:tc>
          <w:tcPr>
            <w:tcW w:w="1155" w:type="pct"/>
            <w:shd w:val="clear" w:color="auto" w:fill="auto"/>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ɔ</w:t>
            </w:r>
          </w:p>
        </w:tc>
      </w:tr>
      <w:tr w:rsidR="00E1346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45" w:dyaOrig="675">
                <v:shape id="_x0000_i2125" type="#_x0000_t75" style="width:32.25pt;height:32.25pt" o:ole="">
                  <v:imagedata r:id="rId292" o:title=""/>
                </v:shape>
                <o:OLEObject Type="Embed" ProgID="PBrush" ShapeID="_x0000_i2125" DrawAspect="Content" ObjectID="_1472234649" r:id="rId2559"/>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Circle</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ø</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ø:</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o:</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fr-CA"/>
              </w:rPr>
            </w:pPr>
            <w:r w:rsidRPr="00E00C93">
              <w:rPr>
                <w:rFonts w:ascii="Times New Roman" w:eastAsia="Times New Roman" w:hAnsi="Times New Roman" w:cs="Times New Roman"/>
                <w:color w:val="000000"/>
                <w:sz w:val="28"/>
                <w:szCs w:val="28"/>
                <w:lang w:eastAsia="fr-CA"/>
              </w:rPr>
              <w:t>O</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r>
      <w:tr w:rsidR="00E13467" w:rsidRPr="006A637F"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60" w:dyaOrig="690">
                <v:shape id="_x0000_i2126" type="#_x0000_t75" style="width:32.25pt;height:33.75pt" o:ole="">
                  <v:imagedata r:id="rId294" o:title=""/>
                </v:shape>
                <o:OLEObject Type="Embed" ProgID="PBrush" ShapeID="_x0000_i2126" DrawAspect="Content" ObjectID="_1472234650" r:id="rId2560"/>
              </w:object>
            </w:r>
          </w:p>
        </w:tc>
        <w:tc>
          <w:tcPr>
            <w:tcW w:w="1585"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Wrinkled</w:t>
            </w:r>
          </w:p>
        </w:tc>
        <w:tc>
          <w:tcPr>
            <w:tcW w:w="1155" w:type="pct"/>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u:</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ʊ</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y</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y:</w:t>
            </w:r>
          </w:p>
        </w:tc>
        <w:tc>
          <w:tcPr>
            <w:tcW w:w="1155" w:type="pct"/>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u</w:t>
            </w:r>
          </w:p>
        </w:tc>
      </w:tr>
      <w:tr w:rsidR="00E1346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30" w:dyaOrig="630">
                <v:shape id="_x0000_i2127" type="#_x0000_t75" style="width:32.25pt;height:32.25pt" o:ole="">
                  <v:imagedata r:id="rId296" o:title=""/>
                </v:shape>
                <o:OLEObject Type="Embed" ProgID="PBrush" ShapeID="_x0000_i2127" DrawAspect="Content" ObjectID="_1472234651" r:id="rId2561"/>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Closed Neutral</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m</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m</w:t>
            </w:r>
          </w:p>
        </w:tc>
      </w:tr>
      <w:tr w:rsidR="00E13467" w:rsidRPr="00526EE6"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526EE6" w:rsidRDefault="00E13467" w:rsidP="00E13467">
            <w:pPr>
              <w:jc w:val="center"/>
              <w:rPr>
                <w:lang w:val="en-US"/>
              </w:rPr>
            </w:pPr>
            <w:r w:rsidRPr="00526EE6">
              <w:rPr>
                <w:b w:val="0"/>
                <w:bCs w:val="0"/>
                <w:lang w:val="en-US"/>
              </w:rPr>
              <w:object w:dxaOrig="690" w:dyaOrig="675">
                <v:shape id="_x0000_i2128" type="#_x0000_t75" style="width:33.75pt;height:32.25pt" o:ole="">
                  <v:imagedata r:id="rId60" o:title=""/>
                </v:shape>
                <o:OLEObject Type="Embed" ProgID="PBrush" ShapeID="_x0000_i2128" DrawAspect="Content" ObjectID="_1472234652" r:id="rId2562"/>
              </w:object>
            </w:r>
          </w:p>
        </w:tc>
        <w:tc>
          <w:tcPr>
            <w:tcW w:w="1585" w:type="pct"/>
            <w:vAlign w:val="center"/>
          </w:tcPr>
          <w:p w:rsidR="00E13467" w:rsidRPr="00526EE6"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Tense</w:t>
            </w:r>
          </w:p>
        </w:tc>
        <w:tc>
          <w:tcPr>
            <w:tcW w:w="1155" w:type="pct"/>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b</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p</w:t>
            </w:r>
          </w:p>
        </w:tc>
        <w:tc>
          <w:tcPr>
            <w:tcW w:w="1155" w:type="pct"/>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b</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p</w:t>
            </w:r>
          </w:p>
        </w:tc>
      </w:tr>
      <w:tr w:rsidR="00E1346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45" w:dyaOrig="630">
                <v:shape id="_x0000_i2129" type="#_x0000_t75" style="width:32.25pt;height:32.25pt" o:ole="">
                  <v:imagedata r:id="rId299" o:title=""/>
                </v:shape>
                <o:OLEObject Type="Embed" ProgID="PBrush" ShapeID="_x0000_i2129" DrawAspect="Content" ObjectID="_1472234653" r:id="rId2563"/>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Teeth on Lips</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f</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v</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f</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v</w:t>
            </w:r>
          </w:p>
        </w:tc>
      </w:tr>
      <w:tr w:rsidR="00E13467" w:rsidRPr="006A637F"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30" w:dyaOrig="660">
                <v:shape id="_x0000_i2130" type="#_x0000_t75" style="width:32.25pt;height:32.25pt" o:ole="">
                  <v:imagedata r:id="rId64" o:title=""/>
                </v:shape>
                <o:OLEObject Type="Embed" ProgID="PBrush" ShapeID="_x0000_i2130" DrawAspect="Content" ObjectID="_1472234654" r:id="rId2564"/>
              </w:object>
            </w:r>
          </w:p>
        </w:tc>
        <w:tc>
          <w:tcPr>
            <w:tcW w:w="1585"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Tip Touches Inside Mouth</w:t>
            </w:r>
          </w:p>
        </w:tc>
        <w:tc>
          <w:tcPr>
            <w:tcW w:w="1155" w:type="pct"/>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l</w:t>
            </w:r>
          </w:p>
        </w:tc>
        <w:tc>
          <w:tcPr>
            <w:tcW w:w="1155" w:type="pct"/>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l</w:t>
            </w:r>
          </w:p>
        </w:tc>
      </w:tr>
      <w:tr w:rsidR="00E1346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30" w:dyaOrig="630">
                <v:shape id="_x0000_i2131" type="#_x0000_t75" style="width:32.25pt;height:32.25pt" o:ole="">
                  <v:imagedata r:id="rId302" o:title=""/>
                </v:shape>
                <o:OLEObject Type="Embed" ProgID="PBrush" ShapeID="_x0000_i2131" DrawAspect="Content" ObjectID="_1472234655" r:id="rId2565"/>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Inside Mouth Relaxed (up)</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d</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n</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ŋ</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t</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 xml:space="preserve">d </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t</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ŋ</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r>
      <w:tr w:rsidR="00E13467" w:rsidRPr="006A637F"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720" w:dyaOrig="615">
                <v:shape id="_x0000_i2132" type="#_x0000_t75" style="width:38.25pt;height:32.25pt" o:ole="">
                  <v:imagedata r:id="rId304" o:title=""/>
                </v:shape>
                <o:OLEObject Type="Embed" ProgID="PBrush" ShapeID="_x0000_i2132" DrawAspect="Content" ObjectID="_1472234656" r:id="rId2566"/>
              </w:object>
            </w:r>
          </w:p>
        </w:tc>
        <w:tc>
          <w:tcPr>
            <w:tcW w:w="1585"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Forward</w:t>
            </w:r>
          </w:p>
        </w:tc>
        <w:tc>
          <w:tcPr>
            <w:tcW w:w="1155" w:type="pct"/>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ʒ</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ʃ</w:t>
            </w:r>
          </w:p>
        </w:tc>
        <w:tc>
          <w:tcPr>
            <w:tcW w:w="1155" w:type="pct"/>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ʒ</w:t>
            </w:r>
          </w:p>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ʃ</w:t>
            </w:r>
          </w:p>
        </w:tc>
      </w:tr>
      <w:tr w:rsidR="00E13467" w:rsidRPr="005B0B81"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15" w:dyaOrig="630">
                <v:shape id="_x0000_i2133" type="#_x0000_t75" style="width:32.25pt;height:32.25pt" o:ole="">
                  <v:imagedata r:id="rId66" o:title=""/>
                </v:shape>
                <o:OLEObject Type="Embed" ProgID="PBrush" ShapeID="_x0000_i2133" DrawAspect="Content" ObjectID="_1472234657" r:id="rId2567"/>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Teeth</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z</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s</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ks</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lastRenderedPageBreak/>
              <w:t>ts</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lastRenderedPageBreak/>
              <w:t xml:space="preserve">z </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s</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ts</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lastRenderedPageBreak/>
              <w:t xml:space="preserve">Added: </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dz</w:t>
            </w:r>
          </w:p>
        </w:tc>
      </w:tr>
      <w:tr w:rsidR="00E13467" w:rsidRPr="006A637F" w:rsidTr="00C4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705" w:dyaOrig="615">
                <v:shape id="_x0000_i2134" type="#_x0000_t75" style="width:33.75pt;height:32.25pt" o:ole="">
                  <v:imagedata r:id="rId307" o:title=""/>
                </v:shape>
                <o:OLEObject Type="Embed" ProgID="PBrush" ShapeID="_x0000_i2134" DrawAspect="Content" ObjectID="_1472234658" r:id="rId2568"/>
              </w:object>
            </w:r>
          </w:p>
        </w:tc>
        <w:tc>
          <w:tcPr>
            <w:tcW w:w="1585"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Wrinkles Single</w:t>
            </w:r>
          </w:p>
        </w:tc>
        <w:tc>
          <w:tcPr>
            <w:tcW w:w="1155" w:type="pct"/>
            <w:vAlign w:val="center"/>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j</w:t>
            </w:r>
          </w:p>
        </w:tc>
        <w:tc>
          <w:tcPr>
            <w:tcW w:w="1155" w:type="pct"/>
          </w:tcPr>
          <w:p w:rsidR="00E13467" w:rsidRPr="00E00C93"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j</w:t>
            </w:r>
          </w:p>
        </w:tc>
      </w:tr>
      <w:tr w:rsidR="00E13467" w:rsidRPr="006A637F" w:rsidTr="00C40AAF">
        <w:tc>
          <w:tcPr>
            <w:cnfStyle w:val="001000000000" w:firstRow="0" w:lastRow="0" w:firstColumn="1" w:lastColumn="0" w:oddVBand="0" w:evenVBand="0" w:oddHBand="0" w:evenHBand="0" w:firstRowFirstColumn="0" w:firstRowLastColumn="0" w:lastRowFirstColumn="0" w:lastRowLastColumn="0"/>
            <w:tcW w:w="1104" w:type="pct"/>
            <w:vAlign w:val="center"/>
          </w:tcPr>
          <w:p w:rsidR="00E13467" w:rsidRPr="006A637F" w:rsidRDefault="00E13467" w:rsidP="00E13467">
            <w:pPr>
              <w:jc w:val="center"/>
              <w:rPr>
                <w:lang w:val="en-US"/>
              </w:rPr>
            </w:pPr>
            <w:r w:rsidRPr="006A637F">
              <w:rPr>
                <w:b w:val="0"/>
                <w:bCs w:val="0"/>
                <w:lang w:val="en-US"/>
              </w:rPr>
              <w:object w:dxaOrig="645" w:dyaOrig="630">
                <v:shape id="_x0000_i2135" type="#_x0000_t75" style="width:32.25pt;height:32.25pt" o:ole="">
                  <v:imagedata r:id="rId309" o:title=""/>
                </v:shape>
                <o:OLEObject Type="Embed" ProgID="PBrush" ShapeID="_x0000_i2135" DrawAspect="Content" ObjectID="_1472234659" r:id="rId2569"/>
              </w:object>
            </w:r>
          </w:p>
        </w:tc>
        <w:tc>
          <w:tcPr>
            <w:tcW w:w="1585"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Inside Mouth Relaxed (down)</w:t>
            </w:r>
          </w:p>
        </w:tc>
        <w:tc>
          <w:tcPr>
            <w:tcW w:w="1155" w:type="pct"/>
            <w:vAlign w:val="center"/>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k</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r</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ɡ</w:t>
            </w:r>
          </w:p>
        </w:tc>
        <w:tc>
          <w:tcPr>
            <w:tcW w:w="1155" w:type="pct"/>
          </w:tcPr>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k</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r</w:t>
            </w:r>
          </w:p>
          <w:p w:rsidR="00E13467" w:rsidRPr="00E00C93"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0C93">
              <w:rPr>
                <w:rFonts w:ascii="Times New Roman" w:hAnsi="Times New Roman" w:cs="Times New Roman"/>
                <w:sz w:val="28"/>
                <w:szCs w:val="28"/>
                <w:lang w:val="en-US"/>
              </w:rPr>
              <w:t>g</w:t>
            </w:r>
          </w:p>
        </w:tc>
      </w:tr>
    </w:tbl>
    <w:p w:rsidR="00CA7387" w:rsidRPr="003E2FF9" w:rsidRDefault="00CA7387" w:rsidP="00CA7387"/>
    <w:p w:rsidR="001125B5" w:rsidRDefault="001125B5">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1125B5" w:rsidRDefault="001125B5" w:rsidP="001125B5">
      <w:pPr>
        <w:rPr>
          <w:rFonts w:ascii="Times New Roman" w:hAnsi="Times New Roman" w:cs="Times New Roman"/>
          <w:sz w:val="24"/>
          <w:szCs w:val="24"/>
          <w:lang w:val="en-CA"/>
        </w:rPr>
      </w:pPr>
    </w:p>
    <w:p w:rsidR="001125B5" w:rsidRPr="0079566D" w:rsidRDefault="001125B5" w:rsidP="001125B5">
      <w:pPr>
        <w:pStyle w:val="Heading2"/>
        <w:rPr>
          <w:lang w:val="en-CA"/>
        </w:rPr>
      </w:pPr>
      <w:bookmarkStart w:id="129" w:name="_Toc398485937"/>
      <w:r>
        <w:rPr>
          <w:lang w:val="en-CA"/>
        </w:rPr>
        <w:t>Norwegian</w:t>
      </w:r>
      <w:bookmarkEnd w:id="129"/>
      <w:r>
        <w:rPr>
          <w:lang w:val="en-CA"/>
        </w:rPr>
        <w:t xml:space="preserve"> </w:t>
      </w:r>
    </w:p>
    <w:p w:rsidR="00A63167" w:rsidRDefault="00A63167" w:rsidP="00A63167">
      <w:pPr>
        <w:rPr>
          <w:lang w:val="en-US"/>
        </w:rPr>
      </w:pPr>
    </w:p>
    <w:p w:rsidR="00A63167" w:rsidRDefault="00A63167" w:rsidP="00A63167">
      <w:pPr>
        <w:pStyle w:val="Default"/>
        <w:rPr>
          <w:rFonts w:ascii="Times New Roman" w:hAnsi="Times New Roman"/>
          <w:lang w:val="en-CA"/>
        </w:rPr>
      </w:pPr>
      <w:r>
        <w:rPr>
          <w:rFonts w:ascii="Times New Roman" w:hAnsi="Times New Roman"/>
          <w:szCs w:val="24"/>
          <w:lang w:val="en-CA"/>
        </w:rPr>
        <w:t xml:space="preserve">In the following example, we have a </w:t>
      </w:r>
      <w:r w:rsidR="0099050D">
        <w:rPr>
          <w:rFonts w:ascii="Times New Roman" w:hAnsi="Times New Roman"/>
          <w:szCs w:val="24"/>
          <w:lang w:val="en-CA"/>
        </w:rPr>
        <w:t>preliminary</w:t>
      </w:r>
      <w:r w:rsidR="0099050D" w:rsidRPr="003A0971">
        <w:rPr>
          <w:rFonts w:ascii="Times New Roman" w:hAnsi="Times New Roman"/>
          <w:lang w:val="en-CA"/>
        </w:rPr>
        <w:t xml:space="preserve"> </w:t>
      </w:r>
      <w:r w:rsidRPr="003A0971">
        <w:rPr>
          <w:rFonts w:ascii="Times New Roman" w:hAnsi="Times New Roman"/>
          <w:lang w:val="en-CA"/>
        </w:rPr>
        <w:t xml:space="preserve">list </w:t>
      </w:r>
      <w:r>
        <w:rPr>
          <w:rFonts w:ascii="Times New Roman" w:hAnsi="Times New Roman"/>
          <w:lang w:val="en-CA"/>
        </w:rPr>
        <w:t>b</w:t>
      </w:r>
      <w:r w:rsidRPr="003A0971">
        <w:rPr>
          <w:rFonts w:ascii="Times New Roman" w:hAnsi="Times New Roman"/>
          <w:lang w:val="en-CA"/>
        </w:rPr>
        <w:t xml:space="preserve">ased on work </w:t>
      </w:r>
      <w:r>
        <w:rPr>
          <w:rFonts w:ascii="Times New Roman" w:hAnsi="Times New Roman"/>
          <w:lang w:val="en-CA"/>
        </w:rPr>
        <w:t xml:space="preserve">by Ingvild Roald.  The first column distinguish the desired viseme categoriesbased on </w:t>
      </w:r>
      <w:r w:rsidRPr="00E963D8">
        <w:rPr>
          <w:rFonts w:ascii="Times New Roman" w:hAnsi="Times New Roman"/>
          <w:i/>
          <w:iCs/>
          <w:lang w:val="en-CA"/>
        </w:rPr>
        <w:t xml:space="preserve">Kristoffersen, Kristian Emil; Simonsen, Hanne Gram &amp; Sveen, Andreas (red): </w:t>
      </w:r>
      <w:r w:rsidRPr="00E963D8">
        <w:rPr>
          <w:rFonts w:ascii="Times New Roman" w:hAnsi="Times New Roman"/>
          <w:b/>
          <w:bCs/>
          <w:szCs w:val="24"/>
          <w:u w:val="single"/>
          <w:lang w:val="en-CA"/>
        </w:rPr>
        <w:t>Språk, En grunnbok</w:t>
      </w:r>
      <w:r>
        <w:rPr>
          <w:rFonts w:ascii="Times New Roman" w:hAnsi="Times New Roman"/>
          <w:lang w:val="en-CA"/>
        </w:rPr>
        <w:t>.  The second column provides examples of graphemes.  The third column contains the phonemes.</w:t>
      </w:r>
    </w:p>
    <w:p w:rsidR="00A63167" w:rsidRDefault="00A63167" w:rsidP="00A63167">
      <w:pPr>
        <w:pStyle w:val="Default"/>
        <w:rPr>
          <w:rFonts w:ascii="Times New Roman" w:hAnsi="Times New Roman"/>
          <w:lang w:val="en-CA"/>
        </w:rPr>
      </w:pPr>
    </w:p>
    <w:p w:rsidR="00A63167" w:rsidRDefault="00A63167" w:rsidP="00A63167">
      <w:pPr>
        <w:rPr>
          <w:rFonts w:ascii="Times New Roman" w:hAnsi="Times New Roman" w:cs="Times New Roman"/>
          <w:sz w:val="24"/>
          <w:szCs w:val="24"/>
          <w:lang w:val="en-GB"/>
        </w:rPr>
      </w:pPr>
      <w:r>
        <w:rPr>
          <w:rFonts w:ascii="Times New Roman" w:hAnsi="Times New Roman"/>
          <w:lang w:val="en-CA"/>
        </w:rPr>
        <w:t xml:space="preserve">The fourth and fifth column contains the symbols from </w:t>
      </w: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Lip</w:t>
      </w:r>
      <w:r w:rsidRPr="00DA6A7B">
        <w:rPr>
          <w:rFonts w:ascii="Times New Roman" w:hAnsi="Times New Roman" w:cs="Times New Roman"/>
          <w:sz w:val="24"/>
          <w:szCs w:val="24"/>
          <w:lang w:val="en-GB"/>
        </w:rPr>
        <w:t>Writing</w:t>
      </w:r>
      <w:r>
        <w:rPr>
          <w:rFonts w:ascii="Times New Roman" w:hAnsi="Times New Roman" w:cs="Times New Roman"/>
          <w:sz w:val="24"/>
          <w:szCs w:val="24"/>
          <w:lang w:val="en-GB"/>
        </w:rPr>
        <w:t xml:space="preserve"> and MouthWriting strictly applied.  </w:t>
      </w:r>
    </w:p>
    <w:p w:rsidR="00A63167" w:rsidRPr="00C85645" w:rsidRDefault="00A63167" w:rsidP="00A63167">
      <w:pPr>
        <w:rPr>
          <w:rFonts w:ascii="Times New Roman" w:hAnsi="Times New Roman" w:cs="Times New Roman"/>
          <w:sz w:val="24"/>
          <w:szCs w:val="24"/>
          <w:lang w:val="en-CA"/>
        </w:rPr>
      </w:pPr>
      <w:r>
        <w:rPr>
          <w:rFonts w:ascii="Times New Roman" w:hAnsi="Times New Roman" w:cs="Times New Roman"/>
          <w:sz w:val="24"/>
          <w:szCs w:val="24"/>
          <w:lang w:val="en-GB"/>
        </w:rPr>
        <w:t xml:space="preserve">We observe that several Norwegian phonemes do not have a LipWriting symbol.  They need to be created.  We also observe that in Norwegian, the visemes are grouped differently than in German.  A reviewed table and new symbols will be required.  </w:t>
      </w:r>
    </w:p>
    <w:p w:rsidR="001125B5" w:rsidRPr="00DA6A7B" w:rsidRDefault="001125B5" w:rsidP="001125B5">
      <w:pPr>
        <w:pStyle w:val="Default"/>
        <w:rPr>
          <w:rFonts w:ascii="Times New Roman" w:hAnsi="Times New Roman"/>
          <w:lang w:val="en-CA"/>
        </w:rPr>
      </w:pPr>
    </w:p>
    <w:p w:rsidR="001125B5" w:rsidRPr="00DA6A7B" w:rsidRDefault="001125B5" w:rsidP="001125B5">
      <w:pPr>
        <w:pStyle w:val="Default"/>
        <w:rPr>
          <w:rFonts w:ascii="Times New Roman" w:hAnsi="Times New Roman"/>
          <w:lang w:val="en-CA"/>
        </w:rPr>
      </w:pPr>
      <w:r w:rsidRPr="00DA6A7B">
        <w:rPr>
          <w:rFonts w:ascii="Times New Roman" w:hAnsi="Times New Roman"/>
          <w:lang w:val="en-CA"/>
        </w:rPr>
        <w:t>One obvious difference is that [ ŋ ] is associated either:</w:t>
      </w:r>
    </w:p>
    <w:p w:rsidR="001125B5" w:rsidRPr="00DA6A7B" w:rsidRDefault="001125B5" w:rsidP="001125B5">
      <w:pPr>
        <w:pStyle w:val="Default"/>
        <w:widowControl/>
        <w:numPr>
          <w:ilvl w:val="0"/>
          <w:numId w:val="49"/>
        </w:numPr>
        <w:rPr>
          <w:rFonts w:ascii="Times New Roman" w:hAnsi="Times New Roman"/>
          <w:lang w:val="en-CA"/>
        </w:rPr>
      </w:pPr>
      <w:r w:rsidRPr="00DA6A7B">
        <w:rPr>
          <w:rFonts w:ascii="Times New Roman" w:hAnsi="Times New Roman"/>
          <w:lang w:val="en-CA"/>
        </w:rPr>
        <w:t xml:space="preserve">with </w:t>
      </w:r>
      <w:r w:rsidRPr="00DA6A7B">
        <w:rPr>
          <w:rFonts w:ascii="Times New Roman" w:hAnsi="Times New Roman"/>
        </w:rPr>
        <w:object w:dxaOrig="630" w:dyaOrig="630">
          <v:shape id="_x0000_i2136" type="#_x0000_t75" style="width:43.5pt;height:43.5pt" o:ole="">
            <v:imagedata r:id="rId302" o:title=""/>
          </v:shape>
          <o:OLEObject Type="Embed" ProgID="PBrush" ShapeID="_x0000_i2136" DrawAspect="Content" ObjectID="_1472234660" r:id="rId2570"/>
        </w:object>
      </w:r>
      <w:r w:rsidRPr="00DA6A7B">
        <w:rPr>
          <w:rFonts w:ascii="Times New Roman" w:hAnsi="Times New Roman"/>
        </w:rPr>
        <w:t xml:space="preserve"> or </w:t>
      </w:r>
    </w:p>
    <w:p w:rsidR="001125B5" w:rsidRPr="00DA6A7B" w:rsidRDefault="001125B5" w:rsidP="001125B5">
      <w:pPr>
        <w:pStyle w:val="Default"/>
        <w:widowControl/>
        <w:numPr>
          <w:ilvl w:val="0"/>
          <w:numId w:val="49"/>
        </w:numPr>
        <w:rPr>
          <w:rFonts w:ascii="Times New Roman" w:hAnsi="Times New Roman"/>
          <w:lang w:val="en-CA"/>
        </w:rPr>
      </w:pPr>
      <w:r w:rsidRPr="00DA6A7B">
        <w:rPr>
          <w:rFonts w:ascii="Times New Roman" w:hAnsi="Times New Roman"/>
        </w:rPr>
        <w:t xml:space="preserve">its “opposite” </w:t>
      </w:r>
      <w:r w:rsidRPr="00DA6A7B">
        <w:rPr>
          <w:rFonts w:ascii="Times New Roman" w:hAnsi="Times New Roman"/>
        </w:rPr>
        <w:object w:dxaOrig="1140" w:dyaOrig="1050">
          <v:shape id="_x0000_i2137" type="#_x0000_t75" style="width:39.75pt;height:36pt" o:ole="">
            <v:imagedata r:id="rId1387" o:title=""/>
          </v:shape>
          <o:OLEObject Type="Embed" ProgID="PBrush" ShapeID="_x0000_i2137" DrawAspect="Content" ObjectID="_1472234661" r:id="rId2571"/>
        </w:object>
      </w:r>
      <w:r w:rsidRPr="00DA6A7B">
        <w:rPr>
          <w:rFonts w:ascii="Times New Roman" w:hAnsi="Times New Roman"/>
        </w:rPr>
        <w:t>.</w:t>
      </w:r>
    </w:p>
    <w:p w:rsidR="00E963D8" w:rsidRDefault="00E963D8" w:rsidP="001125B5">
      <w:pPr>
        <w:pStyle w:val="Default"/>
        <w:rPr>
          <w:rFonts w:ascii="Times New Roman" w:hAnsi="Times New Roman"/>
          <w:lang w:val="en-CA"/>
        </w:rPr>
      </w:pPr>
    </w:p>
    <w:p w:rsidR="001125B5" w:rsidRPr="00A87AF9" w:rsidRDefault="001125B5" w:rsidP="001125B5">
      <w:pPr>
        <w:rPr>
          <w:rFonts w:ascii="Times New Roman" w:eastAsia="Times New Roman" w:hAnsi="Times New Roman" w:cs="Times New Roman"/>
          <w:color w:val="000000"/>
          <w:sz w:val="24"/>
          <w:szCs w:val="24"/>
          <w:lang w:val="en-CA" w:eastAsia="fr-CA"/>
        </w:rPr>
      </w:pPr>
      <w:r w:rsidRPr="00A87AF9">
        <w:rPr>
          <w:rFonts w:ascii="Times New Roman" w:hAnsi="Times New Roman" w:cs="Times New Roman"/>
          <w:sz w:val="24"/>
          <w:szCs w:val="24"/>
          <w:lang w:val="en-CA"/>
        </w:rPr>
        <w:t xml:space="preserve">The letter Å </w:t>
      </w:r>
      <w:r w:rsidRPr="00A87AF9">
        <w:rPr>
          <w:rFonts w:ascii="Times New Roman" w:eastAsia="Times New Roman" w:hAnsi="Times New Roman" w:cs="Times New Roman"/>
          <w:color w:val="000000"/>
          <w:sz w:val="24"/>
          <w:szCs w:val="24"/>
          <w:lang w:val="en-CA" w:eastAsia="fr-CA"/>
        </w:rPr>
        <w:t>can be represented:</w:t>
      </w:r>
    </w:p>
    <w:p w:rsidR="001125B5" w:rsidRPr="00A87AF9" w:rsidRDefault="001125B5" w:rsidP="001125B5">
      <w:pPr>
        <w:pStyle w:val="ListParagraph"/>
        <w:numPr>
          <w:ilvl w:val="0"/>
          <w:numId w:val="48"/>
        </w:numPr>
        <w:rPr>
          <w:rFonts w:ascii="Times New Roman" w:hAnsi="Times New Roman" w:cs="Times New Roman"/>
          <w:sz w:val="24"/>
          <w:szCs w:val="24"/>
          <w:lang w:val="en-CA"/>
        </w:rPr>
      </w:pPr>
      <w:r w:rsidRPr="00A87AF9">
        <w:rPr>
          <w:rFonts w:ascii="Times New Roman" w:eastAsia="Times New Roman" w:hAnsi="Times New Roman" w:cs="Times New Roman"/>
          <w:color w:val="000000"/>
          <w:sz w:val="24"/>
          <w:szCs w:val="24"/>
          <w:lang w:val="en-CA" w:eastAsia="fr-CA"/>
        </w:rPr>
        <w:t xml:space="preserve">with </w:t>
      </w:r>
      <w:r w:rsidRPr="00A87AF9">
        <w:object w:dxaOrig="600" w:dyaOrig="585">
          <v:shape id="_x0000_i2138" type="#_x0000_t75" style="width:28.5pt;height:28.5pt" o:ole="">
            <v:imagedata r:id="rId315" o:title=""/>
          </v:shape>
          <o:OLEObject Type="Embed" ProgID="PBrush" ShapeID="_x0000_i2138" DrawAspect="Content" ObjectID="_1472234662" r:id="rId2572"/>
        </w:object>
      </w:r>
      <w:r w:rsidRPr="00A87AF9">
        <w:rPr>
          <w:rFonts w:ascii="Times New Roman" w:hAnsi="Times New Roman" w:cs="Times New Roman"/>
          <w:sz w:val="24"/>
          <w:szCs w:val="24"/>
          <w:lang w:val="en-CA"/>
        </w:rPr>
        <w:t xml:space="preserve"> or </w:t>
      </w:r>
    </w:p>
    <w:p w:rsidR="001125B5" w:rsidRPr="00A87AF9" w:rsidRDefault="001125B5" w:rsidP="001125B5">
      <w:pPr>
        <w:pStyle w:val="ListParagraph"/>
        <w:numPr>
          <w:ilvl w:val="0"/>
          <w:numId w:val="48"/>
        </w:numPr>
        <w:rPr>
          <w:rFonts w:ascii="Times New Roman" w:hAnsi="Times New Roman" w:cs="Times New Roman"/>
          <w:sz w:val="24"/>
          <w:szCs w:val="24"/>
          <w:lang w:val="en-CA"/>
        </w:rPr>
      </w:pPr>
      <w:r w:rsidRPr="00A87AF9">
        <w:rPr>
          <w:rFonts w:ascii="Times New Roman" w:hAnsi="Times New Roman" w:cs="Times New Roman"/>
          <w:sz w:val="24"/>
          <w:szCs w:val="24"/>
          <w:lang w:val="en-CA"/>
        </w:rPr>
        <w:t xml:space="preserve">with </w:t>
      </w:r>
      <w:r w:rsidRPr="00A87AF9">
        <w:rPr>
          <w:lang w:val="en-US"/>
        </w:rPr>
        <w:object w:dxaOrig="645" w:dyaOrig="675">
          <v:shape id="_x0000_i2139" type="#_x0000_t75" style="width:32.25pt;height:32.25pt" o:ole="">
            <v:imagedata r:id="rId292" o:title=""/>
          </v:shape>
          <o:OLEObject Type="Embed" ProgID="PBrush" ShapeID="_x0000_i2139" DrawAspect="Content" ObjectID="_1472234663" r:id="rId2573"/>
        </w:object>
      </w:r>
      <w:r>
        <w:rPr>
          <w:rFonts w:ascii="Times New Roman" w:hAnsi="Times New Roman" w:cs="Times New Roman"/>
          <w:sz w:val="24"/>
          <w:szCs w:val="24"/>
          <w:lang w:val="en-US"/>
        </w:rPr>
        <w:t>.</w:t>
      </w:r>
    </w:p>
    <w:p w:rsidR="00A63167" w:rsidRDefault="00A63167">
      <w:pPr>
        <w:rPr>
          <w:rFonts w:ascii="Times New Roman" w:eastAsia="Times New Roman" w:hAnsi="Times New Roman" w:cs="Times New Roman"/>
          <w:color w:val="000000"/>
          <w:sz w:val="24"/>
          <w:szCs w:val="20"/>
          <w:lang w:val="en-CA" w:eastAsia="fr-FR"/>
        </w:rPr>
      </w:pPr>
      <w:r>
        <w:rPr>
          <w:rFonts w:ascii="Times New Roman" w:hAnsi="Times New Roman"/>
          <w:lang w:val="en-CA"/>
        </w:rPr>
        <w:br w:type="page"/>
      </w:r>
    </w:p>
    <w:p w:rsidR="00E963D8" w:rsidRDefault="00E963D8" w:rsidP="00E963D8">
      <w:pPr>
        <w:pStyle w:val="Default"/>
        <w:rPr>
          <w:rFonts w:ascii="Times New Roman" w:hAnsi="Times New Roman"/>
          <w:lang w:val="en-CA"/>
        </w:rPr>
      </w:pPr>
    </w:p>
    <w:p w:rsidR="00A63167" w:rsidRDefault="00A63167" w:rsidP="00E963D8">
      <w:pPr>
        <w:pStyle w:val="Default"/>
        <w:rPr>
          <w:rFonts w:ascii="Times New Roman" w:hAnsi="Times New Roman"/>
          <w:lang w:val="en-CA"/>
        </w:rPr>
      </w:pPr>
    </w:p>
    <w:p w:rsidR="00E963D8" w:rsidRDefault="00E963D8" w:rsidP="00A63167">
      <w:pPr>
        <w:pStyle w:val="Default"/>
        <w:rPr>
          <w:rFonts w:ascii="Times New Roman" w:hAnsi="Times New Roman"/>
          <w:lang w:val="en-CA"/>
        </w:rPr>
      </w:pPr>
      <w:r w:rsidRPr="00DA6A7B">
        <w:rPr>
          <w:rFonts w:ascii="Times New Roman" w:hAnsi="Times New Roman"/>
          <w:lang w:val="en-CA"/>
        </w:rPr>
        <w:t>Choice of spoken variant: Eastern Norwegian (w</w:t>
      </w:r>
      <w:r>
        <w:rPr>
          <w:rFonts w:ascii="Times New Roman" w:hAnsi="Times New Roman"/>
          <w:lang w:val="en-CA"/>
        </w:rPr>
        <w:t>estern Oslo and related areas)</w:t>
      </w:r>
    </w:p>
    <w:p w:rsidR="00A63167" w:rsidRDefault="00A63167" w:rsidP="00A63167">
      <w:pPr>
        <w:pStyle w:val="Default"/>
        <w:rPr>
          <w:rFonts w:ascii="Times New Roman" w:hAnsi="Times New Roman"/>
          <w:lang w:val="en-CA"/>
        </w:rPr>
      </w:pPr>
    </w:p>
    <w:p w:rsidR="00A63167" w:rsidRPr="00A63167" w:rsidRDefault="00A63167" w:rsidP="00A63167">
      <w:pPr>
        <w:pStyle w:val="Default"/>
        <w:rPr>
          <w:rFonts w:ascii="Times New Roman" w:hAnsi="Times New Roman"/>
          <w:lang w:val="en-CA"/>
        </w:rPr>
      </w:pPr>
    </w:p>
    <w:tbl>
      <w:tblPr>
        <w:tblStyle w:val="LightList-Accent11"/>
        <w:tblW w:w="5000" w:type="pct"/>
        <w:tblLook w:val="04A0" w:firstRow="1" w:lastRow="0" w:firstColumn="1" w:lastColumn="0" w:noHBand="0" w:noVBand="1"/>
      </w:tblPr>
      <w:tblGrid>
        <w:gridCol w:w="1997"/>
        <w:gridCol w:w="1507"/>
        <w:gridCol w:w="1778"/>
        <w:gridCol w:w="1787"/>
        <w:gridCol w:w="1787"/>
      </w:tblGrid>
      <w:tr w:rsidR="00E963D8" w:rsidRPr="004B6C47" w:rsidTr="005B0B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Pr="00DA6A7B" w:rsidRDefault="00E963D8" w:rsidP="005B0B81">
            <w:pPr>
              <w:jc w:val="center"/>
              <w:rPr>
                <w:rFonts w:ascii="Times New Roman" w:hAnsi="Times New Roman" w:cs="Times New Roman"/>
                <w:sz w:val="24"/>
                <w:szCs w:val="24"/>
                <w:lang w:val="en-US"/>
              </w:rPr>
            </w:pPr>
            <w:r>
              <w:rPr>
                <w:rFonts w:ascii="Times New Roman" w:hAnsi="Times New Roman" w:cs="Times New Roman"/>
                <w:sz w:val="24"/>
                <w:szCs w:val="24"/>
                <w:lang w:val="en-GB"/>
              </w:rPr>
              <w:t>Ingvild Roald Suggested Lip</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w:t>
            </w:r>
            <w:r>
              <w:rPr>
                <w:rFonts w:ascii="Times New Roman" w:hAnsi="Times New Roman" w:cs="Times New Roman"/>
                <w:sz w:val="24"/>
                <w:szCs w:val="24"/>
                <w:lang w:val="en-US"/>
              </w:rPr>
              <w:t>Categories</w:t>
            </w:r>
          </w:p>
        </w:tc>
        <w:tc>
          <w:tcPr>
            <w:tcW w:w="851" w:type="pct"/>
            <w:vAlign w:val="center"/>
          </w:tcPr>
          <w:p w:rsidR="00E963D8" w:rsidRPr="00DA6A7B" w:rsidRDefault="00E963D8" w:rsidP="005B0B8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DA6A7B">
              <w:rPr>
                <w:rFonts w:ascii="Times New Roman" w:hAnsi="Times New Roman"/>
                <w:color w:val="FFFFFF" w:themeColor="background1"/>
                <w:lang w:val="en-CA"/>
              </w:rPr>
              <w:t>Letter(s)</w:t>
            </w:r>
          </w:p>
          <w:p w:rsidR="00E963D8" w:rsidRPr="00DA6A7B" w:rsidRDefault="00E963D8" w:rsidP="005B0B8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DA6A7B">
              <w:rPr>
                <w:rFonts w:ascii="Times New Roman" w:hAnsi="Times New Roman"/>
                <w:color w:val="FFFFFF" w:themeColor="background1"/>
                <w:lang w:val="en-CA"/>
              </w:rPr>
              <w:t>Eastern Norwegian (western Oslo areas)</w:t>
            </w:r>
          </w:p>
        </w:tc>
        <w:tc>
          <w:tcPr>
            <w:tcW w:w="1004" w:type="pct"/>
            <w:vAlign w:val="center"/>
          </w:tcPr>
          <w:p w:rsidR="00E963D8" w:rsidRPr="007C12CE" w:rsidRDefault="00E963D8" w:rsidP="005B0B81">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lang w:val="en-CA"/>
              </w:rPr>
            </w:pPr>
            <w:r w:rsidRPr="007C12CE">
              <w:rPr>
                <w:rFonts w:ascii="Times New Roman" w:hAnsi="Times New Roman"/>
                <w:color w:val="FFFFFF" w:themeColor="background1"/>
                <w:lang w:val="en-CA"/>
              </w:rPr>
              <w:t>Eastern</w:t>
            </w:r>
          </w:p>
          <w:p w:rsidR="00E963D8" w:rsidRPr="007C12CE" w:rsidRDefault="00E963D8"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C12CE">
              <w:rPr>
                <w:rFonts w:ascii="Times New Roman" w:hAnsi="Times New Roman"/>
                <w:lang w:val="en-CA"/>
              </w:rPr>
              <w:t>Phonemes Symbol Norwegian (western Oslo areas)</w:t>
            </w:r>
          </w:p>
        </w:tc>
        <w:tc>
          <w:tcPr>
            <w:tcW w:w="1009" w:type="pct"/>
            <w:vAlign w:val="center"/>
          </w:tcPr>
          <w:p w:rsidR="00E963D8" w:rsidRPr="004B6C47" w:rsidRDefault="00E963D8"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Lip</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Symbols</w:t>
            </w:r>
          </w:p>
        </w:tc>
        <w:tc>
          <w:tcPr>
            <w:tcW w:w="1009" w:type="pct"/>
            <w:vAlign w:val="center"/>
          </w:tcPr>
          <w:p w:rsidR="00E963D8" w:rsidRPr="00DA6A7B" w:rsidRDefault="00E963D8" w:rsidP="005B0B8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DA6A7B">
              <w:rPr>
                <w:rFonts w:ascii="Times New Roman" w:hAnsi="Times New Roman" w:cs="Times New Roman"/>
                <w:sz w:val="24"/>
                <w:szCs w:val="24"/>
                <w:lang w:val="en-GB"/>
              </w:rPr>
              <w:t xml:space="preserve">Wöhrmann´s </w:t>
            </w:r>
            <w:r>
              <w:rPr>
                <w:rFonts w:ascii="Times New Roman" w:hAnsi="Times New Roman" w:cs="Times New Roman"/>
                <w:sz w:val="24"/>
                <w:szCs w:val="24"/>
                <w:lang w:val="en-GB"/>
              </w:rPr>
              <w:t>Mouth</w:t>
            </w:r>
            <w:r w:rsidRPr="00DA6A7B">
              <w:rPr>
                <w:rFonts w:ascii="Times New Roman" w:hAnsi="Times New Roman" w:cs="Times New Roman"/>
                <w:sz w:val="24"/>
                <w:szCs w:val="24"/>
                <w:lang w:val="en-GB"/>
              </w:rPr>
              <w:t>Writing</w:t>
            </w:r>
            <w:r w:rsidRPr="00DA6A7B">
              <w:rPr>
                <w:rFonts w:ascii="Times New Roman" w:hAnsi="Times New Roman" w:cs="Times New Roman"/>
                <w:sz w:val="24"/>
                <w:szCs w:val="24"/>
                <w:lang w:val="en-US"/>
              </w:rPr>
              <w:t xml:space="preserve"> Symbols</w:t>
            </w:r>
          </w:p>
        </w:tc>
      </w:tr>
      <w:tr w:rsidR="00E963D8" w:rsidTr="005B0B81">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230" w:dyaOrig="1080">
                <v:shape id="_x0000_i2140" type="#_x0000_t75" style="width:62.25pt;height:54pt" o:ole="">
                  <v:imagedata r:id="rId1326" o:title=""/>
                </v:shape>
                <o:OLEObject Type="Embed" ProgID="PBrush" ShapeID="_x0000_i2140" DrawAspect="Content" ObjectID="_1472234664" r:id="rId2574"/>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A</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a:</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26EE6">
              <w:rPr>
                <w:b/>
                <w:bCs/>
              </w:rPr>
              <w:object w:dxaOrig="720" w:dyaOrig="675">
                <v:shape id="_x0000_i2141" type="#_x0000_t75" style="width:49.5pt;height:49.5pt" o:ole="">
                  <v:imagedata r:id="rId285" o:title=""/>
                </v:shape>
                <o:OLEObject Type="Embed" ProgID="PBrush" ShapeID="_x0000_i2141" DrawAspect="Content" ObjectID="_1472234665" r:id="rId2575"/>
              </w:object>
            </w:r>
          </w:p>
        </w:tc>
        <w:tc>
          <w:tcPr>
            <w:tcW w:w="1009" w:type="pct"/>
            <w:vAlign w:val="center"/>
          </w:tcPr>
          <w:p w:rsidR="00E963D8" w:rsidRPr="00526EE6"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30" w:dyaOrig="1185">
                <v:shape id="_x0000_i2142" type="#_x0000_t75" style="width:36pt;height:34.5pt" o:ole="">
                  <v:imagedata r:id="rId333" o:title=""/>
                </v:shape>
                <o:OLEObject Type="Embed" ProgID="PBrush" ShapeID="_x0000_i2142" DrawAspect="Content" ObjectID="_1472234666" r:id="rId2576"/>
              </w:object>
            </w:r>
          </w:p>
        </w:tc>
      </w:tr>
      <w:tr w:rsidR="00E963D8" w:rsidTr="005B0B81">
        <w:trPr>
          <w:trHeight w:val="41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a</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RPr="00A87AF9" w:rsidTr="005B0B8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050" w:dyaOrig="1065">
                <v:shape id="_x0000_i2143" type="#_x0000_t75" style="width:51.75pt;height:52.5pt" o:ole="">
                  <v:imagedata r:id="rId1330" o:title=""/>
                </v:shape>
                <o:OLEObject Type="Embed" ProgID="PBrush" ShapeID="_x0000_i2143" DrawAspect="Content" ObjectID="_1472234667" r:id="rId2577"/>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highlight w:val="yellow"/>
              </w:rPr>
            </w:pPr>
            <w:r w:rsidRPr="00DA6A7B">
              <w:rPr>
                <w:rFonts w:ascii="Times New Roman" w:hAnsi="Times New Roman"/>
                <w:sz w:val="28"/>
                <w:szCs w:val="28"/>
              </w:rPr>
              <w:t>E</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e:</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6A637F">
              <w:rPr>
                <w:b/>
                <w:bCs/>
              </w:rPr>
              <w:object w:dxaOrig="630" w:dyaOrig="615">
                <v:shape id="_x0000_i2144" type="#_x0000_t75" style="width:40.5pt;height:40.5pt" o:ole="">
                  <v:imagedata r:id="rId289" o:title=""/>
                </v:shape>
                <o:OLEObject Type="Embed" ProgID="PBrush" ShapeID="_x0000_i2144" DrawAspect="Content" ObjectID="_1472234668" r:id="rId2578"/>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90" w:dyaOrig="1245">
                <v:shape id="_x0000_i2145" type="#_x0000_t75" style="width:37.5pt;height:34.5pt" o:ole="">
                  <v:imagedata r:id="rId352" o:title=""/>
                </v:shape>
                <o:OLEObject Type="Embed" ProgID="PBrush" ShapeID="_x0000_i2145" DrawAspect="Content" ObjectID="_1472234669" r:id="rId2579"/>
              </w:object>
            </w:r>
          </w:p>
        </w:tc>
      </w:tr>
      <w:tr w:rsidR="00E963D8" w:rsidRPr="00A87AF9" w:rsidTr="005B0B8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ɛ</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526EE6">
              <w:rPr>
                <w:b/>
                <w:bCs/>
              </w:rPr>
              <w:object w:dxaOrig="630" w:dyaOrig="660">
                <v:shape id="_x0000_i2146" type="#_x0000_t75" style="width:40.5pt;height:40.5pt" o:ole="">
                  <v:imagedata r:id="rId287" o:title=""/>
                </v:shape>
                <o:OLEObject Type="Embed" ProgID="PBrush" ShapeID="_x0000_i2146" DrawAspect="Content" ObjectID="_1472234670" r:id="rId2580"/>
              </w:object>
            </w:r>
          </w:p>
        </w:tc>
        <w:tc>
          <w:tcPr>
            <w:tcW w:w="1009" w:type="pct"/>
            <w:vAlign w:val="center"/>
          </w:tcPr>
          <w:p w:rsidR="00E963D8" w:rsidRPr="00526EE6"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30">
                <v:shape id="_x0000_i2147" type="#_x0000_t75" style="width:38.25pt;height:36pt" o:ole="">
                  <v:imagedata r:id="rId341" o:title=""/>
                </v:shape>
                <o:OLEObject Type="Embed" ProgID="PBrush" ShapeID="_x0000_i2147" DrawAspect="Content" ObjectID="_1472234671" r:id="rId2581"/>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Default="00E963D8" w:rsidP="005B0B81">
            <w:pPr>
              <w:pStyle w:val="Default"/>
              <w:jc w:val="center"/>
              <w:rPr>
                <w:sz w:val="22"/>
                <w:szCs w:val="22"/>
              </w:rPr>
            </w:pPr>
            <w:r>
              <w:rPr>
                <w:b w:val="0"/>
                <w:bCs w:val="0"/>
              </w:rPr>
              <w:object w:dxaOrig="1185" w:dyaOrig="1095">
                <v:shape id="_x0000_i2148" type="#_x0000_t75" style="width:60pt;height:54pt" o:ole="">
                  <v:imagedata r:id="rId1336" o:title=""/>
                </v:shape>
                <o:OLEObject Type="Embed" ProgID="PBrush" ShapeID="_x0000_i2148" DrawAspect="Content" ObjectID="_1472234672" r:id="rId2582"/>
              </w:object>
            </w:r>
          </w:p>
        </w:tc>
        <w:tc>
          <w:tcPr>
            <w:tcW w:w="851"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E, light</w:t>
            </w:r>
          </w:p>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(schwa)</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ə</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15">
                <v:shape id="_x0000_i2149" type="#_x0000_t75" style="width:43.5pt;height:43.5pt" o:ole="">
                  <v:imagedata r:id="rId289" o:title=""/>
                </v:shape>
                <o:OLEObject Type="Embed" ProgID="PBrush" ShapeID="_x0000_i2149" DrawAspect="Content" ObjectID="_1472234673" r:id="rId2583"/>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05" w:dyaOrig="1245">
                <v:shape id="_x0000_i2150" type="#_x0000_t75" style="width:44.25pt;height:40.5pt" o:ole="">
                  <v:imagedata r:id="rId354" o:title=""/>
                </v:shape>
                <o:OLEObject Type="Embed" ProgID="PBrush" ShapeID="_x0000_i2150" DrawAspect="Content" ObjectID="_1472234674" r:id="rId2584"/>
              </w:object>
            </w:r>
          </w:p>
        </w:tc>
      </w:tr>
      <w:tr w:rsidR="00E963D8" w:rsidTr="005B0B81">
        <w:trPr>
          <w:trHeight w:val="414"/>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110" w:dyaOrig="1080">
                <v:shape id="_x0000_i2151" type="#_x0000_t75" style="width:55.5pt;height:54pt" o:ole="">
                  <v:imagedata r:id="rId1340" o:title=""/>
                </v:shape>
                <o:OLEObject Type="Embed" ProgID="PBrush" ShapeID="_x0000_i2151" DrawAspect="Content" ObjectID="_1472234675" r:id="rId2585"/>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I</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i:</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2152" type="#_x0000_t75" style="width:40.5pt;height:40.5pt" o:ole="">
                  <v:imagedata r:id="rId62" o:title=""/>
                </v:shape>
                <o:OLEObject Type="Embed" ProgID="PBrush" ShapeID="_x0000_i2152" DrawAspect="Content" ObjectID="_1472234676" r:id="rId2586"/>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50" w:dyaOrig="1245">
                <v:shape id="_x0000_i2153" type="#_x0000_t75" style="width:44.25pt;height:39.75pt" o:ole="">
                  <v:imagedata r:id="rId363" o:title=""/>
                </v:shape>
                <o:OLEObject Type="Embed" ProgID="PBrush" ShapeID="_x0000_i2153" DrawAspect="Content" ObjectID="_1472234677" r:id="rId2587"/>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ɪ</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195"/>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095" w:dyaOrig="1005">
                <v:shape id="_x0000_i2154" type="#_x0000_t75" style="width:54pt;height:51.75pt" o:ole="">
                  <v:imagedata r:id="rId1344" o:title=""/>
                </v:shape>
                <o:OLEObject Type="Embed" ProgID="PBrush" ShapeID="_x0000_i2154" DrawAspect="Content" ObjectID="_1472234678" r:id="rId2588"/>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O</w:t>
            </w:r>
          </w:p>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Ø</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u:</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60" w:dyaOrig="690">
                <v:shape id="_x0000_i2155" type="#_x0000_t75" style="width:45.75pt;height:45.75pt" o:ole="">
                  <v:imagedata r:id="rId294" o:title=""/>
                </v:shape>
                <o:OLEObject Type="Embed" ProgID="PBrush" ShapeID="_x0000_i2155" DrawAspect="Content" ObjectID="_1472234679" r:id="rId2589"/>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75">
                <v:shape id="_x0000_i2156" type="#_x0000_t75" style="width:34.5pt;height:37.5pt" o:ole="">
                  <v:imagedata r:id="rId410" o:title=""/>
                </v:shape>
                <o:OLEObject Type="Embed" ProgID="PBrush" ShapeID="_x0000_i2156" DrawAspect="Content" ObjectID="_1472234680" r:id="rId2590"/>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ʊ</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60" w:dyaOrig="690">
                <v:shape id="_x0000_i2157" type="#_x0000_t75" style="width:43.5pt;height:43.5pt" o:ole="">
                  <v:imagedata r:id="rId294" o:title=""/>
                </v:shape>
                <o:OLEObject Type="Embed" ProgID="PBrush" ShapeID="_x0000_i2157" DrawAspect="Content" ObjectID="_1472234681" r:id="rId2591"/>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45" w:dyaOrig="1215">
                <v:shape id="_x0000_i2158" type="#_x0000_t75" style="width:34.5pt;height:34.5pt" o:ole="">
                  <v:imagedata r:id="rId412" o:title=""/>
                </v:shape>
                <o:OLEObject Type="Embed" ProgID="PBrush" ShapeID="_x0000_i2158" DrawAspect="Content" ObjectID="_1472234682" r:id="rId2592"/>
              </w:object>
            </w:r>
          </w:p>
        </w:tc>
      </w:tr>
      <w:tr w:rsidR="00E963D8" w:rsidTr="005B0B81">
        <w:trPr>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ø:</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6056C">
              <w:rPr>
                <w:b/>
                <w:bCs/>
              </w:rPr>
              <w:object w:dxaOrig="645" w:dyaOrig="675">
                <v:shape id="_x0000_i2159" type="#_x0000_t75" style="width:45.75pt;height:45.75pt" o:ole="">
                  <v:imagedata r:id="rId292" o:title=""/>
                </v:shape>
                <o:OLEObject Type="Embed" ProgID="PBrush" ShapeID="_x0000_i2159" DrawAspect="Content" ObjectID="_1472234683" r:id="rId2593"/>
              </w:object>
            </w:r>
          </w:p>
        </w:tc>
        <w:tc>
          <w:tcPr>
            <w:tcW w:w="1009" w:type="pct"/>
            <w:vAlign w:val="center"/>
          </w:tcPr>
          <w:p w:rsidR="00E963D8" w:rsidRPr="00B6056C"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60">
                <v:shape id="_x0000_i2160" type="#_x0000_t75" style="width:37.5pt;height:36pt" o:ole="">
                  <v:imagedata r:id="rId383" o:title=""/>
                </v:shape>
                <o:OLEObject Type="Embed" ProgID="PBrush" ShapeID="_x0000_i2160" DrawAspect="Content" ObjectID="_1472234684" r:id="rId2594"/>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oe</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431"/>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Pr="00B26B56" w:rsidRDefault="00E963D8" w:rsidP="005B0B81">
            <w:pPr>
              <w:pStyle w:val="Default"/>
              <w:jc w:val="center"/>
              <w:rPr>
                <w:sz w:val="22"/>
                <w:szCs w:val="22"/>
                <w:highlight w:val="cyan"/>
              </w:rPr>
            </w:pPr>
            <w:r w:rsidRPr="00B26B56">
              <w:rPr>
                <w:b w:val="0"/>
                <w:bCs w:val="0"/>
                <w:highlight w:val="cyan"/>
              </w:rPr>
              <w:object w:dxaOrig="660" w:dyaOrig="690">
                <v:shape id="_x0000_i2161" type="#_x0000_t75" style="width:50.25pt;height:56.25pt" o:ole="">
                  <v:imagedata r:id="rId294" o:title=""/>
                </v:shape>
                <o:OLEObject Type="Embed" ProgID="PBrush" ShapeID="_x0000_i2161" DrawAspect="Content" ObjectID="_1472234685" r:id="rId2595"/>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Y</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y:</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60" w:dyaOrig="690">
                <v:shape id="_x0000_i2162" type="#_x0000_t75" style="width:40.5pt;height:40.5pt" o:ole="">
                  <v:imagedata r:id="rId294" o:title=""/>
                </v:shape>
                <o:OLEObject Type="Embed" ProgID="PBrush" ShapeID="_x0000_i2162" DrawAspect="Content" ObjectID="_1472234686" r:id="rId2596"/>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20" w:dyaOrig="1260">
                <v:shape id="_x0000_i2163" type="#_x0000_t75" style="width:38.25pt;height:36pt" o:ole="">
                  <v:imagedata r:id="rId414" o:title=""/>
                </v:shape>
                <o:OLEObject Type="Embed" ProgID="PBrush" ShapeID="_x0000_i2163" DrawAspect="Content" ObjectID="_1472234687" r:id="rId2597"/>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Pr="00B26B56" w:rsidRDefault="00E963D8" w:rsidP="005B0B81">
            <w:pPr>
              <w:pStyle w:val="Default"/>
              <w:jc w:val="center"/>
              <w:rPr>
                <w:b w:val="0"/>
                <w:bCs w:val="0"/>
                <w:highlight w:val="cyan"/>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ʏ</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257"/>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Pr="00CD0421" w:rsidRDefault="00E963D8" w:rsidP="005B0B81">
            <w:pPr>
              <w:pStyle w:val="Default"/>
              <w:jc w:val="center"/>
              <w:rPr>
                <w:sz w:val="22"/>
                <w:szCs w:val="22"/>
                <w:lang w:val="es-ES"/>
              </w:rPr>
            </w:pPr>
            <w:r>
              <w:rPr>
                <w:b w:val="0"/>
                <w:bCs w:val="0"/>
              </w:rPr>
              <w:object w:dxaOrig="1155" w:dyaOrig="1035">
                <v:shape id="_x0000_i2164" type="#_x0000_t75" style="width:57.75pt;height:51.75pt" o:ole="">
                  <v:imagedata r:id="rId1355" o:title=""/>
                </v:shape>
                <o:OLEObject Type="Embed" ProgID="PBrush" ShapeID="_x0000_i2164" DrawAspect="Content" ObjectID="_1472234688" r:id="rId2598"/>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r w:rsidRPr="00DA6A7B">
              <w:rPr>
                <w:rFonts w:ascii="Times New Roman" w:hAnsi="Times New Roman"/>
                <w:sz w:val="28"/>
                <w:szCs w:val="28"/>
                <w:lang w:val="es-ES"/>
              </w:rPr>
              <w:t>U, Skj, Sj,</w:t>
            </w:r>
          </w:p>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r w:rsidRPr="00DA6A7B">
              <w:rPr>
                <w:rFonts w:ascii="Times New Roman" w:hAnsi="Times New Roman"/>
                <w:sz w:val="28"/>
                <w:szCs w:val="28"/>
                <w:lang w:val="es-ES"/>
              </w:rPr>
              <w:t>Sl, sk</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ʉ:</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s-ES"/>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ʉ</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25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s-ES"/>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ʃ</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720" w:dyaOrig="615">
                <v:shape id="_x0000_i2165" type="#_x0000_t75" style="width:44.25pt;height:36pt" o:ole="">
                  <v:imagedata r:id="rId304" o:title=""/>
                </v:shape>
                <o:OLEObject Type="Embed" ProgID="PBrush" ShapeID="_x0000_i2165" DrawAspect="Content" ObjectID="_1472234689" r:id="rId2599"/>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30" w:dyaOrig="1560">
                <v:shape id="_x0000_i2166" type="#_x0000_t75" style="width:43.5pt;height:37.5pt" o:ole="">
                  <v:imagedata r:id="rId400" o:title=""/>
                </v:shape>
                <o:OLEObject Type="Embed" ProgID="PBrush" ShapeID="_x0000_i2166" DrawAspect="Content" ObjectID="_1472234690" r:id="rId2600"/>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080" w:dyaOrig="1065">
                <v:shape id="_x0000_i2167" type="#_x0000_t75" style="width:54pt;height:52.5pt" o:ole="">
                  <v:imagedata r:id="rId1359" o:title=""/>
                </v:shape>
                <o:OLEObject Type="Embed" ProgID="PBrush" ShapeID="_x0000_i2167" DrawAspect="Content" ObjectID="_1472234691" r:id="rId2601"/>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Æ</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æ:</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æ</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Pr="00A87AF9" w:rsidRDefault="00E963D8" w:rsidP="005B0B81">
            <w:pPr>
              <w:pStyle w:val="Default"/>
              <w:jc w:val="center"/>
            </w:pPr>
            <w:r>
              <w:rPr>
                <w:b w:val="0"/>
                <w:bCs w:val="0"/>
              </w:rPr>
              <w:object w:dxaOrig="1110" w:dyaOrig="1050">
                <v:shape id="_x0000_i2168" type="#_x0000_t75" style="width:55.5pt;height:51.75pt" o:ole="">
                  <v:imagedata r:id="rId1361" o:title=""/>
                </v:shape>
                <o:OLEObject Type="Embed" ProgID="PBrush" ShapeID="_x0000_i2168" DrawAspect="Content" ObjectID="_1472234692" r:id="rId2602"/>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Å</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o:</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6056C">
              <w:rPr>
                <w:b/>
                <w:bCs/>
              </w:rPr>
              <w:object w:dxaOrig="645" w:dyaOrig="675">
                <v:shape id="_x0000_i2169" type="#_x0000_t75" style="width:36pt;height:36pt" o:ole="">
                  <v:imagedata r:id="rId292" o:title=""/>
                </v:shape>
                <o:OLEObject Type="Embed" ProgID="PBrush" ShapeID="_x0000_i2169" DrawAspect="Content" ObjectID="_1472234693" r:id="rId2603"/>
              </w:object>
            </w:r>
          </w:p>
        </w:tc>
        <w:tc>
          <w:tcPr>
            <w:tcW w:w="1009" w:type="pct"/>
            <w:vAlign w:val="center"/>
          </w:tcPr>
          <w:p w:rsidR="00E963D8" w:rsidRPr="00B6056C"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90" w:dyaOrig="1245">
                <v:shape id="_x0000_i2170" type="#_x0000_t75" style="width:36pt;height:32.25pt" o:ole="">
                  <v:imagedata r:id="rId379" o:title=""/>
                </v:shape>
                <o:OLEObject Type="Embed" ProgID="PBrush" ShapeID="_x0000_i2170" DrawAspect="Content" ObjectID="_1472234694" r:id="rId2604"/>
              </w:object>
            </w:r>
          </w:p>
        </w:tc>
      </w:tr>
      <w:tr w:rsidR="00E963D8" w:rsidTr="005B0B81">
        <w:trPr>
          <w:trHeight w:val="397"/>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ɔ</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C23671">
              <w:rPr>
                <w:rFonts w:ascii="Times New Roman" w:hAnsi="Times New Roman"/>
              </w:rPr>
              <w:object w:dxaOrig="1305" w:dyaOrig="1215">
                <v:shape id="_x0000_i2171" type="#_x0000_t75" style="width:31.5pt;height:28.5pt" o:ole="">
                  <v:imagedata r:id="rId381" o:title=""/>
                </v:shape>
                <o:OLEObject Type="Embed" ProgID="PBrush" ShapeID="_x0000_i2171" DrawAspect="Content" ObjectID="_1472234695" r:id="rId2605"/>
              </w:object>
            </w:r>
          </w:p>
        </w:tc>
        <w:tc>
          <w:tcPr>
            <w:tcW w:w="1009" w:type="pct"/>
            <w:vAlign w:val="center"/>
          </w:tcPr>
          <w:p w:rsidR="00E963D8" w:rsidRPr="00B6056C"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15">
                <v:shape id="_x0000_i2172" type="#_x0000_t75" style="width:31.5pt;height:28.5pt" o:ole="">
                  <v:imagedata r:id="rId381" o:title=""/>
                </v:shape>
                <o:OLEObject Type="Embed" ProgID="PBrush" ShapeID="_x0000_i2172" DrawAspect="Content" ObjectID="_1472234696" r:id="rId2606"/>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140" w:dyaOrig="1065">
                <v:shape id="_x0000_i2173" type="#_x0000_t75" style="width:56.25pt;height:52.5pt" o:ole="">
                  <v:imagedata r:id="rId1367" o:title=""/>
                </v:shape>
                <o:OLEObject Type="Embed" ProgID="PBrush" ShapeID="_x0000_i2173" DrawAspect="Content" ObjectID="_1472234697" r:id="rId2607"/>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B, P</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b</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26EE6">
              <w:rPr>
                <w:b/>
                <w:bCs/>
              </w:rPr>
              <w:object w:dxaOrig="690" w:dyaOrig="675">
                <v:shape id="_x0000_i2174" type="#_x0000_t75" style="width:36pt;height:36pt" o:ole="">
                  <v:imagedata r:id="rId60" o:title=""/>
                </v:shape>
                <o:OLEObject Type="Embed" ProgID="PBrush" ShapeID="_x0000_i2174" DrawAspect="Content" ObjectID="_1472234698" r:id="rId2608"/>
              </w:object>
            </w:r>
          </w:p>
        </w:tc>
        <w:tc>
          <w:tcPr>
            <w:tcW w:w="1009" w:type="pct"/>
            <w:vAlign w:val="center"/>
          </w:tcPr>
          <w:p w:rsidR="00E963D8" w:rsidRPr="00526EE6"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75" w:dyaOrig="1260">
                <v:shape id="_x0000_i2175" type="#_x0000_t75" style="width:32.25pt;height:31.5pt" o:ole="">
                  <v:imagedata r:id="rId326" o:title=""/>
                </v:shape>
                <o:OLEObject Type="Embed" ProgID="PBrush" ShapeID="_x0000_i2175" DrawAspect="Content" ObjectID="_1472234699" r:id="rId2609"/>
              </w:object>
            </w:r>
          </w:p>
        </w:tc>
      </w:tr>
      <w:tr w:rsidR="00E963D8" w:rsidTr="005B0B81">
        <w:trPr>
          <w:trHeight w:val="402"/>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p</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526EE6">
              <w:rPr>
                <w:b/>
                <w:bCs/>
              </w:rPr>
              <w:object w:dxaOrig="690" w:dyaOrig="675">
                <v:shape id="_x0000_i2176" type="#_x0000_t75" style="width:36pt;height:36pt" o:ole="">
                  <v:imagedata r:id="rId60" o:title=""/>
                </v:shape>
                <o:OLEObject Type="Embed" ProgID="PBrush" ShapeID="_x0000_i2176" DrawAspect="Content" ObjectID="_1472234700" r:id="rId2610"/>
              </w:object>
            </w:r>
          </w:p>
        </w:tc>
        <w:tc>
          <w:tcPr>
            <w:tcW w:w="1009" w:type="pct"/>
            <w:vAlign w:val="center"/>
          </w:tcPr>
          <w:p w:rsidR="00E963D8" w:rsidRPr="00526EE6"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75" w:dyaOrig="1590">
                <v:shape id="_x0000_i2177" type="#_x0000_t75" style="width:48pt;height:39.75pt" o:ole="">
                  <v:imagedata r:id="rId328" o:title=""/>
                </v:shape>
                <o:OLEObject Type="Embed" ProgID="PBrush" ShapeID="_x0000_i2177" DrawAspect="Content" ObjectID="_1472234701" r:id="rId2611"/>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095" w:dyaOrig="1050">
                <v:shape id="_x0000_i2178" type="#_x0000_t75" style="width:54pt;height:51.75pt" o:ole="">
                  <v:imagedata r:id="rId1373" o:title=""/>
                </v:shape>
                <o:OLEObject Type="Embed" ProgID="PBrush" ShapeID="_x0000_i2178" DrawAspect="Content" ObjectID="_1472234702" r:id="rId2612"/>
              </w:object>
            </w:r>
          </w:p>
        </w:tc>
        <w:tc>
          <w:tcPr>
            <w:tcW w:w="851" w:type="pct"/>
            <w:vMerge w:val="restar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F, V</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f</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45" w:dyaOrig="630">
                <v:shape id="_x0000_i2179" type="#_x0000_t75" style="width:37.5pt;height:37.5pt" o:ole="">
                  <v:imagedata r:id="rId299" o:title=""/>
                </v:shape>
                <o:OLEObject Type="Embed" ProgID="PBrush" ShapeID="_x0000_i2179" DrawAspect="Content" ObjectID="_1472234703" r:id="rId2613"/>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860" w:dyaOrig="1470">
                <v:shape id="_x0000_i2180" type="#_x0000_t75" style="width:46.5pt;height:37.5pt" o:ole="">
                  <v:imagedata r:id="rId16" o:title=""/>
                </v:shape>
                <o:OLEObject Type="Embed" ProgID="PBrush" ShapeID="_x0000_i2180" DrawAspect="Content" ObjectID="_1472234704" r:id="rId2614"/>
              </w:object>
            </w:r>
          </w:p>
        </w:tc>
      </w:tr>
      <w:tr w:rsidR="00E963D8" w:rsidTr="005B0B81">
        <w:trPr>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v</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30">
                <v:shape id="_x0000_i2181" type="#_x0000_t75" style="width:36pt;height:36pt" o:ole="">
                  <v:imagedata r:id="rId299" o:title=""/>
                </v:shape>
                <o:OLEObject Type="Embed" ProgID="PBrush" ShapeID="_x0000_i2181" DrawAspect="Content" ObjectID="_1472234705" r:id="rId2615"/>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60" w:dyaOrig="1275">
                <v:shape id="_x0000_i2182" type="#_x0000_t75" style="width:33.75pt;height:36pt" o:ole="">
                  <v:imagedata r:id="rId14" o:title=""/>
                </v:shape>
                <o:OLEObject Type="Embed" ProgID="PBrush" ShapeID="_x0000_i2182" DrawAspect="Content" ObjectID="_1472234706" r:id="rId2616"/>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ʋ</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212"/>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Default="00E963D8" w:rsidP="005B0B81">
            <w:pPr>
              <w:pStyle w:val="Default"/>
              <w:jc w:val="center"/>
              <w:rPr>
                <w:sz w:val="22"/>
                <w:szCs w:val="22"/>
              </w:rPr>
            </w:pPr>
            <w:r>
              <w:rPr>
                <w:b w:val="0"/>
                <w:bCs w:val="0"/>
              </w:rPr>
              <w:object w:dxaOrig="1095" w:dyaOrig="1110">
                <v:shape id="_x0000_i2183" type="#_x0000_t75" style="width:54pt;height:55.5pt" o:ole="">
                  <v:imagedata r:id="rId1379" o:title=""/>
                </v:shape>
                <o:OLEObject Type="Embed" ProgID="PBrush" ShapeID="_x0000_i2183" DrawAspect="Content" ObjectID="_1472234707" r:id="rId2617"/>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D, N, T, RN</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d</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2184" type="#_x0000_t75" style="width:36pt;height:36pt" o:ole="">
                  <v:imagedata r:id="rId302" o:title=""/>
                </v:shape>
                <o:OLEObject Type="Embed" ProgID="PBrush" ShapeID="_x0000_i2184" DrawAspect="Content" ObjectID="_1472234708" r:id="rId2618"/>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30">
                <v:shape id="_x0000_i2185" type="#_x0000_t75" style="width:31.5pt;height:31.5pt" o:ole="">
                  <v:imagedata r:id="rId348" o:title=""/>
                </v:shape>
                <o:OLEObject Type="Embed" ProgID="PBrush" ShapeID="_x0000_i2185" DrawAspect="Content" ObjectID="_1472234709" r:id="rId2619"/>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n</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30">
                <v:shape id="_x0000_i2186" type="#_x0000_t75" style="width:36pt;height:36pt" o:ole="">
                  <v:imagedata r:id="rId302" o:title=""/>
                </v:shape>
                <o:OLEObject Type="Embed" ProgID="PBrush" ShapeID="_x0000_i2186" DrawAspect="Content" ObjectID="_1472234710" r:id="rId2620"/>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20" w:dyaOrig="1245">
                <v:shape id="_x0000_i2187" type="#_x0000_t75" style="width:34.5pt;height:33.75pt" o:ole="">
                  <v:imagedata r:id="rId375" o:title=""/>
                </v:shape>
                <o:OLEObject Type="Embed" ProgID="PBrush" ShapeID="_x0000_i2187" DrawAspect="Content" ObjectID="_1472234711" r:id="rId2621"/>
              </w:object>
            </w:r>
          </w:p>
        </w:tc>
      </w:tr>
      <w:tr w:rsidR="00E963D8" w:rsidTr="005B0B81">
        <w:trPr>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2188" type="#_x0000_t75" style="width:36pt;height:36pt" o:ole="">
                  <v:imagedata r:id="rId302" o:title=""/>
                </v:shape>
                <o:OLEObject Type="Embed" ProgID="PBrush" ShapeID="_x0000_i2188" DrawAspect="Content" ObjectID="_1472234712" r:id="rId2622"/>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45" w:dyaOrig="1560">
                <v:shape id="_x0000_i2189" type="#_x0000_t75" style="width:44.25pt;height:38.25pt" o:ole="">
                  <v:imagedata r:id="rId406" o:title=""/>
                </v:shape>
                <o:OLEObject Type="Embed" ProgID="PBrush" ShapeID="_x0000_i2189" DrawAspect="Content" ObjectID="_1472234713" r:id="rId2623"/>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ɳ</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RPr="00A87AF9" w:rsidTr="005B0B81">
        <w:trPr>
          <w:trHeight w:val="26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Pr="00CD0421" w:rsidRDefault="00E963D8" w:rsidP="005B0B81">
            <w:pPr>
              <w:pStyle w:val="Default"/>
              <w:jc w:val="center"/>
              <w:rPr>
                <w:sz w:val="22"/>
                <w:szCs w:val="22"/>
                <w:lang w:val="en-CA"/>
              </w:rPr>
            </w:pPr>
            <w:r>
              <w:rPr>
                <w:b w:val="0"/>
                <w:bCs w:val="0"/>
              </w:rPr>
              <w:object w:dxaOrig="1140" w:dyaOrig="1050">
                <v:shape id="_x0000_i2190" type="#_x0000_t75" style="width:56.25pt;height:51.75pt" o:ole="">
                  <v:imagedata r:id="rId1387" o:title=""/>
                </v:shape>
                <o:OLEObject Type="Embed" ProgID="PBrush" ShapeID="_x0000_i2190" DrawAspect="Content" ObjectID="_1472234714" r:id="rId2624"/>
              </w:object>
            </w:r>
          </w:p>
        </w:tc>
        <w:tc>
          <w:tcPr>
            <w:tcW w:w="851" w:type="pct"/>
            <w:vMerge w:val="restar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DA6A7B">
              <w:rPr>
                <w:rFonts w:ascii="Times New Roman" w:hAnsi="Times New Roman"/>
                <w:sz w:val="28"/>
                <w:szCs w:val="28"/>
                <w:lang w:val="en-CA"/>
              </w:rPr>
              <w:t>G, K, NG, R-throath</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ɡ</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6A637F">
              <w:rPr>
                <w:b/>
                <w:bCs/>
              </w:rPr>
              <w:object w:dxaOrig="645" w:dyaOrig="630">
                <v:shape id="_x0000_i2191" type="#_x0000_t75" style="width:40.5pt;height:40.5pt" o:ole="">
                  <v:imagedata r:id="rId309" o:title=""/>
                </v:shape>
                <o:OLEObject Type="Embed" ProgID="PBrush" ShapeID="_x0000_i2191" DrawAspect="Content" ObjectID="_1472234715" r:id="rId2625"/>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90" w:dyaOrig="1245">
                <v:shape id="_x0000_i2192" type="#_x0000_t75" style="width:38.25pt;height:36pt" o:ole="">
                  <v:imagedata r:id="rId357" o:title=""/>
                </v:shape>
                <o:OLEObject Type="Embed" ProgID="PBrush" ShapeID="_x0000_i2192" DrawAspect="Content" ObjectID="_1472234716" r:id="rId2626"/>
              </w:object>
            </w:r>
          </w:p>
        </w:tc>
      </w:tr>
      <w:tr w:rsidR="00E963D8" w:rsidRPr="00A87AF9" w:rsidTr="005B0B8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k</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CA"/>
              </w:rPr>
            </w:pPr>
            <w:r w:rsidRPr="006A637F">
              <w:rPr>
                <w:b/>
                <w:bCs/>
              </w:rPr>
              <w:object w:dxaOrig="645" w:dyaOrig="630">
                <v:shape id="_x0000_i2193" type="#_x0000_t75" style="width:40.5pt;height:40.5pt" o:ole="">
                  <v:imagedata r:id="rId309" o:title=""/>
                </v:shape>
                <o:OLEObject Type="Embed" ProgID="PBrush" ShapeID="_x0000_i2193" DrawAspect="Content" ObjectID="_1472234717" r:id="rId2627"/>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905" w:dyaOrig="1590">
                <v:shape id="_x0000_i2194" type="#_x0000_t75" style="width:49.5pt;height:40.5pt" o:ole="">
                  <v:imagedata r:id="rId369" o:title=""/>
                </v:shape>
                <o:OLEObject Type="Embed" ProgID="PBrush" ShapeID="_x0000_i2194" DrawAspect="Content" ObjectID="_1472234718" r:id="rId2628"/>
              </w:object>
            </w:r>
          </w:p>
        </w:tc>
      </w:tr>
      <w:tr w:rsidR="00E963D8" w:rsidRPr="00A87AF9" w:rsidTr="005B0B81">
        <w:trPr>
          <w:trHeight w:val="264"/>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7C12CE">
              <w:rPr>
                <w:rFonts w:ascii="Times New Roman" w:hAnsi="Times New Roman"/>
                <w:sz w:val="28"/>
                <w:szCs w:val="28"/>
                <w:lang w:val="en-CA"/>
              </w:rPr>
              <w:t>ŋ</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en-CA"/>
              </w:rPr>
            </w:pPr>
            <w:r w:rsidRPr="006A637F">
              <w:rPr>
                <w:b/>
                <w:bCs/>
              </w:rPr>
              <w:object w:dxaOrig="630" w:dyaOrig="630">
                <v:shape id="_x0000_i2195" type="#_x0000_t75" style="width:39.75pt;height:39.75pt" o:ole="">
                  <v:imagedata r:id="rId302" o:title=""/>
                </v:shape>
                <o:OLEObject Type="Embed" ProgID="PBrush" ShapeID="_x0000_i2195" DrawAspect="Content" ObjectID="_1472234719" r:id="rId2629"/>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30" w:dyaOrig="1215">
                <v:shape id="_x0000_i2196" type="#_x0000_t75" style="width:37.5pt;height:37.5pt" o:ole="">
                  <v:imagedata r:id="rId377" o:title=""/>
                </v:shape>
                <o:OLEObject Type="Embed" ProgID="PBrush" ShapeID="_x0000_i2196" DrawAspect="Content" ObjectID="_1472234720" r:id="rId2630"/>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Default="00E963D8" w:rsidP="005B0B81">
            <w:pPr>
              <w:pStyle w:val="Default"/>
              <w:jc w:val="center"/>
              <w:rPr>
                <w:sz w:val="22"/>
                <w:szCs w:val="22"/>
              </w:rPr>
            </w:pPr>
            <w:r>
              <w:rPr>
                <w:b w:val="0"/>
                <w:bCs w:val="0"/>
              </w:rPr>
              <w:object w:dxaOrig="1230" w:dyaOrig="1110">
                <v:shape id="_x0000_i2197" type="#_x0000_t75" style="width:62.25pt;height:55.5pt" o:ole="">
                  <v:imagedata r:id="rId1395" o:title=""/>
                </v:shape>
                <o:OLEObject Type="Embed" ProgID="PBrush" ShapeID="_x0000_i2197" DrawAspect="Content" ObjectID="_1472234721" r:id="rId2631"/>
              </w:object>
            </w:r>
          </w:p>
        </w:tc>
        <w:tc>
          <w:tcPr>
            <w:tcW w:w="851"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J</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j</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705" w:dyaOrig="615">
                <v:shape id="_x0000_i2198" type="#_x0000_t75" style="width:45.75pt;height:37.5pt" o:ole="">
                  <v:imagedata r:id="rId307" o:title=""/>
                </v:shape>
                <o:OLEObject Type="Embed" ProgID="PBrush" ShapeID="_x0000_i2198" DrawAspect="Content" ObjectID="_1472234722" r:id="rId2632"/>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305" w:dyaOrig="1215">
                <v:shape id="_x0000_i2199" type="#_x0000_t75" style="width:37.5pt;height:34.5pt" o:ole="">
                  <v:imagedata r:id="rId367" o:title=""/>
                </v:shape>
                <o:OLEObject Type="Embed" ProgID="PBrush" ShapeID="_x0000_i2199" DrawAspect="Content" ObjectID="_1472234723" r:id="rId2633"/>
              </w:object>
            </w:r>
          </w:p>
        </w:tc>
      </w:tr>
      <w:tr w:rsidR="00E963D8" w:rsidTr="005B0B81">
        <w:trPr>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Default="00E963D8" w:rsidP="005B0B81">
            <w:pPr>
              <w:pStyle w:val="Default"/>
              <w:jc w:val="center"/>
              <w:rPr>
                <w:sz w:val="22"/>
                <w:szCs w:val="22"/>
              </w:rPr>
            </w:pPr>
            <w:r>
              <w:rPr>
                <w:b w:val="0"/>
                <w:bCs w:val="0"/>
              </w:rPr>
              <w:object w:dxaOrig="1170" w:dyaOrig="1140">
                <v:shape id="_x0000_i2200" type="#_x0000_t75" style="width:58.5pt;height:56.25pt" o:ole="">
                  <v:imagedata r:id="rId1399" o:title=""/>
                </v:shape>
                <o:OLEObject Type="Embed" ProgID="PBrush" ShapeID="_x0000_i2200" DrawAspect="Content" ObjectID="_1472234724" r:id="rId2634"/>
              </w:object>
            </w:r>
          </w:p>
        </w:tc>
        <w:tc>
          <w:tcPr>
            <w:tcW w:w="851"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Kj, Tj</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ç</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45">
                <v:shape id="_x0000_i2201" type="#_x0000_t75" style="width:36pt;height:36pt" o:ole="">
                  <v:imagedata r:id="rId311" o:title=""/>
                </v:shape>
                <o:OLEObject Type="Embed" ProgID="PBrush" ShapeID="_x0000_i2201" DrawAspect="Content" ObjectID="_1472234725" r:id="rId2635"/>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890" w:dyaOrig="1620">
                <v:shape id="_x0000_i2202" type="#_x0000_t75" style="width:48pt;height:42pt" o:ole="">
                  <v:imagedata r:id="rId344" o:title=""/>
                </v:shape>
                <o:OLEObject Type="Embed" ProgID="PBrush" ShapeID="_x0000_i2202" DrawAspect="Content" ObjectID="_1472234726" r:id="rId2636"/>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1127" w:type="pct"/>
            <w:vMerge w:val="restart"/>
            <w:vAlign w:val="center"/>
          </w:tcPr>
          <w:p w:rsidR="00E963D8" w:rsidRPr="00CD0421" w:rsidRDefault="00E963D8" w:rsidP="005B0B81">
            <w:pPr>
              <w:pStyle w:val="Default"/>
              <w:jc w:val="center"/>
              <w:rPr>
                <w:sz w:val="22"/>
                <w:szCs w:val="22"/>
                <w:lang w:val="en-CA"/>
              </w:rPr>
            </w:pPr>
            <w:r>
              <w:rPr>
                <w:b w:val="0"/>
                <w:bCs w:val="0"/>
              </w:rPr>
              <w:object w:dxaOrig="1065" w:dyaOrig="1050">
                <v:shape id="_x0000_i2203" type="#_x0000_t75" style="width:52.5pt;height:51.75pt" o:ole="">
                  <v:imagedata r:id="rId1403" o:title=""/>
                </v:shape>
                <o:OLEObject Type="Embed" ProgID="PBrush" ShapeID="_x0000_i2203" DrawAspect="Content" ObjectID="_1472234727" r:id="rId2637"/>
              </w:object>
            </w:r>
          </w:p>
        </w:tc>
        <w:tc>
          <w:tcPr>
            <w:tcW w:w="851" w:type="pct"/>
            <w:vMerge w:val="restart"/>
            <w:vAlign w:val="center"/>
          </w:tcPr>
          <w:p w:rsidR="00E963D8" w:rsidRPr="00C46094"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C46094">
              <w:rPr>
                <w:rFonts w:ascii="Times New Roman" w:hAnsi="Times New Roman"/>
                <w:sz w:val="28"/>
                <w:szCs w:val="28"/>
                <w:lang w:val="fr-CA"/>
              </w:rPr>
              <w:t>L, R- tongue tip,</w:t>
            </w:r>
          </w:p>
          <w:p w:rsidR="00E963D8" w:rsidRPr="00C46094"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C46094">
              <w:rPr>
                <w:rFonts w:ascii="Times New Roman" w:hAnsi="Times New Roman"/>
                <w:sz w:val="28"/>
                <w:szCs w:val="28"/>
                <w:lang w:val="fr-CA"/>
              </w:rPr>
              <w:t>--rt, -rd-, -rl</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l</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60">
                <v:shape id="_x0000_i2204" type="#_x0000_t75" style="width:36pt;height:36pt" o:ole="">
                  <v:imagedata r:id="rId64" o:title=""/>
                </v:shape>
                <o:OLEObject Type="Embed" ProgID="PBrush" ShapeID="_x0000_i2204" DrawAspect="Content" ObjectID="_1472234728" r:id="rId2638"/>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275" w:dyaOrig="1275">
                <v:shape id="_x0000_i2205" type="#_x0000_t75" style="width:33.75pt;height:33.75pt" o:ole="">
                  <v:imagedata r:id="rId371" o:title=""/>
                </v:shape>
                <o:OLEObject Type="Embed" ProgID="PBrush" ShapeID="_x0000_i2205" DrawAspect="Content" ObjectID="_1472234729" r:id="rId2639"/>
              </w:object>
            </w:r>
          </w:p>
        </w:tc>
      </w:tr>
      <w:tr w:rsidR="00E963D8" w:rsidTr="005B0B8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ɭ</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ʈ</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30" w:dyaOrig="630">
                <v:shape id="_x0000_i2206" type="#_x0000_t75" style="width:37.5pt;height:37.5pt" o:ole="">
                  <v:imagedata r:id="rId302" o:title=""/>
                </v:shape>
                <o:OLEObject Type="Embed" ProgID="PBrush" ShapeID="_x0000_i2206" DrawAspect="Content" ObjectID="_1472234730" r:id="rId2640"/>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p>
        </w:tc>
      </w:tr>
      <w:tr w:rsidR="00E963D8" w:rsidTr="005B0B8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ɖ</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ɾ</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r</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45" w:dyaOrig="630">
                <v:shape id="_x0000_i2207" type="#_x0000_t75" style="width:37.5pt;height:37.5pt" o:ole="">
                  <v:imagedata r:id="rId309" o:title=""/>
                </v:shape>
                <o:OLEObject Type="Embed" ProgID="PBrush" ShapeID="_x0000_i2207" DrawAspect="Content" ObjectID="_1472234731" r:id="rId2641"/>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290" w:dyaOrig="1260">
                <v:shape id="_x0000_i2208" type="#_x0000_t75" style="width:37.5pt;height:36pt" o:ole="">
                  <v:imagedata r:id="rId394" o:title=""/>
                </v:shape>
                <o:OLEObject Type="Embed" ProgID="PBrush" ShapeID="_x0000_i2208" DrawAspect="Content" ObjectID="_1472234732" r:id="rId2642"/>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27" w:type="pct"/>
            <w:vMerge/>
            <w:vAlign w:val="center"/>
          </w:tcPr>
          <w:p w:rsidR="00E963D8" w:rsidRDefault="00E963D8" w:rsidP="005B0B81">
            <w:pPr>
              <w:pStyle w:val="Default"/>
              <w:jc w:val="center"/>
              <w:rPr>
                <w:b w:val="0"/>
                <w:bCs w:val="0"/>
              </w:rPr>
            </w:pPr>
          </w:p>
        </w:tc>
        <w:tc>
          <w:tcPr>
            <w:tcW w:w="851" w:type="pct"/>
            <w:vMerge/>
            <w:vAlign w:val="center"/>
          </w:tcPr>
          <w:p w:rsidR="00E963D8" w:rsidRPr="00C46094"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fr-CA"/>
              </w:rPr>
            </w:pPr>
            <w:r w:rsidRPr="007C12CE">
              <w:rPr>
                <w:rFonts w:ascii="Times New Roman" w:hAnsi="Times New Roman"/>
                <w:sz w:val="28"/>
                <w:szCs w:val="28"/>
              </w:rPr>
              <w:t>ɽ</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E963D8" w:rsidTr="005B0B81">
        <w:trPr>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Default="00E963D8" w:rsidP="005B0B81">
            <w:pPr>
              <w:pStyle w:val="Default"/>
              <w:jc w:val="center"/>
              <w:rPr>
                <w:sz w:val="22"/>
                <w:szCs w:val="22"/>
              </w:rPr>
            </w:pPr>
            <w:r>
              <w:rPr>
                <w:b w:val="0"/>
                <w:bCs w:val="0"/>
              </w:rPr>
              <w:object w:dxaOrig="1095" w:dyaOrig="1050">
                <v:shape id="_x0000_i2209" type="#_x0000_t75" style="width:54pt;height:51.75pt" o:ole="">
                  <v:imagedata r:id="rId1410" o:title=""/>
                </v:shape>
                <o:OLEObject Type="Embed" ProgID="PBrush" ShapeID="_x0000_i2209" DrawAspect="Content" ObjectID="_1472234733" r:id="rId2643"/>
              </w:object>
            </w:r>
          </w:p>
        </w:tc>
        <w:tc>
          <w:tcPr>
            <w:tcW w:w="851"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M</w:t>
            </w:r>
          </w:p>
        </w:tc>
        <w:tc>
          <w:tcPr>
            <w:tcW w:w="1004" w:type="pct"/>
            <w:vAlign w:val="center"/>
          </w:tcPr>
          <w:p w:rsidR="00E963D8" w:rsidRPr="007C12CE"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m</w:t>
            </w:r>
          </w:p>
        </w:tc>
        <w:tc>
          <w:tcPr>
            <w:tcW w:w="1009" w:type="pct"/>
            <w:vAlign w:val="center"/>
          </w:tcPr>
          <w:p w:rsidR="00E963D8" w:rsidRPr="00DA6A7B"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A637F">
              <w:rPr>
                <w:b/>
                <w:bCs/>
              </w:rPr>
              <w:object w:dxaOrig="630" w:dyaOrig="630">
                <v:shape id="_x0000_i2210" type="#_x0000_t75" style="width:36pt;height:36pt" o:ole="">
                  <v:imagedata r:id="rId296" o:title=""/>
                </v:shape>
                <o:OLEObject Type="Embed" ProgID="PBrush" ShapeID="_x0000_i2210" DrawAspect="Content" ObjectID="_1472234734" r:id="rId2644"/>
              </w:object>
            </w:r>
          </w:p>
        </w:tc>
        <w:tc>
          <w:tcPr>
            <w:tcW w:w="1009" w:type="pct"/>
            <w:vAlign w:val="center"/>
          </w:tcPr>
          <w:p w:rsidR="00E963D8" w:rsidRPr="006A637F" w:rsidRDefault="00E963D8" w:rsidP="005B0B81">
            <w:pPr>
              <w:pStyle w:val="Default"/>
              <w:jc w:val="center"/>
              <w:cnfStyle w:val="000000000000" w:firstRow="0" w:lastRow="0" w:firstColumn="0" w:lastColumn="0" w:oddVBand="0" w:evenVBand="0" w:oddHBand="0" w:evenHBand="0" w:firstRowFirstColumn="0" w:firstRowLastColumn="0" w:lastRowFirstColumn="0" w:lastRowLastColumn="0"/>
              <w:rPr>
                <w:b/>
                <w:bCs/>
              </w:rPr>
            </w:pPr>
            <w:r w:rsidRPr="00C23671">
              <w:rPr>
                <w:rFonts w:ascii="Times New Roman" w:hAnsi="Times New Roman"/>
              </w:rPr>
              <w:object w:dxaOrig="1305" w:dyaOrig="1260">
                <v:shape id="_x0000_i2211" type="#_x0000_t75" style="width:36pt;height:33.75pt" o:ole="">
                  <v:imagedata r:id="rId373" o:title=""/>
                </v:shape>
                <o:OLEObject Type="Embed" ProgID="PBrush" ShapeID="_x0000_i2211" DrawAspect="Content" ObjectID="_1472234735" r:id="rId2645"/>
              </w:object>
            </w:r>
          </w:p>
        </w:tc>
      </w:tr>
      <w:tr w:rsidR="00E963D8" w:rsidTr="005B0B81">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127" w:type="pct"/>
            <w:vAlign w:val="center"/>
          </w:tcPr>
          <w:p w:rsidR="00E963D8" w:rsidRDefault="00E963D8" w:rsidP="005B0B81">
            <w:pPr>
              <w:pStyle w:val="Default"/>
              <w:jc w:val="center"/>
              <w:rPr>
                <w:sz w:val="22"/>
                <w:szCs w:val="22"/>
              </w:rPr>
            </w:pPr>
            <w:r>
              <w:rPr>
                <w:b w:val="0"/>
                <w:bCs w:val="0"/>
              </w:rPr>
              <w:object w:dxaOrig="1095" w:dyaOrig="1035">
                <v:shape id="_x0000_i2212" type="#_x0000_t75" style="width:54pt;height:51.75pt" o:ole="">
                  <v:imagedata r:id="rId1414" o:title=""/>
                </v:shape>
                <o:OLEObject Type="Embed" ProgID="PBrush" ShapeID="_x0000_i2212" DrawAspect="Content" ObjectID="_1472234736" r:id="rId2646"/>
              </w:object>
            </w:r>
          </w:p>
        </w:tc>
        <w:tc>
          <w:tcPr>
            <w:tcW w:w="851"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A6A7B">
              <w:rPr>
                <w:rFonts w:ascii="Times New Roman" w:hAnsi="Times New Roman"/>
                <w:sz w:val="28"/>
                <w:szCs w:val="28"/>
              </w:rPr>
              <w:t>S</w:t>
            </w:r>
          </w:p>
        </w:tc>
        <w:tc>
          <w:tcPr>
            <w:tcW w:w="1004" w:type="pct"/>
            <w:vAlign w:val="center"/>
          </w:tcPr>
          <w:p w:rsidR="00E963D8" w:rsidRPr="007C12CE"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C12CE">
              <w:rPr>
                <w:rFonts w:ascii="Times New Roman" w:hAnsi="Times New Roman"/>
                <w:sz w:val="28"/>
                <w:szCs w:val="28"/>
              </w:rPr>
              <w:t>s</w:t>
            </w:r>
          </w:p>
        </w:tc>
        <w:tc>
          <w:tcPr>
            <w:tcW w:w="1009" w:type="pct"/>
            <w:vAlign w:val="center"/>
          </w:tcPr>
          <w:p w:rsidR="00E963D8" w:rsidRPr="00DA6A7B"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A637F">
              <w:rPr>
                <w:b/>
                <w:bCs/>
              </w:rPr>
              <w:object w:dxaOrig="615" w:dyaOrig="630">
                <v:shape id="_x0000_i2213" type="#_x0000_t75" style="width:36pt;height:36pt" o:ole="">
                  <v:imagedata r:id="rId66" o:title=""/>
                </v:shape>
                <o:OLEObject Type="Embed" ProgID="PBrush" ShapeID="_x0000_i2213" DrawAspect="Content" ObjectID="_1472234737" r:id="rId2647"/>
              </w:object>
            </w:r>
          </w:p>
        </w:tc>
        <w:tc>
          <w:tcPr>
            <w:tcW w:w="1009" w:type="pct"/>
            <w:vAlign w:val="center"/>
          </w:tcPr>
          <w:p w:rsidR="00E963D8" w:rsidRPr="006A637F" w:rsidRDefault="00E963D8" w:rsidP="005B0B81">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C23671">
              <w:rPr>
                <w:rFonts w:ascii="Times New Roman" w:hAnsi="Times New Roman"/>
              </w:rPr>
              <w:object w:dxaOrig="1950" w:dyaOrig="1530">
                <v:shape id="_x0000_i2214" type="#_x0000_t75" style="width:45.75pt;height:37.5pt" o:ole="">
                  <v:imagedata r:id="rId398" o:title=""/>
                </v:shape>
                <o:OLEObject Type="Embed" ProgID="PBrush" ShapeID="_x0000_i2214" DrawAspect="Content" ObjectID="_1472234738" r:id="rId2648"/>
              </w:object>
            </w:r>
          </w:p>
        </w:tc>
      </w:tr>
    </w:tbl>
    <w:p w:rsidR="00E963D8" w:rsidRPr="003A0971" w:rsidRDefault="0099050D" w:rsidP="00E963D8">
      <w:pPr>
        <w:pStyle w:val="Default"/>
        <w:rPr>
          <w:rFonts w:ascii="Times New Roman" w:hAnsi="Times New Roman"/>
          <w:lang w:val="en-CA"/>
        </w:rPr>
      </w:pPr>
      <w:r>
        <w:rPr>
          <w:rFonts w:ascii="Times New Roman" w:hAnsi="Times New Roman"/>
          <w:szCs w:val="24"/>
          <w:lang w:val="en-CA"/>
        </w:rPr>
        <w:t>Preliminary</w:t>
      </w:r>
      <w:r w:rsidRPr="003A0971">
        <w:rPr>
          <w:rFonts w:ascii="Times New Roman" w:hAnsi="Times New Roman"/>
          <w:lang w:val="en-CA"/>
        </w:rPr>
        <w:t xml:space="preserve"> </w:t>
      </w:r>
      <w:r w:rsidR="00E963D8" w:rsidRPr="003A0971">
        <w:rPr>
          <w:rFonts w:ascii="Times New Roman" w:hAnsi="Times New Roman"/>
          <w:lang w:val="en-CA"/>
        </w:rPr>
        <w:t xml:space="preserve">list </w:t>
      </w:r>
      <w:r w:rsidR="00E963D8">
        <w:rPr>
          <w:rFonts w:ascii="Times New Roman" w:hAnsi="Times New Roman"/>
          <w:lang w:val="en-CA"/>
        </w:rPr>
        <w:t>b</w:t>
      </w:r>
      <w:r w:rsidR="00E963D8" w:rsidRPr="003A0971">
        <w:rPr>
          <w:rFonts w:ascii="Times New Roman" w:hAnsi="Times New Roman"/>
          <w:lang w:val="en-CA"/>
        </w:rPr>
        <w:t xml:space="preserve">ased on work </w:t>
      </w:r>
      <w:r w:rsidR="00E963D8">
        <w:rPr>
          <w:rFonts w:ascii="Times New Roman" w:hAnsi="Times New Roman"/>
          <w:lang w:val="en-CA"/>
        </w:rPr>
        <w:t xml:space="preserve">by Ingvild Roald, dr. philos, </w:t>
      </w:r>
      <w:r w:rsidR="00E963D8" w:rsidRPr="003A0971">
        <w:rPr>
          <w:rFonts w:ascii="Times New Roman" w:hAnsi="Times New Roman"/>
          <w:lang w:val="en-CA"/>
        </w:rPr>
        <w:t xml:space="preserve">by Stephan Wöhrmann (his MundbildShrift as of 2012) and on the book </w:t>
      </w:r>
    </w:p>
    <w:p w:rsidR="00E963D8" w:rsidRPr="00C46094" w:rsidRDefault="00E963D8" w:rsidP="00E963D8">
      <w:pPr>
        <w:pStyle w:val="Default"/>
        <w:rPr>
          <w:rFonts w:ascii="Times New Roman" w:hAnsi="Times New Roman"/>
          <w:lang w:val="de-DE"/>
        </w:rPr>
      </w:pPr>
      <w:r w:rsidRPr="00C46094">
        <w:rPr>
          <w:rFonts w:ascii="Times New Roman" w:hAnsi="Times New Roman"/>
          <w:i/>
          <w:iCs/>
          <w:lang w:val="de-DE"/>
        </w:rPr>
        <w:t xml:space="preserve">Kristoffersen, Kristian Emil; Simonsen, Hanne Gram &amp; Sveen, Andreas (red): </w:t>
      </w:r>
    </w:p>
    <w:p w:rsidR="00E963D8" w:rsidRPr="00C46094" w:rsidRDefault="00E963D8" w:rsidP="00E963D8">
      <w:pPr>
        <w:rPr>
          <w:rFonts w:ascii="Times New Roman" w:hAnsi="Times New Roman" w:cs="Times New Roman"/>
          <w:sz w:val="24"/>
          <w:szCs w:val="24"/>
          <w:lang w:val="de-DE"/>
        </w:rPr>
      </w:pPr>
      <w:r w:rsidRPr="00C46094">
        <w:rPr>
          <w:rFonts w:ascii="Times New Roman" w:hAnsi="Times New Roman" w:cs="Times New Roman"/>
          <w:b/>
          <w:bCs/>
          <w:sz w:val="24"/>
          <w:szCs w:val="24"/>
          <w:u w:val="single"/>
          <w:lang w:val="de-DE"/>
        </w:rPr>
        <w:t>Språk, En grunnbok</w:t>
      </w:r>
      <w:r w:rsidRPr="00C46094">
        <w:rPr>
          <w:rFonts w:ascii="Times New Roman" w:hAnsi="Times New Roman" w:cs="Times New Roman"/>
          <w:b/>
          <w:bCs/>
          <w:sz w:val="24"/>
          <w:szCs w:val="24"/>
          <w:lang w:val="de-DE"/>
        </w:rPr>
        <w:t xml:space="preserve">, </w:t>
      </w:r>
      <w:r w:rsidRPr="00C46094">
        <w:rPr>
          <w:rFonts w:ascii="Times New Roman" w:hAnsi="Times New Roman" w:cs="Times New Roman"/>
          <w:sz w:val="24"/>
          <w:szCs w:val="24"/>
          <w:lang w:val="de-DE"/>
        </w:rPr>
        <w:t>Oslo 2005 (Universitetsforlaget), ISBN 82-15-00760-0</w:t>
      </w:r>
    </w:p>
    <w:p w:rsidR="00E963D8" w:rsidRDefault="00E963D8">
      <w:pPr>
        <w:rPr>
          <w:lang w:val="de-DE"/>
        </w:rPr>
      </w:pPr>
    </w:p>
    <w:p w:rsidR="00A63167" w:rsidRDefault="00A63167">
      <w:pPr>
        <w:rPr>
          <w:lang w:val="de-DE"/>
        </w:rPr>
      </w:pPr>
    </w:p>
    <w:p w:rsidR="00A63167" w:rsidRPr="00E963D8" w:rsidRDefault="00A63167">
      <w:pPr>
        <w:rPr>
          <w:lang w:val="de-DE"/>
        </w:rPr>
      </w:pPr>
    </w:p>
    <w:p w:rsidR="00E963D8" w:rsidRPr="00E963D8" w:rsidRDefault="00E963D8">
      <w:pPr>
        <w:rPr>
          <w:lang w:val="de-DE"/>
        </w:rPr>
      </w:pPr>
    </w:p>
    <w:p w:rsidR="00E963D8" w:rsidRPr="00E963D8" w:rsidRDefault="00E963D8">
      <w:pPr>
        <w:rPr>
          <w:lang w:val="de-DE"/>
        </w:rPr>
      </w:pPr>
      <w:r w:rsidRPr="00E963D8">
        <w:rPr>
          <w:lang w:val="de-DE"/>
        </w:rPr>
        <w:br w:type="page"/>
      </w:r>
    </w:p>
    <w:p w:rsidR="00E963D8" w:rsidRPr="00E963D8" w:rsidRDefault="00E963D8">
      <w:pPr>
        <w:rPr>
          <w:lang w:val="de-DE"/>
        </w:rPr>
      </w:pPr>
    </w:p>
    <w:p w:rsidR="00856CBE" w:rsidRDefault="00BA65FE" w:rsidP="00BA65FE">
      <w:pPr>
        <w:pStyle w:val="Heading1"/>
        <w:rPr>
          <w:lang w:val="en-US"/>
        </w:rPr>
      </w:pPr>
      <w:bookmarkStart w:id="130" w:name="_Toc398485938"/>
      <w:r>
        <w:rPr>
          <w:lang w:val="en-US"/>
        </w:rPr>
        <w:t>Portuguese</w:t>
      </w:r>
      <w:bookmarkEnd w:id="130"/>
    </w:p>
    <w:p w:rsidR="00BA65FE" w:rsidRDefault="00BA65FE">
      <w:pPr>
        <w:rPr>
          <w:lang w:val="en-US"/>
        </w:rPr>
      </w:pPr>
    </w:p>
    <w:p w:rsidR="00BA65FE" w:rsidRDefault="00BA65FE" w:rsidP="00BA65FE">
      <w:pPr>
        <w:pStyle w:val="Heading2"/>
        <w:rPr>
          <w:lang w:val="en-US"/>
        </w:rPr>
      </w:pPr>
      <w:bookmarkStart w:id="131" w:name="_Toc398485939"/>
      <w:r>
        <w:rPr>
          <w:lang w:val="en-US"/>
        </w:rPr>
        <w:t>MouthWriting</w:t>
      </w:r>
      <w:bookmarkEnd w:id="131"/>
    </w:p>
    <w:p w:rsidR="00BA65FE" w:rsidRDefault="00BA65FE">
      <w:pPr>
        <w:rPr>
          <w:lang w:val="en-US"/>
        </w:rPr>
      </w:pPr>
    </w:p>
    <w:p w:rsidR="005E50BE" w:rsidRPr="005E50BE" w:rsidRDefault="005E50BE">
      <w:pPr>
        <w:rPr>
          <w:b/>
          <w:lang w:val="en-US"/>
        </w:rPr>
      </w:pPr>
      <w:r w:rsidRPr="005E50BE">
        <w:rPr>
          <w:b/>
          <w:lang w:val="en-US"/>
        </w:rPr>
        <w:t>Consonants</w:t>
      </w:r>
    </w:p>
    <w:tbl>
      <w:tblPr>
        <w:tblStyle w:val="LightList-Accent11"/>
        <w:tblW w:w="5000" w:type="pct"/>
        <w:jc w:val="center"/>
        <w:tblLook w:val="04A0" w:firstRow="1" w:lastRow="0" w:firstColumn="1" w:lastColumn="0" w:noHBand="0" w:noVBand="1"/>
      </w:tblPr>
      <w:tblGrid>
        <w:gridCol w:w="2977"/>
        <w:gridCol w:w="1506"/>
        <w:gridCol w:w="4373"/>
      </w:tblGrid>
      <w:tr w:rsidR="00BA65FE" w:rsidRPr="00C46EFC" w:rsidTr="00BA65F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hideMark/>
          </w:tcPr>
          <w:p w:rsidR="00BA65FE" w:rsidRPr="00C46EFC" w:rsidRDefault="00BA65FE" w:rsidP="00BA65FE">
            <w:pPr>
              <w:pStyle w:val="NormalWeb"/>
              <w:jc w:val="center"/>
              <w:rPr>
                <w:sz w:val="22"/>
                <w:szCs w:val="22"/>
              </w:rPr>
            </w:pPr>
            <w:r w:rsidRPr="00C46EFC">
              <w:rPr>
                <w:sz w:val="22"/>
                <w:szCs w:val="22"/>
              </w:rPr>
              <w:t>MouthWriting</w:t>
            </w:r>
          </w:p>
        </w:tc>
        <w:tc>
          <w:tcPr>
            <w:tcW w:w="850" w:type="pct"/>
            <w:vAlign w:val="center"/>
          </w:tcPr>
          <w:p w:rsidR="00BA65FE" w:rsidRPr="00C46EFC" w:rsidRDefault="00BA65FE" w:rsidP="00BA65FE">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Phonemes</w:t>
            </w:r>
          </w:p>
        </w:tc>
        <w:tc>
          <w:tcPr>
            <w:tcW w:w="2469" w:type="pct"/>
            <w:vAlign w:val="center"/>
          </w:tcPr>
          <w:p w:rsidR="00BA65FE" w:rsidRPr="006F1C78" w:rsidRDefault="00BA65FE" w:rsidP="00BA65FE">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sidRPr="006F1C78">
              <w:rPr>
                <w:sz w:val="22"/>
                <w:szCs w:val="22"/>
              </w:rPr>
              <w:t>Portuguese Words</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rPr>
            </w:pPr>
            <w:r w:rsidRPr="000B54D6">
              <w:rPr>
                <w:rFonts w:ascii="Times New Roman" w:hAnsi="Times New Roman" w:cs="Times New Roman"/>
                <w:b w:val="0"/>
                <w:bCs w:val="0"/>
              </w:rPr>
              <w:object w:dxaOrig="1275" w:dyaOrig="1260">
                <v:shape id="_x0000_i2215" type="#_x0000_t75" style="width:64.5pt;height:62.25pt" o:ole="">
                  <v:imagedata r:id="rId326" o:title=""/>
                </v:shape>
                <o:OLEObject Type="Embed" ProgID="PBrush" ShapeID="_x0000_i2215" DrawAspect="Content" ObjectID="_1472234739" r:id="rId2649"/>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[b]</w:t>
            </w:r>
          </w:p>
        </w:tc>
        <w:tc>
          <w:tcPr>
            <w:tcW w:w="2469" w:type="pct"/>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Belo, Cabo, Buzina</w:t>
            </w:r>
          </w:p>
        </w:tc>
      </w:tr>
      <w:tr w:rsidR="00BA65FE" w:rsidRPr="005B0B81"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rPr>
            </w:pPr>
            <w:r w:rsidRPr="000B54D6">
              <w:rPr>
                <w:rFonts w:ascii="Times New Roman" w:hAnsi="Times New Roman" w:cs="Times New Roman"/>
                <w:b w:val="0"/>
                <w:bCs w:val="0"/>
              </w:rPr>
              <w:object w:dxaOrig="1875" w:dyaOrig="1590">
                <v:shape id="_x0000_i2216" type="#_x0000_t75" style="width:94.5pt;height:79.5pt" o:ole="">
                  <v:imagedata r:id="rId346" o:title=""/>
                </v:shape>
                <o:OLEObject Type="Embed" ProgID="PBrush" ShapeID="_x0000_i2216" DrawAspect="Content" ObjectID="_1472234740" r:id="rId2650"/>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[x]</w:t>
            </w:r>
          </w:p>
        </w:tc>
        <w:tc>
          <w:tcPr>
            <w:tcW w:w="2469" w:type="pct"/>
            <w:vAlign w:val="center"/>
          </w:tcPr>
          <w:p w:rsidR="00BA65FE" w:rsidRPr="006F1C78"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s-ES" w:eastAsia="fr-CA"/>
              </w:rPr>
            </w:pPr>
            <w:r w:rsidRPr="006F1C78">
              <w:rPr>
                <w:rFonts w:ascii="Times New Roman" w:hAnsi="Times New Roman" w:cs="Times New Roman"/>
                <w:noProof/>
                <w:sz w:val="28"/>
                <w:szCs w:val="28"/>
                <w:lang w:val="es-ES" w:eastAsia="fr-CA"/>
              </w:rPr>
              <w:t>Rato, Carta, Arroz (more gutural than velar)</w:t>
            </w:r>
          </w:p>
        </w:tc>
      </w:tr>
      <w:tr w:rsidR="00BA65FE" w:rsidRPr="009E4337"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30" w:dyaOrig="1230">
                <v:shape id="_x0000_i2217" type="#_x0000_t75" style="width:61.5pt;height:61.5pt" o:ole="">
                  <v:imagedata r:id="rId348" o:title=""/>
                </v:shape>
                <o:OLEObject Type="Embed" ProgID="PBrush" ShapeID="_x0000_i2217" DrawAspect="Content" ObjectID="_1472234741" r:id="rId2651"/>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[d]</w:t>
            </w:r>
          </w:p>
        </w:tc>
        <w:tc>
          <w:tcPr>
            <w:tcW w:w="2469" w:type="pct"/>
            <w:shd w:val="clear" w:color="auto" w:fill="auto"/>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s-ES"/>
              </w:rPr>
            </w:pPr>
            <w:r w:rsidRPr="006F1C78">
              <w:rPr>
                <w:rFonts w:ascii="Times New Roman" w:hAnsi="Times New Roman" w:cs="Times New Roman"/>
                <w:sz w:val="28"/>
                <w:szCs w:val="28"/>
                <w:lang w:val="es-ES"/>
              </w:rPr>
              <w:t>Dar, Dedo, Dia, Dois, Dom, Duna</w:t>
            </w:r>
          </w:p>
        </w:tc>
      </w:tr>
      <w:tr w:rsidR="00BA65FE" w:rsidRPr="009E4337"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8418F" w:rsidRDefault="00BA65FE" w:rsidP="00BA65FE">
            <w:pPr>
              <w:jc w:val="center"/>
              <w:rPr>
                <w:rFonts w:ascii="Times New Roman" w:hAnsi="Times New Roman" w:cs="Times New Roman"/>
                <w:b w:val="0"/>
                <w:bCs w:val="0"/>
              </w:rPr>
            </w:pPr>
            <w:r w:rsidRPr="0008418F">
              <w:rPr>
                <w:rFonts w:ascii="Times New Roman" w:hAnsi="Times New Roman" w:cs="Times New Roman"/>
                <w:b w:val="0"/>
                <w:bCs w:val="0"/>
              </w:rPr>
              <w:object w:dxaOrig="2175" w:dyaOrig="1200">
                <v:shape id="_x0000_i2218" type="#_x0000_t75" style="width:108pt;height:61.5pt" o:ole="">
                  <v:imagedata r:id="rId350" o:title=""/>
                </v:shape>
                <o:OLEObject Type="Embed" ProgID="PBrush" ShapeID="_x0000_i2218" DrawAspect="Content" ObjectID="_1472234742" r:id="rId2652"/>
              </w:object>
            </w:r>
          </w:p>
        </w:tc>
        <w:tc>
          <w:tcPr>
            <w:tcW w:w="850" w:type="pct"/>
            <w:vAlign w:val="center"/>
          </w:tcPr>
          <w:p w:rsidR="00BA65FE" w:rsidRPr="0008418F"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8418F">
              <w:rPr>
                <w:rFonts w:ascii="Times New Roman" w:hAnsi="Times New Roman" w:cs="Times New Roman"/>
                <w:noProof/>
                <w:sz w:val="72"/>
                <w:szCs w:val="72"/>
                <w:lang w:eastAsia="fr-CA"/>
              </w:rPr>
              <w:t>[dʒ]</w:t>
            </w:r>
          </w:p>
        </w:tc>
        <w:tc>
          <w:tcPr>
            <w:tcW w:w="2469" w:type="pct"/>
            <w:shd w:val="clear" w:color="auto" w:fill="auto"/>
            <w:vAlign w:val="center"/>
          </w:tcPr>
          <w:p w:rsidR="00BA65FE" w:rsidRPr="006F1C78"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s-ES"/>
              </w:rPr>
            </w:pPr>
            <w:r w:rsidRPr="0008418F">
              <w:rPr>
                <w:rFonts w:ascii="Times New Roman" w:hAnsi="Times New Roman" w:cs="Times New Roman"/>
                <w:sz w:val="28"/>
                <w:szCs w:val="28"/>
                <w:lang w:val="es-ES"/>
              </w:rPr>
              <w:t>Dia, Dica, Vadia, Digrafo</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60" w:dyaOrig="1470">
                <v:shape id="_x0000_i2219" type="#_x0000_t75" style="width:92.25pt;height:74.25pt" o:ole="">
                  <v:imagedata r:id="rId16" o:title=""/>
                </v:shape>
                <o:OLEObject Type="Embed" ProgID="PBrush" ShapeID="_x0000_i2219" DrawAspect="Content" ObjectID="_1472234743" r:id="rId2653"/>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[f]</w:t>
            </w:r>
          </w:p>
        </w:tc>
        <w:tc>
          <w:tcPr>
            <w:tcW w:w="2469" w:type="pct"/>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Faca, Fé, Figo, Foto</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45">
                <v:shape id="_x0000_i2220" type="#_x0000_t75" style="width:64.5pt;height:61.5pt" o:ole="">
                  <v:imagedata r:id="rId357" o:title=""/>
                </v:shape>
                <o:OLEObject Type="Embed" ProgID="PBrush" ShapeID="_x0000_i2220" DrawAspect="Content" ObjectID="_1472234744" r:id="rId2654"/>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[g]</w:t>
            </w:r>
          </w:p>
        </w:tc>
        <w:tc>
          <w:tcPr>
            <w:tcW w:w="2469" w:type="pct"/>
            <w:vAlign w:val="center"/>
          </w:tcPr>
          <w:p w:rsidR="00BA65FE" w:rsidRPr="006F1C78" w:rsidRDefault="00BA65FE" w:rsidP="00BA65F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Gato, Gota, Gurì</w:t>
            </w:r>
          </w:p>
        </w:tc>
      </w:tr>
      <w:tr w:rsidR="00BA65FE" w:rsidRPr="005B0B81"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90" w:dyaOrig="1260">
                <v:shape id="_x0000_i2221" type="#_x0000_t75" style="width:64.5pt;height:62.25pt" o:ole="">
                  <v:imagedata r:id="rId359" o:title=""/>
                </v:shape>
                <o:OLEObject Type="Embed" ProgID="PBrush" ShapeID="_x0000_i2221" DrawAspect="Content" ObjectID="_1472234745" r:id="rId2655"/>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[ʒ]</w:t>
            </w:r>
          </w:p>
        </w:tc>
        <w:tc>
          <w:tcPr>
            <w:tcW w:w="2469" w:type="pct"/>
            <w:vAlign w:val="center"/>
          </w:tcPr>
          <w:p w:rsidR="00BA65FE" w:rsidRPr="006F1C78"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s-ES"/>
              </w:rPr>
            </w:pPr>
            <w:r w:rsidRPr="006F1C78">
              <w:rPr>
                <w:rFonts w:ascii="Times New Roman" w:hAnsi="Times New Roman" w:cs="Times New Roman"/>
                <w:sz w:val="28"/>
                <w:szCs w:val="28"/>
                <w:lang w:val="es-ES"/>
              </w:rPr>
              <w:t>Gelo, Giz, Jato, Jogo, Juiz</w:t>
            </w:r>
          </w:p>
        </w:tc>
      </w:tr>
      <w:tr w:rsidR="00BA65FE" w:rsidRPr="005B0B81"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00" w:dyaOrig="1470">
                <v:shape id="_x0000_i2222" type="#_x0000_t75" style="width:90pt;height:74.25pt" o:ole="">
                  <v:imagedata r:id="rId361" o:title=""/>
                </v:shape>
                <o:OLEObject Type="Embed" ProgID="PBrush" ShapeID="_x0000_i2222" DrawAspect="Content" ObjectID="_1472234746" r:id="rId2656"/>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[h]</w:t>
            </w:r>
          </w:p>
        </w:tc>
        <w:tc>
          <w:tcPr>
            <w:tcW w:w="2469" w:type="pct"/>
            <w:vAlign w:val="center"/>
          </w:tcPr>
          <w:p w:rsidR="00BA65FE" w:rsidRPr="006F1C78" w:rsidRDefault="00BA65FE" w:rsidP="00BA65F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s-ES"/>
              </w:rPr>
            </w:pPr>
            <w:r w:rsidRPr="006F1C78">
              <w:rPr>
                <w:rFonts w:ascii="Times New Roman" w:hAnsi="Times New Roman" w:cs="Times New Roman"/>
                <w:sz w:val="28"/>
                <w:szCs w:val="28"/>
                <w:lang w:val="es-ES"/>
              </w:rPr>
              <w:t>Hamster, Carro, Rato, Carta, Mar</w:t>
            </w:r>
          </w:p>
        </w:tc>
      </w:tr>
      <w:tr w:rsidR="00BA65FE" w:rsidRPr="0008418F"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shd w:val="clear" w:color="auto" w:fill="FFFFFF" w:themeFill="background1"/>
            <w:vAlign w:val="center"/>
          </w:tcPr>
          <w:p w:rsidR="00BA65FE" w:rsidRPr="0008418F" w:rsidRDefault="00BA65FE" w:rsidP="00BA65FE">
            <w:pPr>
              <w:jc w:val="center"/>
              <w:rPr>
                <w:rFonts w:ascii="Times New Roman" w:hAnsi="Times New Roman" w:cs="Times New Roman"/>
                <w:b w:val="0"/>
                <w:sz w:val="24"/>
                <w:szCs w:val="24"/>
                <w:lang w:val="en-CA"/>
              </w:rPr>
            </w:pPr>
            <w:r w:rsidRPr="0008418F">
              <w:rPr>
                <w:rFonts w:ascii="Times New Roman" w:hAnsi="Times New Roman" w:cs="Times New Roman"/>
                <w:b w:val="0"/>
                <w:bCs w:val="0"/>
              </w:rPr>
              <w:object w:dxaOrig="1305" w:dyaOrig="1215">
                <v:shape id="_x0000_i2223" type="#_x0000_t75" style="width:64.5pt;height:62.25pt" o:ole="">
                  <v:imagedata r:id="rId367" o:title=""/>
                </v:shape>
                <o:OLEObject Type="Embed" ProgID="PBrush" ShapeID="_x0000_i2223" DrawAspect="Content" ObjectID="_1472234747" r:id="rId2657"/>
              </w:object>
            </w:r>
          </w:p>
        </w:tc>
        <w:tc>
          <w:tcPr>
            <w:tcW w:w="850" w:type="pct"/>
            <w:shd w:val="clear" w:color="auto" w:fill="FFFFFF" w:themeFill="background1"/>
            <w:vAlign w:val="center"/>
          </w:tcPr>
          <w:p w:rsidR="00BA65FE" w:rsidRPr="0008418F"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8418F">
              <w:rPr>
                <w:rFonts w:ascii="Times New Roman" w:hAnsi="Times New Roman" w:cs="Times New Roman"/>
                <w:noProof/>
                <w:sz w:val="72"/>
                <w:szCs w:val="72"/>
                <w:lang w:eastAsia="fr-CA"/>
              </w:rPr>
              <w:t>[j]</w:t>
            </w:r>
          </w:p>
          <w:p w:rsidR="00BA65FE" w:rsidRPr="0008418F"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8418F">
              <w:rPr>
                <w:rFonts w:ascii="Times New Roman" w:hAnsi="Times New Roman" w:cs="Times New Roman"/>
                <w:noProof/>
                <w:sz w:val="72"/>
                <w:szCs w:val="72"/>
                <w:lang w:eastAsia="fr-CA"/>
              </w:rPr>
              <w:t>[ʎ]</w:t>
            </w:r>
          </w:p>
        </w:tc>
        <w:tc>
          <w:tcPr>
            <w:tcW w:w="2469" w:type="pct"/>
            <w:shd w:val="clear" w:color="auto" w:fill="FFFFFF" w:themeFill="background1"/>
            <w:vAlign w:val="center"/>
          </w:tcPr>
          <w:p w:rsidR="00BA65FE" w:rsidRPr="0008418F"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p>
          <w:p w:rsidR="00BA65FE" w:rsidRPr="0008418F"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r w:rsidRPr="0008418F">
              <w:rPr>
                <w:rFonts w:ascii="Times New Roman" w:hAnsi="Times New Roman" w:cs="Times New Roman"/>
                <w:sz w:val="28"/>
                <w:szCs w:val="28"/>
                <w:lang w:val="en-CA"/>
              </w:rPr>
              <w:t>Milha, Olho, Velha</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905" w:dyaOrig="1590">
                <v:shape id="_x0000_i2224" type="#_x0000_t75" style="width:94.5pt;height:79.5pt" o:ole="">
                  <v:imagedata r:id="rId369" o:title=""/>
                </v:shape>
                <o:OLEObject Type="Embed" ProgID="PBrush" ShapeID="_x0000_i2224" DrawAspect="Content" ObjectID="_1472234748" r:id="rId2658"/>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[k]</w:t>
            </w:r>
          </w:p>
        </w:tc>
        <w:tc>
          <w:tcPr>
            <w:tcW w:w="2469" w:type="pct"/>
            <w:vAlign w:val="center"/>
          </w:tcPr>
          <w:p w:rsidR="00BA65FE" w:rsidRPr="006F1C78" w:rsidRDefault="00BA65FE" w:rsidP="00BA65F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Casa, Quero, Kart, Kochia</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275" w:dyaOrig="1275">
                <v:shape id="_x0000_i2225" type="#_x0000_t75" style="width:64.5pt;height:64.5pt" o:ole="">
                  <v:imagedata r:id="rId371" o:title=""/>
                </v:shape>
                <o:OLEObject Type="Embed" ProgID="PBrush" ShapeID="_x0000_i2225" DrawAspect="Content" ObjectID="_1472234749" r:id="rId2659"/>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[l]</w:t>
            </w:r>
          </w:p>
        </w:tc>
        <w:tc>
          <w:tcPr>
            <w:tcW w:w="2469" w:type="pct"/>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Lar, Ler, Livro, Lua</w:t>
            </w:r>
          </w:p>
        </w:tc>
      </w:tr>
      <w:tr w:rsidR="00BA65FE" w:rsidRPr="009E4337"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05" w:dyaOrig="1260">
                <v:shape id="_x0000_i2226" type="#_x0000_t75" style="width:64.5pt;height:62.25pt" o:ole="">
                  <v:imagedata r:id="rId373" o:title=""/>
                </v:shape>
                <o:OLEObject Type="Embed" ProgID="PBrush" ShapeID="_x0000_i2226" DrawAspect="Content" ObjectID="_1472234750" r:id="rId2660"/>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[m]</w:t>
            </w:r>
          </w:p>
        </w:tc>
        <w:tc>
          <w:tcPr>
            <w:tcW w:w="2469" w:type="pct"/>
            <w:vAlign w:val="center"/>
          </w:tcPr>
          <w:p w:rsidR="00BA65FE" w:rsidRPr="006F1C78"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s-ES"/>
              </w:rPr>
            </w:pPr>
            <w:r w:rsidRPr="006F1C78">
              <w:rPr>
                <w:rFonts w:ascii="Times New Roman" w:hAnsi="Times New Roman" w:cs="Times New Roman"/>
                <w:sz w:val="28"/>
                <w:szCs w:val="28"/>
                <w:lang w:val="es-ES"/>
              </w:rPr>
              <w:t>Mar, Meu, Mia, Moer, Mugir</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320" w:dyaOrig="1245">
                <v:shape id="_x0000_i2227" type="#_x0000_t75" style="width:64.5pt;height:61.5pt" o:ole="">
                  <v:imagedata r:id="rId375" o:title=""/>
                </v:shape>
                <o:OLEObject Type="Embed" ProgID="PBrush" ShapeID="_x0000_i2227" DrawAspect="Content" ObjectID="_1472234751" r:id="rId2661"/>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[n]</w:t>
            </w:r>
          </w:p>
        </w:tc>
        <w:tc>
          <w:tcPr>
            <w:tcW w:w="2469" w:type="pct"/>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Nau, Neve, Noz, Nunca</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shd w:val="clear" w:color="auto" w:fill="FFFFFF" w:themeFill="background1"/>
            <w:vAlign w:val="center"/>
          </w:tcPr>
          <w:p w:rsidR="00BA65FE" w:rsidRPr="0008418F" w:rsidRDefault="00BA65FE" w:rsidP="00BA65FE">
            <w:pPr>
              <w:jc w:val="center"/>
              <w:rPr>
                <w:rFonts w:ascii="Times New Roman" w:hAnsi="Times New Roman" w:cs="Times New Roman"/>
                <w:b w:val="0"/>
                <w:sz w:val="24"/>
                <w:szCs w:val="24"/>
                <w:lang w:val="en-CA"/>
              </w:rPr>
            </w:pPr>
            <w:r w:rsidRPr="0008418F">
              <w:rPr>
                <w:rFonts w:ascii="Times New Roman" w:hAnsi="Times New Roman" w:cs="Times New Roman"/>
                <w:b w:val="0"/>
                <w:bCs w:val="0"/>
              </w:rPr>
              <w:object w:dxaOrig="1320" w:dyaOrig="1245">
                <v:shape id="_x0000_i2228" type="#_x0000_t75" style="width:64.5pt;height:61.5pt" o:ole="">
                  <v:imagedata r:id="rId375" o:title=""/>
                </v:shape>
                <o:OLEObject Type="Embed" ProgID="PBrush" ShapeID="_x0000_i2228" DrawAspect="Content" ObjectID="_1472234752" r:id="rId2662"/>
              </w:object>
            </w:r>
            <w:r w:rsidRPr="0008418F">
              <w:rPr>
                <w:rFonts w:ascii="Times New Roman" w:hAnsi="Times New Roman" w:cs="Times New Roman"/>
                <w:b w:val="0"/>
                <w:bCs w:val="0"/>
              </w:rPr>
              <w:object w:dxaOrig="1305" w:dyaOrig="1215">
                <v:shape id="_x0000_i2229" type="#_x0000_t75" style="width:64.5pt;height:62.25pt" o:ole="">
                  <v:imagedata r:id="rId367" o:title=""/>
                </v:shape>
                <o:OLEObject Type="Embed" ProgID="PBrush" ShapeID="_x0000_i2229" DrawAspect="Content" ObjectID="_1472234753" r:id="rId2663"/>
              </w:object>
            </w:r>
          </w:p>
        </w:tc>
        <w:tc>
          <w:tcPr>
            <w:tcW w:w="850" w:type="pct"/>
            <w:shd w:val="clear" w:color="auto" w:fill="FFFFFF" w:themeFill="background1"/>
            <w:vAlign w:val="center"/>
          </w:tcPr>
          <w:p w:rsidR="00BA65FE" w:rsidRPr="0008418F"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08418F">
              <w:rPr>
                <w:rFonts w:ascii="Times New Roman" w:hAnsi="Times New Roman" w:cs="Times New Roman"/>
                <w:noProof/>
                <w:sz w:val="72"/>
                <w:szCs w:val="72"/>
                <w:lang w:eastAsia="fr-CA"/>
              </w:rPr>
              <w:t>[ɲ]</w:t>
            </w:r>
          </w:p>
        </w:tc>
        <w:tc>
          <w:tcPr>
            <w:tcW w:w="2469" w:type="pct"/>
            <w:shd w:val="clear" w:color="auto" w:fill="FFFFFF" w:themeFill="background1"/>
            <w:vAlign w:val="center"/>
          </w:tcPr>
          <w:p w:rsidR="00BA65FE" w:rsidRPr="0008418F"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8418F">
              <w:rPr>
                <w:rFonts w:ascii="Times New Roman" w:hAnsi="Times New Roman" w:cs="Times New Roman"/>
                <w:sz w:val="28"/>
                <w:szCs w:val="28"/>
              </w:rPr>
              <w:t>Amanhã, Sonho, Banho, Punhado</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sz w:val="24"/>
                <w:szCs w:val="24"/>
                <w:lang w:val="en-CA"/>
              </w:rPr>
            </w:pPr>
            <w:r w:rsidRPr="000B54D6">
              <w:rPr>
                <w:rFonts w:ascii="Times New Roman" w:hAnsi="Times New Roman" w:cs="Times New Roman"/>
                <w:b w:val="0"/>
                <w:bCs w:val="0"/>
              </w:rPr>
              <w:object w:dxaOrig="1875" w:dyaOrig="1590">
                <v:shape id="_x0000_i2230" type="#_x0000_t75" style="width:94.5pt;height:79.5pt" o:ole="">
                  <v:imagedata r:id="rId328" o:title=""/>
                </v:shape>
                <o:OLEObject Type="Embed" ProgID="PBrush" ShapeID="_x0000_i2230" DrawAspect="Content" ObjectID="_1472234754" r:id="rId2664"/>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B54D6">
              <w:rPr>
                <w:rFonts w:ascii="Times New Roman" w:hAnsi="Times New Roman" w:cs="Times New Roman"/>
                <w:noProof/>
                <w:sz w:val="72"/>
                <w:szCs w:val="72"/>
                <w:lang w:eastAsia="fr-CA"/>
              </w:rPr>
              <w:t>[p]</w:t>
            </w:r>
          </w:p>
        </w:tc>
        <w:tc>
          <w:tcPr>
            <w:tcW w:w="2469" w:type="pct"/>
            <w:vAlign w:val="center"/>
          </w:tcPr>
          <w:p w:rsidR="00BA65FE" w:rsidRPr="006F1C78"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Pá, Polvo, Capa, Perola</w:t>
            </w:r>
          </w:p>
        </w:tc>
      </w:tr>
      <w:tr w:rsidR="00BA65FE" w:rsidRPr="00D82A1F" w:rsidTr="00D82A1F">
        <w:trPr>
          <w:trHeight w:val="2390"/>
          <w:jc w:val="center"/>
        </w:trPr>
        <w:tc>
          <w:tcPr>
            <w:cnfStyle w:val="001000000000" w:firstRow="0" w:lastRow="0" w:firstColumn="1" w:lastColumn="0" w:oddVBand="0" w:evenVBand="0" w:oddHBand="0" w:evenHBand="0" w:firstRowFirstColumn="0" w:firstRowLastColumn="0" w:lastRowFirstColumn="0" w:lastRowLastColumn="0"/>
            <w:tcW w:w="1681" w:type="pct"/>
            <w:shd w:val="clear" w:color="auto" w:fill="auto"/>
            <w:vAlign w:val="center"/>
          </w:tcPr>
          <w:p w:rsidR="00BA65FE" w:rsidRPr="00E444C4" w:rsidRDefault="00BA65FE" w:rsidP="00BA65FE">
            <w:pPr>
              <w:jc w:val="center"/>
              <w:rPr>
                <w:rFonts w:ascii="Times New Roman" w:hAnsi="Times New Roman" w:cs="Times New Roman"/>
              </w:rPr>
            </w:pPr>
            <w:r w:rsidRPr="00E444C4">
              <w:rPr>
                <w:b w:val="0"/>
                <w:bCs w:val="0"/>
              </w:rPr>
              <w:object w:dxaOrig="1380" w:dyaOrig="1380">
                <v:shape id="_x0000_i2231" type="#_x0000_t75" style="width:68.25pt;height:68.25pt" o:ole="">
                  <v:imagedata r:id="rId423" o:title=""/>
                </v:shape>
                <o:OLEObject Type="Embed" ProgID="PBrush" ShapeID="_x0000_i2231" DrawAspect="Content" ObjectID="_1472234755" r:id="rId2665"/>
              </w:object>
            </w:r>
          </w:p>
        </w:tc>
        <w:tc>
          <w:tcPr>
            <w:tcW w:w="850" w:type="pct"/>
            <w:shd w:val="clear" w:color="auto" w:fill="auto"/>
            <w:vAlign w:val="center"/>
          </w:tcPr>
          <w:p w:rsidR="00BA65FE" w:rsidRPr="00D82A1F" w:rsidRDefault="00D82A1F"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val="en-CA" w:eastAsia="fr-CA"/>
              </w:rPr>
            </w:pPr>
            <w:r w:rsidRPr="00E444C4">
              <w:rPr>
                <w:rFonts w:ascii="Times New Roman" w:eastAsia="Times New Roman" w:hAnsi="Times New Roman" w:cs="Times New Roman"/>
                <w:sz w:val="28"/>
                <w:szCs w:val="28"/>
                <w:lang w:val="en-GB" w:eastAsia="fr-CA"/>
              </w:rPr>
              <w:t>R produced with the trembling tongue</w:t>
            </w:r>
          </w:p>
        </w:tc>
        <w:tc>
          <w:tcPr>
            <w:tcW w:w="2469" w:type="pct"/>
            <w:shd w:val="clear" w:color="auto" w:fill="auto"/>
            <w:vAlign w:val="center"/>
          </w:tcPr>
          <w:p w:rsidR="00BA65FE" w:rsidRPr="00E444C4" w:rsidRDefault="00BA65FE" w:rsidP="00BA65FE">
            <w:pPr>
              <w:spacing w:after="32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GB" w:eastAsia="fr-CA"/>
              </w:rPr>
            </w:pPr>
            <w:r w:rsidRPr="00E444C4">
              <w:rPr>
                <w:rFonts w:ascii="Times New Roman" w:eastAsia="Times New Roman" w:hAnsi="Times New Roman" w:cs="Times New Roman"/>
                <w:sz w:val="28"/>
                <w:szCs w:val="28"/>
                <w:lang w:val="en-GB" w:eastAsia="fr-CA"/>
              </w:rPr>
              <w:t>Fernando</w:t>
            </w:r>
          </w:p>
          <w:p w:rsidR="00BA65FE" w:rsidRPr="00E444C4"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CA"/>
              </w:rPr>
            </w:pP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8418F" w:rsidRDefault="00BA65FE" w:rsidP="00BA65FE">
            <w:pPr>
              <w:jc w:val="center"/>
              <w:rPr>
                <w:rFonts w:ascii="Times New Roman" w:hAnsi="Times New Roman" w:cs="Times New Roman"/>
                <w:b w:val="0"/>
                <w:sz w:val="24"/>
                <w:szCs w:val="24"/>
                <w:lang w:val="en-CA"/>
              </w:rPr>
            </w:pPr>
            <w:r w:rsidRPr="0008418F">
              <w:rPr>
                <w:rFonts w:ascii="Times New Roman" w:hAnsi="Times New Roman" w:cs="Times New Roman"/>
                <w:b w:val="0"/>
                <w:bCs w:val="0"/>
              </w:rPr>
              <w:object w:dxaOrig="1290" w:dyaOrig="1260">
                <v:shape id="_x0000_i2232" type="#_x0000_t75" style="width:64.5pt;height:62.25pt" o:ole="">
                  <v:imagedata r:id="rId394" o:title=""/>
                </v:shape>
                <o:OLEObject Type="Embed" ProgID="PBrush" ShapeID="_x0000_i2232" DrawAspect="Content" ObjectID="_1472234756" r:id="rId2666"/>
              </w:object>
            </w:r>
          </w:p>
        </w:tc>
        <w:tc>
          <w:tcPr>
            <w:tcW w:w="850" w:type="pct"/>
            <w:vAlign w:val="center"/>
          </w:tcPr>
          <w:p w:rsidR="00BA65FE" w:rsidRPr="0008418F"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08418F">
              <w:rPr>
                <w:rFonts w:ascii="Times New Roman" w:hAnsi="Times New Roman" w:cs="Times New Roman"/>
                <w:noProof/>
                <w:sz w:val="72"/>
                <w:szCs w:val="72"/>
                <w:lang w:eastAsia="fr-CA"/>
              </w:rPr>
              <w:t>[r]</w:t>
            </w:r>
          </w:p>
        </w:tc>
        <w:tc>
          <w:tcPr>
            <w:tcW w:w="2469" w:type="pct"/>
            <w:vAlign w:val="center"/>
          </w:tcPr>
          <w:p w:rsidR="00BA65FE" w:rsidRPr="006F1C78"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8418F">
              <w:rPr>
                <w:rFonts w:ascii="Times New Roman" w:hAnsi="Times New Roman" w:cs="Times New Roman"/>
                <w:sz w:val="28"/>
                <w:szCs w:val="28"/>
              </w:rPr>
              <w:t>Para, Prova, Mar</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rPr>
            </w:pPr>
            <w:r w:rsidRPr="000B54D6">
              <w:rPr>
                <w:rFonts w:ascii="Times New Roman" w:hAnsi="Times New Roman" w:cs="Times New Roman"/>
                <w:b w:val="0"/>
                <w:bCs w:val="0"/>
              </w:rPr>
              <w:object w:dxaOrig="1305" w:dyaOrig="1245">
                <v:shape id="_x0000_i2233" type="#_x0000_t75" style="width:64.5pt;height:61.5pt" o:ole="">
                  <v:imagedata r:id="rId396" o:title=""/>
                </v:shape>
                <o:OLEObject Type="Embed" ProgID="PBrush" ShapeID="_x0000_i2233" DrawAspect="Content" ObjectID="_1472234757" r:id="rId2667"/>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[z]</w:t>
            </w:r>
          </w:p>
        </w:tc>
        <w:tc>
          <w:tcPr>
            <w:tcW w:w="2469" w:type="pct"/>
            <w:vAlign w:val="center"/>
          </w:tcPr>
          <w:p w:rsidR="00BA65FE" w:rsidRPr="006F1C78"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Azedo, Zunir, Casa, José</w:t>
            </w:r>
          </w:p>
        </w:tc>
      </w:tr>
      <w:tr w:rsidR="00BA65FE" w:rsidRPr="005B0B81"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rPr>
            </w:pPr>
            <w:r w:rsidRPr="000B54D6">
              <w:rPr>
                <w:rFonts w:ascii="Times New Roman" w:hAnsi="Times New Roman" w:cs="Times New Roman"/>
                <w:b w:val="0"/>
                <w:bCs w:val="0"/>
              </w:rPr>
              <w:object w:dxaOrig="1950" w:dyaOrig="1530">
                <v:shape id="_x0000_i2234" type="#_x0000_t75" style="width:94.5pt;height:75.75pt" o:ole="">
                  <v:imagedata r:id="rId398" o:title=""/>
                </v:shape>
                <o:OLEObject Type="Embed" ProgID="PBrush" ShapeID="_x0000_i2234" DrawAspect="Content" ObjectID="_1472234758" r:id="rId2668"/>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[s]</w:t>
            </w:r>
          </w:p>
        </w:tc>
        <w:tc>
          <w:tcPr>
            <w:tcW w:w="2469" w:type="pct"/>
            <w:vAlign w:val="center"/>
          </w:tcPr>
          <w:p w:rsidR="00BA65FE" w:rsidRPr="006F1C78"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s-ES"/>
              </w:rPr>
            </w:pPr>
            <w:r w:rsidRPr="006F1C78">
              <w:rPr>
                <w:rFonts w:ascii="Times New Roman" w:hAnsi="Times New Roman" w:cs="Times New Roman"/>
                <w:sz w:val="28"/>
                <w:szCs w:val="28"/>
                <w:lang w:val="es-ES"/>
              </w:rPr>
              <w:t>Sol, Assar, Cedo, Nasce, Aço, Cresço, Exceto, Paz</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rPr>
            </w:pPr>
            <w:r w:rsidRPr="000B54D6">
              <w:rPr>
                <w:rFonts w:ascii="Times New Roman" w:hAnsi="Times New Roman" w:cs="Times New Roman"/>
                <w:b w:val="0"/>
                <w:bCs w:val="0"/>
              </w:rPr>
              <w:object w:dxaOrig="1830" w:dyaOrig="1560">
                <v:shape id="_x0000_i2235" type="#_x0000_t75" style="width:92.25pt;height:79.5pt" o:ole="">
                  <v:imagedata r:id="rId400" o:title=""/>
                </v:shape>
                <o:OLEObject Type="Embed" ProgID="PBrush" ShapeID="_x0000_i2235" DrawAspect="Content" ObjectID="_1472234759" r:id="rId2669"/>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[ʃ]</w:t>
            </w:r>
          </w:p>
        </w:tc>
        <w:tc>
          <w:tcPr>
            <w:tcW w:w="2469" w:type="pct"/>
            <w:vAlign w:val="center"/>
          </w:tcPr>
          <w:p w:rsidR="00BA65FE" w:rsidRPr="006F1C78" w:rsidRDefault="00BA65FE" w:rsidP="00BA65F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Chá, Achado, Xadrez, Xicara</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lang w:val="en-CA"/>
              </w:rPr>
            </w:pPr>
            <w:r w:rsidRPr="000B54D6">
              <w:rPr>
                <w:rFonts w:ascii="Times New Roman" w:hAnsi="Times New Roman" w:cs="Times New Roman"/>
                <w:b w:val="0"/>
                <w:bCs w:val="0"/>
              </w:rPr>
              <w:object w:dxaOrig="1845" w:dyaOrig="1560">
                <v:shape id="_x0000_i2236" type="#_x0000_t75" style="width:92.25pt;height:79.5pt" o:ole="">
                  <v:imagedata r:id="rId406" o:title=""/>
                </v:shape>
                <o:OLEObject Type="Embed" ProgID="PBrush" ShapeID="_x0000_i2236" DrawAspect="Content" ObjectID="_1472234760" r:id="rId2670"/>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w:t>
            </w:r>
          </w:p>
        </w:tc>
        <w:tc>
          <w:tcPr>
            <w:tcW w:w="2469" w:type="pct"/>
            <w:vAlign w:val="center"/>
          </w:tcPr>
          <w:p w:rsidR="00BA65FE" w:rsidRPr="006F1C78"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Tatu, Terra, Tudo</w:t>
            </w:r>
          </w:p>
        </w:tc>
      </w:tr>
      <w:tr w:rsidR="00BA65FE" w:rsidRPr="000B54D6" w:rsidTr="00BA65FE">
        <w:trPr>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rPr>
            </w:pPr>
            <w:r w:rsidRPr="006F1C78">
              <w:rPr>
                <w:rFonts w:ascii="Times New Roman" w:hAnsi="Times New Roman" w:cs="Times New Roman"/>
                <w:b w:val="0"/>
                <w:bCs w:val="0"/>
                <w:highlight w:val="yellow"/>
              </w:rPr>
              <w:object w:dxaOrig="2715" w:dyaOrig="1515">
                <v:shape id="_x0000_i2237" type="#_x0000_t75" style="width:134.25pt;height:74.25pt" o:ole="">
                  <v:imagedata r:id="rId408" o:title=""/>
                </v:shape>
                <o:OLEObject Type="Embed" ProgID="PBrush" ShapeID="_x0000_i2237" DrawAspect="Content" ObjectID="_1472234761" r:id="rId2671"/>
              </w:object>
            </w:r>
          </w:p>
        </w:tc>
        <w:tc>
          <w:tcPr>
            <w:tcW w:w="850" w:type="pct"/>
            <w:vAlign w:val="center"/>
          </w:tcPr>
          <w:p w:rsidR="00BA65FE" w:rsidRPr="000B54D6"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[tʃ]</w:t>
            </w:r>
          </w:p>
        </w:tc>
        <w:tc>
          <w:tcPr>
            <w:tcW w:w="2469" w:type="pct"/>
            <w:shd w:val="clear" w:color="auto" w:fill="FFFFFF" w:themeFill="background1"/>
            <w:vAlign w:val="center"/>
          </w:tcPr>
          <w:p w:rsidR="00BA65FE" w:rsidRPr="0008418F" w:rsidRDefault="00BA65FE" w:rsidP="00BA65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en-CA" w:eastAsia="fr-CA"/>
              </w:rPr>
            </w:pPr>
            <w:r w:rsidRPr="0008418F">
              <w:rPr>
                <w:rFonts w:ascii="Times New Roman" w:hAnsi="Times New Roman" w:cs="Times New Roman"/>
                <w:noProof/>
                <w:sz w:val="28"/>
                <w:szCs w:val="28"/>
                <w:lang w:val="en-CA" w:eastAsia="fr-CA"/>
              </w:rPr>
              <w:t>Tia</w:t>
            </w:r>
          </w:p>
        </w:tc>
      </w:tr>
      <w:tr w:rsidR="00BA65FE" w:rsidRPr="000B54D6" w:rsidTr="00BA65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1" w:type="pct"/>
            <w:vAlign w:val="center"/>
          </w:tcPr>
          <w:p w:rsidR="00BA65FE" w:rsidRPr="000B54D6" w:rsidRDefault="00BA65FE" w:rsidP="00BA65FE">
            <w:pPr>
              <w:jc w:val="center"/>
              <w:rPr>
                <w:rFonts w:ascii="Times New Roman" w:hAnsi="Times New Roman" w:cs="Times New Roman"/>
                <w:b w:val="0"/>
                <w:lang w:val="en-CA"/>
              </w:rPr>
            </w:pPr>
            <w:r w:rsidRPr="000B54D6">
              <w:rPr>
                <w:rFonts w:ascii="Times New Roman" w:hAnsi="Times New Roman" w:cs="Times New Roman"/>
                <w:b w:val="0"/>
                <w:bCs w:val="0"/>
              </w:rPr>
              <w:object w:dxaOrig="1260" w:dyaOrig="1275">
                <v:shape id="_x0000_i2238" type="#_x0000_t75" style="width:62.25pt;height:64.5pt" o:ole="">
                  <v:imagedata r:id="rId14" o:title=""/>
                </v:shape>
                <o:OLEObject Type="Embed" ProgID="PBrush" ShapeID="_x0000_i2238" DrawAspect="Content" ObjectID="_1472234762" r:id="rId2672"/>
              </w:object>
            </w:r>
          </w:p>
        </w:tc>
        <w:tc>
          <w:tcPr>
            <w:tcW w:w="850" w:type="pct"/>
            <w:vAlign w:val="center"/>
          </w:tcPr>
          <w:p w:rsidR="00BA65FE" w:rsidRPr="000B54D6" w:rsidRDefault="00BA65FE" w:rsidP="00BA65F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0B54D6">
              <w:rPr>
                <w:rFonts w:ascii="Times New Roman" w:hAnsi="Times New Roman" w:cs="Times New Roman"/>
                <w:noProof/>
                <w:sz w:val="72"/>
                <w:szCs w:val="72"/>
                <w:lang w:eastAsia="fr-CA"/>
              </w:rPr>
              <w:t>[v]</w:t>
            </w:r>
          </w:p>
        </w:tc>
        <w:tc>
          <w:tcPr>
            <w:tcW w:w="2469" w:type="pct"/>
            <w:vAlign w:val="center"/>
          </w:tcPr>
          <w:p w:rsidR="00BA65FE" w:rsidRPr="006F1C78" w:rsidRDefault="00BA65FE" w:rsidP="00BA65F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F1C78">
              <w:rPr>
                <w:rFonts w:ascii="Times New Roman" w:hAnsi="Times New Roman" w:cs="Times New Roman"/>
                <w:sz w:val="28"/>
                <w:szCs w:val="28"/>
              </w:rPr>
              <w:t>Vaga, Viga, Voto</w:t>
            </w:r>
          </w:p>
        </w:tc>
      </w:tr>
    </w:tbl>
    <w:p w:rsidR="00BA65FE" w:rsidRDefault="00BA65FE">
      <w:pPr>
        <w:rPr>
          <w:lang w:val="en-US"/>
        </w:rPr>
      </w:pPr>
    </w:p>
    <w:p w:rsidR="00BA65FE" w:rsidRPr="007566F9" w:rsidRDefault="00BA65FE" w:rsidP="00BA65FE">
      <w:pPr>
        <w:rPr>
          <w:rFonts w:ascii="Times New Roman" w:hAnsi="Times New Roman" w:cs="Times New Roman"/>
          <w:sz w:val="24"/>
          <w:szCs w:val="24"/>
          <w:lang w:val="es-ES"/>
        </w:rPr>
      </w:pPr>
      <w:r>
        <w:rPr>
          <w:rFonts w:ascii="Times New Roman" w:hAnsi="Times New Roman" w:cs="Times New Roman"/>
          <w:sz w:val="24"/>
          <w:szCs w:val="24"/>
          <w:lang w:val="es-ES"/>
        </w:rPr>
        <w:lastRenderedPageBreak/>
        <w:t>P</w:t>
      </w:r>
      <w:r w:rsidRPr="009E4337">
        <w:rPr>
          <w:rFonts w:ascii="Times New Roman" w:hAnsi="Times New Roman" w:cs="Times New Roman"/>
          <w:sz w:val="24"/>
          <w:szCs w:val="24"/>
          <w:lang w:val="es-ES"/>
        </w:rPr>
        <w:t xml:space="preserve">ortuguese examples are from </w:t>
      </w:r>
      <w:r w:rsidRPr="009E4337">
        <w:rPr>
          <w:rStyle w:val="txtproduto1"/>
          <w:rFonts w:ascii="Times New Roman" w:hAnsi="Times New Roman" w:cs="Times New Roman"/>
          <w:color w:val="auto"/>
          <w:sz w:val="24"/>
          <w:szCs w:val="24"/>
          <w:lang w:val="es-ES"/>
        </w:rPr>
        <w:t>Capovilla,</w:t>
      </w:r>
      <w:r w:rsidRPr="009E4337">
        <w:rPr>
          <w:rFonts w:ascii="Times New Roman" w:hAnsi="Times New Roman" w:cs="Times New Roman"/>
          <w:sz w:val="24"/>
          <w:szCs w:val="24"/>
          <w:lang w:val="es-ES"/>
        </w:rPr>
        <w:t xml:space="preserve"> </w:t>
      </w:r>
      <w:r w:rsidRPr="009E4337">
        <w:rPr>
          <w:rStyle w:val="txtproduto1"/>
          <w:rFonts w:ascii="Times New Roman" w:hAnsi="Times New Roman" w:cs="Times New Roman"/>
          <w:color w:val="auto"/>
          <w:sz w:val="24"/>
          <w:szCs w:val="24"/>
          <w:lang w:val="es-ES"/>
        </w:rPr>
        <w:t xml:space="preserve">Fernando Cesar </w:t>
      </w:r>
      <w:r w:rsidRPr="009E4337">
        <w:rPr>
          <w:rFonts w:ascii="Times New Roman" w:hAnsi="Times New Roman" w:cs="Times New Roman"/>
          <w:sz w:val="24"/>
          <w:szCs w:val="24"/>
          <w:lang w:val="es-ES"/>
        </w:rPr>
        <w:t xml:space="preserve">(2011) </w:t>
      </w:r>
      <w:r w:rsidRPr="009E4337">
        <w:rPr>
          <w:rFonts w:ascii="Times New Roman" w:hAnsi="Times New Roman" w:cs="Times New Roman"/>
          <w:sz w:val="24"/>
          <w:szCs w:val="24"/>
          <w:u w:val="single"/>
          <w:lang w:val="es-ES"/>
        </w:rPr>
        <w:t>Transtornos de aprendizagem 2</w:t>
      </w:r>
      <w:r w:rsidRPr="009E4337">
        <w:rPr>
          <w:rFonts w:ascii="Times New Roman" w:hAnsi="Times New Roman" w:cs="Times New Roman"/>
          <w:sz w:val="24"/>
          <w:szCs w:val="24"/>
          <w:lang w:val="es-ES"/>
        </w:rPr>
        <w:t>, Editor: Memnon, pages 276-283.</w:t>
      </w:r>
      <w:r>
        <w:rPr>
          <w:rFonts w:ascii="Times New Roman" w:hAnsi="Times New Roman" w:cs="Times New Roman"/>
          <w:sz w:val="24"/>
          <w:szCs w:val="24"/>
          <w:lang w:val="es-ES"/>
        </w:rPr>
        <w:t xml:space="preserve">  Chart was reviewed with Stefan Wöhrmann in 2014</w:t>
      </w:r>
      <w:r w:rsidR="00CF0890">
        <w:rPr>
          <w:rFonts w:ascii="Times New Roman" w:hAnsi="Times New Roman" w:cs="Times New Roman"/>
          <w:sz w:val="24"/>
          <w:szCs w:val="24"/>
          <w:lang w:val="es-ES"/>
        </w:rPr>
        <w:t>, some symbols need to be created in the future</w:t>
      </w:r>
      <w:r>
        <w:rPr>
          <w:rFonts w:ascii="Times New Roman" w:hAnsi="Times New Roman" w:cs="Times New Roman"/>
          <w:sz w:val="24"/>
          <w:szCs w:val="24"/>
          <w:lang w:val="es-ES"/>
        </w:rPr>
        <w:t>.</w:t>
      </w:r>
    </w:p>
    <w:p w:rsidR="00BA65FE" w:rsidRDefault="005E50BE">
      <w:pPr>
        <w:rPr>
          <w:b/>
          <w:lang w:val="es-ES"/>
        </w:rPr>
      </w:pPr>
      <w:r w:rsidRPr="005E50BE">
        <w:rPr>
          <w:b/>
          <w:lang w:val="es-ES"/>
        </w:rPr>
        <w:t>Vowels</w:t>
      </w:r>
    </w:p>
    <w:p w:rsidR="0028323B" w:rsidRPr="0028323B" w:rsidRDefault="0028323B">
      <w:pPr>
        <w:rPr>
          <w:rFonts w:ascii="Times New Roman" w:hAnsi="Times New Roman" w:cs="Times New Roman"/>
          <w:sz w:val="24"/>
          <w:szCs w:val="24"/>
          <w:lang w:val="es-ES"/>
        </w:rPr>
      </w:pPr>
      <w:r w:rsidRPr="0028323B">
        <w:rPr>
          <w:rFonts w:ascii="Times New Roman" w:hAnsi="Times New Roman" w:cs="Times New Roman"/>
          <w:sz w:val="24"/>
          <w:szCs w:val="24"/>
          <w:lang w:val="es-ES"/>
        </w:rPr>
        <w:t>We use the list of vowels from Wikipedia to complete the list of phonemes.</w:t>
      </w:r>
      <w:r w:rsidR="004E6227">
        <w:rPr>
          <w:rFonts w:ascii="Times New Roman" w:hAnsi="Times New Roman" w:cs="Times New Roman"/>
          <w:sz w:val="24"/>
          <w:szCs w:val="24"/>
          <w:lang w:val="es-ES"/>
        </w:rPr>
        <w:t xml:space="preserve">  Several vowels do not have a symbol in MouthWriting.  Portuguese also has five nasal vowels and several diphtongues; </w:t>
      </w:r>
      <w:r w:rsidR="004E6227" w:rsidRPr="004E6227">
        <w:rPr>
          <w:rFonts w:ascii="Times New Roman" w:hAnsi="Times New Roman" w:cs="Times New Roman"/>
          <w:sz w:val="24"/>
          <w:szCs w:val="24"/>
          <w:lang w:val="es-ES"/>
        </w:rPr>
        <w:t>they are not defined in MouthWriting (example: in “</w:t>
      </w:r>
      <w:r w:rsidR="004E6227" w:rsidRPr="004E6227">
        <w:rPr>
          <w:rFonts w:ascii="Times New Roman" w:eastAsia="Times New Roman" w:hAnsi="Times New Roman" w:cs="Times New Roman"/>
          <w:sz w:val="24"/>
          <w:szCs w:val="24"/>
          <w:lang w:val="pt-PT" w:eastAsia="fr-CA"/>
        </w:rPr>
        <w:t>maç</w:t>
      </w:r>
      <w:r w:rsidR="004E6227" w:rsidRPr="004E6227">
        <w:rPr>
          <w:rFonts w:ascii="Times New Roman" w:eastAsia="Times New Roman" w:hAnsi="Times New Roman" w:cs="Times New Roman"/>
          <w:b/>
          <w:bCs/>
          <w:sz w:val="24"/>
          <w:szCs w:val="24"/>
          <w:lang w:val="pt-PT" w:eastAsia="fr-CA"/>
        </w:rPr>
        <w:t>ã</w:t>
      </w:r>
      <w:r w:rsidR="004E6227" w:rsidRPr="004E6227">
        <w:rPr>
          <w:rFonts w:ascii="Times New Roman" w:eastAsia="Times New Roman" w:hAnsi="Times New Roman" w:cs="Times New Roman"/>
          <w:sz w:val="24"/>
          <w:szCs w:val="24"/>
          <w:lang w:val="pt-PT" w:eastAsia="fr-CA"/>
        </w:rPr>
        <w:t>", "s</w:t>
      </w:r>
      <w:r w:rsidR="004E6227" w:rsidRPr="004E6227">
        <w:rPr>
          <w:rFonts w:ascii="Times New Roman" w:eastAsia="Times New Roman" w:hAnsi="Times New Roman" w:cs="Times New Roman"/>
          <w:b/>
          <w:bCs/>
          <w:sz w:val="24"/>
          <w:szCs w:val="24"/>
          <w:lang w:val="pt-PT" w:eastAsia="fr-CA"/>
        </w:rPr>
        <w:t>em</w:t>
      </w:r>
      <w:r w:rsidR="004E6227" w:rsidRPr="004E6227">
        <w:rPr>
          <w:rFonts w:ascii="Times New Roman" w:eastAsia="Times New Roman" w:hAnsi="Times New Roman" w:cs="Times New Roman"/>
          <w:sz w:val="24"/>
          <w:szCs w:val="24"/>
          <w:lang w:val="pt-PT" w:eastAsia="fr-CA"/>
        </w:rPr>
        <w:t>pre", "cap</w:t>
      </w:r>
      <w:r w:rsidR="004E6227" w:rsidRPr="004E6227">
        <w:rPr>
          <w:rFonts w:ascii="Times New Roman" w:eastAsia="Times New Roman" w:hAnsi="Times New Roman" w:cs="Times New Roman"/>
          <w:b/>
          <w:bCs/>
          <w:sz w:val="24"/>
          <w:szCs w:val="24"/>
          <w:lang w:val="pt-PT" w:eastAsia="fr-CA"/>
        </w:rPr>
        <w:t>im</w:t>
      </w:r>
      <w:r w:rsidR="004E6227" w:rsidRPr="004E6227">
        <w:rPr>
          <w:rFonts w:ascii="Times New Roman" w:eastAsia="Times New Roman" w:hAnsi="Times New Roman" w:cs="Times New Roman"/>
          <w:sz w:val="24"/>
          <w:szCs w:val="24"/>
          <w:lang w:val="pt-PT" w:eastAsia="fr-CA"/>
        </w:rPr>
        <w:t>", "b</w:t>
      </w:r>
      <w:r w:rsidR="004E6227" w:rsidRPr="004E6227">
        <w:rPr>
          <w:rFonts w:ascii="Times New Roman" w:eastAsia="Times New Roman" w:hAnsi="Times New Roman" w:cs="Times New Roman"/>
          <w:b/>
          <w:bCs/>
          <w:sz w:val="24"/>
          <w:szCs w:val="24"/>
          <w:lang w:val="pt-PT" w:eastAsia="fr-CA"/>
        </w:rPr>
        <w:t>on</w:t>
      </w:r>
      <w:r w:rsidR="004E6227" w:rsidRPr="004E6227">
        <w:rPr>
          <w:rFonts w:ascii="Times New Roman" w:eastAsia="Times New Roman" w:hAnsi="Times New Roman" w:cs="Times New Roman"/>
          <w:sz w:val="24"/>
          <w:szCs w:val="24"/>
          <w:lang w:val="pt-PT" w:eastAsia="fr-CA"/>
        </w:rPr>
        <w:t>dade", and "f</w:t>
      </w:r>
      <w:r w:rsidR="004E6227" w:rsidRPr="004E6227">
        <w:rPr>
          <w:rFonts w:ascii="Times New Roman" w:eastAsia="Times New Roman" w:hAnsi="Times New Roman" w:cs="Times New Roman"/>
          <w:b/>
          <w:bCs/>
          <w:sz w:val="24"/>
          <w:szCs w:val="24"/>
          <w:lang w:val="pt-PT" w:eastAsia="fr-CA"/>
        </w:rPr>
        <w:t>un</w:t>
      </w:r>
      <w:r w:rsidR="004E6227" w:rsidRPr="004E6227">
        <w:rPr>
          <w:rFonts w:ascii="Times New Roman" w:eastAsia="Times New Roman" w:hAnsi="Times New Roman" w:cs="Times New Roman"/>
          <w:sz w:val="24"/>
          <w:szCs w:val="24"/>
          <w:lang w:val="pt-PT" w:eastAsia="fr-CA"/>
        </w:rPr>
        <w:t>do").</w:t>
      </w:r>
    </w:p>
    <w:p w:rsidR="0028323B" w:rsidRPr="0028323B" w:rsidRDefault="005B0B81">
      <w:pPr>
        <w:rPr>
          <w:rFonts w:ascii="Times New Roman" w:hAnsi="Times New Roman" w:cs="Times New Roman"/>
          <w:sz w:val="24"/>
          <w:szCs w:val="24"/>
          <w:lang w:val="es-ES"/>
        </w:rPr>
      </w:pPr>
      <w:hyperlink r:id="rId2673" w:history="1">
        <w:r w:rsidR="0028323B" w:rsidRPr="0028323B">
          <w:rPr>
            <w:rStyle w:val="Hyperlink"/>
            <w:rFonts w:ascii="Times New Roman" w:hAnsi="Times New Roman" w:cs="Times New Roman"/>
            <w:sz w:val="24"/>
            <w:szCs w:val="24"/>
            <w:lang w:val="es-ES"/>
          </w:rPr>
          <w:t>http://pt.wikipedia.org/wiki/Fonema</w:t>
        </w:r>
      </w:hyperlink>
      <w:r w:rsidR="0028323B" w:rsidRPr="0028323B">
        <w:rPr>
          <w:rFonts w:ascii="Times New Roman" w:hAnsi="Times New Roman" w:cs="Times New Roman"/>
          <w:sz w:val="24"/>
          <w:szCs w:val="24"/>
          <w:lang w:val="es-ES"/>
        </w:rPr>
        <w:t xml:space="preserve"> </w:t>
      </w:r>
    </w:p>
    <w:p w:rsidR="005E50BE" w:rsidRPr="008C299A" w:rsidRDefault="005E50BE" w:rsidP="004E6227">
      <w:pPr>
        <w:spacing w:before="100" w:beforeAutospacing="1" w:after="100" w:afterAutospacing="1" w:line="240" w:lineRule="auto"/>
        <w:rPr>
          <w:rFonts w:ascii="Times New Roman" w:eastAsia="Times New Roman" w:hAnsi="Times New Roman" w:cs="Times New Roman"/>
          <w:sz w:val="24"/>
          <w:szCs w:val="24"/>
          <w:highlight w:val="yellow"/>
          <w:lang w:val="pt-PT" w:eastAsia="fr-CA"/>
        </w:rPr>
      </w:pPr>
    </w:p>
    <w:tbl>
      <w:tblPr>
        <w:tblStyle w:val="LightList-Accent11"/>
        <w:tblW w:w="6364" w:type="dxa"/>
        <w:jc w:val="center"/>
        <w:tblLayout w:type="fixed"/>
        <w:tblLook w:val="04A0" w:firstRow="1" w:lastRow="0" w:firstColumn="1" w:lastColumn="0" w:noHBand="0" w:noVBand="1"/>
      </w:tblPr>
      <w:tblGrid>
        <w:gridCol w:w="2943"/>
        <w:gridCol w:w="1489"/>
        <w:gridCol w:w="1932"/>
      </w:tblGrid>
      <w:tr w:rsidR="005E50BE" w:rsidRPr="005E50BE" w:rsidTr="005E50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hideMark/>
          </w:tcPr>
          <w:p w:rsidR="005E50BE" w:rsidRPr="005E50BE" w:rsidRDefault="005E50BE" w:rsidP="0028323B">
            <w:pPr>
              <w:pStyle w:val="NormalWeb"/>
              <w:jc w:val="center"/>
            </w:pPr>
            <w:r w:rsidRPr="005E50BE">
              <w:t>MouthWriting</w:t>
            </w:r>
          </w:p>
        </w:tc>
        <w:tc>
          <w:tcPr>
            <w:tcW w:w="1489" w:type="dxa"/>
          </w:tcPr>
          <w:p w:rsidR="005E50BE" w:rsidRPr="005E50BE" w:rsidRDefault="005E50BE" w:rsidP="0028323B">
            <w:pPr>
              <w:pStyle w:val="NormalWeb"/>
              <w:jc w:val="center"/>
              <w:cnfStyle w:val="100000000000" w:firstRow="1" w:lastRow="0" w:firstColumn="0" w:lastColumn="0" w:oddVBand="0" w:evenVBand="0" w:oddHBand="0" w:evenHBand="0" w:firstRowFirstColumn="0" w:firstRowLastColumn="0" w:lastRowFirstColumn="0" w:lastRowLastColumn="0"/>
            </w:pPr>
            <w:r w:rsidRPr="005E50BE">
              <w:t>Phonemes</w:t>
            </w:r>
          </w:p>
        </w:tc>
        <w:tc>
          <w:tcPr>
            <w:tcW w:w="1932" w:type="dxa"/>
          </w:tcPr>
          <w:p w:rsidR="005E50BE" w:rsidRPr="005E50BE" w:rsidRDefault="005E50BE" w:rsidP="0028323B">
            <w:pPr>
              <w:pStyle w:val="NormalWeb"/>
              <w:jc w:val="center"/>
              <w:cnfStyle w:val="100000000000" w:firstRow="1" w:lastRow="0" w:firstColumn="0" w:lastColumn="0" w:oddVBand="0" w:evenVBand="0" w:oddHBand="0" w:evenHBand="0" w:firstRowFirstColumn="0" w:firstRowLastColumn="0" w:lastRowFirstColumn="0" w:lastRowLastColumn="0"/>
            </w:pPr>
            <w:r w:rsidRPr="005E50BE">
              <w:t>Portuguese Grapheme</w:t>
            </w:r>
          </w:p>
        </w:tc>
      </w:tr>
      <w:tr w:rsidR="005E50BE" w:rsidRPr="000B54D6" w:rsidTr="005E50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hideMark/>
          </w:tcPr>
          <w:p w:rsidR="005E50BE" w:rsidRPr="00874907" w:rsidRDefault="005E50BE" w:rsidP="0028323B">
            <w:pPr>
              <w:jc w:val="center"/>
              <w:rPr>
                <w:rFonts w:ascii="Times New Roman" w:hAnsi="Times New Roman" w:cs="Times New Roman"/>
                <w:b w:val="0"/>
                <w:sz w:val="24"/>
                <w:szCs w:val="24"/>
              </w:rPr>
            </w:pPr>
            <w:r w:rsidRPr="00874907">
              <w:rPr>
                <w:rFonts w:ascii="Times New Roman" w:hAnsi="Times New Roman" w:cs="Times New Roman"/>
                <w:b w:val="0"/>
                <w:bCs w:val="0"/>
              </w:rPr>
              <w:object w:dxaOrig="1230" w:dyaOrig="1185">
                <v:shape id="_x0000_i2239" type="#_x0000_t75" style="width:61.5pt;height:58.5pt" o:ole="">
                  <v:imagedata r:id="rId333" o:title=""/>
                </v:shape>
                <o:OLEObject Type="Embed" ProgID="PBrush" ShapeID="_x0000_i2239" DrawAspect="Content" ObjectID="_1472234763" r:id="rId2674"/>
              </w:object>
            </w:r>
          </w:p>
        </w:tc>
        <w:tc>
          <w:tcPr>
            <w:tcW w:w="1489" w:type="dxa"/>
          </w:tcPr>
          <w:p w:rsidR="005E50BE" w:rsidRPr="00874907" w:rsidRDefault="005E50BE" w:rsidP="002832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874907">
              <w:rPr>
                <w:rFonts w:ascii="Times New Roman" w:hAnsi="Times New Roman" w:cs="Times New Roman"/>
                <w:noProof/>
                <w:sz w:val="72"/>
                <w:szCs w:val="72"/>
                <w:lang w:eastAsia="fr-CA"/>
              </w:rPr>
              <w:t>[a:]</w:t>
            </w:r>
          </w:p>
        </w:tc>
        <w:tc>
          <w:tcPr>
            <w:tcW w:w="1932" w:type="dxa"/>
          </w:tcPr>
          <w:p w:rsidR="005E50BE" w:rsidRPr="005E50BE" w:rsidRDefault="005E50BE" w:rsidP="002832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72"/>
                <w:szCs w:val="72"/>
              </w:rPr>
            </w:pPr>
            <w:r w:rsidRPr="005E50BE">
              <w:rPr>
                <w:rFonts w:ascii="Times New Roman" w:eastAsia="Times New Roman" w:hAnsi="Times New Roman" w:cs="Times New Roman"/>
                <w:sz w:val="72"/>
                <w:szCs w:val="72"/>
                <w:lang w:val="pt-PT" w:eastAsia="fr-CA"/>
              </w:rPr>
              <w:t>á</w:t>
            </w:r>
          </w:p>
        </w:tc>
      </w:tr>
      <w:tr w:rsidR="005E50BE" w:rsidRPr="000B54D6" w:rsidTr="005E50BE">
        <w:trPr>
          <w:jc w:val="center"/>
        </w:trPr>
        <w:tc>
          <w:tcPr>
            <w:cnfStyle w:val="001000000000" w:firstRow="0" w:lastRow="0" w:firstColumn="1" w:lastColumn="0" w:oddVBand="0" w:evenVBand="0" w:oddHBand="0" w:evenHBand="0" w:firstRowFirstColumn="0" w:firstRowLastColumn="0" w:lastRowFirstColumn="0" w:lastRowLastColumn="0"/>
            <w:tcW w:w="2943" w:type="dxa"/>
            <w:hideMark/>
          </w:tcPr>
          <w:p w:rsidR="005E50BE" w:rsidRPr="005E50BE" w:rsidRDefault="005E50BE" w:rsidP="0028323B">
            <w:pPr>
              <w:jc w:val="center"/>
              <w:rPr>
                <w:rFonts w:ascii="Times New Roman" w:hAnsi="Times New Roman" w:cs="Times New Roman"/>
                <w:b w:val="0"/>
                <w:sz w:val="24"/>
                <w:szCs w:val="24"/>
              </w:rPr>
            </w:pPr>
            <w:r w:rsidRPr="005E50BE">
              <w:rPr>
                <w:rFonts w:ascii="Times New Roman" w:hAnsi="Times New Roman" w:cs="Times New Roman"/>
                <w:b w:val="0"/>
                <w:bCs w:val="0"/>
              </w:rPr>
              <w:object w:dxaOrig="1305" w:dyaOrig="1230">
                <v:shape id="_x0000_i2240" type="#_x0000_t75" style="width:64.5pt;height:61.5pt" o:ole="">
                  <v:imagedata r:id="rId341" o:title=""/>
                </v:shape>
                <o:OLEObject Type="Embed" ProgID="PBrush" ShapeID="_x0000_i2240" DrawAspect="Content" ObjectID="_1472234764" r:id="rId2675"/>
              </w:object>
            </w:r>
          </w:p>
        </w:tc>
        <w:tc>
          <w:tcPr>
            <w:tcW w:w="1489" w:type="dxa"/>
          </w:tcPr>
          <w:p w:rsidR="005E50BE" w:rsidRPr="005E50BE" w:rsidRDefault="005E50BE" w:rsidP="002832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5E50BE">
              <w:rPr>
                <w:rFonts w:ascii="Times New Roman" w:hAnsi="Times New Roman" w:cs="Times New Roman"/>
                <w:noProof/>
                <w:sz w:val="72"/>
                <w:szCs w:val="72"/>
                <w:lang w:eastAsia="fr-CA"/>
              </w:rPr>
              <w:t>[</w:t>
            </w:r>
            <w:r w:rsidRPr="005E50BE">
              <w:rPr>
                <w:rStyle w:val="pron3"/>
                <w:rFonts w:ascii="Times New Roman" w:hAnsi="Times New Roman" w:cs="Times New Roman" w:hint="default"/>
                <w:color w:val="auto"/>
                <w:sz w:val="72"/>
                <w:szCs w:val="72"/>
                <w:lang w:val="en"/>
              </w:rPr>
              <w:t>ɛ</w:t>
            </w:r>
            <w:r w:rsidRPr="005E50BE">
              <w:rPr>
                <w:rFonts w:ascii="Times New Roman" w:hAnsi="Times New Roman" w:cs="Times New Roman"/>
                <w:noProof/>
                <w:sz w:val="72"/>
                <w:szCs w:val="72"/>
                <w:lang w:eastAsia="fr-CA"/>
              </w:rPr>
              <w:t>]</w:t>
            </w:r>
          </w:p>
        </w:tc>
        <w:tc>
          <w:tcPr>
            <w:tcW w:w="1932" w:type="dxa"/>
          </w:tcPr>
          <w:p w:rsidR="005E50BE" w:rsidRPr="005E50BE" w:rsidRDefault="005E50BE" w:rsidP="002832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rPr>
            </w:pPr>
            <w:r w:rsidRPr="005E50BE">
              <w:rPr>
                <w:rFonts w:ascii="Times New Roman" w:hAnsi="Times New Roman" w:cs="Times New Roman"/>
                <w:noProof/>
                <w:sz w:val="72"/>
                <w:szCs w:val="72"/>
                <w:lang w:eastAsia="fr-CA"/>
              </w:rPr>
              <w:t>é</w:t>
            </w:r>
          </w:p>
        </w:tc>
      </w:tr>
      <w:tr w:rsidR="005E50BE" w:rsidRPr="000B54D6" w:rsidTr="005E50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E50BE" w:rsidRPr="00A7032C" w:rsidRDefault="005E50BE" w:rsidP="0028323B">
            <w:pPr>
              <w:jc w:val="center"/>
              <w:rPr>
                <w:rFonts w:ascii="Times New Roman" w:hAnsi="Times New Roman" w:cs="Times New Roman"/>
                <w:b w:val="0"/>
                <w:sz w:val="24"/>
                <w:szCs w:val="24"/>
                <w:lang w:val="en-CA"/>
              </w:rPr>
            </w:pPr>
            <w:r w:rsidRPr="00A7032C">
              <w:rPr>
                <w:rFonts w:ascii="Times New Roman" w:hAnsi="Times New Roman" w:cs="Times New Roman"/>
                <w:b w:val="0"/>
                <w:bCs w:val="0"/>
              </w:rPr>
              <w:object w:dxaOrig="1275" w:dyaOrig="1260">
                <v:shape id="_x0000_i2241" type="#_x0000_t75" style="width:64.5pt;height:62.25pt" o:ole="">
                  <v:imagedata r:id="rId365" o:title=""/>
                </v:shape>
                <o:OLEObject Type="Embed" ProgID="PBrush" ShapeID="_x0000_i2241" DrawAspect="Content" ObjectID="_1472234765" r:id="rId2676"/>
              </w:object>
            </w:r>
          </w:p>
        </w:tc>
        <w:tc>
          <w:tcPr>
            <w:tcW w:w="1489" w:type="dxa"/>
          </w:tcPr>
          <w:p w:rsidR="005E50BE" w:rsidRPr="00A7032C" w:rsidRDefault="005E50BE" w:rsidP="002832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A7032C">
              <w:rPr>
                <w:rFonts w:ascii="Times New Roman" w:hAnsi="Times New Roman" w:cs="Times New Roman"/>
                <w:noProof/>
                <w:sz w:val="72"/>
                <w:szCs w:val="72"/>
                <w:lang w:eastAsia="fr-CA"/>
              </w:rPr>
              <w:t>[i]</w:t>
            </w:r>
          </w:p>
        </w:tc>
        <w:tc>
          <w:tcPr>
            <w:tcW w:w="1932" w:type="dxa"/>
          </w:tcPr>
          <w:p w:rsidR="005E50BE" w:rsidRPr="005E50BE" w:rsidRDefault="005E50BE" w:rsidP="0028323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72"/>
                <w:szCs w:val="72"/>
              </w:rPr>
            </w:pPr>
            <w:r w:rsidRPr="005E50BE">
              <w:rPr>
                <w:rFonts w:ascii="Times New Roman" w:eastAsia="Times New Roman" w:hAnsi="Times New Roman" w:cs="Times New Roman"/>
                <w:sz w:val="72"/>
                <w:szCs w:val="72"/>
                <w:lang w:val="pt-PT" w:eastAsia="fr-CA"/>
              </w:rPr>
              <w:t>í</w:t>
            </w:r>
          </w:p>
        </w:tc>
      </w:tr>
      <w:tr w:rsidR="005E50BE" w:rsidRPr="000B54D6" w:rsidTr="005E50BE">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E50BE" w:rsidRPr="00A7032C" w:rsidRDefault="005E50BE" w:rsidP="0028323B">
            <w:pPr>
              <w:jc w:val="center"/>
              <w:rPr>
                <w:rFonts w:ascii="Times New Roman" w:hAnsi="Times New Roman" w:cs="Times New Roman"/>
                <w:b w:val="0"/>
                <w:sz w:val="24"/>
                <w:szCs w:val="24"/>
                <w:lang w:val="en-CA"/>
              </w:rPr>
            </w:pPr>
            <w:r w:rsidRPr="00A7032C">
              <w:rPr>
                <w:rFonts w:ascii="Times New Roman" w:hAnsi="Times New Roman" w:cs="Times New Roman"/>
                <w:b w:val="0"/>
                <w:bCs w:val="0"/>
              </w:rPr>
              <w:object w:dxaOrig="1305" w:dyaOrig="1215">
                <v:shape id="_x0000_i2242" type="#_x0000_t75" style="width:64.5pt;height:62.25pt" o:ole="">
                  <v:imagedata r:id="rId381" o:title=""/>
                </v:shape>
                <o:OLEObject Type="Embed" ProgID="PBrush" ShapeID="_x0000_i2242" DrawAspect="Content" ObjectID="_1472234766" r:id="rId2677"/>
              </w:object>
            </w:r>
          </w:p>
        </w:tc>
        <w:tc>
          <w:tcPr>
            <w:tcW w:w="1489" w:type="dxa"/>
          </w:tcPr>
          <w:p w:rsidR="005E50BE" w:rsidRPr="00A7032C" w:rsidRDefault="005E50BE" w:rsidP="002832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A7032C">
              <w:rPr>
                <w:rFonts w:ascii="Times New Roman" w:hAnsi="Times New Roman" w:cs="Times New Roman"/>
                <w:noProof/>
                <w:sz w:val="72"/>
                <w:szCs w:val="72"/>
                <w:lang w:eastAsia="fr-CA"/>
              </w:rPr>
              <w:t>[ɔ]</w:t>
            </w:r>
          </w:p>
        </w:tc>
        <w:tc>
          <w:tcPr>
            <w:tcW w:w="1932" w:type="dxa"/>
          </w:tcPr>
          <w:p w:rsidR="005E50BE" w:rsidRPr="005E50BE" w:rsidRDefault="005E50BE" w:rsidP="0028323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rPr>
            </w:pPr>
            <w:r w:rsidRPr="005E50BE">
              <w:rPr>
                <w:rFonts w:ascii="Times New Roman" w:eastAsia="Times New Roman" w:hAnsi="Times New Roman" w:cs="Times New Roman"/>
                <w:sz w:val="72"/>
                <w:szCs w:val="72"/>
                <w:lang w:val="pt-PT" w:eastAsia="fr-CA"/>
              </w:rPr>
              <w:t>ó</w:t>
            </w:r>
          </w:p>
        </w:tc>
      </w:tr>
    </w:tbl>
    <w:p w:rsidR="005E50BE" w:rsidRDefault="005E50BE" w:rsidP="005E50BE"/>
    <w:tbl>
      <w:tblPr>
        <w:tblStyle w:val="LightList-Accent11"/>
        <w:tblW w:w="7116" w:type="dxa"/>
        <w:jc w:val="center"/>
        <w:tblLayout w:type="fixed"/>
        <w:tblLook w:val="04A0" w:firstRow="1" w:lastRow="0" w:firstColumn="1" w:lastColumn="0" w:noHBand="0" w:noVBand="1"/>
      </w:tblPr>
      <w:tblGrid>
        <w:gridCol w:w="2943"/>
        <w:gridCol w:w="1489"/>
        <w:gridCol w:w="1342"/>
        <w:gridCol w:w="1342"/>
      </w:tblGrid>
      <w:tr w:rsidR="005E50BE" w:rsidRPr="00C46EFC" w:rsidTr="005E50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hideMark/>
          </w:tcPr>
          <w:p w:rsidR="005E50BE" w:rsidRPr="005E50BE" w:rsidRDefault="005E50BE" w:rsidP="005E50BE">
            <w:pPr>
              <w:pStyle w:val="NormalWeb"/>
              <w:jc w:val="center"/>
              <w:rPr>
                <w:sz w:val="22"/>
                <w:szCs w:val="22"/>
              </w:rPr>
            </w:pPr>
            <w:r w:rsidRPr="005E50BE">
              <w:rPr>
                <w:sz w:val="22"/>
                <w:szCs w:val="22"/>
              </w:rPr>
              <w:t>MouthWriting</w:t>
            </w:r>
          </w:p>
        </w:tc>
        <w:tc>
          <w:tcPr>
            <w:tcW w:w="1489" w:type="dxa"/>
            <w:tcBorders>
              <w:right w:val="single" w:sz="4" w:space="0" w:color="auto"/>
            </w:tcBorders>
            <w:vAlign w:val="center"/>
          </w:tcPr>
          <w:p w:rsidR="005E50BE" w:rsidRPr="005E50BE" w:rsidRDefault="005E50BE" w:rsidP="005E50BE">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sidRPr="005E50BE">
              <w:rPr>
                <w:sz w:val="22"/>
                <w:szCs w:val="22"/>
              </w:rPr>
              <w:t>Existing Phonemes</w:t>
            </w:r>
          </w:p>
        </w:tc>
        <w:tc>
          <w:tcPr>
            <w:tcW w:w="1342" w:type="dxa"/>
            <w:tcBorders>
              <w:top w:val="single" w:sz="8" w:space="0" w:color="0F6FC6" w:themeColor="accent1"/>
              <w:left w:val="single" w:sz="4" w:space="0" w:color="auto"/>
              <w:bottom w:val="single" w:sz="8" w:space="0" w:color="0F6FC6" w:themeColor="accent1"/>
            </w:tcBorders>
            <w:vAlign w:val="center"/>
          </w:tcPr>
          <w:p w:rsidR="005E50BE" w:rsidRPr="005E50BE" w:rsidRDefault="005E50BE" w:rsidP="005E50BE">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sidRPr="005E50BE">
              <w:rPr>
                <w:sz w:val="22"/>
                <w:szCs w:val="22"/>
              </w:rPr>
              <w:t>New Phoneme required</w:t>
            </w:r>
          </w:p>
        </w:tc>
        <w:tc>
          <w:tcPr>
            <w:tcW w:w="1342" w:type="dxa"/>
            <w:vAlign w:val="center"/>
          </w:tcPr>
          <w:p w:rsidR="005E50BE" w:rsidRPr="005E50BE" w:rsidRDefault="005E50BE" w:rsidP="005E50BE">
            <w:pPr>
              <w:pStyle w:val="NormalWeb"/>
              <w:jc w:val="center"/>
              <w:cnfStyle w:val="100000000000" w:firstRow="1" w:lastRow="0" w:firstColumn="0" w:lastColumn="0" w:oddVBand="0" w:evenVBand="0" w:oddHBand="0" w:evenHBand="0" w:firstRowFirstColumn="0" w:firstRowLastColumn="0" w:lastRowFirstColumn="0" w:lastRowLastColumn="0"/>
              <w:rPr>
                <w:sz w:val="22"/>
                <w:szCs w:val="22"/>
              </w:rPr>
            </w:pPr>
            <w:r w:rsidRPr="005E50BE">
              <w:rPr>
                <w:sz w:val="22"/>
                <w:szCs w:val="22"/>
              </w:rPr>
              <w:t>Portuguese Grapheme</w:t>
            </w:r>
          </w:p>
        </w:tc>
      </w:tr>
      <w:tr w:rsidR="005E50BE" w:rsidRPr="00890BFA" w:rsidTr="005E50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5E50BE" w:rsidRPr="005E50BE" w:rsidRDefault="005E50BE" w:rsidP="005E50BE">
            <w:pPr>
              <w:jc w:val="center"/>
              <w:rPr>
                <w:rFonts w:ascii="Times New Roman" w:hAnsi="Times New Roman" w:cs="Times New Roman"/>
                <w:b w:val="0"/>
              </w:rPr>
            </w:pPr>
            <w:r w:rsidRPr="005E50BE">
              <w:rPr>
                <w:rFonts w:ascii="Times New Roman" w:hAnsi="Times New Roman" w:cs="Times New Roman"/>
                <w:b w:val="0"/>
                <w:bCs w:val="0"/>
              </w:rPr>
              <w:object w:dxaOrig="1230" w:dyaOrig="1275">
                <v:shape id="_x0000_i2243" type="#_x0000_t75" style="width:61.5pt;height:64.5pt" o:ole="">
                  <v:imagedata r:id="rId410" o:title=""/>
                </v:shape>
                <o:OLEObject Type="Embed" ProgID="PBrush" ShapeID="_x0000_i2243" DrawAspect="Content" ObjectID="_1472234767" r:id="rId2678"/>
              </w:object>
            </w:r>
          </w:p>
        </w:tc>
        <w:tc>
          <w:tcPr>
            <w:tcW w:w="1489" w:type="dxa"/>
            <w:tcBorders>
              <w:right w:val="single" w:sz="4" w:space="0" w:color="auto"/>
            </w:tcBorders>
            <w:vAlign w:val="center"/>
          </w:tcPr>
          <w:p w:rsidR="005E50BE" w:rsidRPr="005E50BE" w:rsidRDefault="005E50BE" w:rsidP="005E50B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hAnsi="Times New Roman" w:cs="Times New Roman"/>
                <w:noProof/>
                <w:sz w:val="72"/>
                <w:szCs w:val="72"/>
                <w:lang w:eastAsia="fr-CA"/>
              </w:rPr>
              <w:t>[u:]</w:t>
            </w:r>
          </w:p>
        </w:tc>
        <w:tc>
          <w:tcPr>
            <w:tcW w:w="1342" w:type="dxa"/>
            <w:tcBorders>
              <w:left w:val="single" w:sz="4" w:space="0" w:color="auto"/>
            </w:tcBorders>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hAnsi="Times New Roman" w:cs="Times New Roman"/>
                <w:noProof/>
                <w:sz w:val="72"/>
                <w:szCs w:val="72"/>
                <w:lang w:eastAsia="fr-CA"/>
              </w:rPr>
              <w:t>[u]</w:t>
            </w:r>
          </w:p>
        </w:tc>
        <w:tc>
          <w:tcPr>
            <w:tcW w:w="1342" w:type="dxa"/>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CA"/>
              </w:rPr>
            </w:pPr>
            <w:r w:rsidRPr="005E50BE">
              <w:rPr>
                <w:rFonts w:ascii="Times New Roman" w:hAnsi="Times New Roman" w:cs="Times New Roman"/>
                <w:noProof/>
                <w:sz w:val="72"/>
                <w:szCs w:val="72"/>
                <w:lang w:eastAsia="fr-CA"/>
              </w:rPr>
              <w:t>u</w:t>
            </w:r>
          </w:p>
        </w:tc>
      </w:tr>
      <w:tr w:rsidR="005E50BE" w:rsidRPr="00885DC6" w:rsidTr="005E50BE">
        <w:trPr>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5E50BE" w:rsidRPr="005E50BE" w:rsidRDefault="005E50BE" w:rsidP="005E50BE">
            <w:pPr>
              <w:jc w:val="center"/>
              <w:rPr>
                <w:rFonts w:ascii="Times New Roman" w:hAnsi="Times New Roman" w:cs="Times New Roman"/>
              </w:rPr>
            </w:pPr>
            <w:r w:rsidRPr="005E50BE">
              <w:rPr>
                <w:b w:val="0"/>
                <w:bCs w:val="0"/>
              </w:rPr>
              <w:object w:dxaOrig="870" w:dyaOrig="900">
                <v:shape id="_x0000_i2244" type="#_x0000_t75" style="width:64.5pt;height:64.5pt" o:ole="">
                  <v:imagedata r:id="rId337" o:title=""/>
                </v:shape>
                <o:OLEObject Type="Embed" ProgID="PBrush" ShapeID="_x0000_i2244" DrawAspect="Content" ObjectID="_1472234768" r:id="rId2679"/>
              </w:object>
            </w:r>
          </w:p>
        </w:tc>
        <w:tc>
          <w:tcPr>
            <w:tcW w:w="1489" w:type="dxa"/>
            <w:tcBorders>
              <w:right w:val="single" w:sz="4" w:space="0" w:color="auto"/>
            </w:tcBorders>
            <w:vAlign w:val="center"/>
          </w:tcPr>
          <w:p w:rsidR="005E50BE" w:rsidRPr="005E50BE" w:rsidRDefault="005E50BE" w:rsidP="005E50B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hAnsi="Times New Roman" w:cs="Times New Roman"/>
                <w:noProof/>
                <w:sz w:val="72"/>
                <w:szCs w:val="72"/>
                <w:lang w:eastAsia="fr-CA"/>
              </w:rPr>
              <w:t>[</w:t>
            </w:r>
            <w:r w:rsidRPr="005E50BE">
              <w:rPr>
                <w:rFonts w:ascii="Times New Roman" w:hAnsi="Times New Roman" w:cs="Times New Roman"/>
                <w:sz w:val="72"/>
                <w:szCs w:val="72"/>
                <w:lang w:val="en-US"/>
              </w:rPr>
              <w:t>ɜ:</w:t>
            </w:r>
            <w:r w:rsidRPr="005E50BE">
              <w:rPr>
                <w:rFonts w:ascii="Times New Roman" w:hAnsi="Times New Roman" w:cs="Times New Roman"/>
                <w:noProof/>
                <w:sz w:val="72"/>
                <w:szCs w:val="72"/>
                <w:lang w:eastAsia="fr-CA"/>
              </w:rPr>
              <w:t>]</w:t>
            </w:r>
          </w:p>
        </w:tc>
        <w:tc>
          <w:tcPr>
            <w:tcW w:w="1342" w:type="dxa"/>
            <w:tcBorders>
              <w:top w:val="single" w:sz="8" w:space="0" w:color="0F6FC6" w:themeColor="accent1"/>
              <w:left w:val="single" w:sz="4" w:space="0" w:color="auto"/>
              <w:bottom w:val="single" w:sz="8" w:space="0" w:color="0F6FC6" w:themeColor="accent1"/>
            </w:tcBorders>
            <w:vAlign w:val="center"/>
          </w:tcPr>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sz w:val="72"/>
                <w:szCs w:val="72"/>
                <w:lang w:val="pt-PT" w:eastAsia="fr-CA"/>
              </w:rPr>
            </w:pPr>
            <w:r w:rsidRPr="005E50BE">
              <w:rPr>
                <w:rFonts w:ascii="Arial Unicode MS" w:eastAsia="Arial Unicode MS" w:hAnsi="Arial Unicode MS" w:cs="Arial Unicode MS"/>
                <w:sz w:val="72"/>
                <w:szCs w:val="72"/>
                <w:lang w:val="pt-PT" w:eastAsia="fr-CA"/>
              </w:rPr>
              <w:t>[ɜ̝</w:t>
            </w:r>
            <w:r w:rsidRPr="005E50BE">
              <w:rPr>
                <w:rFonts w:ascii="Times New Roman" w:hAnsi="Times New Roman" w:cs="Times New Roman"/>
                <w:noProof/>
                <w:sz w:val="72"/>
                <w:szCs w:val="72"/>
                <w:lang w:eastAsia="fr-CA"/>
              </w:rPr>
              <w:t>]</w:t>
            </w:r>
          </w:p>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sz w:val="72"/>
                <w:szCs w:val="72"/>
                <w:lang w:val="pt-PT" w:eastAsia="fr-CA"/>
              </w:rPr>
            </w:pPr>
            <w:r w:rsidRPr="005E50BE">
              <w:rPr>
                <w:rFonts w:ascii="Arial Unicode MS" w:eastAsia="Arial Unicode MS" w:hAnsi="Arial Unicode MS" w:cs="Arial Unicode MS"/>
                <w:sz w:val="24"/>
                <w:szCs w:val="24"/>
                <w:lang w:val="pt-PT" w:eastAsia="fr-CA"/>
              </w:rPr>
              <w:t>Similar</w:t>
            </w:r>
            <w:r w:rsidRPr="005E50BE">
              <w:rPr>
                <w:rFonts w:ascii="Arial Unicode MS" w:eastAsia="Arial Unicode MS" w:hAnsi="Arial Unicode MS" w:cs="Arial Unicode MS"/>
                <w:sz w:val="72"/>
                <w:szCs w:val="72"/>
                <w:lang w:val="pt-PT" w:eastAsia="fr-CA"/>
              </w:rPr>
              <w:t xml:space="preserve"> </w:t>
            </w:r>
            <w:r w:rsidRPr="005E50BE">
              <w:rPr>
                <w:rFonts w:ascii="Arial Unicode MS" w:eastAsia="Arial Unicode MS" w:hAnsi="Arial Unicode MS" w:cs="Arial Unicode MS"/>
                <w:sz w:val="24"/>
                <w:szCs w:val="24"/>
                <w:lang w:val="pt-PT" w:eastAsia="fr-CA"/>
              </w:rPr>
              <w:t>to</w:t>
            </w:r>
          </w:p>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5E50BE">
              <w:rPr>
                <w:rFonts w:ascii="Arial Unicode MS" w:eastAsia="Arial Unicode MS" w:hAnsi="Arial Unicode MS" w:cs="Arial Unicode MS"/>
                <w:sz w:val="72"/>
                <w:szCs w:val="72"/>
                <w:lang w:val="pt-PT" w:eastAsia="fr-CA"/>
              </w:rPr>
              <w:t>[ɐ]</w:t>
            </w:r>
          </w:p>
        </w:tc>
        <w:tc>
          <w:tcPr>
            <w:tcW w:w="1342" w:type="dxa"/>
            <w:shd w:val="clear" w:color="auto" w:fill="auto"/>
            <w:vAlign w:val="center"/>
          </w:tcPr>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eastAsia="Times New Roman" w:hAnsi="Times New Roman" w:cs="Times New Roman"/>
                <w:sz w:val="72"/>
                <w:szCs w:val="72"/>
                <w:lang w:val="pt-PT" w:eastAsia="fr-CA"/>
              </w:rPr>
              <w:t>â</w:t>
            </w:r>
          </w:p>
        </w:tc>
      </w:tr>
      <w:tr w:rsidR="005E50BE" w:rsidRPr="000B54D6" w:rsidTr="005E50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5E50BE" w:rsidRPr="005E50BE" w:rsidRDefault="005E50BE" w:rsidP="005E50BE">
            <w:pPr>
              <w:jc w:val="center"/>
              <w:rPr>
                <w:rFonts w:ascii="Times New Roman" w:hAnsi="Times New Roman" w:cs="Times New Roman"/>
                <w:b w:val="0"/>
                <w:sz w:val="24"/>
                <w:szCs w:val="24"/>
                <w:lang w:val="en-CA"/>
              </w:rPr>
            </w:pPr>
            <w:r w:rsidRPr="005E50BE">
              <w:rPr>
                <w:rFonts w:ascii="Times New Roman" w:hAnsi="Times New Roman" w:cs="Times New Roman"/>
                <w:b w:val="0"/>
                <w:bCs w:val="0"/>
              </w:rPr>
              <w:object w:dxaOrig="1290" w:dyaOrig="1245">
                <v:shape id="_x0000_i2245" type="#_x0000_t75" style="width:64.5pt;height:61.5pt" o:ole="">
                  <v:imagedata r:id="rId352" o:title=""/>
                </v:shape>
                <o:OLEObject Type="Embed" ProgID="PBrush" ShapeID="_x0000_i2245" DrawAspect="Content" ObjectID="_1472234769" r:id="rId2680"/>
              </w:object>
            </w:r>
          </w:p>
        </w:tc>
        <w:tc>
          <w:tcPr>
            <w:tcW w:w="1489" w:type="dxa"/>
            <w:tcBorders>
              <w:right w:val="single" w:sz="4" w:space="0" w:color="auto"/>
            </w:tcBorders>
            <w:vAlign w:val="center"/>
          </w:tcPr>
          <w:p w:rsidR="005E50BE" w:rsidRPr="005E50BE" w:rsidRDefault="005E50BE" w:rsidP="005E50B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eastAsia="fr-CA"/>
              </w:rPr>
            </w:pPr>
            <w:r w:rsidRPr="005E50BE">
              <w:rPr>
                <w:rFonts w:ascii="Times New Roman" w:hAnsi="Times New Roman" w:cs="Times New Roman"/>
                <w:noProof/>
                <w:sz w:val="72"/>
                <w:szCs w:val="72"/>
                <w:lang w:eastAsia="fr-CA"/>
              </w:rPr>
              <w:t>[e:]</w:t>
            </w:r>
          </w:p>
        </w:tc>
        <w:tc>
          <w:tcPr>
            <w:tcW w:w="1342" w:type="dxa"/>
            <w:tcBorders>
              <w:left w:val="single" w:sz="4" w:space="0" w:color="auto"/>
            </w:tcBorders>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hAnsi="Times New Roman" w:cs="Times New Roman"/>
                <w:noProof/>
                <w:sz w:val="72"/>
                <w:szCs w:val="72"/>
                <w:lang w:eastAsia="fr-CA"/>
              </w:rPr>
              <w:t>[e]</w:t>
            </w:r>
          </w:p>
        </w:tc>
        <w:tc>
          <w:tcPr>
            <w:tcW w:w="1342" w:type="dxa"/>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72"/>
                <w:szCs w:val="72"/>
                <w:lang w:val="en-CA"/>
              </w:rPr>
            </w:pPr>
            <w:r w:rsidRPr="005E50BE">
              <w:rPr>
                <w:rFonts w:ascii="Times New Roman" w:hAnsi="Times New Roman" w:cs="Times New Roman"/>
                <w:noProof/>
                <w:sz w:val="72"/>
                <w:szCs w:val="72"/>
                <w:lang w:eastAsia="fr-CA"/>
              </w:rPr>
              <w:t>ê</w:t>
            </w:r>
          </w:p>
        </w:tc>
      </w:tr>
      <w:tr w:rsidR="005E50BE" w:rsidRPr="00890BFA" w:rsidTr="005E50BE">
        <w:trPr>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5E50BE" w:rsidRPr="005E50BE" w:rsidRDefault="005E50BE" w:rsidP="005E50BE">
            <w:pPr>
              <w:jc w:val="center"/>
              <w:rPr>
                <w:rFonts w:ascii="Times New Roman" w:hAnsi="Times New Roman" w:cs="Times New Roman"/>
                <w:b w:val="0"/>
                <w:sz w:val="24"/>
                <w:szCs w:val="24"/>
                <w:lang w:val="en-CA"/>
              </w:rPr>
            </w:pPr>
            <w:r w:rsidRPr="005E50BE">
              <w:rPr>
                <w:rFonts w:ascii="Times New Roman" w:hAnsi="Times New Roman" w:cs="Times New Roman"/>
                <w:b w:val="0"/>
                <w:bCs w:val="0"/>
              </w:rPr>
              <w:object w:dxaOrig="1290" w:dyaOrig="1245">
                <v:shape id="_x0000_i2246" type="#_x0000_t75" style="width:64.5pt;height:61.5pt" o:ole="">
                  <v:imagedata r:id="rId379" o:title=""/>
                </v:shape>
                <o:OLEObject Type="Embed" ProgID="PBrush" ShapeID="_x0000_i2246" DrawAspect="Content" ObjectID="_1472234770" r:id="rId2681"/>
              </w:object>
            </w:r>
          </w:p>
        </w:tc>
        <w:tc>
          <w:tcPr>
            <w:tcW w:w="1489" w:type="dxa"/>
            <w:tcBorders>
              <w:right w:val="single" w:sz="4" w:space="0" w:color="auto"/>
            </w:tcBorders>
            <w:vAlign w:val="center"/>
          </w:tcPr>
          <w:p w:rsidR="005E50BE" w:rsidRPr="005E50BE" w:rsidRDefault="005E50BE" w:rsidP="005E50B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fr-CA"/>
              </w:rPr>
            </w:pPr>
            <w:r w:rsidRPr="005E50BE">
              <w:rPr>
                <w:rFonts w:ascii="Times New Roman" w:hAnsi="Times New Roman" w:cs="Times New Roman"/>
                <w:noProof/>
                <w:sz w:val="72"/>
                <w:szCs w:val="72"/>
                <w:lang w:eastAsia="fr-CA"/>
              </w:rPr>
              <w:t>[o:]</w:t>
            </w:r>
          </w:p>
        </w:tc>
        <w:tc>
          <w:tcPr>
            <w:tcW w:w="1342" w:type="dxa"/>
            <w:tcBorders>
              <w:top w:val="single" w:sz="8" w:space="0" w:color="0F6FC6" w:themeColor="accent1"/>
              <w:left w:val="single" w:sz="4" w:space="0" w:color="auto"/>
              <w:bottom w:val="single" w:sz="8" w:space="0" w:color="0F6FC6" w:themeColor="accent1"/>
            </w:tcBorders>
            <w:vAlign w:val="center"/>
          </w:tcPr>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hAnsi="Times New Roman" w:cs="Times New Roman"/>
                <w:noProof/>
                <w:sz w:val="72"/>
                <w:szCs w:val="72"/>
                <w:lang w:eastAsia="fr-CA"/>
              </w:rPr>
              <w:t>[o]</w:t>
            </w:r>
          </w:p>
        </w:tc>
        <w:tc>
          <w:tcPr>
            <w:tcW w:w="1342" w:type="dxa"/>
            <w:vAlign w:val="center"/>
          </w:tcPr>
          <w:p w:rsidR="005E50BE" w:rsidRPr="005E50BE" w:rsidRDefault="005E50BE" w:rsidP="005E50B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72"/>
                <w:szCs w:val="72"/>
                <w:lang w:val="en-CA"/>
              </w:rPr>
            </w:pPr>
            <w:r w:rsidRPr="005E50BE">
              <w:rPr>
                <w:rFonts w:ascii="Times New Roman" w:hAnsi="Times New Roman" w:cs="Times New Roman"/>
                <w:noProof/>
                <w:sz w:val="72"/>
                <w:szCs w:val="72"/>
                <w:lang w:eastAsia="fr-CA"/>
              </w:rPr>
              <w:t>ô</w:t>
            </w:r>
          </w:p>
        </w:tc>
      </w:tr>
      <w:tr w:rsidR="005E50BE" w:rsidRPr="00890BFA" w:rsidTr="005E50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5E50BE" w:rsidRPr="005E50BE" w:rsidRDefault="005E50BE" w:rsidP="005E50BE">
            <w:pPr>
              <w:jc w:val="center"/>
              <w:rPr>
                <w:rFonts w:ascii="Times New Roman" w:hAnsi="Times New Roman" w:cs="Times New Roman"/>
              </w:rPr>
            </w:pPr>
          </w:p>
        </w:tc>
        <w:tc>
          <w:tcPr>
            <w:tcW w:w="1489" w:type="dxa"/>
            <w:tcBorders>
              <w:right w:val="single" w:sz="4" w:space="0" w:color="auto"/>
            </w:tcBorders>
            <w:vAlign w:val="center"/>
          </w:tcPr>
          <w:p w:rsidR="005E50BE" w:rsidRPr="005E50BE" w:rsidRDefault="005E50BE" w:rsidP="005E50B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p>
        </w:tc>
        <w:tc>
          <w:tcPr>
            <w:tcW w:w="1342" w:type="dxa"/>
            <w:tcBorders>
              <w:left w:val="single" w:sz="4" w:space="0" w:color="auto"/>
            </w:tcBorders>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72"/>
                <w:szCs w:val="72"/>
                <w:lang w:val="pt-PT" w:eastAsia="fr-CA"/>
              </w:rPr>
            </w:pPr>
            <w:r w:rsidRPr="005E50BE">
              <w:rPr>
                <w:rFonts w:ascii="Arial Unicode MS" w:eastAsia="Arial Unicode MS" w:hAnsi="Arial Unicode MS" w:cs="Arial Unicode MS"/>
                <w:sz w:val="72"/>
                <w:szCs w:val="72"/>
                <w:lang w:val="pt-PT" w:eastAsia="fr-CA"/>
              </w:rPr>
              <w:t>[ɯ̟]</w:t>
            </w:r>
          </w:p>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pt-PT" w:eastAsia="fr-CA"/>
              </w:rPr>
            </w:pPr>
            <w:r w:rsidRPr="005E50BE">
              <w:rPr>
                <w:rFonts w:ascii="Times New Roman" w:eastAsia="Times New Roman" w:hAnsi="Times New Roman" w:cs="Times New Roman"/>
                <w:sz w:val="24"/>
                <w:szCs w:val="24"/>
                <w:lang w:val="pt-PT" w:eastAsia="fr-CA"/>
              </w:rPr>
              <w:t>Similar to</w:t>
            </w:r>
          </w:p>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5E50BE">
              <w:rPr>
                <w:rFonts w:ascii="Arial Unicode MS" w:eastAsia="Arial Unicode MS" w:hAnsi="Arial Unicode MS" w:cs="Arial Unicode MS"/>
                <w:sz w:val="72"/>
                <w:szCs w:val="72"/>
                <w:lang w:val="pt-PT" w:eastAsia="fr-CA"/>
              </w:rPr>
              <w:t>[ɨ</w:t>
            </w:r>
            <w:r w:rsidRPr="005E50BE">
              <w:rPr>
                <w:rFonts w:ascii="Times New Roman" w:hAnsi="Times New Roman" w:cs="Times New Roman"/>
                <w:noProof/>
                <w:sz w:val="72"/>
                <w:szCs w:val="72"/>
                <w:lang w:eastAsia="fr-CA"/>
              </w:rPr>
              <w:t>]</w:t>
            </w:r>
          </w:p>
        </w:tc>
        <w:tc>
          <w:tcPr>
            <w:tcW w:w="1342" w:type="dxa"/>
            <w:vAlign w:val="center"/>
          </w:tcPr>
          <w:p w:rsidR="005E50BE" w:rsidRPr="005E50BE" w:rsidRDefault="005E50BE" w:rsidP="005E50B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72"/>
                <w:szCs w:val="72"/>
                <w:lang w:eastAsia="fr-CA"/>
              </w:rPr>
            </w:pPr>
            <w:r w:rsidRPr="005E50BE">
              <w:rPr>
                <w:rFonts w:ascii="Times New Roman" w:eastAsia="Times New Roman" w:hAnsi="Times New Roman" w:cs="Times New Roman"/>
                <w:sz w:val="72"/>
                <w:szCs w:val="72"/>
                <w:lang w:val="pt-PT" w:eastAsia="fr-CA"/>
              </w:rPr>
              <w:t>i</w:t>
            </w:r>
          </w:p>
        </w:tc>
      </w:tr>
    </w:tbl>
    <w:p w:rsidR="006B34F8" w:rsidRDefault="006B34F8">
      <w:pPr>
        <w:rPr>
          <w:lang w:val="es-ES"/>
        </w:rPr>
      </w:pPr>
    </w:p>
    <w:p w:rsidR="006B34F8" w:rsidRDefault="006B34F8">
      <w:pPr>
        <w:rPr>
          <w:lang w:val="es-ES"/>
        </w:rPr>
      </w:pPr>
      <w:r>
        <w:rPr>
          <w:lang w:val="es-ES"/>
        </w:rPr>
        <w:br w:type="page"/>
      </w:r>
    </w:p>
    <w:p w:rsidR="005E50BE" w:rsidRPr="00BA65FE" w:rsidRDefault="005E50BE">
      <w:pPr>
        <w:rPr>
          <w:lang w:val="es-ES"/>
        </w:rPr>
      </w:pPr>
    </w:p>
    <w:p w:rsidR="000D7AF3" w:rsidRDefault="002E072C" w:rsidP="002E072C">
      <w:pPr>
        <w:pStyle w:val="Heading1"/>
        <w:rPr>
          <w:lang w:val="en-US"/>
        </w:rPr>
      </w:pPr>
      <w:bookmarkStart w:id="132" w:name="_Toc398485940"/>
      <w:r>
        <w:rPr>
          <w:lang w:val="en-US"/>
        </w:rPr>
        <w:t>Spanish</w:t>
      </w:r>
      <w:bookmarkEnd w:id="132"/>
    </w:p>
    <w:p w:rsidR="002C5885" w:rsidRDefault="002C5885" w:rsidP="000D7AF3">
      <w:pPr>
        <w:rPr>
          <w:lang w:val="en-US"/>
        </w:rPr>
      </w:pPr>
    </w:p>
    <w:p w:rsidR="00C40AAF" w:rsidRDefault="00C40AAF" w:rsidP="00CB0DAB">
      <w:pPr>
        <w:rPr>
          <w:lang w:val="en-US"/>
        </w:rPr>
      </w:pPr>
      <w:r>
        <w:rPr>
          <w:lang w:val="en-US"/>
        </w:rPr>
        <w:t xml:space="preserve">We use the list of phonemes from Wikipedia: </w:t>
      </w:r>
      <w:hyperlink r:id="rId2682" w:history="1">
        <w:r w:rsidRPr="00374282">
          <w:rPr>
            <w:rStyle w:val="Hyperlink"/>
            <w:lang w:val="en-US"/>
          </w:rPr>
          <w:t>http://es.wikipedia.org/wiki/Fonema</w:t>
        </w:r>
      </w:hyperlink>
      <w:r w:rsidR="00CB0DAB">
        <w:rPr>
          <w:lang w:val="en-US"/>
        </w:rPr>
        <w:t xml:space="preserve"> </w:t>
      </w:r>
    </w:p>
    <w:p w:rsidR="006A7EF2" w:rsidRPr="00CB0DAB" w:rsidRDefault="006A7EF2" w:rsidP="00CB0DAB">
      <w:pPr>
        <w:rPr>
          <w:lang w:val="en-US"/>
        </w:rPr>
      </w:pPr>
      <w:r>
        <w:rPr>
          <w:lang w:val="en-US"/>
        </w:rPr>
        <w:t>We did not use a viseme list, only a one to one correspondence with German phonemes.  This conversion tables needs further analysis and a few new symbols or association to existing symbols.</w:t>
      </w:r>
    </w:p>
    <w:tbl>
      <w:tblPr>
        <w:tblStyle w:val="LightList-Accent11"/>
        <w:tblW w:w="5000" w:type="pct"/>
        <w:tblLook w:val="04A0" w:firstRow="1" w:lastRow="0" w:firstColumn="1" w:lastColumn="0" w:noHBand="0" w:noVBand="1"/>
      </w:tblPr>
      <w:tblGrid>
        <w:gridCol w:w="2372"/>
        <w:gridCol w:w="3224"/>
        <w:gridCol w:w="1630"/>
        <w:gridCol w:w="1630"/>
      </w:tblGrid>
      <w:tr w:rsidR="00C40AAF" w:rsidRPr="006A7EF2" w:rsidTr="006A7E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C40AAF" w:rsidRPr="006A7EF2" w:rsidRDefault="00C40AAF" w:rsidP="00C40AAF">
            <w:pPr>
              <w:jc w:val="center"/>
              <w:rPr>
                <w:rFonts w:ascii="Times New Roman" w:hAnsi="Times New Roman" w:cs="Times New Roman"/>
                <w:sz w:val="24"/>
                <w:szCs w:val="24"/>
                <w:lang w:val="en-US"/>
              </w:rPr>
            </w:pPr>
            <w:r w:rsidRPr="006A7EF2">
              <w:rPr>
                <w:rFonts w:ascii="Times New Roman" w:hAnsi="Times New Roman" w:cs="Times New Roman"/>
                <w:sz w:val="24"/>
                <w:szCs w:val="24"/>
                <w:lang w:val="en-GB"/>
              </w:rPr>
              <w:t xml:space="preserve">Wöhrmann´s </w:t>
            </w:r>
            <w:r w:rsidR="004C4E12">
              <w:rPr>
                <w:rFonts w:ascii="Times New Roman" w:hAnsi="Times New Roman" w:cs="Times New Roman"/>
                <w:sz w:val="24"/>
                <w:szCs w:val="24"/>
                <w:lang w:val="en-GB"/>
              </w:rPr>
              <w:t>Lip</w:t>
            </w:r>
            <w:r w:rsidRPr="006A7EF2">
              <w:rPr>
                <w:rFonts w:ascii="Times New Roman" w:hAnsi="Times New Roman" w:cs="Times New Roman"/>
                <w:sz w:val="24"/>
                <w:szCs w:val="24"/>
                <w:lang w:val="en-GB"/>
              </w:rPr>
              <w:t>Writing</w:t>
            </w:r>
            <w:r w:rsidRPr="006A7EF2">
              <w:rPr>
                <w:rFonts w:ascii="Times New Roman" w:hAnsi="Times New Roman" w:cs="Times New Roman"/>
                <w:sz w:val="24"/>
                <w:szCs w:val="24"/>
                <w:lang w:val="en-US"/>
              </w:rPr>
              <w:t xml:space="preserve"> Symbols</w:t>
            </w:r>
          </w:p>
          <w:p w:rsidR="00C40AAF" w:rsidRPr="006A7EF2" w:rsidRDefault="00C40AAF" w:rsidP="00C40AAF">
            <w:pPr>
              <w:jc w:val="center"/>
              <w:rPr>
                <w:rFonts w:ascii="Times New Roman" w:hAnsi="Times New Roman" w:cs="Times New Roman"/>
                <w:sz w:val="24"/>
                <w:szCs w:val="24"/>
                <w:lang w:val="en-US"/>
              </w:rPr>
            </w:pPr>
            <w:r w:rsidRPr="006A7EF2">
              <w:rPr>
                <w:rFonts w:ascii="Times New Roman" w:hAnsi="Times New Roman" w:cs="Times New Roman"/>
                <w:sz w:val="24"/>
                <w:szCs w:val="24"/>
                <w:lang w:val="en-US"/>
              </w:rPr>
              <w:t>(</w:t>
            </w:r>
            <w:r w:rsidRPr="006A7EF2">
              <w:rPr>
                <w:rFonts w:ascii="Times New Roman" w:hAnsi="Times New Roman" w:cs="Times New Roman"/>
                <w:sz w:val="24"/>
                <w:szCs w:val="24"/>
                <w:lang w:val="en-CA"/>
              </w:rPr>
              <w:t>Mundbilder</w:t>
            </w:r>
            <w:r w:rsidRPr="006A7EF2">
              <w:rPr>
                <w:rFonts w:ascii="Times New Roman" w:hAnsi="Times New Roman" w:cs="Times New Roman"/>
                <w:sz w:val="24"/>
                <w:szCs w:val="24"/>
                <w:lang w:val="en-US"/>
              </w:rPr>
              <w:t>)</w:t>
            </w:r>
          </w:p>
        </w:tc>
        <w:tc>
          <w:tcPr>
            <w:tcW w:w="1820" w:type="pct"/>
            <w:vAlign w:val="center"/>
          </w:tcPr>
          <w:p w:rsidR="00C40AAF" w:rsidRPr="006A7EF2" w:rsidRDefault="00C40AAF" w:rsidP="00C40A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A7EF2">
              <w:rPr>
                <w:rFonts w:ascii="Times New Roman" w:hAnsi="Times New Roman" w:cs="Times New Roman"/>
                <w:sz w:val="24"/>
                <w:szCs w:val="24"/>
                <w:lang w:val="en-US"/>
              </w:rPr>
              <w:t>SignWriting Symbol Names</w:t>
            </w:r>
          </w:p>
        </w:tc>
        <w:tc>
          <w:tcPr>
            <w:tcW w:w="920" w:type="pct"/>
            <w:vAlign w:val="center"/>
          </w:tcPr>
          <w:p w:rsidR="00C40AAF" w:rsidRPr="006A7EF2" w:rsidRDefault="00C40AAF" w:rsidP="00C40A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A7EF2">
              <w:rPr>
                <w:rFonts w:ascii="Times New Roman" w:hAnsi="Times New Roman" w:cs="Times New Roman"/>
                <w:sz w:val="24"/>
                <w:szCs w:val="24"/>
                <w:lang w:val="en-US"/>
              </w:rPr>
              <w:t>German</w:t>
            </w:r>
          </w:p>
          <w:p w:rsidR="00C40AAF" w:rsidRPr="006A7EF2" w:rsidRDefault="00C40AAF" w:rsidP="00C40A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A7EF2">
              <w:rPr>
                <w:rFonts w:ascii="Times New Roman" w:hAnsi="Times New Roman" w:cs="Times New Roman"/>
                <w:sz w:val="24"/>
                <w:szCs w:val="24"/>
                <w:lang w:val="en-US"/>
              </w:rPr>
              <w:t>Phonemes Equivalencies</w:t>
            </w:r>
          </w:p>
        </w:tc>
        <w:tc>
          <w:tcPr>
            <w:tcW w:w="920" w:type="pct"/>
            <w:vAlign w:val="center"/>
          </w:tcPr>
          <w:p w:rsidR="00C40AAF" w:rsidRPr="006A7EF2" w:rsidRDefault="00C40AAF" w:rsidP="006A7E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A7EF2">
              <w:rPr>
                <w:rFonts w:ascii="Times New Roman" w:hAnsi="Times New Roman" w:cs="Times New Roman"/>
                <w:sz w:val="24"/>
                <w:szCs w:val="24"/>
                <w:lang w:val="en-US"/>
              </w:rPr>
              <w:t>Spanish Phonemes Equivalencies</w:t>
            </w:r>
          </w:p>
        </w:tc>
      </w:tr>
      <w:tr w:rsidR="00C40AAF" w:rsidRPr="00526EE6"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C40AAF" w:rsidRPr="00526EE6" w:rsidRDefault="00C40AAF" w:rsidP="00C40AAF">
            <w:pPr>
              <w:jc w:val="center"/>
              <w:rPr>
                <w:lang w:val="en-US"/>
              </w:rPr>
            </w:pPr>
            <w:r w:rsidRPr="00526EE6">
              <w:rPr>
                <w:b w:val="0"/>
                <w:bCs w:val="0"/>
                <w:lang w:val="en-US"/>
              </w:rPr>
              <w:object w:dxaOrig="720" w:dyaOrig="675">
                <v:shape id="_x0000_i2247" type="#_x0000_t75" style="width:36pt;height:36pt" o:ole="">
                  <v:imagedata r:id="rId285" o:title=""/>
                </v:shape>
                <o:OLEObject Type="Embed" ProgID="PBrush" ShapeID="_x0000_i2247" DrawAspect="Content" ObjectID="_1472234771" r:id="rId2683"/>
              </w:object>
            </w:r>
          </w:p>
        </w:tc>
        <w:tc>
          <w:tcPr>
            <w:tcW w:w="1820" w:type="pct"/>
            <w:vAlign w:val="center"/>
          </w:tcPr>
          <w:p w:rsidR="00C40AAF" w:rsidRPr="00526EE6" w:rsidRDefault="00C40AAF" w:rsidP="00C40AAF">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Open Rectangle Yawn</w:t>
            </w:r>
          </w:p>
        </w:tc>
        <w:tc>
          <w:tcPr>
            <w:tcW w:w="920" w:type="pct"/>
            <w:vAlign w:val="center"/>
          </w:tcPr>
          <w:p w:rsidR="00C40AAF" w:rsidRPr="006A7EF2" w:rsidRDefault="00C40AAF" w:rsidP="00C40AAF">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ʌ</w:t>
            </w:r>
          </w:p>
          <w:p w:rsidR="00C40AAF" w:rsidRPr="006A7EF2" w:rsidRDefault="00C40AAF" w:rsidP="00C40AAF">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a:</w:t>
            </w:r>
          </w:p>
          <w:p w:rsidR="00C40AAF" w:rsidRPr="006A7EF2" w:rsidRDefault="00C40AAF" w:rsidP="00C40AAF">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p>
        </w:tc>
        <w:tc>
          <w:tcPr>
            <w:tcW w:w="920" w:type="pct"/>
            <w:vAlign w:val="center"/>
          </w:tcPr>
          <w:p w:rsidR="00C40AAF" w:rsidRPr="006A7EF2" w:rsidRDefault="00C40AAF" w:rsidP="006A7EF2">
            <w:pPr>
              <w:jc w:val="center"/>
              <w:cnfStyle w:val="000000100000" w:firstRow="0" w:lastRow="0" w:firstColumn="0" w:lastColumn="0" w:oddVBand="0" w:evenVBand="0" w:oddHBand="1" w:evenHBand="0" w:firstRowFirstColumn="0" w:firstRowLastColumn="0" w:lastRowFirstColumn="0" w:lastRowLastColumn="0"/>
              <w:rPr>
                <w:sz w:val="28"/>
                <w:szCs w:val="28"/>
                <w:lang w:val="es-ES"/>
              </w:rPr>
            </w:pPr>
            <w:r w:rsidRPr="006A7EF2">
              <w:rPr>
                <w:sz w:val="28"/>
                <w:szCs w:val="28"/>
                <w:lang w:val="es-ES"/>
              </w:rPr>
              <w:t>a</w:t>
            </w:r>
          </w:p>
          <w:p w:rsidR="00C40AAF" w:rsidRPr="006A7EF2" w:rsidRDefault="00C40AAF" w:rsidP="006A7E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s-ES"/>
              </w:rPr>
            </w:pPr>
            <w:r w:rsidRPr="006A7EF2">
              <w:rPr>
                <w:rFonts w:ascii="Times New Roman" w:hAnsi="Times New Roman" w:cs="Times New Roman"/>
                <w:sz w:val="28"/>
                <w:szCs w:val="28"/>
                <w:lang w:val="es-ES"/>
              </w:rPr>
              <w:t>ɑ</w:t>
            </w:r>
          </w:p>
          <w:p w:rsidR="00C40AAF" w:rsidRPr="006A7EF2" w:rsidRDefault="00C40AAF" w:rsidP="006A7EF2">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p>
        </w:tc>
      </w:tr>
      <w:tr w:rsidR="00C40AAF" w:rsidRPr="00526EE6"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C40AAF" w:rsidRPr="00526EE6" w:rsidRDefault="00C40AAF" w:rsidP="00C40AAF">
            <w:pPr>
              <w:jc w:val="center"/>
              <w:rPr>
                <w:lang w:val="en-US"/>
              </w:rPr>
            </w:pPr>
            <w:r w:rsidRPr="00526EE6">
              <w:rPr>
                <w:b w:val="0"/>
                <w:bCs w:val="0"/>
                <w:lang w:val="en-US"/>
              </w:rPr>
              <w:object w:dxaOrig="630" w:dyaOrig="660">
                <v:shape id="_x0000_i2248" type="#_x0000_t75" style="width:36pt;height:36pt" o:ole="">
                  <v:imagedata r:id="rId287" o:title=""/>
                </v:shape>
                <o:OLEObject Type="Embed" ProgID="PBrush" ShapeID="_x0000_i2248" DrawAspect="Content" ObjectID="_1472234772" r:id="rId2684"/>
              </w:object>
            </w:r>
          </w:p>
        </w:tc>
        <w:tc>
          <w:tcPr>
            <w:tcW w:w="1820" w:type="pct"/>
            <w:vAlign w:val="center"/>
          </w:tcPr>
          <w:p w:rsidR="00C40AAF" w:rsidRPr="00526EE6" w:rsidRDefault="00C40AAF" w:rsidP="00C40AAF">
            <w:pPr>
              <w:jc w:val="center"/>
              <w:cnfStyle w:val="000000000000" w:firstRow="0" w:lastRow="0" w:firstColumn="0" w:lastColumn="0" w:oddVBand="0" w:evenVBand="0" w:oddHBand="0" w:evenHBand="0" w:firstRowFirstColumn="0" w:firstRowLastColumn="0" w:lastRowFirstColumn="0" w:lastRowLastColumn="0"/>
              <w:rPr>
                <w:lang w:val="en-US"/>
              </w:rPr>
            </w:pPr>
            <w:r w:rsidRPr="00526EE6">
              <w:rPr>
                <w:lang w:val="en-US"/>
              </w:rPr>
              <w:t>Mouth Open Rectangle</w:t>
            </w:r>
          </w:p>
        </w:tc>
        <w:tc>
          <w:tcPr>
            <w:tcW w:w="920" w:type="pct"/>
            <w:vAlign w:val="center"/>
          </w:tcPr>
          <w:p w:rsidR="00C40AAF" w:rsidRPr="006A7EF2" w:rsidRDefault="00C40AAF" w:rsidP="00C40AAF">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ɛ</w:t>
            </w:r>
          </w:p>
          <w:p w:rsidR="00C40AAF" w:rsidRPr="006A7EF2" w:rsidRDefault="00C40AAF" w:rsidP="00C40AAF">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ɛ</w:t>
            </w:r>
            <w:r w:rsidRPr="006A7EF2">
              <w:rPr>
                <w:sz w:val="28"/>
                <w:szCs w:val="28"/>
                <w:lang w:val="en-US"/>
              </w:rPr>
              <w:t>:</w:t>
            </w:r>
          </w:p>
        </w:tc>
        <w:tc>
          <w:tcPr>
            <w:tcW w:w="920" w:type="pct"/>
            <w:vAlign w:val="center"/>
          </w:tcPr>
          <w:p w:rsidR="00C40AAF" w:rsidRPr="006A7EF2" w:rsidRDefault="00C40AAF" w:rsidP="006A7E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r>
      <w:tr w:rsidR="00C40AAF"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C40AAF" w:rsidRPr="006A637F" w:rsidRDefault="00C40AAF" w:rsidP="00C40AAF">
            <w:pPr>
              <w:jc w:val="center"/>
              <w:rPr>
                <w:lang w:val="en-US"/>
              </w:rPr>
            </w:pPr>
            <w:r w:rsidRPr="006A637F">
              <w:rPr>
                <w:b w:val="0"/>
                <w:bCs w:val="0"/>
                <w:lang w:val="en-US"/>
              </w:rPr>
              <w:object w:dxaOrig="630" w:dyaOrig="615">
                <v:shape id="_x0000_i2249" type="#_x0000_t75" style="width:36pt;height:36pt" o:ole="">
                  <v:imagedata r:id="rId289" o:title=""/>
                </v:shape>
                <o:OLEObject Type="Embed" ProgID="PBrush" ShapeID="_x0000_i2249" DrawAspect="Content" ObjectID="_1472234773" r:id="rId2685"/>
              </w:object>
            </w:r>
          </w:p>
        </w:tc>
        <w:tc>
          <w:tcPr>
            <w:tcW w:w="1820" w:type="pct"/>
            <w:vAlign w:val="center"/>
          </w:tcPr>
          <w:p w:rsidR="00C40AAF" w:rsidRPr="006A637F" w:rsidRDefault="00C40AAF" w:rsidP="00C40AAF">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Oval</w:t>
            </w:r>
          </w:p>
        </w:tc>
        <w:tc>
          <w:tcPr>
            <w:tcW w:w="920" w:type="pct"/>
            <w:vAlign w:val="center"/>
          </w:tcPr>
          <w:p w:rsidR="00C40AAF" w:rsidRPr="006A7EF2" w:rsidRDefault="00C40AAF" w:rsidP="00C40AAF">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ə</w:t>
            </w:r>
          </w:p>
          <w:p w:rsidR="00C40AAF" w:rsidRPr="006A7EF2" w:rsidRDefault="00C40AAF" w:rsidP="00C40AAF">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rFonts w:ascii="Lucida Sans Unicode" w:eastAsia="Times New Roman" w:hAnsi="Lucida Sans Unicode" w:cs="Lucida Sans Unicode"/>
                <w:color w:val="000000"/>
                <w:sz w:val="28"/>
                <w:szCs w:val="28"/>
                <w:lang w:eastAsia="fr-CA"/>
              </w:rPr>
              <w:t>e:</w:t>
            </w:r>
          </w:p>
        </w:tc>
        <w:tc>
          <w:tcPr>
            <w:tcW w:w="920" w:type="pct"/>
            <w:vAlign w:val="center"/>
          </w:tcPr>
          <w:p w:rsidR="00284E40" w:rsidRPr="006A7EF2" w:rsidRDefault="00284E40" w:rsidP="006A7EF2">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8"/>
                <w:szCs w:val="28"/>
                <w:lang w:val="es-ES"/>
              </w:rPr>
            </w:pPr>
            <w:r w:rsidRPr="006A7EF2">
              <w:rPr>
                <w:sz w:val="28"/>
                <w:szCs w:val="28"/>
                <w:lang w:val="es-ES"/>
              </w:rPr>
              <w:t xml:space="preserve">e , </w:t>
            </w:r>
            <w:r w:rsidRPr="006A7EF2">
              <w:rPr>
                <w:rFonts w:ascii="Times New Roman" w:hAnsi="Times New Roman" w:cs="Times New Roman"/>
                <w:sz w:val="28"/>
                <w:szCs w:val="28"/>
                <w:lang w:val="es-ES"/>
              </w:rPr>
              <w:t>ɛ</w:t>
            </w:r>
          </w:p>
          <w:p w:rsidR="00C40AAF" w:rsidRPr="006A7EF2" w:rsidRDefault="00C40AAF" w:rsidP="006A7EF2">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p>
        </w:tc>
      </w:tr>
      <w:tr w:rsidR="00C40AAF"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C40AAF" w:rsidRPr="006A637F" w:rsidRDefault="00C40AAF" w:rsidP="00C40AAF">
            <w:pPr>
              <w:jc w:val="center"/>
              <w:rPr>
                <w:lang w:val="en-US"/>
              </w:rPr>
            </w:pPr>
            <w:r w:rsidRPr="006A637F">
              <w:rPr>
                <w:b w:val="0"/>
                <w:bCs w:val="0"/>
                <w:lang w:val="en-US"/>
              </w:rPr>
              <w:object w:dxaOrig="630" w:dyaOrig="630">
                <v:shape id="_x0000_i2250" type="#_x0000_t75" style="width:36pt;height:36pt" o:ole="">
                  <v:imagedata r:id="rId62" o:title=""/>
                </v:shape>
                <o:OLEObject Type="Embed" ProgID="PBrush" ShapeID="_x0000_i2250" DrawAspect="Content" ObjectID="_1472234774" r:id="rId2686"/>
              </w:object>
            </w:r>
          </w:p>
        </w:tc>
        <w:tc>
          <w:tcPr>
            <w:tcW w:w="1820" w:type="pct"/>
            <w:vAlign w:val="center"/>
          </w:tcPr>
          <w:p w:rsidR="00C40AAF" w:rsidRPr="006A637F" w:rsidRDefault="00C40AAF" w:rsidP="00C40AAF">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Open Oval Wrinkled</w:t>
            </w:r>
          </w:p>
        </w:tc>
        <w:tc>
          <w:tcPr>
            <w:tcW w:w="920" w:type="pct"/>
            <w:vAlign w:val="center"/>
          </w:tcPr>
          <w:p w:rsidR="00C40AAF" w:rsidRPr="006A7EF2" w:rsidRDefault="00C40AAF" w:rsidP="00C40AAF">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i</w:t>
            </w:r>
          </w:p>
          <w:p w:rsidR="00C40AAF" w:rsidRPr="006A7EF2" w:rsidRDefault="00C40AAF" w:rsidP="00C40AAF">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rFonts w:ascii="Lucida Sans Unicode" w:eastAsia="Times New Roman" w:hAnsi="Lucida Sans Unicode" w:cs="Lucida Sans Unicode"/>
                <w:color w:val="000000"/>
                <w:sz w:val="28"/>
                <w:szCs w:val="28"/>
                <w:lang w:eastAsia="fr-CA"/>
              </w:rPr>
              <w:t>i:</w:t>
            </w:r>
          </w:p>
        </w:tc>
        <w:tc>
          <w:tcPr>
            <w:tcW w:w="920" w:type="pct"/>
            <w:vAlign w:val="center"/>
          </w:tcPr>
          <w:p w:rsidR="00C40AAF" w:rsidRPr="006A7EF2" w:rsidRDefault="00096026" w:rsidP="006A7EF2">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i</w:t>
            </w:r>
          </w:p>
        </w:tc>
      </w:tr>
      <w:tr w:rsidR="00E13467"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B6056C" w:rsidRDefault="00E13467" w:rsidP="00E13467">
            <w:pPr>
              <w:jc w:val="center"/>
            </w:pPr>
            <w:r w:rsidRPr="00B6056C">
              <w:rPr>
                <w:b w:val="0"/>
                <w:bCs w:val="0"/>
              </w:rPr>
              <w:object w:dxaOrig="600" w:dyaOrig="585" w14:anchorId="5799F48D">
                <v:shape id="_x0000_i2251" type="#_x0000_t75" style="width:28.5pt;height:28.5pt" o:ole="">
                  <v:imagedata r:id="rId315" o:title=""/>
                </v:shape>
                <o:OLEObject Type="Embed" ProgID="PBrush" ShapeID="_x0000_i2251" DrawAspect="Content" ObjectID="_1472234775" r:id="rId2687"/>
              </w:object>
            </w:r>
          </w:p>
        </w:tc>
        <w:tc>
          <w:tcPr>
            <w:tcW w:w="1820" w:type="pct"/>
            <w:vAlign w:val="center"/>
          </w:tcPr>
          <w:p w:rsidR="00E13467" w:rsidRPr="00B6056C"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B6056C">
              <w:rPr>
                <w:lang w:val="en-US"/>
              </w:rPr>
              <w:t>Mouth Open Oval Yawn</w:t>
            </w:r>
          </w:p>
        </w:tc>
        <w:tc>
          <w:tcPr>
            <w:tcW w:w="920" w:type="pct"/>
            <w:vAlign w:val="center"/>
          </w:tcPr>
          <w:p w:rsidR="00E13467" w:rsidRPr="00E13467"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Pr>
                <w:rFonts w:ascii="Lucida Sans Unicode" w:eastAsia="Times New Roman" w:hAnsi="Lucida Sans Unicode" w:cs="Lucida Sans Unicode"/>
                <w:color w:val="000000"/>
                <w:sz w:val="28"/>
                <w:szCs w:val="28"/>
                <w:lang w:eastAsia="fr-CA"/>
              </w:rPr>
              <w:t>ɔ</w:t>
            </w:r>
          </w:p>
        </w:tc>
        <w:tc>
          <w:tcPr>
            <w:tcW w:w="920" w:type="pct"/>
            <w:vAlign w:val="center"/>
          </w:tcPr>
          <w:p w:rsidR="00E13467" w:rsidRPr="00E13467"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Pr>
                <w:rFonts w:ascii="Lucida Sans Unicode" w:eastAsia="Times New Roman" w:hAnsi="Lucida Sans Unicode" w:cs="Lucida Sans Unicode"/>
                <w:color w:val="000000"/>
                <w:sz w:val="28"/>
                <w:szCs w:val="28"/>
                <w:lang w:eastAsia="fr-CA"/>
              </w:rPr>
              <w:t>ɔ</w:t>
            </w: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B6056C" w:rsidRDefault="00E13467" w:rsidP="00E13467">
            <w:pPr>
              <w:jc w:val="center"/>
              <w:rPr>
                <w:lang w:val="en-US"/>
              </w:rPr>
            </w:pPr>
            <w:r w:rsidRPr="00B6056C">
              <w:rPr>
                <w:b w:val="0"/>
                <w:bCs w:val="0"/>
                <w:lang w:val="en-US"/>
              </w:rPr>
              <w:object w:dxaOrig="645" w:dyaOrig="675">
                <v:shape id="_x0000_i2252" type="#_x0000_t75" style="width:36pt;height:36pt" o:ole="">
                  <v:imagedata r:id="rId292" o:title=""/>
                </v:shape>
                <o:OLEObject Type="Embed" ProgID="PBrush" ShapeID="_x0000_i2252" DrawAspect="Content" ObjectID="_1472234776" r:id="rId2688"/>
              </w:object>
            </w:r>
          </w:p>
        </w:tc>
        <w:tc>
          <w:tcPr>
            <w:tcW w:w="1820" w:type="pct"/>
            <w:vAlign w:val="center"/>
          </w:tcPr>
          <w:p w:rsidR="00E13467" w:rsidRPr="00B6056C"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lang w:val="en-US"/>
              </w:rPr>
              <w:t>Mouth Open Circle</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ø</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ø:</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rFonts w:ascii="Lucida Sans Unicode" w:eastAsia="Times New Roman" w:hAnsi="Lucida Sans Unicode" w:cs="Lucida Sans Unicode"/>
                <w:color w:val="000000"/>
                <w:sz w:val="28"/>
                <w:szCs w:val="28"/>
                <w:lang w:eastAsia="fr-CA"/>
              </w:rPr>
            </w:pPr>
            <w:r w:rsidRPr="006A7EF2">
              <w:rPr>
                <w:rFonts w:ascii="Lucida Sans Unicode" w:eastAsia="Times New Roman" w:hAnsi="Lucida Sans Unicode" w:cs="Lucida Sans Unicode"/>
                <w:color w:val="000000"/>
                <w:sz w:val="28"/>
                <w:szCs w:val="28"/>
                <w:lang w:eastAsia="fr-CA"/>
              </w:rPr>
              <w:t>o:</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Pr>
                <w:sz w:val="28"/>
                <w:szCs w:val="28"/>
                <w:lang w:val="es-ES"/>
              </w:rPr>
              <w:t>o</w:t>
            </w:r>
          </w:p>
        </w:tc>
      </w:tr>
      <w:tr w:rsidR="00E13467"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60" w:dyaOrig="690">
                <v:shape id="_x0000_i2253" type="#_x0000_t75" style="width:36pt;height:36pt" o:ole="">
                  <v:imagedata r:id="rId294" o:title=""/>
                </v:shape>
                <o:OLEObject Type="Embed" ProgID="PBrush" ShapeID="_x0000_i2253" DrawAspect="Content" ObjectID="_1472234777" r:id="rId2689"/>
              </w:object>
            </w:r>
          </w:p>
        </w:tc>
        <w:tc>
          <w:tcPr>
            <w:tcW w:w="1820"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Wrinkled</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u:</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ʊ</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y</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y:</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u , y</w:t>
            </w: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30" w:dyaOrig="630">
                <v:shape id="_x0000_i2254" type="#_x0000_t75" style="width:36pt;height:36pt" o:ole="">
                  <v:imagedata r:id="rId296" o:title=""/>
                </v:shape>
                <o:OLEObject Type="Embed" ProgID="PBrush" ShapeID="_x0000_i2254" DrawAspect="Content" ObjectID="_1472234778" r:id="rId2690"/>
              </w:object>
            </w:r>
          </w:p>
        </w:tc>
        <w:tc>
          <w:tcPr>
            <w:tcW w:w="1820"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Mouth Closed Neutral</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m</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s-ES"/>
              </w:rPr>
              <w:t xml:space="preserve">m , </w:t>
            </w:r>
            <w:r w:rsidRPr="006A7EF2">
              <w:rPr>
                <w:rFonts w:ascii="Times New Roman" w:hAnsi="Times New Roman" w:cs="Times New Roman"/>
                <w:sz w:val="28"/>
                <w:szCs w:val="28"/>
                <w:lang w:val="es-ES"/>
              </w:rPr>
              <w:t>ɱ</w:t>
            </w:r>
          </w:p>
        </w:tc>
      </w:tr>
      <w:tr w:rsidR="00E13467" w:rsidRPr="00526EE6"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526EE6" w:rsidRDefault="00E13467" w:rsidP="00E13467">
            <w:pPr>
              <w:jc w:val="center"/>
              <w:rPr>
                <w:lang w:val="en-US"/>
              </w:rPr>
            </w:pPr>
            <w:r w:rsidRPr="00526EE6">
              <w:rPr>
                <w:b w:val="0"/>
                <w:bCs w:val="0"/>
                <w:lang w:val="en-US"/>
              </w:rPr>
              <w:object w:dxaOrig="690" w:dyaOrig="675">
                <v:shape id="_x0000_i2255" type="#_x0000_t75" style="width:36pt;height:36pt" o:ole="">
                  <v:imagedata r:id="rId60" o:title=""/>
                </v:shape>
                <o:OLEObject Type="Embed" ProgID="PBrush" ShapeID="_x0000_i2255" DrawAspect="Content" ObjectID="_1472234779" r:id="rId2691"/>
              </w:object>
            </w:r>
          </w:p>
        </w:tc>
        <w:tc>
          <w:tcPr>
            <w:tcW w:w="1820" w:type="pct"/>
            <w:vAlign w:val="center"/>
          </w:tcPr>
          <w:p w:rsidR="00E13467" w:rsidRPr="00526EE6"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526EE6">
              <w:rPr>
                <w:lang w:val="en-US"/>
              </w:rPr>
              <w:t>Mouth Tense</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b</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p</w:t>
            </w:r>
          </w:p>
        </w:tc>
        <w:tc>
          <w:tcPr>
            <w:tcW w:w="920" w:type="pct"/>
            <w:vAlign w:val="center"/>
          </w:tcPr>
          <w:p w:rsidR="00E13467" w:rsidRPr="006A7EF2" w:rsidRDefault="00E13467" w:rsidP="00E13467">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8"/>
                <w:szCs w:val="28"/>
                <w:lang w:val="es-ES"/>
              </w:rPr>
            </w:pPr>
            <w:r w:rsidRPr="006A7EF2">
              <w:rPr>
                <w:sz w:val="28"/>
                <w:szCs w:val="28"/>
                <w:lang w:val="es-ES"/>
              </w:rPr>
              <w:t>B , b , β , p</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45" w:dyaOrig="630">
                <v:shape id="_x0000_i2256" type="#_x0000_t75" style="width:32.25pt;height:32.25pt" o:ole="">
                  <v:imagedata r:id="rId299" o:title=""/>
                </v:shape>
                <o:OLEObject Type="Embed" ProgID="PBrush" ShapeID="_x0000_i2256" DrawAspect="Content" ObjectID="_1472234780" r:id="rId2692"/>
              </w:object>
            </w:r>
          </w:p>
        </w:tc>
        <w:tc>
          <w:tcPr>
            <w:tcW w:w="1820"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Teeth on Lips</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f</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v</w:t>
            </w:r>
          </w:p>
        </w:tc>
        <w:tc>
          <w:tcPr>
            <w:tcW w:w="920" w:type="pct"/>
            <w:vAlign w:val="center"/>
          </w:tcPr>
          <w:p w:rsidR="00E13467" w:rsidRPr="006A7EF2" w:rsidRDefault="00E13467" w:rsidP="00E13467">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8"/>
                <w:szCs w:val="28"/>
                <w:lang w:val="es-ES"/>
              </w:rPr>
            </w:pPr>
            <w:r w:rsidRPr="006A7EF2">
              <w:rPr>
                <w:sz w:val="28"/>
                <w:szCs w:val="28"/>
                <w:lang w:val="es-ES"/>
              </w:rPr>
              <w:t xml:space="preserve">f , </w:t>
            </w:r>
            <w:r w:rsidRPr="006A7EF2">
              <w:rPr>
                <w:rFonts w:ascii="Times New Roman" w:hAnsi="Times New Roman" w:cs="Times New Roman"/>
                <w:sz w:val="28"/>
                <w:szCs w:val="28"/>
                <w:lang w:val="es-ES"/>
              </w:rPr>
              <w:t>ɸ</w:t>
            </w:r>
          </w:p>
        </w:tc>
      </w:tr>
      <w:tr w:rsidR="00E13467"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30" w:dyaOrig="660">
                <v:shape id="_x0000_i2257" type="#_x0000_t75" style="width:32.25pt;height:32.25pt" o:ole="">
                  <v:imagedata r:id="rId64" o:title=""/>
                </v:shape>
                <o:OLEObject Type="Embed" ProgID="PBrush" ShapeID="_x0000_i2257" DrawAspect="Content" ObjectID="_1472234781" r:id="rId2693"/>
              </w:object>
            </w:r>
          </w:p>
        </w:tc>
        <w:tc>
          <w:tcPr>
            <w:tcW w:w="1820"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Tongue Tip Touches Inside Mouth</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l</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l</w:t>
            </w: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30" w:dyaOrig="630">
                <v:shape id="_x0000_i2258" type="#_x0000_t75" style="width:32.25pt;height:32.25pt" o:ole="">
                  <v:imagedata r:id="rId302" o:title=""/>
                </v:shape>
                <o:OLEObject Type="Embed" ProgID="PBrush" ShapeID="_x0000_i2258" DrawAspect="Content" ObjectID="_1472234782" r:id="rId2694"/>
              </w:object>
            </w:r>
          </w:p>
        </w:tc>
        <w:tc>
          <w:tcPr>
            <w:tcW w:w="1820"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Inside Mouth Relaxed (up)</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d</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n</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ŋ</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t</w:t>
            </w:r>
          </w:p>
        </w:tc>
        <w:tc>
          <w:tcPr>
            <w:tcW w:w="920" w:type="pct"/>
            <w:vAlign w:val="center"/>
          </w:tcPr>
          <w:p w:rsidR="00E13467" w:rsidRPr="006A7EF2" w:rsidRDefault="00E13467" w:rsidP="00E13467">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8"/>
                <w:szCs w:val="28"/>
                <w:lang w:val="es-ES"/>
              </w:rPr>
            </w:pPr>
            <w:r w:rsidRPr="006A7EF2">
              <w:rPr>
                <w:sz w:val="28"/>
                <w:szCs w:val="28"/>
                <w:lang w:val="es-ES"/>
              </w:rPr>
              <w:t xml:space="preserve">D , d , δ , t , n, ŋ, </w:t>
            </w:r>
            <w:r w:rsidRPr="006A7EF2">
              <w:rPr>
                <w:rFonts w:ascii="Times New Roman" w:hAnsi="Times New Roman" w:cs="Times New Roman"/>
                <w:sz w:val="28"/>
                <w:szCs w:val="28"/>
                <w:lang w:val="es-ES"/>
              </w:rPr>
              <w:t>ɴ</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p>
        </w:tc>
      </w:tr>
      <w:tr w:rsidR="00E13467"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720" w:dyaOrig="615">
                <v:shape id="_x0000_i2259" type="#_x0000_t75" style="width:36pt;height:32.25pt" o:ole="">
                  <v:imagedata r:id="rId304" o:title=""/>
                </v:shape>
                <o:OLEObject Type="Embed" ProgID="PBrush" ShapeID="_x0000_i2259" DrawAspect="Content" ObjectID="_1472234783" r:id="rId2695"/>
              </w:object>
            </w:r>
          </w:p>
        </w:tc>
        <w:tc>
          <w:tcPr>
            <w:tcW w:w="1820"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Open Forward</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ʒ</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ʃ</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s-ES"/>
              </w:rPr>
            </w:pPr>
            <w:r w:rsidRPr="006A7EF2">
              <w:rPr>
                <w:sz w:val="28"/>
                <w:szCs w:val="28"/>
                <w:lang w:val="es-ES"/>
              </w:rPr>
              <w:t xml:space="preserve">č , </w:t>
            </w:r>
            <w:r w:rsidRPr="006A7EF2">
              <w:rPr>
                <w:rFonts w:ascii="Times New Roman" w:hAnsi="Times New Roman" w:cs="Times New Roman"/>
                <w:sz w:val="28"/>
                <w:szCs w:val="28"/>
                <w:lang w:val="en-US"/>
              </w:rPr>
              <w:t>ʒ , ʃ</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15" w:dyaOrig="630">
                <v:shape id="_x0000_i2260" type="#_x0000_t75" style="width:32.25pt;height:32.25pt" o:ole="">
                  <v:imagedata r:id="rId66" o:title=""/>
                </v:shape>
                <o:OLEObject Type="Embed" ProgID="PBrush" ShapeID="_x0000_i2260" DrawAspect="Content" ObjectID="_1472234784" r:id="rId2696"/>
              </w:object>
            </w:r>
          </w:p>
        </w:tc>
        <w:tc>
          <w:tcPr>
            <w:tcW w:w="1820"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Teeth</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z</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s</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ks</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ts</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s</w:t>
            </w:r>
          </w:p>
        </w:tc>
      </w:tr>
      <w:tr w:rsidR="00E13467" w:rsidRPr="006A637F"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705" w:dyaOrig="615">
                <v:shape id="_x0000_i2261" type="#_x0000_t75" style="width:36pt;height:32.25pt" o:ole="">
                  <v:imagedata r:id="rId307" o:title=""/>
                </v:shape>
                <o:OLEObject Type="Embed" ProgID="PBrush" ShapeID="_x0000_i2261" DrawAspect="Content" ObjectID="_1472234785" r:id="rId2697"/>
              </w:object>
            </w:r>
          </w:p>
        </w:tc>
        <w:tc>
          <w:tcPr>
            <w:tcW w:w="1820"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Wrinkles Single</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j</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j</w:t>
            </w:r>
          </w:p>
        </w:tc>
      </w:tr>
      <w:tr w:rsidR="00E13467" w:rsidRPr="006A637F"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45" w:dyaOrig="630">
                <v:shape id="_x0000_i2262" type="#_x0000_t75" style="width:32.25pt;height:32.25pt" o:ole="">
                  <v:imagedata r:id="rId309" o:title=""/>
                </v:shape>
                <o:OLEObject Type="Embed" ProgID="PBrush" ShapeID="_x0000_i2262" DrawAspect="Content" ObjectID="_1472234786" r:id="rId2698"/>
              </w:object>
            </w:r>
          </w:p>
        </w:tc>
        <w:tc>
          <w:tcPr>
            <w:tcW w:w="1820" w:type="pct"/>
            <w:vAlign w:val="center"/>
          </w:tcPr>
          <w:p w:rsidR="00E13467" w:rsidRPr="006A637F"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6A637F">
              <w:rPr>
                <w:lang w:val="en-US"/>
              </w:rPr>
              <w:t>Tongue Inside Mouth Relaxed (down)</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k</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r</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rFonts w:ascii="Times New Roman" w:hAnsi="Times New Roman" w:cs="Times New Roman"/>
                <w:sz w:val="28"/>
                <w:szCs w:val="28"/>
                <w:lang w:val="en-US"/>
              </w:rPr>
              <w:t>ɡ</w:t>
            </w:r>
          </w:p>
        </w:tc>
        <w:tc>
          <w:tcPr>
            <w:tcW w:w="920" w:type="pct"/>
            <w:vAlign w:val="center"/>
          </w:tcPr>
          <w:p w:rsidR="00E13467" w:rsidRPr="006A7EF2" w:rsidRDefault="00E13467" w:rsidP="00E13467">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8"/>
                <w:szCs w:val="28"/>
                <w:lang w:val="es-ES"/>
              </w:rPr>
            </w:pPr>
            <w:r w:rsidRPr="006A7EF2">
              <w:rPr>
                <w:sz w:val="28"/>
                <w:szCs w:val="28"/>
                <w:lang w:val="es-ES"/>
              </w:rPr>
              <w:t>k , G , g , γ , r , rr</w:t>
            </w:r>
          </w:p>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p>
        </w:tc>
      </w:tr>
      <w:tr w:rsidR="00E13467" w:rsidRPr="00AE4DB8" w:rsidTr="006A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6A637F" w:rsidRDefault="00E13467" w:rsidP="00E13467">
            <w:pPr>
              <w:jc w:val="center"/>
              <w:rPr>
                <w:lang w:val="en-US"/>
              </w:rPr>
            </w:pPr>
            <w:r w:rsidRPr="006A637F">
              <w:rPr>
                <w:b w:val="0"/>
                <w:bCs w:val="0"/>
                <w:lang w:val="en-US"/>
              </w:rPr>
              <w:object w:dxaOrig="645" w:dyaOrig="645">
                <v:shape id="_x0000_i2263" type="#_x0000_t75" style="width:32.25pt;height:32.25pt" o:ole="">
                  <v:imagedata r:id="rId311" o:title=""/>
                </v:shape>
                <o:OLEObject Type="Embed" ProgID="PBrush" ShapeID="_x0000_i2263" DrawAspect="Content" ObjectID="_1472234787" r:id="rId2699"/>
              </w:object>
            </w:r>
          </w:p>
        </w:tc>
        <w:tc>
          <w:tcPr>
            <w:tcW w:w="1820" w:type="pct"/>
            <w:vAlign w:val="center"/>
          </w:tcPr>
          <w:p w:rsidR="00E13467" w:rsidRPr="006A637F" w:rsidRDefault="00E13467" w:rsidP="00E13467">
            <w:pPr>
              <w:jc w:val="center"/>
              <w:cnfStyle w:val="000000100000" w:firstRow="0" w:lastRow="0" w:firstColumn="0" w:lastColumn="0" w:oddVBand="0" w:evenVBand="0" w:oddHBand="1" w:evenHBand="0" w:firstRowFirstColumn="0" w:firstRowLastColumn="0" w:lastRowFirstColumn="0" w:lastRowLastColumn="0"/>
              <w:rPr>
                <w:lang w:val="en-US"/>
              </w:rPr>
            </w:pPr>
            <w:r w:rsidRPr="006A637F">
              <w:rPr>
                <w:lang w:val="en-US"/>
              </w:rPr>
              <w:t>Mouth Wrinkles Double</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X</w:t>
            </w:r>
          </w:p>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ç</w:t>
            </w:r>
          </w:p>
        </w:tc>
        <w:tc>
          <w:tcPr>
            <w:tcW w:w="920" w:type="pct"/>
            <w:vAlign w:val="center"/>
          </w:tcPr>
          <w:p w:rsidR="00E13467" w:rsidRPr="006A7EF2" w:rsidRDefault="00E13467" w:rsidP="00E13467">
            <w:pPr>
              <w:jc w:val="center"/>
              <w:cnfStyle w:val="000000100000" w:firstRow="0" w:lastRow="0" w:firstColumn="0" w:lastColumn="0" w:oddVBand="0" w:evenVBand="0" w:oddHBand="1" w:evenHBand="0" w:firstRowFirstColumn="0" w:firstRowLastColumn="0" w:lastRowFirstColumn="0" w:lastRowLastColumn="0"/>
              <w:rPr>
                <w:sz w:val="28"/>
                <w:szCs w:val="28"/>
                <w:lang w:val="en-US"/>
              </w:rPr>
            </w:pPr>
            <w:r w:rsidRPr="006A7EF2">
              <w:rPr>
                <w:sz w:val="28"/>
                <w:szCs w:val="28"/>
                <w:lang w:val="en-US"/>
              </w:rPr>
              <w:t>x</w:t>
            </w:r>
          </w:p>
        </w:tc>
      </w:tr>
      <w:tr w:rsidR="00E13467" w:rsidRPr="00B6056C" w:rsidTr="006A7EF2">
        <w:tc>
          <w:tcPr>
            <w:cnfStyle w:val="001000000000" w:firstRow="0" w:lastRow="0" w:firstColumn="1" w:lastColumn="0" w:oddVBand="0" w:evenVBand="0" w:oddHBand="0" w:evenHBand="0" w:firstRowFirstColumn="0" w:firstRowLastColumn="0" w:lastRowFirstColumn="0" w:lastRowLastColumn="0"/>
            <w:tcW w:w="1339" w:type="pct"/>
            <w:vAlign w:val="center"/>
          </w:tcPr>
          <w:p w:rsidR="00E13467" w:rsidRPr="00B6056C" w:rsidRDefault="00E13467" w:rsidP="00E13467">
            <w:pPr>
              <w:jc w:val="center"/>
              <w:rPr>
                <w:b w:val="0"/>
                <w:bCs w:val="0"/>
                <w:lang w:val="en-US"/>
              </w:rPr>
            </w:pPr>
            <w:r w:rsidRPr="00B6056C">
              <w:rPr>
                <w:b w:val="0"/>
                <w:bCs w:val="0"/>
              </w:rPr>
              <w:object w:dxaOrig="600" w:dyaOrig="600">
                <v:shape id="_x0000_i2264" type="#_x0000_t75" style="width:28.5pt;height:28.5pt" o:ole="">
                  <v:imagedata r:id="rId313" o:title=""/>
                </v:shape>
                <o:OLEObject Type="Embed" ProgID="PBrush" ShapeID="_x0000_i2264" DrawAspect="Content" ObjectID="_1472234788" r:id="rId2700"/>
              </w:object>
            </w:r>
          </w:p>
        </w:tc>
        <w:tc>
          <w:tcPr>
            <w:tcW w:w="1820" w:type="pct"/>
            <w:vAlign w:val="center"/>
          </w:tcPr>
          <w:p w:rsidR="00E13467" w:rsidRPr="00B6056C" w:rsidRDefault="00E13467" w:rsidP="00E13467">
            <w:pPr>
              <w:jc w:val="center"/>
              <w:cnfStyle w:val="000000000000" w:firstRow="0" w:lastRow="0" w:firstColumn="0" w:lastColumn="0" w:oddVBand="0" w:evenVBand="0" w:oddHBand="0" w:evenHBand="0" w:firstRowFirstColumn="0" w:firstRowLastColumn="0" w:lastRowFirstColumn="0" w:lastRowLastColumn="0"/>
              <w:rPr>
                <w:lang w:val="en-US"/>
              </w:rPr>
            </w:pPr>
            <w:r w:rsidRPr="00B6056C">
              <w:rPr>
                <w:lang w:val="en-US"/>
              </w:rPr>
              <w:t>Teeth on Tongue</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n-US"/>
              </w:rPr>
              <w:t>th</w:t>
            </w:r>
            <w:r w:rsidRPr="006A7EF2">
              <w:rPr>
                <w:rFonts w:ascii="Arial" w:hAnsi="Arial" w:cs="Arial"/>
                <w:sz w:val="28"/>
                <w:szCs w:val="28"/>
                <w:lang w:val="en-US"/>
              </w:rPr>
              <w:t xml:space="preserve"> ð θ</w:t>
            </w:r>
          </w:p>
        </w:tc>
        <w:tc>
          <w:tcPr>
            <w:tcW w:w="920" w:type="pct"/>
            <w:vAlign w:val="center"/>
          </w:tcPr>
          <w:p w:rsidR="00E13467" w:rsidRPr="006A7EF2" w:rsidRDefault="00E13467" w:rsidP="00E13467">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sidRPr="006A7EF2">
              <w:rPr>
                <w:sz w:val="28"/>
                <w:szCs w:val="28"/>
                <w:lang w:val="es-ES"/>
              </w:rPr>
              <w:t>θ</w:t>
            </w:r>
          </w:p>
        </w:tc>
      </w:tr>
    </w:tbl>
    <w:p w:rsidR="00C42723" w:rsidRDefault="00C42723"/>
    <w:tbl>
      <w:tblPr>
        <w:tblStyle w:val="LightList-Accent11"/>
        <w:tblW w:w="1902" w:type="pct"/>
        <w:jc w:val="center"/>
        <w:tblLook w:val="04A0" w:firstRow="1" w:lastRow="0" w:firstColumn="1" w:lastColumn="0" w:noHBand="0" w:noVBand="1"/>
      </w:tblPr>
      <w:tblGrid>
        <w:gridCol w:w="3369"/>
      </w:tblGrid>
      <w:tr w:rsidR="004D22D8" w:rsidRPr="004D22D8" w:rsidTr="00C427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vAlign w:val="center"/>
          </w:tcPr>
          <w:p w:rsidR="00C42723" w:rsidRPr="004D22D8" w:rsidRDefault="00C42723" w:rsidP="006A7EF2">
            <w:pPr>
              <w:jc w:val="center"/>
              <w:rPr>
                <w:rFonts w:ascii="Times New Roman" w:eastAsia="Times New Roman" w:hAnsi="Times New Roman" w:cs="Times New Roman"/>
                <w:sz w:val="24"/>
                <w:szCs w:val="24"/>
                <w:lang w:eastAsia="fr-CA"/>
              </w:rPr>
            </w:pPr>
            <w:r w:rsidRPr="004D22D8">
              <w:rPr>
                <w:rFonts w:ascii="Times New Roman" w:eastAsia="Times New Roman" w:hAnsi="Times New Roman" w:cs="Times New Roman"/>
                <w:sz w:val="24"/>
                <w:szCs w:val="24"/>
                <w:lang w:eastAsia="fr-CA"/>
              </w:rPr>
              <w:t>Needed Symbols</w:t>
            </w:r>
          </w:p>
        </w:tc>
      </w:tr>
      <w:tr w:rsidR="00C42723" w:rsidRPr="004D22D8" w:rsidTr="00C427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vAlign w:val="center"/>
          </w:tcPr>
          <w:p w:rsidR="00C42723" w:rsidRPr="004D22D8" w:rsidRDefault="00C42723" w:rsidP="00C42723">
            <w:pPr>
              <w:jc w:val="center"/>
              <w:rPr>
                <w:rFonts w:ascii="Lucida Sans Unicode" w:eastAsia="Times New Roman" w:hAnsi="Lucida Sans Unicode" w:cs="Lucida Sans Unicode"/>
                <w:b w:val="0"/>
                <w:color w:val="000000"/>
                <w:sz w:val="28"/>
                <w:szCs w:val="28"/>
                <w:lang w:eastAsia="fr-CA"/>
              </w:rPr>
            </w:pPr>
            <w:r w:rsidRPr="004D22D8">
              <w:rPr>
                <w:rFonts w:ascii="Lucida Sans Unicode" w:eastAsia="Times New Roman" w:hAnsi="Lucida Sans Unicode" w:cs="Lucida Sans Unicode"/>
                <w:b w:val="0"/>
                <w:color w:val="000000"/>
                <w:sz w:val="28"/>
                <w:szCs w:val="28"/>
                <w:lang w:eastAsia="fr-CA"/>
              </w:rPr>
              <w:t xml:space="preserve">h ,  </w:t>
            </w:r>
            <w:r w:rsidRPr="004D22D8">
              <w:rPr>
                <w:rFonts w:ascii="Times New Roman" w:hAnsi="Times New Roman" w:cs="Times New Roman"/>
                <w:b w:val="0"/>
                <w:sz w:val="28"/>
                <w:szCs w:val="28"/>
                <w:lang w:val="es-ES"/>
              </w:rPr>
              <w:t>ɟ , ʎ , ɲ , ɾ</w:t>
            </w:r>
          </w:p>
        </w:tc>
      </w:tr>
    </w:tbl>
    <w:p w:rsidR="006B34F8" w:rsidRDefault="006B34F8" w:rsidP="000D7AF3">
      <w:pPr>
        <w:rPr>
          <w:lang w:val="en-CA"/>
        </w:rPr>
      </w:pPr>
    </w:p>
    <w:p w:rsidR="006B34F8" w:rsidRDefault="006B34F8">
      <w:pPr>
        <w:rPr>
          <w:lang w:val="en-CA"/>
        </w:rPr>
      </w:pPr>
      <w:r>
        <w:rPr>
          <w:lang w:val="en-CA"/>
        </w:rPr>
        <w:br w:type="page"/>
      </w:r>
    </w:p>
    <w:p w:rsidR="00035173" w:rsidRPr="00035173" w:rsidRDefault="00035173" w:rsidP="000D7AF3">
      <w:pPr>
        <w:rPr>
          <w:lang w:val="en-CA"/>
        </w:rPr>
      </w:pPr>
    </w:p>
    <w:p w:rsidR="002E072C" w:rsidRDefault="002E072C" w:rsidP="002E072C">
      <w:pPr>
        <w:pStyle w:val="Heading2"/>
        <w:rPr>
          <w:lang w:val="en-US"/>
        </w:rPr>
      </w:pPr>
      <w:bookmarkStart w:id="133" w:name="_Toc398485941"/>
      <w:r>
        <w:rPr>
          <w:lang w:val="en-US"/>
        </w:rPr>
        <w:t>Cued Speech</w:t>
      </w:r>
      <w:bookmarkEnd w:id="133"/>
    </w:p>
    <w:p w:rsidR="002E072C" w:rsidRDefault="002E072C" w:rsidP="002E072C">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761"/>
        <w:gridCol w:w="1483"/>
        <w:gridCol w:w="2013"/>
        <w:gridCol w:w="1599"/>
      </w:tblGrid>
      <w:tr w:rsidR="002E072C" w:rsidTr="00132D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tcPr>
          <w:p w:rsidR="002E072C" w:rsidRDefault="002E072C" w:rsidP="00132D7D">
            <w:pPr>
              <w:jc w:val="center"/>
              <w:rPr>
                <w:rFonts w:ascii="Times New Roman" w:hAnsi="Times New Roman" w:cs="Times New Roman"/>
                <w:sz w:val="24"/>
                <w:szCs w:val="24"/>
                <w:lang w:val="en-CA"/>
              </w:rPr>
            </w:pPr>
            <w:r>
              <w:rPr>
                <w:rFonts w:ascii="Times New Roman" w:hAnsi="Times New Roman" w:cs="Times New Roman"/>
                <w:sz w:val="24"/>
                <w:szCs w:val="24"/>
                <w:lang w:val="en-CA"/>
              </w:rPr>
              <w:t>Hand positions to code vowels</w:t>
            </w:r>
          </w:p>
          <w:p w:rsidR="002E072C" w:rsidRDefault="002E072C" w:rsidP="00132D7D">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 (Spanish Cued Speech)</w:t>
            </w:r>
          </w:p>
        </w:tc>
        <w:tc>
          <w:tcPr>
            <w:tcW w:w="1483" w:type="dxa"/>
          </w:tcPr>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Positions</w:t>
            </w:r>
          </w:p>
        </w:tc>
        <w:tc>
          <w:tcPr>
            <w:tcW w:w="2013" w:type="dxa"/>
          </w:tcPr>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Spanish Vowels</w:t>
            </w:r>
          </w:p>
        </w:tc>
        <w:tc>
          <w:tcPr>
            <w:tcW w:w="1599" w:type="dxa"/>
          </w:tcPr>
          <w:p w:rsidR="002E072C" w:rsidRDefault="002E072C" w:rsidP="00132D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val="restart"/>
          </w:tcPr>
          <w:p w:rsidR="002E072C" w:rsidRDefault="002E072C" w:rsidP="00132D7D">
            <w:pPr>
              <w:rPr>
                <w:rFonts w:ascii="Times New Roman" w:hAnsi="Times New Roman" w:cs="Times New Roman"/>
                <w:sz w:val="24"/>
                <w:szCs w:val="24"/>
                <w:lang w:val="en-CA"/>
              </w:rPr>
            </w:pPr>
            <w:r>
              <w:rPr>
                <w:b w:val="0"/>
                <w:bCs w:val="0"/>
              </w:rPr>
              <w:object w:dxaOrig="3480" w:dyaOrig="3210">
                <v:shape id="_x0000_i2265" type="#_x0000_t75" style="width:176.25pt;height:159.75pt" o:ole="">
                  <v:imagedata r:id="rId2701" o:title=""/>
                </v:shape>
                <o:OLEObject Type="Embed" ProgID="PBrush" ShapeID="_x0000_i2265" DrawAspect="Content" ObjectID="_1472234789" r:id="rId2702"/>
              </w:object>
            </w:r>
          </w:p>
        </w:tc>
        <w:tc>
          <w:tcPr>
            <w:tcW w:w="1483" w:type="dxa"/>
          </w:tcPr>
          <w:p w:rsidR="002E072C" w:rsidRDefault="002E072C" w:rsidP="00132D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1020" w:dyaOrig="900">
                <v:shape id="_x0000_i2266" type="#_x0000_t75" style="width:49.5pt;height:45.75pt" o:ole="">
                  <v:imagedata r:id="rId1662" o:title=""/>
                </v:shape>
                <o:OLEObject Type="Embed" ProgID="PBrush" ShapeID="_x0000_i2266" DrawAspect="Content" ObjectID="_1472234790" r:id="rId2703"/>
              </w:object>
            </w:r>
          </w:p>
        </w:tc>
        <w:tc>
          <w:tcPr>
            <w:tcW w:w="2013"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2E072C" w:rsidRPr="001655A8"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paso</w:t>
            </w:r>
          </w:p>
        </w:tc>
        <w:tc>
          <w:tcPr>
            <w:tcW w:w="159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lado</w:t>
            </w:r>
          </w:p>
          <w:p w:rsidR="002E072C" w:rsidRPr="00BD4800"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(side)</w:t>
            </w:r>
          </w:p>
        </w:tc>
      </w:tr>
      <w:tr w:rsidR="002E072C" w:rsidTr="00132D7D">
        <w:tc>
          <w:tcPr>
            <w:cnfStyle w:val="001000000000" w:firstRow="0" w:lastRow="0" w:firstColumn="1" w:lastColumn="0" w:oddVBand="0" w:evenVBand="0" w:oddHBand="0" w:evenHBand="0" w:firstRowFirstColumn="0" w:firstRowLastColumn="0" w:lastRowFirstColumn="0" w:lastRowLastColumn="0"/>
            <w:tcW w:w="3761" w:type="dxa"/>
            <w:vMerge/>
          </w:tcPr>
          <w:p w:rsidR="002E072C" w:rsidRDefault="002E072C" w:rsidP="00132D7D">
            <w:pPr>
              <w:rPr>
                <w:rFonts w:ascii="Times New Roman" w:hAnsi="Times New Roman" w:cs="Times New Roman"/>
                <w:sz w:val="24"/>
                <w:szCs w:val="24"/>
                <w:lang w:val="en-CA"/>
              </w:rPr>
            </w:pPr>
          </w:p>
        </w:tc>
        <w:tc>
          <w:tcPr>
            <w:tcW w:w="1483" w:type="dxa"/>
          </w:tcPr>
          <w:p w:rsidR="002E072C" w:rsidRDefault="002E072C" w:rsidP="00132D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630" w:dyaOrig="570">
                <v:shape id="_x0000_i2267" type="#_x0000_t75" style="width:32.25pt;height:28.5pt" o:ole="">
                  <v:imagedata r:id="rId1666" o:title=""/>
                </v:shape>
                <o:OLEObject Type="Embed" ProgID="PBrush" ShapeID="_x0000_i2267" DrawAspect="Content" ObjectID="_1472234791" r:id="rId2704"/>
              </w:object>
            </w:r>
          </w:p>
        </w:tc>
        <w:tc>
          <w:tcPr>
            <w:tcW w:w="2013"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 – o</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2E072C" w:rsidRPr="001655A8"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peso, poso</w:t>
            </w:r>
          </w:p>
        </w:tc>
        <w:tc>
          <w:tcPr>
            <w:tcW w:w="159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barbilla</w:t>
            </w:r>
          </w:p>
          <w:p w:rsidR="002E072C" w:rsidRPr="001655A8"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(chin)</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61" w:type="dxa"/>
            <w:vMerge/>
          </w:tcPr>
          <w:p w:rsidR="002E072C" w:rsidRDefault="002E072C" w:rsidP="00132D7D">
            <w:pPr>
              <w:rPr>
                <w:rFonts w:ascii="Times New Roman" w:hAnsi="Times New Roman" w:cs="Times New Roman"/>
                <w:sz w:val="24"/>
                <w:szCs w:val="24"/>
                <w:lang w:val="en-CA"/>
              </w:rPr>
            </w:pPr>
          </w:p>
        </w:tc>
        <w:tc>
          <w:tcPr>
            <w:tcW w:w="1483" w:type="dxa"/>
          </w:tcPr>
          <w:p w:rsidR="002E072C" w:rsidRDefault="002E072C" w:rsidP="00132D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690" w:dyaOrig="810">
                <v:shape id="_x0000_i2268" type="#_x0000_t75" style="width:36pt;height:39.75pt" o:ole="">
                  <v:imagedata r:id="rId1668" o:title=""/>
                </v:shape>
                <o:OLEObject Type="Embed" ProgID="PBrush" ShapeID="_x0000_i2268" DrawAspect="Content" ObjectID="_1472234792" r:id="rId2705"/>
              </w:object>
            </w:r>
          </w:p>
        </w:tc>
        <w:tc>
          <w:tcPr>
            <w:tcW w:w="2013"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w:t>
            </w:r>
            <w:r w:rsidRPr="001655A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655A8">
              <w:rPr>
                <w:rFonts w:ascii="Times New Roman" w:hAnsi="Times New Roman" w:cs="Times New Roman"/>
                <w:sz w:val="24"/>
                <w:szCs w:val="24"/>
              </w:rPr>
              <w:t>u</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2E072C" w:rsidRPr="001655A8"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piso, pujo</w:t>
            </w:r>
          </w:p>
        </w:tc>
        <w:tc>
          <w:tcPr>
            <w:tcW w:w="159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garganta</w:t>
            </w:r>
          </w:p>
          <w:p w:rsidR="002E072C" w:rsidRPr="001655A8"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(throat)</w:t>
            </w:r>
          </w:p>
        </w:tc>
      </w:tr>
    </w:tbl>
    <w:p w:rsidR="002E072C" w:rsidRDefault="002E072C" w:rsidP="002E072C">
      <w:pPr>
        <w:rPr>
          <w:rFonts w:ascii="Times New Roman" w:hAnsi="Times New Roman" w:cs="Times New Roman"/>
          <w:sz w:val="24"/>
          <w:szCs w:val="24"/>
          <w:lang w:val="en-CA"/>
        </w:rPr>
      </w:pPr>
    </w:p>
    <w:p w:rsidR="006B34F8" w:rsidRDefault="006B34F8" w:rsidP="002E072C">
      <w:pPr>
        <w:rPr>
          <w:rFonts w:ascii="Times New Roman" w:hAnsi="Times New Roman" w:cs="Times New Roman"/>
          <w:sz w:val="24"/>
          <w:szCs w:val="24"/>
          <w:lang w:val="en-CA"/>
        </w:rPr>
      </w:pPr>
    </w:p>
    <w:p w:rsidR="006B34F8" w:rsidRDefault="006B34F8" w:rsidP="002E072C">
      <w:pPr>
        <w:rPr>
          <w:rFonts w:ascii="Times New Roman" w:hAnsi="Times New Roman" w:cs="Times New Roman"/>
          <w:sz w:val="24"/>
          <w:szCs w:val="24"/>
          <w:lang w:val="en-CA"/>
        </w:rPr>
      </w:pPr>
    </w:p>
    <w:tbl>
      <w:tblPr>
        <w:tblStyle w:val="LightList-Accent1"/>
        <w:tblW w:w="0" w:type="auto"/>
        <w:tblLook w:val="04A0" w:firstRow="1" w:lastRow="0" w:firstColumn="1" w:lastColumn="0" w:noHBand="0" w:noVBand="1"/>
      </w:tblPr>
      <w:tblGrid>
        <w:gridCol w:w="3652"/>
        <w:gridCol w:w="1559"/>
        <w:gridCol w:w="2410"/>
        <w:gridCol w:w="1159"/>
      </w:tblGrid>
      <w:tr w:rsidR="002E072C" w:rsidTr="00132D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rPr>
                <w:rFonts w:ascii="Times New Roman" w:hAnsi="Times New Roman" w:cs="Times New Roman"/>
                <w:sz w:val="24"/>
                <w:szCs w:val="24"/>
                <w:lang w:val="en-CA"/>
              </w:rPr>
            </w:pPr>
            <w:r>
              <w:rPr>
                <w:rFonts w:ascii="Times New Roman" w:hAnsi="Times New Roman" w:cs="Times New Roman"/>
                <w:sz w:val="24"/>
                <w:szCs w:val="24"/>
                <w:lang w:val="en-CA"/>
              </w:rPr>
              <w:t>Finger keys to code consonants</w:t>
            </w:r>
          </w:p>
          <w:p w:rsidR="002E072C" w:rsidRDefault="002E072C" w:rsidP="00132D7D">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 (Spanish Cued Speech)</w:t>
            </w:r>
          </w:p>
        </w:tc>
        <w:tc>
          <w:tcPr>
            <w:tcW w:w="1559" w:type="dxa"/>
          </w:tcPr>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SignWriting handshapes</w:t>
            </w:r>
          </w:p>
        </w:tc>
        <w:tc>
          <w:tcPr>
            <w:tcW w:w="2410" w:type="dxa"/>
          </w:tcPr>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Spanish consonants</w:t>
            </w:r>
          </w:p>
        </w:tc>
        <w:tc>
          <w:tcPr>
            <w:tcW w:w="1159" w:type="dxa"/>
          </w:tcPr>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Cued Speech</w:t>
            </w:r>
          </w:p>
          <w:p w:rsidR="002E072C" w:rsidRDefault="002E072C"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Code</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rPr>
                <w:rFonts w:ascii="Times New Roman" w:hAnsi="Times New Roman" w:cs="Times New Roman"/>
                <w:sz w:val="24"/>
                <w:szCs w:val="24"/>
                <w:lang w:val="en-CA"/>
              </w:rPr>
            </w:pPr>
            <w:r>
              <w:rPr>
                <w:b w:val="0"/>
                <w:bCs w:val="0"/>
              </w:rPr>
              <w:object w:dxaOrig="690" w:dyaOrig="1350">
                <v:shape id="_x0000_i2269" type="#_x0000_t75" style="width:36pt;height:68.25pt" o:ole="">
                  <v:imagedata r:id="rId1678" o:title=""/>
                </v:shape>
                <o:OLEObject Type="Embed" ProgID="PBrush" ShapeID="_x0000_i2269" DrawAspect="Content" ObjectID="_1472234793" r:id="rId2706"/>
              </w:object>
            </w:r>
          </w:p>
        </w:tc>
        <w:tc>
          <w:tcPr>
            <w:tcW w:w="15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r>
              <w:object w:dxaOrig="300" w:dyaOrig="525">
                <v:shape id="_x0000_i2270" type="#_x0000_t75" style="width:13.5pt;height:26.25pt" o:ole="">
                  <v:imagedata r:id="rId1680" o:title=""/>
                </v:shape>
                <o:OLEObject Type="Embed" ProgID="PBrush" ShapeID="_x0000_i2270" DrawAspect="Content" ObjectID="_1472234794" r:id="rId2707"/>
              </w:objec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p>
          <w:p w:rsidR="002E072C" w:rsidRPr="00F829B5" w:rsidRDefault="002E072C" w:rsidP="00132D7D">
            <w:pPr>
              <w:jc w:val="center"/>
              <w:cnfStyle w:val="000000100000" w:firstRow="0" w:lastRow="0" w:firstColumn="0" w:lastColumn="0" w:oddVBand="0" w:evenVBand="0" w:oddHBand="1" w:evenHBand="0" w:firstRowFirstColumn="0" w:firstRowLastColumn="0" w:lastRowFirstColumn="0" w:lastRowLastColumn="0"/>
            </w:pPr>
            <w:r>
              <w:object w:dxaOrig="465" w:dyaOrig="540">
                <v:shape id="_x0000_i2271" type="#_x0000_t75" style="width:22.5pt;height:28.5pt" o:ole="">
                  <v:imagedata r:id="rId1682" o:title=""/>
                </v:shape>
                <o:OLEObject Type="Embed" ProgID="PBrush" ShapeID="_x0000_i2271" DrawAspect="Content" ObjectID="_1472234795" r:id="rId2708"/>
              </w:object>
            </w:r>
          </w:p>
        </w:tc>
        <w:tc>
          <w:tcPr>
            <w:tcW w:w="2410" w:type="dxa"/>
          </w:tcPr>
          <w:p w:rsidR="002E072C" w:rsidRPr="00F2202A"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2202A">
              <w:rPr>
                <w:rFonts w:ascii="Times New Roman" w:hAnsi="Times New Roman" w:cs="Times New Roman"/>
                <w:b/>
                <w:sz w:val="24"/>
                <w:szCs w:val="24"/>
              </w:rPr>
              <w:t>d - p</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2E072C" w:rsidRPr="00FD425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dopa</w:t>
            </w:r>
          </w:p>
        </w:tc>
        <w:tc>
          <w:tcPr>
            <w:tcW w:w="11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1</w:t>
            </w:r>
          </w:p>
        </w:tc>
      </w:tr>
      <w:tr w:rsidR="002E072C" w:rsidTr="00132D7D">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rPr>
                <w:rFonts w:ascii="Times New Roman" w:hAnsi="Times New Roman" w:cs="Times New Roman"/>
                <w:sz w:val="24"/>
                <w:szCs w:val="24"/>
                <w:lang w:val="en-CA"/>
              </w:rPr>
            </w:pPr>
            <w:r>
              <w:rPr>
                <w:b w:val="0"/>
                <w:bCs w:val="0"/>
              </w:rPr>
              <w:object w:dxaOrig="645" w:dyaOrig="1305">
                <v:shape id="_x0000_i2272" type="#_x0000_t75" style="width:32.25pt;height:64.5pt" o:ole="">
                  <v:imagedata r:id="rId1684" o:title=""/>
                </v:shape>
                <o:OLEObject Type="Embed" ProgID="PBrush" ShapeID="_x0000_i2272" DrawAspect="Content" ObjectID="_1472234796" r:id="rId2709"/>
              </w:object>
            </w:r>
          </w:p>
        </w:tc>
        <w:tc>
          <w:tcPr>
            <w:tcW w:w="15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r>
              <w:object w:dxaOrig="300" w:dyaOrig="525">
                <v:shape id="_x0000_i2273" type="#_x0000_t75" style="width:13.5pt;height:26.25pt" o:ole="">
                  <v:imagedata r:id="rId1686" o:title=""/>
                </v:shape>
                <o:OLEObject Type="Embed" ProgID="PBrush" ShapeID="_x0000_i2273" DrawAspect="Content" ObjectID="_1472234797" r:id="rId2710"/>
              </w:objec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65" w:dyaOrig="510">
                <v:shape id="_x0000_i2274" type="#_x0000_t75" style="width:22.5pt;height:26.25pt" o:ole="">
                  <v:imagedata r:id="rId1688" o:title=""/>
                </v:shape>
                <o:OLEObject Type="Embed" ProgID="PBrush" ShapeID="_x0000_i2274" DrawAspect="Content" ObjectID="_1472234798" r:id="rId2711"/>
              </w:object>
            </w:r>
          </w:p>
        </w:tc>
        <w:tc>
          <w:tcPr>
            <w:tcW w:w="2410" w:type="dxa"/>
            <w:shd w:val="clear" w:color="auto" w:fill="auto"/>
          </w:tcPr>
          <w:p w:rsidR="002E072C" w:rsidRPr="00F2202A"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2202A">
              <w:rPr>
                <w:rFonts w:ascii="Times New Roman" w:hAnsi="Times New Roman" w:cs="Times New Roman"/>
                <w:b/>
                <w:sz w:val="24"/>
                <w:szCs w:val="24"/>
              </w:rPr>
              <w:t xml:space="preserve">k – </w:t>
            </w:r>
            <w:r w:rsidR="004B405A" w:rsidRPr="00F2202A">
              <w:rPr>
                <w:rFonts w:ascii="Times New Roman" w:hAnsi="Times New Roman" w:cs="Times New Roman"/>
                <w:b/>
                <w:sz w:val="24"/>
                <w:szCs w:val="24"/>
              </w:rPr>
              <w:t>ñ</w:t>
            </w:r>
            <w:r w:rsidRPr="00F2202A">
              <w:rPr>
                <w:rFonts w:ascii="Times New Roman" w:hAnsi="Times New Roman" w:cs="Times New Roman"/>
                <w:b/>
                <w:sz w:val="24"/>
                <w:szCs w:val="24"/>
              </w:rPr>
              <w:t xml:space="preserve"> – d</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2E072C" w:rsidRPr="00FD425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cañada</w:t>
            </w:r>
          </w:p>
        </w:tc>
        <w:tc>
          <w:tcPr>
            <w:tcW w:w="11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2</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rPr>
                <w:rFonts w:ascii="Times New Roman" w:hAnsi="Times New Roman" w:cs="Times New Roman"/>
                <w:sz w:val="24"/>
                <w:szCs w:val="24"/>
                <w:lang w:val="en-CA"/>
              </w:rPr>
            </w:pPr>
            <w:r>
              <w:rPr>
                <w:b w:val="0"/>
                <w:bCs w:val="0"/>
              </w:rPr>
              <w:object w:dxaOrig="645" w:dyaOrig="1275">
                <v:shape id="_x0000_i2275" type="#_x0000_t75" style="width:32.25pt;height:64.5pt" o:ole="">
                  <v:imagedata r:id="rId1690" o:title=""/>
                </v:shape>
                <o:OLEObject Type="Embed" ProgID="PBrush" ShapeID="_x0000_i2275" DrawAspect="Content" ObjectID="_1472234799" r:id="rId2712"/>
              </w:object>
            </w:r>
          </w:p>
        </w:tc>
        <w:tc>
          <w:tcPr>
            <w:tcW w:w="15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r>
              <w:object w:dxaOrig="300" w:dyaOrig="540">
                <v:shape id="_x0000_i2276" type="#_x0000_t75" style="width:13.5pt;height:28.5pt" o:ole="">
                  <v:imagedata r:id="rId1672" o:title=""/>
                </v:shape>
                <o:OLEObject Type="Embed" ProgID="PBrush" ShapeID="_x0000_i2276" DrawAspect="Content" ObjectID="_1472234800" r:id="rId2713"/>
              </w:objec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510" w:dyaOrig="525">
                <v:shape id="_x0000_i2277" type="#_x0000_t75" style="width:26.25pt;height:26.25pt" o:ole="">
                  <v:imagedata r:id="rId1674" o:title=""/>
                </v:shape>
                <o:OLEObject Type="Embed" ProgID="PBrush" ShapeID="_x0000_i2277" DrawAspect="Content" ObjectID="_1472234801" r:id="rId2714"/>
              </w:object>
            </w:r>
          </w:p>
        </w:tc>
        <w:tc>
          <w:tcPr>
            <w:tcW w:w="2410" w:type="dxa"/>
          </w:tcPr>
          <w:p w:rsidR="002E072C" w:rsidRPr="00F2202A"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F2202A">
              <w:rPr>
                <w:rFonts w:ascii="Times New Roman" w:hAnsi="Times New Roman" w:cs="Times New Roman"/>
                <w:b/>
                <w:sz w:val="24"/>
                <w:szCs w:val="24"/>
                <w:lang w:val="en-CA"/>
              </w:rPr>
              <w:t>x - s – ŕ</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jersey</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11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3</w:t>
            </w:r>
          </w:p>
        </w:tc>
      </w:tr>
      <w:tr w:rsidR="002E072C" w:rsidTr="00132D7D">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pPr>
            <w:r>
              <w:rPr>
                <w:b w:val="0"/>
                <w:bCs w:val="0"/>
              </w:rPr>
              <w:object w:dxaOrig="630" w:dyaOrig="1275">
                <v:shape id="_x0000_i2278" type="#_x0000_t75" style="width:32.25pt;height:64.5pt" o:ole="">
                  <v:imagedata r:id="rId1694" o:title=""/>
                </v:shape>
                <o:OLEObject Type="Embed" ProgID="PBrush" ShapeID="_x0000_i2278" DrawAspect="Content" ObjectID="_1472234802" r:id="rId2715"/>
              </w:object>
            </w:r>
          </w:p>
        </w:tc>
        <w:tc>
          <w:tcPr>
            <w:tcW w:w="15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r>
              <w:object w:dxaOrig="285" w:dyaOrig="405">
                <v:shape id="_x0000_i2279" type="#_x0000_t75" style="width:13.5pt;height:22.5pt" o:ole="">
                  <v:imagedata r:id="rId1696" o:title=""/>
                </v:shape>
                <o:OLEObject Type="Embed" ProgID="PBrush" ShapeID="_x0000_i2279" DrawAspect="Content" ObjectID="_1472234803" r:id="rId2716"/>
              </w:objec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05" w:dyaOrig="420">
                <v:shape id="_x0000_i2280" type="#_x0000_t75" style="width:22.5pt;height:22.5pt" o:ole="">
                  <v:imagedata r:id="rId1698" o:title=""/>
                </v:shape>
                <o:OLEObject Type="Embed" ProgID="PBrush" ShapeID="_x0000_i2280" DrawAspect="Content" ObjectID="_1472234804" r:id="rId2717"/>
              </w:object>
            </w:r>
          </w:p>
        </w:tc>
        <w:tc>
          <w:tcPr>
            <w:tcW w:w="2410" w:type="dxa"/>
          </w:tcPr>
          <w:p w:rsidR="002E072C" w:rsidRPr="00F2202A"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2202A">
              <w:rPr>
                <w:rFonts w:ascii="Times New Roman" w:hAnsi="Times New Roman" w:cs="Times New Roman"/>
                <w:b/>
                <w:sz w:val="24"/>
                <w:szCs w:val="24"/>
              </w:rPr>
              <w:t>n - b</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2E072C" w:rsidRPr="00FD425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nube</w:t>
            </w:r>
          </w:p>
        </w:tc>
        <w:tc>
          <w:tcPr>
            <w:tcW w:w="11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4</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pPr>
            <w:r>
              <w:rPr>
                <w:b w:val="0"/>
                <w:bCs w:val="0"/>
              </w:rPr>
              <w:object w:dxaOrig="900" w:dyaOrig="1350">
                <v:shape id="_x0000_i2281" type="#_x0000_t75" style="width:45.75pt;height:68.25pt" o:ole="">
                  <v:imagedata r:id="rId1700" o:title=""/>
                </v:shape>
                <o:OLEObject Type="Embed" ProgID="PBrush" ShapeID="_x0000_i2281" DrawAspect="Content" ObjectID="_1472234805" r:id="rId2718"/>
              </w:object>
            </w:r>
          </w:p>
        </w:tc>
        <w:tc>
          <w:tcPr>
            <w:tcW w:w="15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r>
              <w:object w:dxaOrig="360" w:dyaOrig="495">
                <v:shape id="_x0000_i2282" type="#_x0000_t75" style="width:15.75pt;height:26.25pt" o:ole="">
                  <v:imagedata r:id="rId1702" o:title=""/>
                </v:shape>
                <o:OLEObject Type="Embed" ProgID="PBrush" ShapeID="_x0000_i2282" DrawAspect="Content" ObjectID="_1472234806" r:id="rId2719"/>
              </w:objec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35" w:dyaOrig="480">
                <v:shape id="_x0000_i2283" type="#_x0000_t75" style="width:22.5pt;height:26.25pt" o:ole="">
                  <v:imagedata r:id="rId1704" o:title=""/>
                </v:shape>
                <o:OLEObject Type="Embed" ProgID="PBrush" ShapeID="_x0000_i2283" DrawAspect="Content" ObjectID="_1472234807" r:id="rId2720"/>
              </w:object>
            </w:r>
          </w:p>
        </w:tc>
        <w:tc>
          <w:tcPr>
            <w:tcW w:w="2410" w:type="dxa"/>
          </w:tcPr>
          <w:p w:rsidR="002E072C" w:rsidRPr="00F2202A"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F2202A">
              <w:rPr>
                <w:rFonts w:ascii="Times New Roman" w:hAnsi="Times New Roman" w:cs="Times New Roman"/>
                <w:b/>
                <w:sz w:val="24"/>
                <w:szCs w:val="24"/>
                <w:lang w:val="en-CA"/>
              </w:rPr>
              <w:t>m - f - t</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and each vowel not preceded by a consonant</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mofeta</w:t>
            </w:r>
          </w:p>
        </w:tc>
        <w:tc>
          <w:tcPr>
            <w:tcW w:w="11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5</w:t>
            </w:r>
          </w:p>
        </w:tc>
      </w:tr>
      <w:tr w:rsidR="002E072C" w:rsidTr="00132D7D">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pPr>
            <w:r>
              <w:rPr>
                <w:b w:val="0"/>
                <w:bCs w:val="0"/>
              </w:rPr>
              <w:object w:dxaOrig="870" w:dyaOrig="1335">
                <v:shape id="_x0000_i2284" type="#_x0000_t75" style="width:45.75pt;height:68.25pt" o:ole="">
                  <v:imagedata r:id="rId1706" o:title=""/>
                </v:shape>
                <o:OLEObject Type="Embed" ProgID="PBrush" ShapeID="_x0000_i2284" DrawAspect="Content" ObjectID="_1472234808" r:id="rId2721"/>
              </w:object>
            </w:r>
          </w:p>
        </w:tc>
        <w:tc>
          <w:tcPr>
            <w:tcW w:w="15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r>
              <w:object w:dxaOrig="390" w:dyaOrig="555">
                <v:shape id="_x0000_i2285" type="#_x0000_t75" style="width:15.75pt;height:28.5pt" o:ole="">
                  <v:imagedata r:id="rId1708" o:title=""/>
                </v:shape>
                <o:OLEObject Type="Embed" ProgID="PBrush" ShapeID="_x0000_i2285" DrawAspect="Content" ObjectID="_1472234809" r:id="rId2722"/>
              </w:objec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35" w:dyaOrig="555">
                <v:shape id="_x0000_i2286" type="#_x0000_t75" style="width:22.5pt;height:28.5pt" o:ole="">
                  <v:imagedata r:id="rId1710" o:title=""/>
                </v:shape>
                <o:OLEObject Type="Embed" ProgID="PBrush" ShapeID="_x0000_i2286" DrawAspect="Content" ObjectID="_1472234810" r:id="rId2723"/>
              </w:object>
            </w:r>
          </w:p>
        </w:tc>
        <w:tc>
          <w:tcPr>
            <w:tcW w:w="2410" w:type="dxa"/>
          </w:tcPr>
          <w:p w:rsidR="002E072C" w:rsidRPr="00F2202A"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F2202A">
              <w:rPr>
                <w:rFonts w:ascii="Times New Roman" w:hAnsi="Times New Roman" w:cs="Times New Roman"/>
                <w:b/>
                <w:sz w:val="24"/>
                <w:szCs w:val="24"/>
                <w:lang w:val="en-CA"/>
              </w:rPr>
              <w:t>w - l</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huelo</w:t>
            </w:r>
          </w:p>
        </w:tc>
        <w:tc>
          <w:tcPr>
            <w:tcW w:w="11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6</w:t>
            </w:r>
          </w:p>
        </w:tc>
      </w:tr>
      <w:tr w:rsidR="002E072C" w:rsidTr="00132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pPr>
            <w:r>
              <w:rPr>
                <w:b w:val="0"/>
                <w:bCs w:val="0"/>
              </w:rPr>
              <w:object w:dxaOrig="855" w:dyaOrig="1335">
                <v:shape id="_x0000_i2287" type="#_x0000_t75" style="width:43.5pt;height:68.25pt" o:ole="">
                  <v:imagedata r:id="rId1712" o:title=""/>
                </v:shape>
                <o:OLEObject Type="Embed" ProgID="PBrush" ShapeID="_x0000_i2287" DrawAspect="Content" ObjectID="_1472234811" r:id="rId2724"/>
              </w:object>
            </w:r>
          </w:p>
        </w:tc>
        <w:tc>
          <w:tcPr>
            <w:tcW w:w="15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r>
              <w:object w:dxaOrig="390" w:dyaOrig="540">
                <v:shape id="_x0000_i2288" type="#_x0000_t75" style="width:15.75pt;height:28.5pt" o:ole="">
                  <v:imagedata r:id="rId1714" o:title=""/>
                </v:shape>
                <o:OLEObject Type="Embed" ProgID="PBrush" ShapeID="_x0000_i2288" DrawAspect="Content" ObjectID="_1472234812" r:id="rId2725"/>
              </w:objec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object w:dxaOrig="480" w:dyaOrig="525">
                <v:shape id="_x0000_i2289" type="#_x0000_t75" style="width:26.25pt;height:26.25pt" o:ole="">
                  <v:imagedata r:id="rId1716" o:title=""/>
                </v:shape>
                <o:OLEObject Type="Embed" ProgID="PBrush" ShapeID="_x0000_i2289" DrawAspect="Content" ObjectID="_1472234813" r:id="rId2726"/>
              </w:object>
            </w:r>
          </w:p>
        </w:tc>
        <w:tc>
          <w:tcPr>
            <w:tcW w:w="2410" w:type="dxa"/>
            <w:shd w:val="clear" w:color="auto" w:fill="auto"/>
          </w:tcPr>
          <w:p w:rsidR="002E072C" w:rsidRPr="00F2202A"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CA"/>
              </w:rPr>
            </w:pPr>
            <w:r w:rsidRPr="00F2202A">
              <w:rPr>
                <w:rFonts w:ascii="Times New Roman" w:hAnsi="Times New Roman" w:cs="Times New Roman"/>
                <w:b/>
                <w:sz w:val="24"/>
                <w:szCs w:val="24"/>
                <w:lang w:val="en-CA"/>
              </w:rPr>
              <w:t>q - g – r - l</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cigarillo</w:t>
            </w: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p>
        </w:tc>
        <w:tc>
          <w:tcPr>
            <w:tcW w:w="1159" w:type="dxa"/>
          </w:tcPr>
          <w:p w:rsidR="002E072C" w:rsidRDefault="002E072C"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7</w:t>
            </w:r>
          </w:p>
        </w:tc>
      </w:tr>
      <w:tr w:rsidR="002E072C" w:rsidTr="00132D7D">
        <w:tc>
          <w:tcPr>
            <w:cnfStyle w:val="001000000000" w:firstRow="0" w:lastRow="0" w:firstColumn="1" w:lastColumn="0" w:oddVBand="0" w:evenVBand="0" w:oddHBand="0" w:evenHBand="0" w:firstRowFirstColumn="0" w:firstRowLastColumn="0" w:lastRowFirstColumn="0" w:lastRowLastColumn="0"/>
            <w:tcW w:w="3652" w:type="dxa"/>
          </w:tcPr>
          <w:p w:rsidR="002E072C" w:rsidRDefault="002E072C" w:rsidP="00132D7D">
            <w:pPr>
              <w:jc w:val="center"/>
            </w:pPr>
            <w:r>
              <w:rPr>
                <w:b w:val="0"/>
                <w:bCs w:val="0"/>
              </w:rPr>
              <w:object w:dxaOrig="780" w:dyaOrig="1365">
                <v:shape id="_x0000_i2290" type="#_x0000_t75" style="width:39.75pt;height:68.25pt" o:ole="">
                  <v:imagedata r:id="rId1718" o:title=""/>
                </v:shape>
                <o:OLEObject Type="Embed" ProgID="PBrush" ShapeID="_x0000_i2290" DrawAspect="Content" ObjectID="_1472234814" r:id="rId2727"/>
              </w:object>
            </w:r>
          </w:p>
        </w:tc>
        <w:tc>
          <w:tcPr>
            <w:tcW w:w="15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315" w:dyaOrig="525">
                <v:shape id="_x0000_i2291" type="#_x0000_t75" style="width:13.5pt;height:26.25pt" o:ole="">
                  <v:imagedata r:id="rId1720" o:title=""/>
                </v:shape>
                <o:OLEObject Type="Embed" ProgID="PBrush" ShapeID="_x0000_i2291" DrawAspect="Content" ObjectID="_1472234815" r:id="rId2728"/>
              </w:objec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object w:dxaOrig="480" w:dyaOrig="540">
                <v:shape id="_x0000_i2292" type="#_x0000_t75" style="width:26.25pt;height:28.5pt" o:ole="">
                  <v:imagedata r:id="rId1722" o:title=""/>
                </v:shape>
                <o:OLEObject Type="Embed" ProgID="PBrush" ShapeID="_x0000_i2292" DrawAspect="Content" ObjectID="_1472234816" r:id="rId2729"/>
              </w:object>
            </w:r>
          </w:p>
        </w:tc>
        <w:tc>
          <w:tcPr>
            <w:tcW w:w="2410" w:type="dxa"/>
            <w:shd w:val="clear" w:color="auto" w:fill="auto"/>
          </w:tcPr>
          <w:p w:rsidR="002E072C" w:rsidRPr="00F2202A"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CA"/>
              </w:rPr>
            </w:pPr>
            <w:r w:rsidRPr="00F2202A">
              <w:rPr>
                <w:rFonts w:ascii="Times New Roman" w:hAnsi="Times New Roman" w:cs="Times New Roman"/>
                <w:b/>
                <w:sz w:val="24"/>
                <w:szCs w:val="24"/>
                <w:lang w:val="en-CA"/>
              </w:rPr>
              <w:t xml:space="preserve">c- j – n </w:t>
            </w:r>
            <w:r w:rsidR="00063B59" w:rsidRPr="00F2202A">
              <w:rPr>
                <w:rFonts w:ascii="Times New Roman" w:hAnsi="Times New Roman" w:cs="Times New Roman"/>
                <w:b/>
                <w:sz w:val="24"/>
                <w:szCs w:val="24"/>
                <w:lang w:val="en-CA"/>
              </w:rPr>
              <w:t>guttural</w: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chio</w:t>
            </w: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p>
        </w:tc>
        <w:tc>
          <w:tcPr>
            <w:tcW w:w="1159" w:type="dxa"/>
          </w:tcPr>
          <w:p w:rsidR="002E072C" w:rsidRDefault="002E072C"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8</w:t>
            </w:r>
          </w:p>
        </w:tc>
      </w:tr>
    </w:tbl>
    <w:p w:rsidR="002E072C" w:rsidRDefault="002E072C" w:rsidP="002E072C">
      <w:pPr>
        <w:rPr>
          <w:rFonts w:ascii="Times New Roman" w:hAnsi="Times New Roman" w:cs="Times New Roman"/>
          <w:sz w:val="24"/>
          <w:szCs w:val="24"/>
          <w:lang w:val="en-CA"/>
        </w:rPr>
      </w:pPr>
    </w:p>
    <w:p w:rsidR="002E072C" w:rsidRPr="009E266D" w:rsidRDefault="002E072C" w:rsidP="00063B59">
      <w:pPr>
        <w:spacing w:after="0" w:line="240" w:lineRule="auto"/>
        <w:rPr>
          <w:rFonts w:ascii="Times New Roman" w:eastAsia="Times New Roman" w:hAnsi="Times New Roman" w:cs="Times New Roman"/>
          <w:sz w:val="24"/>
          <w:szCs w:val="24"/>
          <w:lang w:eastAsia="fr-CA"/>
        </w:rPr>
      </w:pPr>
    </w:p>
    <w:tbl>
      <w:tblPr>
        <w:tblStyle w:val="LightList-Accent1"/>
        <w:tblW w:w="3479" w:type="pct"/>
        <w:jc w:val="center"/>
        <w:tblLayout w:type="fixed"/>
        <w:tblLook w:val="04A0" w:firstRow="1" w:lastRow="0" w:firstColumn="1" w:lastColumn="0" w:noHBand="0" w:noVBand="1"/>
      </w:tblPr>
      <w:tblGrid>
        <w:gridCol w:w="1525"/>
        <w:gridCol w:w="1560"/>
        <w:gridCol w:w="1418"/>
        <w:gridCol w:w="1659"/>
      </w:tblGrid>
      <w:tr w:rsidR="00063B59" w:rsidTr="004B40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lang w:val="en-CA"/>
              </w:rPr>
            </w:pPr>
          </w:p>
        </w:tc>
        <w:tc>
          <w:tcPr>
            <w:tcW w:w="1265" w:type="pct"/>
          </w:tcPr>
          <w:p w:rsidR="00063B59" w:rsidRDefault="00063B59" w:rsidP="00132D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1655A8">
              <w:rPr>
                <w:rFonts w:ascii="Times New Roman" w:hAnsi="Times New Roman" w:cs="Times New Roman"/>
                <w:sz w:val="24"/>
                <w:szCs w:val="24"/>
              </w:rPr>
              <w:t>a</w:t>
            </w:r>
            <w:r>
              <w:rPr>
                <w:rFonts w:ascii="Times New Roman" w:hAnsi="Times New Roman" w:cs="Times New Roman"/>
                <w:sz w:val="24"/>
                <w:szCs w:val="24"/>
              </w:rPr>
              <w:t>]</w:t>
            </w:r>
          </w:p>
        </w:tc>
        <w:tc>
          <w:tcPr>
            <w:tcW w:w="1151" w:type="pct"/>
          </w:tcPr>
          <w:p w:rsidR="00063B59" w:rsidRPr="00380C43" w:rsidRDefault="00063B59" w:rsidP="00063B5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[e –</w:t>
            </w:r>
            <w:r>
              <w:rPr>
                <w:rFonts w:ascii="Times New Roman" w:hAnsi="Times New Roman" w:cs="Times New Roman"/>
                <w:sz w:val="24"/>
                <w:szCs w:val="24"/>
                <w:lang w:val="en-CA"/>
              </w:rPr>
              <w:t>o]</w:t>
            </w:r>
          </w:p>
        </w:tc>
        <w:tc>
          <w:tcPr>
            <w:tcW w:w="1346" w:type="pct"/>
          </w:tcPr>
          <w:p w:rsidR="00063B59" w:rsidRPr="00380C43" w:rsidRDefault="00063B59" w:rsidP="00063B5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 xml:space="preserve"> [i, u</w:t>
            </w:r>
            <w:r>
              <w:rPr>
                <w:rFonts w:ascii="Times New Roman" w:hAnsi="Times New Roman" w:cs="Times New Roman"/>
                <w:sz w:val="24"/>
                <w:szCs w:val="24"/>
                <w:lang w:val="en-CA"/>
              </w:rPr>
              <w:t>]</w:t>
            </w:r>
          </w:p>
        </w:tc>
      </w:tr>
      <w:tr w:rsidR="00063B59" w:rsidTr="004B40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lang w:val="en-CA"/>
              </w:rPr>
            </w:pPr>
          </w:p>
        </w:tc>
        <w:tc>
          <w:tcPr>
            <w:tcW w:w="1265"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1020" w:dyaOrig="900">
                <v:shape id="_x0000_i2293" type="#_x0000_t75" style="width:49.5pt;height:45.75pt" o:ole="">
                  <v:imagedata r:id="rId1662" o:title=""/>
                </v:shape>
                <o:OLEObject Type="Embed" ProgID="PBrush" ShapeID="_x0000_i2293" DrawAspect="Content" ObjectID="_1472234817" r:id="rId2730"/>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rPr>
              <w:t>l</w:t>
            </w:r>
          </w:p>
        </w:tc>
        <w:tc>
          <w:tcPr>
            <w:tcW w:w="1151"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30" w:dyaOrig="570">
                <v:shape id="_x0000_i2294" type="#_x0000_t75" style="width:32.25pt;height:28.5pt" o:ole="">
                  <v:imagedata r:id="rId1666" o:title=""/>
                </v:shape>
                <o:OLEObject Type="Embed" ProgID="PBrush" ShapeID="_x0000_i2294" DrawAspect="Content" ObjectID="_1472234818" r:id="rId2731"/>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b</w:t>
            </w:r>
          </w:p>
        </w:tc>
        <w:tc>
          <w:tcPr>
            <w:tcW w:w="1346"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90" w:dyaOrig="810">
                <v:shape id="_x0000_i2295" type="#_x0000_t75" style="width:36pt;height:39.75pt" o:ole="">
                  <v:imagedata r:id="rId1668" o:title=""/>
                </v:shape>
                <o:OLEObject Type="Embed" ProgID="PBrush" ShapeID="_x0000_i2295" DrawAspect="Content" ObjectID="_1472234819" r:id="rId2732"/>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rPr>
                <w:rFonts w:ascii="Times New Roman" w:hAnsi="Times New Roman" w:cs="Times New Roman"/>
                <w:sz w:val="24"/>
                <w:szCs w:val="24"/>
                <w:lang w:val="en-CA"/>
              </w:rPr>
              <w:t>g</w:t>
            </w:r>
          </w:p>
        </w:tc>
      </w:tr>
      <w:tr w:rsidR="00063B59" w:rsidTr="004B405A">
        <w:trPr>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rPr>
            </w:pPr>
            <w:r>
              <w:rPr>
                <w:rFonts w:ascii="Times New Roman" w:hAnsi="Times New Roman" w:cs="Times New Roman"/>
                <w:sz w:val="24"/>
                <w:szCs w:val="24"/>
              </w:rPr>
              <w:t>d - p</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40">
                <v:shape id="_x0000_i2296" type="#_x0000_t75" style="width:26.25pt;height:28.5pt" o:ole="">
                  <v:imagedata r:id="rId1682" o:title=""/>
                </v:shape>
                <o:OLEObject Type="Embed" ProgID="PBrush" ShapeID="_x0000_i2296" DrawAspect="Content" ObjectID="_1472234820" r:id="rId2733"/>
              </w:objec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sz w:val="24"/>
                <w:szCs w:val="24"/>
              </w:rPr>
              <w:t>1</w:t>
            </w:r>
          </w:p>
        </w:tc>
        <w:tc>
          <w:tcPr>
            <w:tcW w:w="1265"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990" w:dyaOrig="915">
                <v:shape id="_x0000_i2297" type="#_x0000_t75" style="width:49.5pt;height:45.75pt" o:ole="">
                  <v:imagedata r:id="rId1743" o:title=""/>
                </v:shape>
                <o:OLEObject Type="Embed" ProgID="PBrush" ShapeID="_x0000_i2297" DrawAspect="Content" ObjectID="_1472234821" r:id="rId2734"/>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1c</w:t>
            </w:r>
          </w:p>
        </w:tc>
        <w:tc>
          <w:tcPr>
            <w:tcW w:w="1151"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630" w:dyaOrig="975">
                <v:shape id="_x0000_i2298" type="#_x0000_t75" style="width:32.25pt;height:45.75pt" o:ole="">
                  <v:imagedata r:id="rId1774" o:title=""/>
                </v:shape>
                <o:OLEObject Type="Embed" ProgID="PBrush" ShapeID="_x0000_i2298" DrawAspect="Content" ObjectID="_1472234822" r:id="rId2735"/>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1m</w:t>
            </w:r>
          </w:p>
        </w:tc>
        <w:tc>
          <w:tcPr>
            <w:tcW w:w="1346"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645" w:dyaOrig="1170">
                <v:shape id="_x0000_i2299" type="#_x0000_t75" style="width:32.25pt;height:58.5pt" o:ole="">
                  <v:imagedata r:id="rId1776" o:title=""/>
                </v:shape>
                <o:OLEObject Type="Embed" ProgID="PBrush" ShapeID="_x0000_i2299" DrawAspect="Content" ObjectID="_1472234823" r:id="rId2736"/>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1g</w:t>
            </w:r>
          </w:p>
        </w:tc>
      </w:tr>
      <w:tr w:rsidR="00063B59" w:rsidTr="004B40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Default="00063B59" w:rsidP="00063B59">
            <w:pPr>
              <w:jc w:val="center"/>
              <w:rPr>
                <w:rFonts w:ascii="Times New Roman" w:hAnsi="Times New Roman" w:cs="Times New Roman"/>
                <w:sz w:val="24"/>
                <w:szCs w:val="24"/>
              </w:rPr>
            </w:pPr>
            <w:r w:rsidRPr="00FD425C">
              <w:rPr>
                <w:rFonts w:ascii="Times New Roman" w:hAnsi="Times New Roman" w:cs="Times New Roman"/>
                <w:sz w:val="24"/>
                <w:szCs w:val="24"/>
              </w:rPr>
              <w:t xml:space="preserve">k – </w:t>
            </w:r>
            <w:r w:rsidR="004B405A">
              <w:rPr>
                <w:rFonts w:ascii="Times New Roman" w:hAnsi="Times New Roman" w:cs="Times New Roman"/>
                <w:sz w:val="24"/>
                <w:szCs w:val="24"/>
              </w:rPr>
              <w:t>ñ</w:t>
            </w:r>
            <w:r>
              <w:rPr>
                <w:rFonts w:ascii="Times New Roman" w:hAnsi="Times New Roman" w:cs="Times New Roman"/>
                <w:sz w:val="24"/>
                <w:szCs w:val="24"/>
              </w:rPr>
              <w:t xml:space="preserve"> – d</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65" w:dyaOrig="510">
                <v:shape id="_x0000_i2300" type="#_x0000_t75" style="width:26.25pt;height:26.25pt" o:ole="">
                  <v:imagedata r:id="rId1688" o:title=""/>
                </v:shape>
                <o:OLEObject Type="Embed" ProgID="PBrush" ShapeID="_x0000_i2300" DrawAspect="Content" ObjectID="_1472234824" r:id="rId2737"/>
              </w:objec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rPr>
              <w:t>2</w:t>
            </w:r>
          </w:p>
        </w:tc>
        <w:tc>
          <w:tcPr>
            <w:tcW w:w="1265"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975" w:dyaOrig="885">
                <v:shape id="_x0000_i2301" type="#_x0000_t75" style="width:45.75pt;height:45.75pt" o:ole="">
                  <v:imagedata r:id="rId1745" o:title=""/>
                </v:shape>
                <o:OLEObject Type="Embed" ProgID="PBrush" ShapeID="_x0000_i2301" DrawAspect="Content" ObjectID="_1472234825" r:id="rId2738"/>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2c</w:t>
            </w:r>
          </w:p>
        </w:tc>
        <w:tc>
          <w:tcPr>
            <w:tcW w:w="1151"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735" w:dyaOrig="990">
                <v:shape id="_x0000_i2302" type="#_x0000_t75" style="width:36pt;height:49.5pt" o:ole="">
                  <v:imagedata r:id="rId1784" o:title=""/>
                </v:shape>
                <o:OLEObject Type="Embed" ProgID="PBrush" ShapeID="_x0000_i2302" DrawAspect="Content" ObjectID="_1472234826" r:id="rId2739"/>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2m</w:t>
            </w:r>
          </w:p>
        </w:tc>
        <w:tc>
          <w:tcPr>
            <w:tcW w:w="1346"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720" w:dyaOrig="1140">
                <v:shape id="_x0000_i2303" type="#_x0000_t75" style="width:36pt;height:58.5pt" o:ole="">
                  <v:imagedata r:id="rId1786" o:title=""/>
                </v:shape>
                <o:OLEObject Type="Embed" ProgID="PBrush" ShapeID="_x0000_i2303" DrawAspect="Content" ObjectID="_1472234827" r:id="rId2740"/>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2g</w:t>
            </w:r>
          </w:p>
        </w:tc>
      </w:tr>
      <w:tr w:rsidR="00063B59" w:rsidTr="004B405A">
        <w:trPr>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Default="00063B59" w:rsidP="00063B59">
            <w:pPr>
              <w:jc w:val="center"/>
              <w:rPr>
                <w:rFonts w:ascii="Times New Roman" w:hAnsi="Times New Roman" w:cs="Times New Roman"/>
                <w:sz w:val="24"/>
                <w:szCs w:val="24"/>
                <w:lang w:val="en-CA"/>
              </w:rPr>
            </w:pPr>
            <w:r>
              <w:rPr>
                <w:rFonts w:ascii="Times New Roman" w:hAnsi="Times New Roman" w:cs="Times New Roman"/>
                <w:sz w:val="24"/>
                <w:szCs w:val="24"/>
                <w:lang w:val="en-CA"/>
              </w:rPr>
              <w:lastRenderedPageBreak/>
              <w:t>x - s – ŕ</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510" w:dyaOrig="525">
                <v:shape id="_x0000_i2304" type="#_x0000_t75" style="width:26.25pt;height:26.25pt" o:ole="">
                  <v:imagedata r:id="rId1674" o:title=""/>
                </v:shape>
                <o:OLEObject Type="Embed" ProgID="PBrush" ShapeID="_x0000_i2304" DrawAspect="Content" ObjectID="_1472234828" r:id="rId2741"/>
              </w:objec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rPr>
              <w:t>3</w:t>
            </w:r>
          </w:p>
        </w:tc>
        <w:tc>
          <w:tcPr>
            <w:tcW w:w="1265"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990" w:dyaOrig="915">
                <v:shape id="_x0000_i2305" type="#_x0000_t75" style="width:49.5pt;height:45.75pt" o:ole="">
                  <v:imagedata r:id="rId1747" o:title=""/>
                </v:shape>
                <o:OLEObject Type="Embed" ProgID="PBrush" ShapeID="_x0000_i2305" DrawAspect="Content" ObjectID="_1472234829" r:id="rId2742"/>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3c</w:t>
            </w:r>
          </w:p>
        </w:tc>
        <w:tc>
          <w:tcPr>
            <w:tcW w:w="1151"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750" w:dyaOrig="990">
                <v:shape id="_x0000_i2306" type="#_x0000_t75" style="width:36pt;height:49.5pt" o:ole="">
                  <v:imagedata r:id="rId1794" o:title=""/>
                </v:shape>
                <o:OLEObject Type="Embed" ProgID="PBrush" ShapeID="_x0000_i2306" DrawAspect="Content" ObjectID="_1472234830" r:id="rId2743"/>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3m</w:t>
            </w:r>
          </w:p>
        </w:tc>
        <w:tc>
          <w:tcPr>
            <w:tcW w:w="1346"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735" w:dyaOrig="1200">
                <v:shape id="_x0000_i2307" type="#_x0000_t75" style="width:36pt;height:61.5pt" o:ole="">
                  <v:imagedata r:id="rId1796" o:title=""/>
                </v:shape>
                <o:OLEObject Type="Embed" ProgID="PBrush" ShapeID="_x0000_i2307" DrawAspect="Content" ObjectID="_1472234831" r:id="rId2744"/>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3g</w:t>
            </w:r>
          </w:p>
        </w:tc>
      </w:tr>
      <w:tr w:rsidR="00063B59" w:rsidTr="004B40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rPr>
            </w:pPr>
            <w:r>
              <w:rPr>
                <w:rFonts w:ascii="Times New Roman" w:hAnsi="Times New Roman" w:cs="Times New Roman"/>
                <w:sz w:val="24"/>
                <w:szCs w:val="24"/>
              </w:rPr>
              <w:t>b – n</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05" w:dyaOrig="420">
                <v:shape id="_x0000_i2308" type="#_x0000_t75" style="width:22.5pt;height:22.5pt" o:ole="">
                  <v:imagedata r:id="rId1698" o:title=""/>
                </v:shape>
                <o:OLEObject Type="Embed" ProgID="PBrush" ShapeID="_x0000_i2308" DrawAspect="Content" ObjectID="_1472234832" r:id="rId2745"/>
              </w:objec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rPr>
              <w:t>4</w:t>
            </w:r>
          </w:p>
        </w:tc>
        <w:tc>
          <w:tcPr>
            <w:tcW w:w="1265"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990" w:dyaOrig="885">
                <v:shape id="_x0000_i2309" type="#_x0000_t75" style="width:49.5pt;height:45.75pt" o:ole="">
                  <v:imagedata r:id="rId1749" o:title=""/>
                </v:shape>
                <o:OLEObject Type="Embed" ProgID="PBrush" ShapeID="_x0000_i2309" DrawAspect="Content" ObjectID="_1472234833" r:id="rId2746"/>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4c</w:t>
            </w:r>
          </w:p>
        </w:tc>
        <w:tc>
          <w:tcPr>
            <w:tcW w:w="1151"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75" w:dyaOrig="870">
                <v:shape id="_x0000_i2310" type="#_x0000_t75" style="width:32.25pt;height:45.75pt" o:ole="">
                  <v:imagedata r:id="rId1804" o:title=""/>
                </v:shape>
                <o:OLEObject Type="Embed" ProgID="PBrush" ShapeID="_x0000_i2310" DrawAspect="Content" ObjectID="_1472234834" r:id="rId2747"/>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4m</w:t>
            </w:r>
          </w:p>
        </w:tc>
        <w:tc>
          <w:tcPr>
            <w:tcW w:w="1346"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60" w:dyaOrig="1080">
                <v:shape id="_x0000_i2311" type="#_x0000_t75" style="width:32.25pt;height:56.25pt" o:ole="">
                  <v:imagedata r:id="rId1806" o:title=""/>
                </v:shape>
                <o:OLEObject Type="Embed" ProgID="PBrush" ShapeID="_x0000_i2311" DrawAspect="Content" ObjectID="_1472234835" r:id="rId2748"/>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4g</w:t>
            </w:r>
          </w:p>
        </w:tc>
      </w:tr>
      <w:tr w:rsidR="00063B59" w:rsidTr="004B405A">
        <w:trPr>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m - f – t</w: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35" w:dyaOrig="480">
                <v:shape id="_x0000_i2312" type="#_x0000_t75" style="width:22.5pt;height:26.25pt" o:ole="">
                  <v:imagedata r:id="rId1704" o:title=""/>
                </v:shape>
                <o:OLEObject Type="Embed" ProgID="PBrush" ShapeID="_x0000_i2312" DrawAspect="Content" ObjectID="_1472234836" r:id="rId2749"/>
              </w:objec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sz w:val="24"/>
                <w:szCs w:val="24"/>
              </w:rPr>
              <w:t>5</w:t>
            </w:r>
          </w:p>
        </w:tc>
        <w:tc>
          <w:tcPr>
            <w:tcW w:w="1265"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1005" w:dyaOrig="840">
                <v:shape id="_x0000_i2313" type="#_x0000_t75" style="width:49.5pt;height:43.5pt" o:ole="">
                  <v:imagedata r:id="rId1731" o:title=""/>
                </v:shape>
                <o:OLEObject Type="Embed" ProgID="PBrush" ShapeID="_x0000_i2313" DrawAspect="Content" ObjectID="_1472234837" r:id="rId2750"/>
              </w:object>
            </w:r>
          </w:p>
          <w:p w:rsidR="00063B59" w:rsidRPr="00343C6A"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5c</w:t>
            </w:r>
          </w:p>
        </w:tc>
        <w:tc>
          <w:tcPr>
            <w:tcW w:w="1151"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675" w:dyaOrig="885">
                <v:shape id="_x0000_i2314" type="#_x0000_t75" style="width:32.25pt;height:45.75pt" o:ole="">
                  <v:imagedata r:id="rId1735" o:title=""/>
                </v:shape>
                <o:OLEObject Type="Embed" ProgID="PBrush" ShapeID="_x0000_i2314" DrawAspect="Content" ObjectID="_1472234838" r:id="rId2751"/>
              </w:object>
            </w:r>
          </w:p>
          <w:p w:rsidR="00063B59" w:rsidRPr="00343C6A"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5m</w:t>
            </w:r>
          </w:p>
        </w:tc>
        <w:tc>
          <w:tcPr>
            <w:tcW w:w="1346"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F4022">
              <w:rPr>
                <w:rFonts w:ascii="Times New Roman" w:hAnsi="Times New Roman" w:cs="Times New Roman"/>
                <w:sz w:val="24"/>
                <w:szCs w:val="24"/>
              </w:rPr>
              <w:object w:dxaOrig="660" w:dyaOrig="1035">
                <v:shape id="_x0000_i2315" type="#_x0000_t75" style="width:32.25pt;height:49.5pt" o:ole="">
                  <v:imagedata r:id="rId1737" o:title=""/>
                </v:shape>
                <o:OLEObject Type="Embed" ProgID="PBrush" ShapeID="_x0000_i2315" DrawAspect="Content" ObjectID="_1472234839" r:id="rId2752"/>
              </w:object>
            </w:r>
          </w:p>
          <w:p w:rsidR="00063B59" w:rsidRPr="00343C6A"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5g</w:t>
            </w:r>
          </w:p>
        </w:tc>
      </w:tr>
      <w:tr w:rsidR="00063B59" w:rsidTr="004B40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 xml:space="preserve">l - </w:t>
            </w:r>
            <w:r w:rsidR="004B405A">
              <w:rPr>
                <w:rFonts w:ascii="Times New Roman" w:hAnsi="Times New Roman" w:cs="Times New Roman"/>
                <w:sz w:val="24"/>
                <w:szCs w:val="24"/>
                <w:lang w:val="en-CA"/>
              </w:rPr>
              <w:t>w</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35" w:dyaOrig="555">
                <v:shape id="_x0000_i2316" type="#_x0000_t75" style="width:22.5pt;height:28.5pt" o:ole="">
                  <v:imagedata r:id="rId1710" o:title=""/>
                </v:shape>
                <o:OLEObject Type="Embed" ProgID="PBrush" ShapeID="_x0000_i2316" DrawAspect="Content" ObjectID="_1472234840" r:id="rId2753"/>
              </w:objec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sz w:val="24"/>
                <w:szCs w:val="24"/>
              </w:rPr>
              <w:t>6</w:t>
            </w:r>
          </w:p>
        </w:tc>
        <w:tc>
          <w:tcPr>
            <w:tcW w:w="1265"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1110" w:dyaOrig="915">
                <v:shape id="_x0000_i2317" type="#_x0000_t75" style="width:56.25pt;height:45.75pt" o:ole="">
                  <v:imagedata r:id="rId1757" o:title=""/>
                </v:shape>
                <o:OLEObject Type="Embed" ProgID="PBrush" ShapeID="_x0000_i2317" DrawAspect="Content" ObjectID="_1472234841" r:id="rId2754"/>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6c</w:t>
            </w:r>
          </w:p>
        </w:tc>
        <w:tc>
          <w:tcPr>
            <w:tcW w:w="1151"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75" w:dyaOrig="990">
                <v:shape id="_x0000_i2318" type="#_x0000_t75" style="width:32.25pt;height:49.5pt" o:ole="">
                  <v:imagedata r:id="rId1820" o:title=""/>
                </v:shape>
                <o:OLEObject Type="Embed" ProgID="PBrush" ShapeID="_x0000_i2318" DrawAspect="Content" ObjectID="_1472234842" r:id="rId2755"/>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6m</w:t>
            </w:r>
          </w:p>
        </w:tc>
        <w:tc>
          <w:tcPr>
            <w:tcW w:w="1346"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75" w:dyaOrig="1200">
                <v:shape id="_x0000_i2319" type="#_x0000_t75" style="width:32.25pt;height:61.5pt" o:ole="">
                  <v:imagedata r:id="rId1822" o:title=""/>
                </v:shape>
                <o:OLEObject Type="Embed" ProgID="PBrush" ShapeID="_x0000_i2319" DrawAspect="Content" ObjectID="_1472234843" r:id="rId2756"/>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6g</w:t>
            </w:r>
          </w:p>
        </w:tc>
      </w:tr>
      <w:tr w:rsidR="00063B59" w:rsidTr="004B405A">
        <w:trPr>
          <w:jc w:val="center"/>
        </w:trPr>
        <w:tc>
          <w:tcPr>
            <w:cnfStyle w:val="001000000000" w:firstRow="0" w:lastRow="0" w:firstColumn="1" w:lastColumn="0" w:oddVBand="0" w:evenVBand="0" w:oddHBand="0" w:evenHBand="0" w:firstRowFirstColumn="0" w:firstRowLastColumn="0" w:lastRowFirstColumn="0" w:lastRowLastColumn="0"/>
            <w:tcW w:w="1237" w:type="pct"/>
          </w:tcPr>
          <w:p w:rsidR="004B405A" w:rsidRDefault="004B405A" w:rsidP="004B405A">
            <w:pPr>
              <w:jc w:val="center"/>
              <w:rPr>
                <w:rFonts w:ascii="Times New Roman" w:hAnsi="Times New Roman" w:cs="Times New Roman"/>
                <w:sz w:val="24"/>
                <w:szCs w:val="24"/>
                <w:lang w:val="en-CA"/>
              </w:rPr>
            </w:pPr>
            <w:r>
              <w:rPr>
                <w:rFonts w:ascii="Times New Roman" w:hAnsi="Times New Roman" w:cs="Times New Roman"/>
                <w:sz w:val="24"/>
                <w:szCs w:val="24"/>
                <w:lang w:val="en-CA"/>
              </w:rPr>
              <w:t>q - g – r - l</w: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b w:val="0"/>
                <w:bCs w:val="0"/>
                <w:sz w:val="24"/>
                <w:szCs w:val="24"/>
              </w:rPr>
              <w:object w:dxaOrig="480" w:dyaOrig="525">
                <v:shape id="_x0000_i2320" type="#_x0000_t75" style="width:26.25pt;height:26.25pt" o:ole="">
                  <v:imagedata r:id="rId1716" o:title=""/>
                </v:shape>
                <o:OLEObject Type="Embed" ProgID="PBrush" ShapeID="_x0000_i2320" DrawAspect="Content" ObjectID="_1472234844" r:id="rId2757"/>
              </w:object>
            </w:r>
          </w:p>
          <w:p w:rsidR="00063B59" w:rsidRPr="00870008" w:rsidRDefault="00063B59" w:rsidP="00132D7D">
            <w:pPr>
              <w:jc w:val="center"/>
              <w:rPr>
                <w:rFonts w:ascii="Times New Roman" w:hAnsi="Times New Roman" w:cs="Times New Roman"/>
                <w:sz w:val="24"/>
                <w:szCs w:val="24"/>
              </w:rPr>
            </w:pPr>
            <w:r w:rsidRPr="00870008">
              <w:rPr>
                <w:rFonts w:ascii="Times New Roman" w:hAnsi="Times New Roman" w:cs="Times New Roman"/>
                <w:sz w:val="24"/>
                <w:szCs w:val="24"/>
              </w:rPr>
              <w:t>7</w:t>
            </w:r>
          </w:p>
        </w:tc>
        <w:tc>
          <w:tcPr>
            <w:tcW w:w="1265"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1155" w:dyaOrig="930">
                <v:shape id="_x0000_i2321" type="#_x0000_t75" style="width:58.5pt;height:45.75pt" o:ole="">
                  <v:imagedata r:id="rId1759" o:title=""/>
                </v:shape>
                <o:OLEObject Type="Embed" ProgID="PBrush" ShapeID="_x0000_i2321" DrawAspect="Content" ObjectID="_1472234845" r:id="rId2758"/>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7c</w:t>
            </w:r>
          </w:p>
        </w:tc>
        <w:tc>
          <w:tcPr>
            <w:tcW w:w="1151"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705" w:dyaOrig="960">
                <v:shape id="_x0000_i2322" type="#_x0000_t75" style="width:36pt;height:45.75pt" o:ole="">
                  <v:imagedata r:id="rId1830" o:title=""/>
                </v:shape>
                <o:OLEObject Type="Embed" ProgID="PBrush" ShapeID="_x0000_i2322" DrawAspect="Content" ObjectID="_1472234846" r:id="rId2759"/>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7m</w:t>
            </w:r>
          </w:p>
        </w:tc>
        <w:tc>
          <w:tcPr>
            <w:tcW w:w="1346" w:type="pct"/>
          </w:tcPr>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pPr>
            <w:r>
              <w:object w:dxaOrig="750" w:dyaOrig="1125">
                <v:shape id="_x0000_i2323" type="#_x0000_t75" style="width:36pt;height:58.5pt" o:ole="">
                  <v:imagedata r:id="rId1832" o:title=""/>
                </v:shape>
                <o:OLEObject Type="Embed" ProgID="PBrush" ShapeID="_x0000_i2323" DrawAspect="Content" ObjectID="_1472234847" r:id="rId2760"/>
              </w:object>
            </w:r>
          </w:p>
          <w:p w:rsidR="00063B59" w:rsidRDefault="00063B59" w:rsidP="00132D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CA"/>
              </w:rPr>
            </w:pPr>
            <w:r>
              <w:t>7g</w:t>
            </w:r>
          </w:p>
        </w:tc>
      </w:tr>
      <w:tr w:rsidR="00063B59" w:rsidTr="004B40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pct"/>
          </w:tcPr>
          <w:p w:rsidR="004B405A" w:rsidRDefault="004B405A" w:rsidP="00132D7D">
            <w:pPr>
              <w:jc w:val="center"/>
              <w:rPr>
                <w:rFonts w:ascii="Times New Roman" w:hAnsi="Times New Roman" w:cs="Times New Roman"/>
                <w:sz w:val="24"/>
                <w:szCs w:val="24"/>
                <w:lang w:val="en-CA"/>
              </w:rPr>
            </w:pPr>
            <w:r>
              <w:rPr>
                <w:rFonts w:ascii="Times New Roman" w:hAnsi="Times New Roman" w:cs="Times New Roman"/>
                <w:sz w:val="24"/>
                <w:szCs w:val="24"/>
                <w:lang w:val="en-CA"/>
              </w:rPr>
              <w:t xml:space="preserve">c- j – n </w: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b w:val="0"/>
                <w:bCs w:val="0"/>
                <w:sz w:val="24"/>
                <w:szCs w:val="24"/>
              </w:rPr>
              <w:object w:dxaOrig="480" w:dyaOrig="540">
                <v:shape id="_x0000_i2324" type="#_x0000_t75" style="width:26.25pt;height:28.5pt" o:ole="">
                  <v:imagedata r:id="rId1722" o:title=""/>
                </v:shape>
                <o:OLEObject Type="Embed" ProgID="PBrush" ShapeID="_x0000_i2324" DrawAspect="Content" ObjectID="_1472234848" r:id="rId2761"/>
              </w:object>
            </w:r>
          </w:p>
          <w:p w:rsidR="00063B59" w:rsidRPr="00870008" w:rsidRDefault="00063B59" w:rsidP="00132D7D">
            <w:pPr>
              <w:jc w:val="center"/>
              <w:rPr>
                <w:rFonts w:ascii="Times New Roman" w:hAnsi="Times New Roman" w:cs="Times New Roman"/>
                <w:sz w:val="24"/>
                <w:szCs w:val="24"/>
                <w:lang w:val="en-CA"/>
              </w:rPr>
            </w:pPr>
            <w:r w:rsidRPr="00870008">
              <w:rPr>
                <w:rFonts w:ascii="Times New Roman" w:hAnsi="Times New Roman" w:cs="Times New Roman"/>
                <w:sz w:val="24"/>
                <w:szCs w:val="24"/>
                <w:lang w:val="en-CA"/>
              </w:rPr>
              <w:t>8</w:t>
            </w:r>
          </w:p>
        </w:tc>
        <w:tc>
          <w:tcPr>
            <w:tcW w:w="1265"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990" w:dyaOrig="930">
                <v:shape id="_x0000_i2325" type="#_x0000_t75" style="width:49.5pt;height:45.75pt" o:ole="">
                  <v:imagedata r:id="rId1761" o:title=""/>
                </v:shape>
                <o:OLEObject Type="Embed" ProgID="PBrush" ShapeID="_x0000_i2325" DrawAspect="Content" ObjectID="_1472234849" r:id="rId2762"/>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8c</w:t>
            </w:r>
          </w:p>
        </w:tc>
        <w:tc>
          <w:tcPr>
            <w:tcW w:w="1151"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660" w:dyaOrig="975">
                <v:shape id="_x0000_i2326" type="#_x0000_t75" style="width:32.25pt;height:45.75pt" o:ole="">
                  <v:imagedata r:id="rId1840" o:title=""/>
                </v:shape>
                <o:OLEObject Type="Embed" ProgID="PBrush" ShapeID="_x0000_i2326" DrawAspect="Content" ObjectID="_1472234850" r:id="rId2763"/>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8m</w:t>
            </w:r>
          </w:p>
        </w:tc>
        <w:tc>
          <w:tcPr>
            <w:tcW w:w="1346" w:type="pct"/>
          </w:tcPr>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pPr>
            <w:r>
              <w:object w:dxaOrig="735" w:dyaOrig="1200">
                <v:shape id="_x0000_i2327" type="#_x0000_t75" style="width:36pt;height:61.5pt" o:ole="">
                  <v:imagedata r:id="rId1842" o:title=""/>
                </v:shape>
                <o:OLEObject Type="Embed" ProgID="PBrush" ShapeID="_x0000_i2327" DrawAspect="Content" ObjectID="_1472234851" r:id="rId2764"/>
              </w:object>
            </w:r>
          </w:p>
          <w:p w:rsidR="00063B59" w:rsidRDefault="00063B59" w:rsidP="00132D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CA"/>
              </w:rPr>
            </w:pPr>
            <w:r>
              <w:t>8g</w:t>
            </w:r>
          </w:p>
        </w:tc>
      </w:tr>
    </w:tbl>
    <w:p w:rsidR="002E072C" w:rsidRDefault="002E072C" w:rsidP="002E072C">
      <w:pPr>
        <w:rPr>
          <w:rFonts w:ascii="Times New Roman" w:hAnsi="Times New Roman" w:cs="Times New Roman"/>
          <w:sz w:val="24"/>
          <w:szCs w:val="24"/>
          <w:lang w:val="en-CA"/>
        </w:rPr>
      </w:pPr>
    </w:p>
    <w:p w:rsidR="002E072C" w:rsidRDefault="002E072C" w:rsidP="000D7AF3">
      <w:pPr>
        <w:rPr>
          <w:lang w:val="en-US"/>
        </w:rPr>
      </w:pPr>
    </w:p>
    <w:p w:rsidR="002E072C" w:rsidRDefault="005E308A" w:rsidP="000D7AF3">
      <w:pPr>
        <w:rPr>
          <w:lang w:val="en-US"/>
        </w:rPr>
        <w:sectPr w:rsidR="002E072C">
          <w:pgSz w:w="12240" w:h="15840"/>
          <w:pgMar w:top="1440" w:right="1800" w:bottom="1440" w:left="1800" w:header="708" w:footer="708" w:gutter="0"/>
          <w:cols w:space="708"/>
          <w:docGrid w:linePitch="360"/>
        </w:sectPr>
      </w:pPr>
      <w:r>
        <w:rPr>
          <w:lang w:val="en-US"/>
        </w:rPr>
        <w:br w:type="page"/>
      </w:r>
    </w:p>
    <w:p w:rsidR="000D7AF3" w:rsidRPr="00510A78" w:rsidRDefault="000B102E" w:rsidP="000B102E">
      <w:pPr>
        <w:pStyle w:val="Heading1"/>
        <w:rPr>
          <w:lang w:val="de-DE"/>
        </w:rPr>
      </w:pPr>
      <w:bookmarkStart w:id="134" w:name="_Toc398485942"/>
      <w:r w:rsidRPr="00510A78">
        <w:rPr>
          <w:lang w:val="de-DE"/>
        </w:rPr>
        <w:lastRenderedPageBreak/>
        <w:t>Annex B Mundbildschrift Examples</w:t>
      </w:r>
      <w:bookmarkEnd w:id="134"/>
    </w:p>
    <w:p w:rsidR="000B102E" w:rsidRPr="00510A78" w:rsidRDefault="000B102E" w:rsidP="000D7AF3">
      <w:pPr>
        <w:autoSpaceDE w:val="0"/>
        <w:autoSpaceDN w:val="0"/>
        <w:adjustRightInd w:val="0"/>
        <w:spacing w:after="0" w:line="240" w:lineRule="auto"/>
        <w:rPr>
          <w:rFonts w:ascii="Times New Roman" w:hAnsi="Times New Roman" w:cs="Times New Roman"/>
          <w:sz w:val="36"/>
          <w:szCs w:val="36"/>
          <w:lang w:val="de-DE"/>
        </w:rPr>
      </w:pPr>
    </w:p>
    <w:p w:rsidR="000B102E" w:rsidRPr="00510A78" w:rsidRDefault="000B102E" w:rsidP="000B102E">
      <w:pPr>
        <w:pStyle w:val="Heading2"/>
        <w:rPr>
          <w:lang w:val="de-DE"/>
        </w:rPr>
      </w:pPr>
      <w:bookmarkStart w:id="135" w:name="_Toc398485943"/>
      <w:r w:rsidRPr="00510A78">
        <w:rPr>
          <w:lang w:val="de-DE"/>
        </w:rPr>
        <w:t>Mundbildschrift Bulgarian Example</w:t>
      </w:r>
      <w:bookmarkEnd w:id="135"/>
    </w:p>
    <w:p w:rsidR="000B102E" w:rsidRPr="00510A78" w:rsidRDefault="000B102E" w:rsidP="000D7AF3">
      <w:pPr>
        <w:autoSpaceDE w:val="0"/>
        <w:autoSpaceDN w:val="0"/>
        <w:adjustRightInd w:val="0"/>
        <w:spacing w:after="0" w:line="240" w:lineRule="auto"/>
        <w:rPr>
          <w:rFonts w:ascii="Times New Roman" w:hAnsi="Times New Roman" w:cs="Times New Roman"/>
          <w:sz w:val="36"/>
          <w:szCs w:val="36"/>
          <w:lang w:val="de-DE"/>
        </w:rPr>
      </w:pPr>
    </w:p>
    <w:p w:rsidR="000B102E" w:rsidRPr="000B102E" w:rsidRDefault="000B102E" w:rsidP="000D7AF3">
      <w:pPr>
        <w:autoSpaceDE w:val="0"/>
        <w:autoSpaceDN w:val="0"/>
        <w:adjustRightInd w:val="0"/>
        <w:spacing w:after="0" w:line="240" w:lineRule="auto"/>
        <w:rPr>
          <w:rFonts w:ascii="Times New Roman" w:hAnsi="Times New Roman" w:cs="Times New Roman"/>
          <w:sz w:val="24"/>
          <w:szCs w:val="24"/>
          <w:lang w:val="en-US"/>
        </w:rPr>
      </w:pPr>
      <w:r w:rsidRPr="000B102E">
        <w:rPr>
          <w:rFonts w:ascii="Times New Roman" w:hAnsi="Times New Roman" w:cs="Times New Roman"/>
          <w:sz w:val="24"/>
          <w:szCs w:val="24"/>
          <w:lang w:val="en-US"/>
        </w:rPr>
        <w:t xml:space="preserve">Prepared by Stefan </w:t>
      </w:r>
      <w:r w:rsidR="00FB7073" w:rsidRPr="00FB7073">
        <w:rPr>
          <w:rFonts w:ascii="Times New Roman" w:hAnsi="Times New Roman" w:cs="Times New Roman"/>
          <w:sz w:val="24"/>
          <w:szCs w:val="24"/>
          <w:lang w:val="en-CA"/>
        </w:rPr>
        <w:t>Wöhrmann</w:t>
      </w:r>
      <w:r w:rsidR="00FB7073">
        <w:rPr>
          <w:rFonts w:ascii="Times New Roman" w:hAnsi="Times New Roman" w:cs="Times New Roman"/>
          <w:sz w:val="24"/>
          <w:szCs w:val="24"/>
          <w:lang w:val="en-CA"/>
        </w:rPr>
        <w:t>.</w:t>
      </w:r>
      <w:r w:rsidRPr="000B102E">
        <w:rPr>
          <w:rFonts w:ascii="Times New Roman" w:hAnsi="Times New Roman" w:cs="Times New Roman"/>
          <w:sz w:val="24"/>
          <w:szCs w:val="24"/>
          <w:lang w:val="en-US"/>
        </w:rPr>
        <w:t xml:space="preserve"> </w:t>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r>
        <w:rPr>
          <w:rFonts w:ascii="Times New Roman" w:hAnsi="Times New Roman" w:cs="Times New Roman"/>
          <w:noProof/>
          <w:sz w:val="36"/>
          <w:szCs w:val="36"/>
          <w:lang w:eastAsia="fr-CA"/>
        </w:rPr>
        <w:drawing>
          <wp:inline distT="0" distB="0" distL="0" distR="0">
            <wp:extent cx="5486400" cy="665734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5486400" cy="6657340"/>
                    </a:xfrm>
                    <a:prstGeom prst="rect">
                      <a:avLst/>
                    </a:prstGeom>
                    <a:noFill/>
                    <a:ln>
                      <a:noFill/>
                    </a:ln>
                  </pic:spPr>
                </pic:pic>
              </a:graphicData>
            </a:graphic>
          </wp:inline>
        </w:drawing>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p>
    <w:p w:rsidR="000B102E" w:rsidRPr="000B102E" w:rsidRDefault="000B102E" w:rsidP="000B102E">
      <w:pPr>
        <w:pStyle w:val="Heading2"/>
        <w:rPr>
          <w:lang w:val="en-US"/>
        </w:rPr>
      </w:pPr>
      <w:bookmarkStart w:id="136" w:name="_Toc398485944"/>
      <w:r w:rsidRPr="000B102E">
        <w:rPr>
          <w:lang w:val="en-US"/>
        </w:rPr>
        <w:t xml:space="preserve">Mundbildschrift </w:t>
      </w:r>
      <w:r>
        <w:rPr>
          <w:lang w:val="en-US"/>
        </w:rPr>
        <w:t>Polish Example</w:t>
      </w:r>
      <w:bookmarkEnd w:id="136"/>
    </w:p>
    <w:p w:rsidR="000B102E" w:rsidRDefault="000B102E" w:rsidP="000B102E">
      <w:pPr>
        <w:autoSpaceDE w:val="0"/>
        <w:autoSpaceDN w:val="0"/>
        <w:adjustRightInd w:val="0"/>
        <w:spacing w:after="0" w:line="240" w:lineRule="auto"/>
        <w:rPr>
          <w:rFonts w:ascii="Times New Roman" w:hAnsi="Times New Roman" w:cs="Times New Roman"/>
          <w:sz w:val="36"/>
          <w:szCs w:val="36"/>
          <w:lang w:val="en-US"/>
        </w:rPr>
      </w:pP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r w:rsidRPr="000B102E">
        <w:rPr>
          <w:rFonts w:ascii="Times New Roman" w:hAnsi="Times New Roman" w:cs="Times New Roman"/>
          <w:sz w:val="24"/>
          <w:szCs w:val="24"/>
          <w:lang w:val="en-US"/>
        </w:rPr>
        <w:t xml:space="preserve">Prepared by Stefan </w:t>
      </w:r>
      <w:r w:rsidR="00FB7073" w:rsidRPr="00FB7073">
        <w:rPr>
          <w:rFonts w:ascii="Times New Roman" w:hAnsi="Times New Roman" w:cs="Times New Roman"/>
          <w:sz w:val="24"/>
          <w:szCs w:val="24"/>
          <w:lang w:val="en-CA"/>
        </w:rPr>
        <w:t>Wöhrmann</w:t>
      </w:r>
      <w:r w:rsidR="00FB7073">
        <w:rPr>
          <w:rFonts w:ascii="Times New Roman" w:hAnsi="Times New Roman" w:cs="Times New Roman"/>
          <w:sz w:val="24"/>
          <w:szCs w:val="24"/>
          <w:lang w:val="en-CA"/>
        </w:rPr>
        <w:t>.</w:t>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r>
        <w:rPr>
          <w:rFonts w:ascii="Times New Roman" w:hAnsi="Times New Roman" w:cs="Times New Roman"/>
          <w:noProof/>
          <w:sz w:val="36"/>
          <w:szCs w:val="36"/>
          <w:lang w:eastAsia="fr-CA"/>
        </w:rPr>
        <w:drawing>
          <wp:inline distT="0" distB="0" distL="0" distR="0">
            <wp:extent cx="5486400" cy="5887085"/>
            <wp:effectExtent l="0" t="0" r="0" b="0"/>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2766">
                      <a:extLst>
                        <a:ext uri="{28A0092B-C50C-407E-A947-70E740481C1C}">
                          <a14:useLocalDpi xmlns:a14="http://schemas.microsoft.com/office/drawing/2010/main" val="0"/>
                        </a:ext>
                      </a:extLst>
                    </a:blip>
                    <a:srcRect/>
                    <a:stretch>
                      <a:fillRect/>
                    </a:stretch>
                  </pic:blipFill>
                  <pic:spPr bwMode="auto">
                    <a:xfrm>
                      <a:off x="0" y="0"/>
                      <a:ext cx="5486400" cy="5887085"/>
                    </a:xfrm>
                    <a:prstGeom prst="rect">
                      <a:avLst/>
                    </a:prstGeom>
                    <a:noFill/>
                    <a:ln>
                      <a:noFill/>
                    </a:ln>
                  </pic:spPr>
                </pic:pic>
              </a:graphicData>
            </a:graphic>
          </wp:inline>
        </w:drawing>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p>
    <w:p w:rsidR="000B102E" w:rsidRDefault="000B102E">
      <w:pPr>
        <w:rPr>
          <w:rFonts w:ascii="Times New Roman" w:hAnsi="Times New Roman" w:cs="Times New Roman"/>
          <w:sz w:val="36"/>
          <w:szCs w:val="36"/>
          <w:lang w:val="en-US"/>
        </w:rPr>
      </w:pPr>
      <w:r>
        <w:rPr>
          <w:rFonts w:ascii="Times New Roman" w:hAnsi="Times New Roman" w:cs="Times New Roman"/>
          <w:sz w:val="36"/>
          <w:szCs w:val="36"/>
          <w:lang w:val="en-US"/>
        </w:rPr>
        <w:br w:type="page"/>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p>
    <w:p w:rsidR="000B102E" w:rsidRPr="000B102E" w:rsidRDefault="000B102E" w:rsidP="000B102E">
      <w:pPr>
        <w:pStyle w:val="Heading2"/>
        <w:rPr>
          <w:lang w:val="en-US"/>
        </w:rPr>
      </w:pPr>
      <w:bookmarkStart w:id="137" w:name="_Toc398485945"/>
      <w:r w:rsidRPr="000B102E">
        <w:rPr>
          <w:lang w:val="en-US"/>
        </w:rPr>
        <w:t xml:space="preserve">Mundbildschrift </w:t>
      </w:r>
      <w:r>
        <w:rPr>
          <w:lang w:val="en-US"/>
        </w:rPr>
        <w:t>Russian Example</w:t>
      </w:r>
      <w:bookmarkEnd w:id="137"/>
    </w:p>
    <w:p w:rsidR="000B102E" w:rsidRDefault="000B102E" w:rsidP="000B102E">
      <w:pPr>
        <w:autoSpaceDE w:val="0"/>
        <w:autoSpaceDN w:val="0"/>
        <w:adjustRightInd w:val="0"/>
        <w:spacing w:after="0" w:line="240" w:lineRule="auto"/>
        <w:rPr>
          <w:rFonts w:ascii="Times New Roman" w:hAnsi="Times New Roman" w:cs="Times New Roman"/>
          <w:sz w:val="36"/>
          <w:szCs w:val="36"/>
          <w:lang w:val="en-US"/>
        </w:rPr>
      </w:pPr>
    </w:p>
    <w:p w:rsidR="000B102E" w:rsidRDefault="000B102E" w:rsidP="000B102E">
      <w:pPr>
        <w:autoSpaceDE w:val="0"/>
        <w:autoSpaceDN w:val="0"/>
        <w:adjustRightInd w:val="0"/>
        <w:spacing w:after="0" w:line="240" w:lineRule="auto"/>
        <w:rPr>
          <w:rFonts w:ascii="Times New Roman" w:hAnsi="Times New Roman" w:cs="Times New Roman"/>
          <w:sz w:val="24"/>
          <w:szCs w:val="24"/>
          <w:lang w:val="en-US"/>
        </w:rPr>
      </w:pPr>
      <w:r w:rsidRPr="000B102E">
        <w:rPr>
          <w:rFonts w:ascii="Times New Roman" w:hAnsi="Times New Roman" w:cs="Times New Roman"/>
          <w:sz w:val="24"/>
          <w:szCs w:val="24"/>
          <w:lang w:val="en-US"/>
        </w:rPr>
        <w:t xml:space="preserve">Prepared by Stefan </w:t>
      </w:r>
      <w:r w:rsidR="00FB7073" w:rsidRPr="00FB7073">
        <w:rPr>
          <w:rFonts w:ascii="Times New Roman" w:hAnsi="Times New Roman" w:cs="Times New Roman"/>
          <w:sz w:val="24"/>
          <w:szCs w:val="24"/>
          <w:lang w:val="en-CA"/>
        </w:rPr>
        <w:t>Wöhrmann</w:t>
      </w:r>
      <w:r w:rsidR="00FB7073">
        <w:rPr>
          <w:rFonts w:ascii="Times New Roman" w:hAnsi="Times New Roman" w:cs="Times New Roman"/>
          <w:sz w:val="24"/>
          <w:szCs w:val="24"/>
          <w:lang w:val="en-CA"/>
        </w:rPr>
        <w:t>.</w:t>
      </w:r>
    </w:p>
    <w:p w:rsidR="000B102E" w:rsidRPr="000B102E" w:rsidRDefault="000B102E" w:rsidP="000B102E">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fr-CA"/>
        </w:rPr>
        <w:drawing>
          <wp:inline distT="0" distB="0" distL="0" distR="0">
            <wp:extent cx="5486400" cy="6216015"/>
            <wp:effectExtent l="0" t="0" r="0" b="0"/>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2767">
                      <a:extLst>
                        <a:ext uri="{28A0092B-C50C-407E-A947-70E740481C1C}">
                          <a14:useLocalDpi xmlns:a14="http://schemas.microsoft.com/office/drawing/2010/main" val="0"/>
                        </a:ext>
                      </a:extLst>
                    </a:blip>
                    <a:srcRect/>
                    <a:stretch>
                      <a:fillRect/>
                    </a:stretch>
                  </pic:blipFill>
                  <pic:spPr bwMode="auto">
                    <a:xfrm>
                      <a:off x="0" y="0"/>
                      <a:ext cx="5486400" cy="6216015"/>
                    </a:xfrm>
                    <a:prstGeom prst="rect">
                      <a:avLst/>
                    </a:prstGeom>
                    <a:noFill/>
                    <a:ln>
                      <a:noFill/>
                    </a:ln>
                  </pic:spPr>
                </pic:pic>
              </a:graphicData>
            </a:graphic>
          </wp:inline>
        </w:drawing>
      </w: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p>
    <w:p w:rsidR="000B102E" w:rsidRDefault="000B102E" w:rsidP="000D7AF3">
      <w:pPr>
        <w:autoSpaceDE w:val="0"/>
        <w:autoSpaceDN w:val="0"/>
        <w:adjustRightInd w:val="0"/>
        <w:spacing w:after="0" w:line="240" w:lineRule="auto"/>
        <w:rPr>
          <w:rFonts w:ascii="Times New Roman" w:hAnsi="Times New Roman" w:cs="Times New Roman"/>
          <w:sz w:val="36"/>
          <w:szCs w:val="36"/>
          <w:lang w:val="en-US"/>
        </w:rPr>
      </w:pPr>
    </w:p>
    <w:p w:rsidR="000D7AF3" w:rsidRDefault="000D7AF3" w:rsidP="000D7AF3">
      <w:pPr>
        <w:rPr>
          <w:sz w:val="36"/>
          <w:szCs w:val="36"/>
          <w:lang w:val="en-US"/>
        </w:rPr>
        <w:sectPr w:rsidR="000D7AF3" w:rsidSect="004765B0">
          <w:pgSz w:w="12240" w:h="15840"/>
          <w:pgMar w:top="1440" w:right="1800" w:bottom="1440" w:left="1800" w:header="708" w:footer="708" w:gutter="0"/>
          <w:cols w:space="708"/>
          <w:docGrid w:linePitch="360"/>
        </w:sectPr>
      </w:pPr>
    </w:p>
    <w:p w:rsidR="000B102E" w:rsidRDefault="000D7AF3" w:rsidP="000B102E">
      <w:pPr>
        <w:pStyle w:val="Heading1"/>
        <w:rPr>
          <w:lang w:val="en-CA"/>
        </w:rPr>
      </w:pPr>
      <w:bookmarkStart w:id="138" w:name="_Toc398485946"/>
      <w:r w:rsidRPr="000306EE">
        <w:rPr>
          <w:lang w:val="en-CA"/>
        </w:rPr>
        <w:lastRenderedPageBreak/>
        <w:t xml:space="preserve">Annex </w:t>
      </w:r>
      <w:r w:rsidR="000B102E">
        <w:rPr>
          <w:lang w:val="en-CA"/>
        </w:rPr>
        <w:t xml:space="preserve">C </w:t>
      </w:r>
      <w:r w:rsidR="000B102E" w:rsidRPr="002524D7">
        <w:rPr>
          <w:lang w:val="en-CA"/>
        </w:rPr>
        <w:t>Deleg SignWriting Software</w:t>
      </w:r>
      <w:bookmarkEnd w:id="138"/>
    </w:p>
    <w:p w:rsidR="00331CC6" w:rsidRPr="00E00C93" w:rsidRDefault="00331CC6" w:rsidP="00331CC6">
      <w:pPr>
        <w:rPr>
          <w:rFonts w:ascii="Times New Roman" w:hAnsi="Times New Roman" w:cs="Times New Roman"/>
          <w:sz w:val="24"/>
          <w:szCs w:val="24"/>
          <w:lang w:val="en-CA"/>
        </w:rPr>
      </w:pPr>
    </w:p>
    <w:p w:rsidR="00134511" w:rsidRPr="00E00C93" w:rsidRDefault="00134511" w:rsidP="00134511">
      <w:pPr>
        <w:rPr>
          <w:rFonts w:ascii="Times New Roman" w:hAnsi="Times New Roman" w:cs="Times New Roman"/>
          <w:b/>
          <w:sz w:val="24"/>
          <w:szCs w:val="24"/>
          <w:lang w:val="en-CA"/>
        </w:rPr>
      </w:pPr>
      <w:r w:rsidRPr="00E00C93">
        <w:rPr>
          <w:rFonts w:ascii="Times New Roman" w:hAnsi="Times New Roman" w:cs="Times New Roman"/>
          <w:b/>
          <w:sz w:val="24"/>
          <w:szCs w:val="24"/>
          <w:lang w:val="en-CA"/>
        </w:rPr>
        <w:t xml:space="preserve">Video Presentation </w:t>
      </w: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Wöhrmann, Stefan (2014) </w:t>
      </w:r>
      <w:r w:rsidRPr="00E00C93">
        <w:rPr>
          <w:rFonts w:ascii="Times New Roman" w:hAnsi="Times New Roman" w:cs="Times New Roman"/>
          <w:sz w:val="24"/>
          <w:szCs w:val="24"/>
          <w:u w:val="single"/>
          <w:lang w:val="en-CA"/>
        </w:rPr>
        <w:t>DELE</w:t>
      </w:r>
      <w:r w:rsidR="00331CC6" w:rsidRPr="00E00C93">
        <w:rPr>
          <w:rFonts w:ascii="Times New Roman" w:hAnsi="Times New Roman" w:cs="Times New Roman"/>
          <w:sz w:val="24"/>
          <w:szCs w:val="24"/>
          <w:u w:val="single"/>
          <w:lang w:val="en-CA"/>
        </w:rPr>
        <w:t xml:space="preserve">GS-Editor: A Software Tool For </w:t>
      </w:r>
      <w:r w:rsidRPr="00E00C93">
        <w:rPr>
          <w:rFonts w:ascii="Times New Roman" w:hAnsi="Times New Roman" w:cs="Times New Roman"/>
          <w:sz w:val="24"/>
          <w:szCs w:val="24"/>
          <w:u w:val="single"/>
          <w:lang w:val="en-CA"/>
        </w:rPr>
        <w:t>Teaching Deaf Students Spoken Language</w:t>
      </w:r>
      <w:r w:rsidRPr="00E00C93">
        <w:rPr>
          <w:rFonts w:ascii="Times New Roman" w:hAnsi="Times New Roman" w:cs="Times New Roman"/>
          <w:sz w:val="24"/>
          <w:szCs w:val="24"/>
          <w:lang w:val="en-CA"/>
        </w:rPr>
        <w:t xml:space="preserve">.  </w:t>
      </w:r>
    </w:p>
    <w:p w:rsidR="00134511" w:rsidRPr="00E00C93" w:rsidRDefault="005B0B81" w:rsidP="00134511">
      <w:pPr>
        <w:rPr>
          <w:rFonts w:ascii="Times New Roman" w:hAnsi="Times New Roman" w:cs="Times New Roman"/>
          <w:sz w:val="24"/>
          <w:szCs w:val="24"/>
          <w:lang w:val="en-CA"/>
        </w:rPr>
      </w:pPr>
      <w:hyperlink r:id="rId2768" w:history="1">
        <w:r w:rsidR="00134511" w:rsidRPr="00E00C93">
          <w:rPr>
            <w:rStyle w:val="Hyperlink"/>
            <w:rFonts w:ascii="Times New Roman" w:hAnsi="Times New Roman" w:cs="Times New Roman"/>
            <w:sz w:val="24"/>
            <w:szCs w:val="24"/>
            <w:lang w:val="en-CA"/>
          </w:rPr>
          <w:t>http://www.signwriting.org/symposium/presentation0012.html</w:t>
        </w:r>
      </w:hyperlink>
      <w:r w:rsidR="00134511" w:rsidRPr="00E00C93">
        <w:rPr>
          <w:rFonts w:ascii="Times New Roman" w:hAnsi="Times New Roman" w:cs="Times New Roman"/>
          <w:sz w:val="24"/>
          <w:szCs w:val="24"/>
          <w:lang w:val="en-CA"/>
        </w:rPr>
        <w:t xml:space="preserve"> </w:t>
      </w: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Deleg free SignWriting software.  </w:t>
      </w:r>
      <w:hyperlink r:id="rId2769" w:history="1">
        <w:r w:rsidRPr="00E00C93">
          <w:rPr>
            <w:rStyle w:val="Hyperlink"/>
            <w:rFonts w:ascii="Times New Roman" w:hAnsi="Times New Roman" w:cs="Times New Roman"/>
            <w:sz w:val="24"/>
            <w:szCs w:val="24"/>
            <w:lang w:val="en-CA"/>
          </w:rPr>
          <w:t>http://www.delegs.com/DelegsPage/</w:t>
        </w:r>
      </w:hyperlink>
    </w:p>
    <w:p w:rsidR="00134511" w:rsidRPr="00E00C93" w:rsidRDefault="00134511" w:rsidP="00134511">
      <w:pPr>
        <w:rPr>
          <w:rFonts w:ascii="Times New Roman" w:hAnsi="Times New Roman" w:cs="Times New Roman"/>
          <w:sz w:val="24"/>
          <w:szCs w:val="24"/>
          <w:lang w:val="en-CA"/>
        </w:rPr>
      </w:pPr>
      <w:r w:rsidRPr="00E00C93">
        <w:rPr>
          <w:rFonts w:ascii="Times New Roman" w:eastAsia="Arial Unicode MS" w:hAnsi="Times New Roman" w:cs="Times New Roman"/>
          <w:b/>
          <w:bCs/>
          <w:i/>
          <w:iCs/>
          <w:color w:val="000000"/>
          <w:sz w:val="24"/>
          <w:szCs w:val="24"/>
          <w:lang w:val="en-CA"/>
        </w:rPr>
        <w:t>List of features</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Real-time translation of typed words into SignWriting</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Easy selection of alternate sign translations of typed words</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Storing and loading of SignWriting documents in a shared public area</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Collaboration support by a sophisticated yet simple room concept</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PDF export and printing of SignWriting documents</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Creating and modifying signs on-the-fly within the editor</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Support of English, German, Spanish, Portuguese</w:t>
      </w:r>
    </w:p>
    <w:p w:rsidR="00134511" w:rsidRPr="00E00C93" w:rsidRDefault="00134511" w:rsidP="00134511">
      <w:pPr>
        <w:numPr>
          <w:ilvl w:val="0"/>
          <w:numId w:val="1"/>
        </w:numPr>
        <w:spacing w:before="100" w:beforeAutospacing="1" w:after="100" w:afterAutospacing="1" w:line="240" w:lineRule="auto"/>
        <w:rPr>
          <w:rFonts w:ascii="Times New Roman" w:eastAsia="Arial Unicode MS" w:hAnsi="Times New Roman" w:cs="Times New Roman"/>
          <w:color w:val="000000"/>
          <w:sz w:val="24"/>
          <w:szCs w:val="24"/>
          <w:lang w:val="en-CA"/>
        </w:rPr>
      </w:pPr>
      <w:r w:rsidRPr="00E00C93">
        <w:rPr>
          <w:rFonts w:ascii="Times New Roman" w:eastAsia="Arial Unicode MS" w:hAnsi="Times New Roman" w:cs="Times New Roman"/>
          <w:color w:val="000000"/>
          <w:sz w:val="24"/>
          <w:szCs w:val="24"/>
          <w:lang w:val="en-CA"/>
        </w:rPr>
        <w:t xml:space="preserve">Support of </w:t>
      </w:r>
      <w:r w:rsidRPr="00E00C93">
        <w:rPr>
          <w:rFonts w:ascii="Times New Roman" w:hAnsi="Times New Roman" w:cs="Times New Roman"/>
          <w:sz w:val="24"/>
          <w:szCs w:val="24"/>
          <w:lang w:val="en-CA"/>
        </w:rPr>
        <w:t>ASL, DGS, LIBRAS, LSE, LSF, LSFB, LSM, LSQ, SZJ.</w:t>
      </w:r>
    </w:p>
    <w:p w:rsidR="00134511" w:rsidRPr="00E00C93" w:rsidRDefault="00134511" w:rsidP="00134511">
      <w:pPr>
        <w:rPr>
          <w:rFonts w:ascii="Times New Roman" w:hAnsi="Times New Roman" w:cs="Times New Roman"/>
          <w:sz w:val="24"/>
          <w:szCs w:val="24"/>
          <w:lang w:val="en-CA"/>
        </w:rPr>
      </w:pPr>
      <w:r w:rsidRPr="00E00C93">
        <w:rPr>
          <w:rFonts w:ascii="Times New Roman" w:eastAsia="Arial Unicode MS" w:hAnsi="Times New Roman" w:cs="Times New Roman"/>
          <w:color w:val="000000"/>
          <w:sz w:val="24"/>
          <w:szCs w:val="24"/>
          <w:lang w:val="en-CA"/>
        </w:rPr>
        <w:br/>
        <w:t xml:space="preserve">The team is located in northern Germany (Hamburg and Osnabrück) and consists of members of IT company </w:t>
      </w:r>
      <w:hyperlink r:id="rId2770" w:tgtFrame="_blank" w:history="1">
        <w:r w:rsidRPr="00E00C93">
          <w:rPr>
            <w:rStyle w:val="Hyperlink"/>
            <w:rFonts w:ascii="Times New Roman" w:eastAsia="Arial Unicode MS" w:hAnsi="Times New Roman" w:cs="Times New Roman"/>
            <w:sz w:val="24"/>
            <w:szCs w:val="24"/>
            <w:lang w:val="en-CA"/>
          </w:rPr>
          <w:t>Workplace Solutions GmbH</w:t>
        </w:r>
      </w:hyperlink>
      <w:r w:rsidRPr="00E00C93">
        <w:rPr>
          <w:rFonts w:ascii="Times New Roman" w:eastAsia="Arial Unicode MS" w:hAnsi="Times New Roman" w:cs="Times New Roman"/>
          <w:color w:val="000000"/>
          <w:sz w:val="24"/>
          <w:szCs w:val="24"/>
          <w:lang w:val="en-CA"/>
        </w:rPr>
        <w:t xml:space="preserve"> and </w:t>
      </w:r>
      <w:hyperlink r:id="rId2771" w:tgtFrame="_blank" w:history="1">
        <w:r w:rsidRPr="00E00C93">
          <w:rPr>
            <w:rStyle w:val="Hyperlink"/>
            <w:rFonts w:ascii="Times New Roman" w:eastAsia="Arial Unicode MS" w:hAnsi="Times New Roman" w:cs="Times New Roman"/>
            <w:sz w:val="24"/>
            <w:szCs w:val="24"/>
            <w:lang w:val="en-CA"/>
          </w:rPr>
          <w:t>University of Hamburg</w:t>
        </w:r>
      </w:hyperlink>
      <w:r w:rsidRPr="00E00C93">
        <w:rPr>
          <w:rFonts w:ascii="Times New Roman" w:eastAsia="Arial Unicode MS" w:hAnsi="Times New Roman" w:cs="Times New Roman"/>
          <w:color w:val="000000"/>
          <w:sz w:val="24"/>
          <w:szCs w:val="24"/>
          <w:lang w:val="en-CA"/>
        </w:rPr>
        <w:t>.</w:t>
      </w: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sz w:val="24"/>
          <w:szCs w:val="24"/>
          <w:lang w:val="en-CA"/>
        </w:rPr>
        <w:t>Click on the “Delegs international” button and on the icon in the pop-up.</w:t>
      </w: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noProof/>
          <w:sz w:val="24"/>
          <w:szCs w:val="24"/>
          <w:lang w:eastAsia="fr-CA"/>
        </w:rPr>
        <w:drawing>
          <wp:inline distT="0" distB="0" distL="0" distR="0" wp14:anchorId="65B34275" wp14:editId="290982B5">
            <wp:extent cx="1500505" cy="1183005"/>
            <wp:effectExtent l="0" t="0" r="444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72">
                      <a:extLst>
                        <a:ext uri="{28A0092B-C50C-407E-A947-70E740481C1C}">
                          <a14:useLocalDpi xmlns:a14="http://schemas.microsoft.com/office/drawing/2010/main" val="0"/>
                        </a:ext>
                      </a:extLst>
                    </a:blip>
                    <a:srcRect/>
                    <a:stretch>
                      <a:fillRect/>
                    </a:stretch>
                  </pic:blipFill>
                  <pic:spPr bwMode="auto">
                    <a:xfrm>
                      <a:off x="0" y="0"/>
                      <a:ext cx="1500505" cy="1183005"/>
                    </a:xfrm>
                    <a:prstGeom prst="rect">
                      <a:avLst/>
                    </a:prstGeom>
                    <a:noFill/>
                    <a:ln>
                      <a:noFill/>
                    </a:ln>
                  </pic:spPr>
                </pic:pic>
              </a:graphicData>
            </a:graphic>
          </wp:inline>
        </w:drawing>
      </w:r>
    </w:p>
    <w:p w:rsidR="00134511" w:rsidRPr="00E00C93" w:rsidRDefault="00134511" w:rsidP="00134511">
      <w:pPr>
        <w:rPr>
          <w:rFonts w:ascii="Times New Roman" w:hAnsi="Times New Roman" w:cs="Times New Roman"/>
          <w:color w:val="000000"/>
          <w:sz w:val="24"/>
          <w:szCs w:val="24"/>
          <w:lang w:val="en-CA"/>
        </w:rPr>
      </w:pPr>
      <w:r w:rsidRPr="00E00C93">
        <w:rPr>
          <w:rFonts w:ascii="Times New Roman" w:hAnsi="Times New Roman" w:cs="Times New Roman"/>
          <w:sz w:val="24"/>
          <w:szCs w:val="24"/>
          <w:lang w:val="en-CA"/>
        </w:rPr>
        <w:t xml:space="preserve">German at </w:t>
      </w:r>
      <w:hyperlink r:id="rId2773" w:tgtFrame="_blank" w:history="1">
        <w:r w:rsidRPr="00E00C93">
          <w:rPr>
            <w:rStyle w:val="Hyperlink"/>
            <w:rFonts w:ascii="Times New Roman" w:hAnsi="Times New Roman" w:cs="Times New Roman"/>
            <w:sz w:val="24"/>
            <w:szCs w:val="24"/>
            <w:lang w:val="en-CA"/>
          </w:rPr>
          <w:t>http://www.delegs.com/delegseditor/</w:t>
        </w:r>
      </w:hyperlink>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American Sign Language (ASL) at </w:t>
      </w:r>
      <w:hyperlink r:id="rId2774" w:history="1">
        <w:r w:rsidRPr="00E00C93">
          <w:rPr>
            <w:rStyle w:val="Hyperlink"/>
            <w:rFonts w:ascii="Times New Roman" w:hAnsi="Times New Roman" w:cs="Times New Roman"/>
            <w:sz w:val="24"/>
            <w:szCs w:val="24"/>
            <w:lang w:val="en-CA"/>
          </w:rPr>
          <w:t>http://www.delegs.com/delegseditor/?locale=en&amp;signlocale=asl</w:t>
        </w:r>
      </w:hyperlink>
    </w:p>
    <w:p w:rsidR="00134511" w:rsidRPr="00E00C93" w:rsidRDefault="00134511" w:rsidP="00134511">
      <w:pPr>
        <w:rPr>
          <w:rFonts w:ascii="Times New Roman" w:hAnsi="Times New Roman" w:cs="Times New Roman"/>
          <w:sz w:val="24"/>
          <w:szCs w:val="24"/>
          <w:lang w:val="en-CA"/>
        </w:rPr>
      </w:pP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noProof/>
          <w:sz w:val="24"/>
          <w:szCs w:val="24"/>
          <w:lang w:eastAsia="fr-CA"/>
        </w:rPr>
        <w:lastRenderedPageBreak/>
        <w:drawing>
          <wp:inline distT="0" distB="0" distL="0" distR="0" wp14:anchorId="6CE82B6C" wp14:editId="21D6CDFD">
            <wp:extent cx="5486400" cy="44704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75">
                      <a:extLst>
                        <a:ext uri="{28A0092B-C50C-407E-A947-70E740481C1C}">
                          <a14:useLocalDpi xmlns:a14="http://schemas.microsoft.com/office/drawing/2010/main" val="0"/>
                        </a:ext>
                      </a:extLst>
                    </a:blip>
                    <a:srcRect/>
                    <a:stretch>
                      <a:fillRect/>
                    </a:stretch>
                  </pic:blipFill>
                  <pic:spPr bwMode="auto">
                    <a:xfrm>
                      <a:off x="0" y="0"/>
                      <a:ext cx="5486400" cy="447040"/>
                    </a:xfrm>
                    <a:prstGeom prst="rect">
                      <a:avLst/>
                    </a:prstGeom>
                    <a:noFill/>
                    <a:ln>
                      <a:noFill/>
                    </a:ln>
                  </pic:spPr>
                </pic:pic>
              </a:graphicData>
            </a:graphic>
          </wp:inline>
        </w:drawing>
      </w:r>
    </w:p>
    <w:p w:rsidR="00134511" w:rsidRPr="00E00C93" w:rsidRDefault="00134511" w:rsidP="00134511">
      <w:pPr>
        <w:rPr>
          <w:rFonts w:ascii="Times New Roman" w:hAnsi="Times New Roman" w:cs="Times New Roman"/>
          <w:sz w:val="24"/>
          <w:szCs w:val="24"/>
          <w:lang w:val="en-CA"/>
        </w:rPr>
      </w:pPr>
    </w:p>
    <w:p w:rsidR="00134511" w:rsidRPr="00E00C93" w:rsidRDefault="00134511" w:rsidP="00134511">
      <w:pPr>
        <w:rPr>
          <w:rFonts w:ascii="Times New Roman" w:hAnsi="Times New Roman" w:cs="Times New Roman"/>
          <w:sz w:val="24"/>
          <w:szCs w:val="24"/>
          <w:lang w:val="en-CA"/>
        </w:rPr>
      </w:pPr>
    </w:p>
    <w:p w:rsidR="00134511" w:rsidRPr="00E00C93" w:rsidRDefault="00134511" w:rsidP="00134511">
      <w:pPr>
        <w:rPr>
          <w:rFonts w:ascii="Times New Roman" w:hAnsi="Times New Roman" w:cs="Times New Roman"/>
          <w:sz w:val="24"/>
          <w:szCs w:val="24"/>
          <w:lang w:val="en-CA"/>
        </w:rPr>
      </w:pPr>
      <w:r w:rsidRPr="00E00C93">
        <w:rPr>
          <w:rFonts w:ascii="Times New Roman" w:hAnsi="Times New Roman" w:cs="Times New Roman"/>
          <w:noProof/>
          <w:sz w:val="24"/>
          <w:szCs w:val="24"/>
          <w:lang w:eastAsia="fr-CA"/>
        </w:rPr>
        <w:drawing>
          <wp:inline distT="0" distB="0" distL="0" distR="0" wp14:anchorId="48A93136" wp14:editId="1DD1B757">
            <wp:extent cx="4651375" cy="2275840"/>
            <wp:effectExtent l="0" t="0" r="0" b="0"/>
            <wp:docPr id="71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76">
                      <a:extLst>
                        <a:ext uri="{28A0092B-C50C-407E-A947-70E740481C1C}">
                          <a14:useLocalDpi xmlns:a14="http://schemas.microsoft.com/office/drawing/2010/main" val="0"/>
                        </a:ext>
                      </a:extLst>
                    </a:blip>
                    <a:srcRect/>
                    <a:stretch>
                      <a:fillRect/>
                    </a:stretch>
                  </pic:blipFill>
                  <pic:spPr bwMode="auto">
                    <a:xfrm>
                      <a:off x="0" y="0"/>
                      <a:ext cx="4651375" cy="2275840"/>
                    </a:xfrm>
                    <a:prstGeom prst="rect">
                      <a:avLst/>
                    </a:prstGeom>
                    <a:noFill/>
                    <a:ln>
                      <a:noFill/>
                    </a:ln>
                  </pic:spPr>
                </pic:pic>
              </a:graphicData>
            </a:graphic>
          </wp:inline>
        </w:drawing>
      </w:r>
    </w:p>
    <w:p w:rsidR="00134511" w:rsidRPr="0077627E" w:rsidRDefault="00134511" w:rsidP="00134511">
      <w:pPr>
        <w:rPr>
          <w:rFonts w:ascii="Times New Roman" w:hAnsi="Times New Roman" w:cs="Times New Roman"/>
          <w:sz w:val="24"/>
          <w:szCs w:val="24"/>
          <w:lang w:val="en-CA"/>
        </w:rPr>
      </w:pPr>
    </w:p>
    <w:p w:rsidR="00134511" w:rsidRPr="000306EE" w:rsidRDefault="00134511" w:rsidP="000D7AF3">
      <w:pPr>
        <w:rPr>
          <w:rFonts w:ascii="Times New Roman" w:hAnsi="Times New Roman" w:cs="Times New Roman"/>
          <w:sz w:val="24"/>
          <w:szCs w:val="24"/>
          <w:lang w:val="en-CA"/>
        </w:rPr>
      </w:pPr>
    </w:p>
    <w:p w:rsidR="000D7AF3" w:rsidRDefault="000D7AF3" w:rsidP="000D7AF3">
      <w:pPr>
        <w:rPr>
          <w:lang w:val="en-CA"/>
        </w:rPr>
      </w:pPr>
      <w:r>
        <w:rPr>
          <w:lang w:val="en-CA"/>
        </w:rPr>
        <w:br w:type="page"/>
      </w:r>
    </w:p>
    <w:p w:rsidR="009D35C2" w:rsidRPr="002F1CB3" w:rsidRDefault="004B40B6" w:rsidP="004B40B6">
      <w:pPr>
        <w:pStyle w:val="Heading1"/>
        <w:rPr>
          <w:lang w:val="en-CA"/>
        </w:rPr>
      </w:pPr>
      <w:bookmarkStart w:id="139" w:name="_Toc398485947"/>
      <w:r w:rsidRPr="002F1CB3">
        <w:rPr>
          <w:lang w:val="en-CA"/>
        </w:rPr>
        <w:lastRenderedPageBreak/>
        <w:t>Bibliography</w:t>
      </w:r>
      <w:bookmarkEnd w:id="139"/>
    </w:p>
    <w:p w:rsidR="004B76E0" w:rsidRPr="00E00C93" w:rsidRDefault="004B76E0" w:rsidP="004B76E0">
      <w:pPr>
        <w:rPr>
          <w:rFonts w:ascii="Times New Roman" w:hAnsi="Times New Roman" w:cs="Times New Roman"/>
          <w:sz w:val="24"/>
          <w:szCs w:val="24"/>
          <w:lang w:val="en-CA"/>
        </w:rPr>
      </w:pPr>
    </w:p>
    <w:p w:rsidR="006B6C3A" w:rsidRPr="00E00C93" w:rsidRDefault="003846CF" w:rsidP="006B6C3A">
      <w:pPr>
        <w:rPr>
          <w:rFonts w:ascii="Times New Roman" w:hAnsi="Times New Roman" w:cs="Times New Roman"/>
          <w:i/>
          <w:sz w:val="24"/>
          <w:szCs w:val="24"/>
          <w:lang w:val="en-CA"/>
        </w:rPr>
      </w:pPr>
      <w:r w:rsidRPr="00E00C93">
        <w:rPr>
          <w:rFonts w:ascii="Times New Roman" w:hAnsi="Times New Roman" w:cs="Times New Roman"/>
          <w:i/>
          <w:sz w:val="24"/>
          <w:szCs w:val="24"/>
          <w:lang w:val="en-CA"/>
        </w:rPr>
        <w:t>References for specific languages phonemes and visemes are not repeated here.  They are detailed in the document when used.</w:t>
      </w:r>
    </w:p>
    <w:p w:rsidR="006B6C3A" w:rsidRPr="00E00C93" w:rsidRDefault="006B6C3A" w:rsidP="004B76E0">
      <w:pPr>
        <w:rPr>
          <w:rFonts w:ascii="Times New Roman" w:hAnsi="Times New Roman" w:cs="Times New Roman"/>
          <w:sz w:val="24"/>
          <w:szCs w:val="24"/>
          <w:lang w:val="en-CA"/>
        </w:rPr>
      </w:pPr>
    </w:p>
    <w:p w:rsidR="006B6C3A" w:rsidRPr="00E00C93" w:rsidRDefault="006B6C3A" w:rsidP="004B76E0">
      <w:pPr>
        <w:rPr>
          <w:rFonts w:ascii="Times New Roman" w:hAnsi="Times New Roman" w:cs="Times New Roman"/>
          <w:b/>
          <w:sz w:val="24"/>
          <w:szCs w:val="24"/>
          <w:lang w:val="en-CA"/>
        </w:rPr>
      </w:pPr>
      <w:r w:rsidRPr="00E00C93">
        <w:rPr>
          <w:rFonts w:ascii="Times New Roman" w:hAnsi="Times New Roman" w:cs="Times New Roman"/>
          <w:b/>
          <w:sz w:val="24"/>
          <w:szCs w:val="24"/>
          <w:lang w:val="en-CA"/>
        </w:rPr>
        <w:t xml:space="preserve">SpeechWriting </w:t>
      </w:r>
    </w:p>
    <w:p w:rsidR="009E41CE" w:rsidRPr="00E00C93" w:rsidRDefault="009E41CE" w:rsidP="009E41CE">
      <w:pPr>
        <w:rPr>
          <w:rFonts w:ascii="Times New Roman" w:hAnsi="Times New Roman" w:cs="Times New Roman"/>
          <w:sz w:val="24"/>
          <w:szCs w:val="24"/>
          <w:lang w:val="en-CA"/>
        </w:rPr>
      </w:pPr>
    </w:p>
    <w:p w:rsidR="009E41CE" w:rsidRPr="00E00C93" w:rsidRDefault="009E41CE" w:rsidP="009E41CE">
      <w:pPr>
        <w:pStyle w:val="ListParagraph"/>
        <w:numPr>
          <w:ilvl w:val="0"/>
          <w:numId w:val="2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(2002) </w:t>
      </w:r>
      <w:r w:rsidRPr="00E00C93">
        <w:rPr>
          <w:rFonts w:ascii="Times New Roman" w:hAnsi="Times New Roman" w:cs="Times New Roman"/>
          <w:sz w:val="24"/>
          <w:szCs w:val="24"/>
          <w:u w:val="single"/>
          <w:lang w:val="de-DE"/>
        </w:rPr>
        <w:t>Ein Plädoyer für den Einsatz der GebärdenSchrift im Unterricht bei hörgeschädigten Kindern</w:t>
      </w:r>
      <w:r w:rsidRPr="00E00C93">
        <w:rPr>
          <w:rFonts w:ascii="Times New Roman" w:hAnsi="Times New Roman" w:cs="Times New Roman"/>
          <w:sz w:val="24"/>
          <w:szCs w:val="24"/>
          <w:lang w:val="de-DE"/>
        </w:rPr>
        <w:t>. (Teil 1).  Hörgeschädigte Kindern 1/2002 (29-39). gGmbH, Hamburg:  Verlag hörgeschädigte Kindern.  (ISSN 0018-3121).</w:t>
      </w:r>
    </w:p>
    <w:p w:rsidR="009E41CE" w:rsidRPr="00E00C93" w:rsidRDefault="009E41CE" w:rsidP="009E41CE">
      <w:pPr>
        <w:pStyle w:val="ListParagraph"/>
        <w:numPr>
          <w:ilvl w:val="0"/>
          <w:numId w:val="2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(2002) </w:t>
      </w:r>
      <w:r w:rsidRPr="00E00C93">
        <w:rPr>
          <w:rFonts w:ascii="Times New Roman" w:hAnsi="Times New Roman" w:cs="Times New Roman"/>
          <w:sz w:val="24"/>
          <w:szCs w:val="24"/>
          <w:u w:val="single"/>
          <w:lang w:val="de-DE"/>
        </w:rPr>
        <w:t>Ein Plädoyer für den Einsatz der GebärdenSchrift im Unterricht bei hörgeschädigten Kindern</w:t>
      </w:r>
      <w:r w:rsidRPr="00E00C93">
        <w:rPr>
          <w:rFonts w:ascii="Times New Roman" w:hAnsi="Times New Roman" w:cs="Times New Roman"/>
          <w:sz w:val="24"/>
          <w:szCs w:val="24"/>
          <w:lang w:val="de-DE"/>
        </w:rPr>
        <w:t>. (Teil 2).  Hörgeschädigte Kindern 2/2002 (71-82). gGmbH, Hamburg:  Verlag hörgeschädigte Kindern.  (ISSN 0018-3121).</w:t>
      </w:r>
    </w:p>
    <w:p w:rsidR="009E41CE" w:rsidRPr="00E00C93" w:rsidRDefault="009E41CE" w:rsidP="006A7EF2">
      <w:pPr>
        <w:pStyle w:val="ListParagraph"/>
        <w:numPr>
          <w:ilvl w:val="0"/>
          <w:numId w:val="20"/>
        </w:numPr>
        <w:rPr>
          <w:rFonts w:ascii="Times New Roman" w:hAnsi="Times New Roman" w:cs="Times New Roman"/>
          <w:sz w:val="24"/>
          <w:szCs w:val="24"/>
          <w:lang w:val="de-DE"/>
        </w:rPr>
      </w:pPr>
      <w:r w:rsidRPr="00E00C93">
        <w:rPr>
          <w:rFonts w:ascii="Times New Roman" w:hAnsi="Times New Roman" w:cs="Times New Roman"/>
          <w:sz w:val="24"/>
          <w:szCs w:val="24"/>
          <w:lang w:val="de-DE"/>
        </w:rPr>
        <w:t>Wöhrmann, Stefan. (2003) “ Übersicht - GebärdenSchrift - Mundbilder (Sprechbewegungen Deutsch)“ in B. Jacobsen:</w:t>
      </w:r>
      <w:r w:rsidRPr="00E00C93">
        <w:rPr>
          <w:rFonts w:ascii="Times New Roman" w:hAnsi="Times New Roman" w:cs="Times New Roman"/>
          <w:sz w:val="24"/>
          <w:szCs w:val="24"/>
          <w:u w:val="single"/>
          <w:lang w:val="de-DE"/>
        </w:rPr>
        <w:t xml:space="preserve">  Das Gebärdenbuch 1. Das kleine lxl der Gebärdensprache</w:t>
      </w:r>
      <w:r w:rsidRPr="00E00C93">
        <w:rPr>
          <w:rFonts w:ascii="Times New Roman" w:hAnsi="Times New Roman" w:cs="Times New Roman"/>
          <w:sz w:val="24"/>
          <w:szCs w:val="24"/>
          <w:lang w:val="de-DE"/>
        </w:rPr>
        <w:t xml:space="preserve"> (pp. 172-176).  Verlag Birgit Jacobsen, Hamburg. (ISBN 3- 9809004-0-1).</w:t>
      </w:r>
      <w:r w:rsidRPr="00E00C93">
        <w:rPr>
          <w:rFonts w:ascii="Times New Roman" w:hAnsi="Times New Roman" w:cs="Times New Roman"/>
          <w:sz w:val="24"/>
          <w:szCs w:val="24"/>
          <w:u w:val="single"/>
          <w:lang w:val="de-DE"/>
        </w:rPr>
        <w:t xml:space="preserve"> </w:t>
      </w:r>
    </w:p>
    <w:p w:rsidR="009E41CE" w:rsidRPr="00E00C93" w:rsidRDefault="009E41CE" w:rsidP="006A7EF2">
      <w:pPr>
        <w:pStyle w:val="ListParagraph"/>
        <w:numPr>
          <w:ilvl w:val="0"/>
          <w:numId w:val="20"/>
        </w:numPr>
        <w:rPr>
          <w:rFonts w:ascii="Times New Roman" w:hAnsi="Times New Roman" w:cs="Times New Roman"/>
          <w:sz w:val="24"/>
          <w:szCs w:val="24"/>
          <w:lang w:val="en-CA"/>
        </w:rPr>
      </w:pPr>
      <w:r w:rsidRPr="00E00C93">
        <w:rPr>
          <w:rFonts w:ascii="Times New Roman" w:hAnsi="Times New Roman" w:cs="Times New Roman"/>
          <w:sz w:val="24"/>
          <w:szCs w:val="24"/>
          <w:lang w:val="de-DE"/>
        </w:rPr>
        <w:t xml:space="preserve">Wöhrmann, Stefan. (2005) </w:t>
      </w:r>
      <w:r w:rsidRPr="00E00C93">
        <w:rPr>
          <w:rFonts w:ascii="Times New Roman" w:hAnsi="Times New Roman" w:cs="Times New Roman"/>
          <w:sz w:val="24"/>
          <w:szCs w:val="24"/>
          <w:u w:val="single"/>
          <w:lang w:val="de-DE"/>
        </w:rPr>
        <w:t>Handbuch zur GebärdenSchrift</w:t>
      </w:r>
      <w:r w:rsidRPr="00E00C93">
        <w:rPr>
          <w:rFonts w:ascii="Times New Roman" w:hAnsi="Times New Roman" w:cs="Times New Roman"/>
          <w:sz w:val="24"/>
          <w:szCs w:val="24"/>
          <w:lang w:val="de-DE"/>
        </w:rPr>
        <w:t xml:space="preserve">. Lehrbuch; Verlag Birgit Jacobsen, Hamburg, Hardcover, 230 pages. </w:t>
      </w:r>
      <w:r w:rsidRPr="00E00C93">
        <w:rPr>
          <w:rFonts w:ascii="Times New Roman" w:hAnsi="Times New Roman" w:cs="Times New Roman"/>
          <w:sz w:val="24"/>
          <w:szCs w:val="24"/>
          <w:lang w:val="en-CA"/>
        </w:rPr>
        <w:t>(ISBN 3-9809004-2-8)</w:t>
      </w:r>
    </w:p>
    <w:p w:rsidR="009E41CE" w:rsidRPr="00E00C93" w:rsidRDefault="009E41CE" w:rsidP="006A7EF2">
      <w:pPr>
        <w:pStyle w:val="ListParagraph"/>
        <w:numPr>
          <w:ilvl w:val="0"/>
          <w:numId w:val="20"/>
        </w:numPr>
        <w:rPr>
          <w:rFonts w:ascii="Times New Roman" w:hAnsi="Times New Roman" w:cs="Times New Roman"/>
          <w:sz w:val="24"/>
          <w:szCs w:val="24"/>
          <w:lang w:val="de-DE"/>
        </w:rPr>
      </w:pPr>
      <w:r w:rsidRPr="00E00C93">
        <w:rPr>
          <w:rFonts w:ascii="Times New Roman" w:hAnsi="Times New Roman" w:cs="Times New Roman"/>
          <w:sz w:val="24"/>
          <w:szCs w:val="24"/>
          <w:lang w:val="en-CA"/>
        </w:rPr>
        <w:t xml:space="preserve">Wöhrmann, Stefan. (2006) “Mouth-picture-writing”. In B. Jacobsen (Ed.), </w:t>
      </w:r>
      <w:r w:rsidRPr="00E00C93">
        <w:rPr>
          <w:rFonts w:ascii="Times New Roman" w:hAnsi="Times New Roman" w:cs="Times New Roman"/>
          <w:sz w:val="24"/>
          <w:szCs w:val="24"/>
          <w:u w:val="single"/>
          <w:lang w:val="en-CA"/>
        </w:rPr>
        <w:t xml:space="preserve">The gesture book:  The small lxl of the gesture-language </w:t>
      </w:r>
      <w:r w:rsidRPr="00E00C93">
        <w:rPr>
          <w:rFonts w:ascii="Times New Roman" w:hAnsi="Times New Roman" w:cs="Times New Roman"/>
          <w:sz w:val="24"/>
          <w:szCs w:val="24"/>
          <w:lang w:val="en-CA"/>
        </w:rPr>
        <w:t xml:space="preserve">(pp.178-183). </w:t>
      </w:r>
      <w:r w:rsidRPr="00E00C93">
        <w:rPr>
          <w:rFonts w:ascii="Times New Roman" w:hAnsi="Times New Roman" w:cs="Times New Roman"/>
          <w:sz w:val="24"/>
          <w:szCs w:val="24"/>
          <w:lang w:val="de-DE"/>
        </w:rPr>
        <w:t>Hamburg, Germany. Verlag (ISBN 3-9809004-1-X) (Die MundbildSchrift in B. Jacobsen (Ed.) Das Gebärdenbuch. Das kleine lxl der Gebärdensprache)</w:t>
      </w:r>
    </w:p>
    <w:p w:rsidR="00F07EB9" w:rsidRPr="00E00C93" w:rsidRDefault="00F07EB9" w:rsidP="006A7EF2">
      <w:pPr>
        <w:ind w:left="360"/>
        <w:rPr>
          <w:rFonts w:ascii="Times New Roman" w:hAnsi="Times New Roman" w:cs="Times New Roman"/>
          <w:sz w:val="24"/>
          <w:szCs w:val="24"/>
          <w:lang w:val="en-CA"/>
        </w:rPr>
      </w:pPr>
      <w:r w:rsidRPr="00E00C93">
        <w:rPr>
          <w:rFonts w:ascii="Times New Roman" w:hAnsi="Times New Roman" w:cs="Times New Roman"/>
          <w:sz w:val="24"/>
          <w:szCs w:val="24"/>
          <w:lang w:val="en-CA"/>
        </w:rPr>
        <w:t>A conversion table toward phonetic was published:</w:t>
      </w:r>
    </w:p>
    <w:p w:rsidR="00F07EB9" w:rsidRPr="00E00C93" w:rsidRDefault="00F07EB9" w:rsidP="009E41CE">
      <w:pPr>
        <w:pStyle w:val="ListParagraph"/>
        <w:numPr>
          <w:ilvl w:val="0"/>
          <w:numId w:val="39"/>
        </w:numPr>
        <w:rPr>
          <w:rFonts w:ascii="Times New Roman" w:hAnsi="Times New Roman" w:cs="Times New Roman"/>
          <w:sz w:val="24"/>
          <w:szCs w:val="24"/>
          <w:lang w:val="en-CA"/>
        </w:rPr>
      </w:pPr>
      <w:r w:rsidRPr="00E00C93">
        <w:rPr>
          <w:rFonts w:ascii="Times New Roman" w:hAnsi="Times New Roman" w:cs="Times New Roman"/>
          <w:sz w:val="24"/>
          <w:szCs w:val="24"/>
          <w:lang w:val="de-DE"/>
        </w:rPr>
        <w:t>Stefan Wöhrmann (2007) “Die Mundbilder in der Geb</w:t>
      </w:r>
      <w:r w:rsidRPr="00E00C93">
        <w:rPr>
          <w:rFonts w:ascii="Times New Roman" w:hAnsi="Times New Roman" w:cs="Times New Roman"/>
          <w:sz w:val="24"/>
          <w:szCs w:val="24"/>
          <w:u w:val="single"/>
          <w:lang w:val="de-DE"/>
        </w:rPr>
        <w:t>ä</w:t>
      </w:r>
      <w:r w:rsidRPr="00E00C93">
        <w:rPr>
          <w:rFonts w:ascii="Times New Roman" w:hAnsi="Times New Roman" w:cs="Times New Roman"/>
          <w:sz w:val="24"/>
          <w:szCs w:val="24"/>
          <w:lang w:val="de-DE"/>
        </w:rPr>
        <w:t xml:space="preserve">rdenSchrift” and “Die Mundbildschrift” in Jacobsen, Birgit.  </w:t>
      </w:r>
      <w:r w:rsidRPr="00E00C93">
        <w:rPr>
          <w:rFonts w:ascii="Times New Roman" w:hAnsi="Times New Roman" w:cs="Times New Roman"/>
          <w:sz w:val="24"/>
          <w:szCs w:val="24"/>
          <w:u w:val="single"/>
          <w:lang w:val="en-CA"/>
        </w:rPr>
        <w:t>Das Gebärdenbuch Band 2</w:t>
      </w:r>
      <w:r w:rsidRPr="00E00C93">
        <w:rPr>
          <w:rFonts w:ascii="Times New Roman" w:hAnsi="Times New Roman" w:cs="Times New Roman"/>
          <w:sz w:val="24"/>
          <w:szCs w:val="24"/>
          <w:lang w:val="en-CA"/>
        </w:rPr>
        <w:t>. Pages 181-192.  Hamburg. Germany.</w:t>
      </w:r>
    </w:p>
    <w:p w:rsidR="009E41CE" w:rsidRPr="00E00C93" w:rsidRDefault="009E41CE" w:rsidP="006A7EF2">
      <w:pPr>
        <w:pStyle w:val="ListParagraph"/>
        <w:numPr>
          <w:ilvl w:val="0"/>
          <w:numId w:val="39"/>
        </w:numPr>
        <w:rPr>
          <w:rFonts w:ascii="Times New Roman" w:hAnsi="Times New Roman" w:cs="Times New Roman"/>
          <w:b/>
          <w:sz w:val="24"/>
          <w:szCs w:val="24"/>
          <w:lang w:val="en-CA"/>
        </w:rPr>
      </w:pPr>
      <w:r w:rsidRPr="00E00C93">
        <w:rPr>
          <w:rStyle w:val="Strong"/>
          <w:rFonts w:ascii="Times New Roman" w:hAnsi="Times New Roman" w:cs="Times New Roman"/>
          <w:b w:val="0"/>
          <w:sz w:val="24"/>
          <w:szCs w:val="24"/>
          <w:lang w:val="en-CA"/>
        </w:rPr>
        <w:t xml:space="preserve">Wöhrmann, Stefan (2014) </w:t>
      </w:r>
      <w:r w:rsidRPr="00E00C93">
        <w:rPr>
          <w:rStyle w:val="Strong"/>
          <w:rFonts w:ascii="Times New Roman" w:hAnsi="Times New Roman" w:cs="Times New Roman"/>
          <w:b w:val="0"/>
          <w:sz w:val="24"/>
          <w:szCs w:val="24"/>
          <w:u w:val="single"/>
          <w:lang w:val="en-CA"/>
        </w:rPr>
        <w:t>Wöhrmann´s SpeechWriting, in SignWriting Documents, Teaches Deaf Students Spoken Language.</w:t>
      </w:r>
    </w:p>
    <w:p w:rsidR="00E00C93" w:rsidRDefault="00E00C9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9E41CE" w:rsidRPr="00E00C93" w:rsidRDefault="009E41CE" w:rsidP="009E41CE">
      <w:pPr>
        <w:rPr>
          <w:rFonts w:ascii="Times New Roman" w:hAnsi="Times New Roman" w:cs="Times New Roman"/>
          <w:sz w:val="24"/>
          <w:szCs w:val="24"/>
          <w:lang w:val="en-CA"/>
        </w:rPr>
      </w:pPr>
    </w:p>
    <w:p w:rsidR="009E41CE" w:rsidRPr="00E00C93" w:rsidRDefault="009E41CE" w:rsidP="009E41CE">
      <w:pPr>
        <w:rPr>
          <w:rFonts w:ascii="Times New Roman" w:hAnsi="Times New Roman" w:cs="Times New Roman"/>
          <w:b/>
          <w:sz w:val="24"/>
          <w:szCs w:val="24"/>
          <w:lang w:val="en-CA"/>
        </w:rPr>
      </w:pPr>
      <w:r w:rsidRPr="00E00C93">
        <w:rPr>
          <w:rFonts w:ascii="Times New Roman" w:hAnsi="Times New Roman" w:cs="Times New Roman"/>
          <w:b/>
          <w:sz w:val="24"/>
          <w:szCs w:val="24"/>
          <w:lang w:val="en-CA"/>
        </w:rPr>
        <w:t>Additional readings about SpeechWriting:</w:t>
      </w:r>
    </w:p>
    <w:p w:rsidR="009E41CE" w:rsidRPr="00E00C93" w:rsidRDefault="009E41CE" w:rsidP="009E41CE">
      <w:pPr>
        <w:rPr>
          <w:rFonts w:ascii="Times New Roman" w:hAnsi="Times New Roman" w:cs="Times New Roman"/>
          <w:sz w:val="24"/>
          <w:szCs w:val="24"/>
          <w:lang w:val="en-CA"/>
        </w:rPr>
      </w:pPr>
      <w:r w:rsidRPr="00E00C93">
        <w:rPr>
          <w:rFonts w:ascii="Times New Roman" w:hAnsi="Times New Roman" w:cs="Times New Roman"/>
          <w:sz w:val="24"/>
          <w:szCs w:val="24"/>
          <w:lang w:val="en-CA"/>
        </w:rPr>
        <w:t>Even for a non-German reader, the information is clear and the phonetic notation may be used in other languages.</w:t>
      </w:r>
    </w:p>
    <w:p w:rsidR="009E41CE" w:rsidRPr="00E00C93" w:rsidRDefault="009E41CE" w:rsidP="009E41CE">
      <w:pPr>
        <w:rPr>
          <w:rFonts w:ascii="Times New Roman" w:hAnsi="Times New Roman" w:cs="Times New Roman"/>
          <w:sz w:val="24"/>
          <w:szCs w:val="24"/>
          <w:lang w:val="de-DE"/>
        </w:rPr>
      </w:pPr>
      <w:r w:rsidRPr="00E00C93">
        <w:rPr>
          <w:rFonts w:ascii="Times New Roman" w:hAnsi="Times New Roman" w:cs="Times New Roman"/>
          <w:sz w:val="24"/>
          <w:szCs w:val="24"/>
          <w:lang w:val="de-DE"/>
        </w:rPr>
        <w:t>Stefan Wöhrmann</w:t>
      </w:r>
      <w:r w:rsidR="00B236AC" w:rsidRPr="00E00C93">
        <w:rPr>
          <w:rFonts w:ascii="Times New Roman" w:hAnsi="Times New Roman" w:cs="Times New Roman"/>
          <w:sz w:val="24"/>
          <w:szCs w:val="24"/>
          <w:lang w:val="de-DE"/>
        </w:rPr>
        <w:t xml:space="preserve"> web site</w:t>
      </w:r>
      <w:r w:rsidRPr="00E00C93">
        <w:rPr>
          <w:rFonts w:ascii="Times New Roman" w:hAnsi="Times New Roman" w:cs="Times New Roman"/>
          <w:sz w:val="24"/>
          <w:szCs w:val="24"/>
          <w:lang w:val="de-DE"/>
        </w:rPr>
        <w:t xml:space="preserve"> at </w:t>
      </w:r>
      <w:hyperlink r:id="rId2777" w:history="1">
        <w:r w:rsidRPr="00E00C93">
          <w:rPr>
            <w:rStyle w:val="Hyperlink"/>
            <w:rFonts w:ascii="Times New Roman" w:hAnsi="Times New Roman" w:cs="Times New Roman"/>
            <w:sz w:val="24"/>
            <w:szCs w:val="24"/>
            <w:lang w:val="de-DE"/>
          </w:rPr>
          <w:t>http://www.gebaerdenschrift.de/</w:t>
        </w:r>
      </w:hyperlink>
      <w:r w:rsidRPr="00E00C93">
        <w:rPr>
          <w:rFonts w:ascii="Times New Roman" w:hAnsi="Times New Roman" w:cs="Times New Roman"/>
          <w:sz w:val="24"/>
          <w:szCs w:val="24"/>
          <w:lang w:val="de-DE"/>
        </w:rPr>
        <w:t xml:space="preserve"> and “Übersicht über die in der Mundschrift verwendeten Symbole (Stand Februar 2002)” at </w:t>
      </w:r>
      <w:hyperlink r:id="rId2778" w:history="1">
        <w:r w:rsidRPr="00E00C93">
          <w:rPr>
            <w:rStyle w:val="Hyperlink"/>
            <w:rFonts w:ascii="Times New Roman" w:hAnsi="Times New Roman" w:cs="Times New Roman"/>
            <w:sz w:val="24"/>
            <w:szCs w:val="24"/>
            <w:lang w:val="de-DE"/>
          </w:rPr>
          <w:t>http://www.gebaerdenschrift.de/read/Mundbilder/uebersicht_mundbilder.htm</w:t>
        </w:r>
      </w:hyperlink>
      <w:r w:rsidRPr="00E00C93">
        <w:rPr>
          <w:rFonts w:ascii="Times New Roman" w:hAnsi="Times New Roman" w:cs="Times New Roman"/>
          <w:sz w:val="24"/>
          <w:szCs w:val="24"/>
          <w:lang w:val="de-DE"/>
        </w:rPr>
        <w:t>.</w:t>
      </w:r>
    </w:p>
    <w:p w:rsidR="009E41CE" w:rsidRPr="00E00C93" w:rsidRDefault="009E41CE" w:rsidP="009E41CE">
      <w:pPr>
        <w:rPr>
          <w:rFonts w:ascii="Times New Roman" w:hAnsi="Times New Roman" w:cs="Times New Roman"/>
          <w:sz w:val="24"/>
          <w:szCs w:val="24"/>
          <w:lang w:val="en-CA"/>
        </w:rPr>
      </w:pPr>
      <w:r w:rsidRPr="00E00C93">
        <w:rPr>
          <w:rFonts w:ascii="Times New Roman" w:hAnsi="Times New Roman" w:cs="Times New Roman"/>
          <w:sz w:val="24"/>
          <w:szCs w:val="24"/>
          <w:lang w:val="en-CA"/>
        </w:rPr>
        <w:t>Stefan Wöhrmann SpeechWriting symbol set is presented for German in:</w:t>
      </w:r>
    </w:p>
    <w:p w:rsidR="009E41CE" w:rsidRPr="00E00C93" w:rsidRDefault="009E41CE" w:rsidP="009E41CE">
      <w:pPr>
        <w:rPr>
          <w:rFonts w:ascii="Times New Roman" w:hAnsi="Times New Roman" w:cs="Times New Roman"/>
          <w:sz w:val="24"/>
          <w:szCs w:val="24"/>
          <w:lang w:val="de-DE"/>
        </w:rPr>
      </w:pPr>
      <w:r w:rsidRPr="00E00C93">
        <w:rPr>
          <w:rFonts w:ascii="Times New Roman" w:hAnsi="Times New Roman" w:cs="Times New Roman"/>
          <w:sz w:val="24"/>
          <w:szCs w:val="24"/>
          <w:lang w:val="de-DE"/>
        </w:rPr>
        <w:t>“Übersicht der Mundbild-Symbole in der Geb</w:t>
      </w:r>
      <w:r w:rsidRPr="00E00C93">
        <w:rPr>
          <w:rFonts w:ascii="Times New Roman" w:hAnsi="Times New Roman" w:cs="Times New Roman"/>
          <w:sz w:val="24"/>
          <w:szCs w:val="24"/>
          <w:u w:val="single"/>
          <w:lang w:val="de-DE"/>
        </w:rPr>
        <w:t>ä</w:t>
      </w:r>
      <w:r w:rsidRPr="00E00C93">
        <w:rPr>
          <w:rFonts w:ascii="Times New Roman" w:hAnsi="Times New Roman" w:cs="Times New Roman"/>
          <w:sz w:val="24"/>
          <w:szCs w:val="24"/>
          <w:lang w:val="de-DE"/>
        </w:rPr>
        <w:t xml:space="preserve">rdenSchrift (Stand Juni 2012)”  </w:t>
      </w:r>
    </w:p>
    <w:p w:rsidR="00F07EB9" w:rsidRPr="00E00C93" w:rsidRDefault="00F07EB9" w:rsidP="004B76E0">
      <w:pPr>
        <w:rPr>
          <w:rFonts w:ascii="Times New Roman" w:hAnsi="Times New Roman" w:cs="Times New Roman"/>
          <w:sz w:val="24"/>
          <w:szCs w:val="24"/>
          <w:lang w:val="de-DE"/>
        </w:rPr>
      </w:pPr>
    </w:p>
    <w:p w:rsidR="00257650" w:rsidRPr="00E00C93" w:rsidRDefault="00257650" w:rsidP="006A7EF2">
      <w:pPr>
        <w:pStyle w:val="ListParagraph"/>
        <w:numPr>
          <w:ilvl w:val="0"/>
          <w:numId w:val="40"/>
        </w:num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Wöhrmann, Stefan (2014) </w:t>
      </w:r>
      <w:r w:rsidRPr="00E00C93">
        <w:rPr>
          <w:rStyle w:val="Strong"/>
          <w:rFonts w:ascii="Times New Roman" w:hAnsi="Times New Roman" w:cs="Times New Roman"/>
          <w:b w:val="0"/>
          <w:bCs w:val="0"/>
          <w:sz w:val="24"/>
          <w:szCs w:val="24"/>
          <w:u w:val="single"/>
          <w:lang w:val="en-CA"/>
        </w:rPr>
        <w:t>Wöhrmann´s SpeechWriting, in SignWriting Documents,</w:t>
      </w:r>
      <w:r w:rsidR="0077627E" w:rsidRPr="00E00C93">
        <w:rPr>
          <w:rStyle w:val="Strong"/>
          <w:rFonts w:ascii="Times New Roman" w:hAnsi="Times New Roman" w:cs="Times New Roman"/>
          <w:b w:val="0"/>
          <w:bCs w:val="0"/>
          <w:sz w:val="24"/>
          <w:szCs w:val="24"/>
          <w:u w:val="single"/>
          <w:lang w:val="en-CA"/>
        </w:rPr>
        <w:t xml:space="preserve"> </w:t>
      </w:r>
      <w:r w:rsidRPr="00E00C93">
        <w:rPr>
          <w:rStyle w:val="Strong"/>
          <w:rFonts w:ascii="Times New Roman" w:hAnsi="Times New Roman" w:cs="Times New Roman"/>
          <w:b w:val="0"/>
          <w:bCs w:val="0"/>
          <w:sz w:val="24"/>
          <w:szCs w:val="24"/>
          <w:u w:val="single"/>
          <w:lang w:val="en-CA"/>
        </w:rPr>
        <w:t>Teaches Deaf Students</w:t>
      </w:r>
      <w:r w:rsidR="0077627E" w:rsidRPr="00E00C93">
        <w:rPr>
          <w:rStyle w:val="Strong"/>
          <w:rFonts w:ascii="Times New Roman" w:hAnsi="Times New Roman" w:cs="Times New Roman"/>
          <w:b w:val="0"/>
          <w:bCs w:val="0"/>
          <w:sz w:val="24"/>
          <w:szCs w:val="24"/>
          <w:u w:val="single"/>
          <w:lang w:val="en-CA"/>
        </w:rPr>
        <w:t xml:space="preserve"> Spoken Language</w:t>
      </w:r>
      <w:r w:rsidR="0077627E" w:rsidRPr="00E00C93">
        <w:rPr>
          <w:rStyle w:val="Strong"/>
          <w:rFonts w:ascii="Times New Roman" w:hAnsi="Times New Roman" w:cs="Times New Roman"/>
          <w:b w:val="0"/>
          <w:bCs w:val="0"/>
          <w:sz w:val="24"/>
          <w:szCs w:val="24"/>
          <w:lang w:val="en-CA"/>
        </w:rPr>
        <w:t>.</w:t>
      </w:r>
    </w:p>
    <w:p w:rsidR="00257650" w:rsidRPr="00E00C93" w:rsidRDefault="005B0B81" w:rsidP="006A7EF2">
      <w:pPr>
        <w:ind w:left="360"/>
        <w:rPr>
          <w:rFonts w:ascii="Times New Roman" w:hAnsi="Times New Roman" w:cs="Times New Roman"/>
          <w:sz w:val="24"/>
          <w:szCs w:val="24"/>
          <w:lang w:val="en-CA"/>
        </w:rPr>
      </w:pPr>
      <w:hyperlink r:id="rId2779" w:history="1">
        <w:r w:rsidR="00257650" w:rsidRPr="00E00C93">
          <w:rPr>
            <w:rStyle w:val="Hyperlink"/>
            <w:rFonts w:ascii="Times New Roman" w:hAnsi="Times New Roman" w:cs="Times New Roman"/>
            <w:sz w:val="24"/>
            <w:szCs w:val="24"/>
            <w:lang w:val="en-CA"/>
          </w:rPr>
          <w:t>http://www.signwriting.org/symposium/presentation0002.html</w:t>
        </w:r>
      </w:hyperlink>
      <w:r w:rsidR="00257650" w:rsidRPr="00E00C93">
        <w:rPr>
          <w:rFonts w:ascii="Times New Roman" w:hAnsi="Times New Roman" w:cs="Times New Roman"/>
          <w:sz w:val="24"/>
          <w:szCs w:val="24"/>
          <w:lang w:val="en-CA"/>
        </w:rPr>
        <w:t xml:space="preserve">  </w:t>
      </w:r>
    </w:p>
    <w:p w:rsidR="00257650" w:rsidRPr="00E00C93" w:rsidRDefault="00257650" w:rsidP="006A7EF2">
      <w:pPr>
        <w:pStyle w:val="ListParagraph"/>
        <w:numPr>
          <w:ilvl w:val="0"/>
          <w:numId w:val="4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(2014) </w:t>
      </w:r>
      <w:r w:rsidRPr="00E00C93">
        <w:rPr>
          <w:rFonts w:ascii="Times New Roman" w:hAnsi="Times New Roman" w:cs="Times New Roman"/>
          <w:sz w:val="24"/>
          <w:szCs w:val="24"/>
          <w:u w:val="single"/>
          <w:lang w:val="de-DE"/>
        </w:rPr>
        <w:t>How I Teach  Mundbildschrift</w:t>
      </w:r>
      <w:r w:rsidRPr="00E00C93">
        <w:rPr>
          <w:rFonts w:ascii="Times New Roman" w:hAnsi="Times New Roman" w:cs="Times New Roman"/>
          <w:sz w:val="24"/>
          <w:szCs w:val="24"/>
          <w:lang w:val="de-DE"/>
        </w:rPr>
        <w:t>.</w:t>
      </w:r>
      <w:r w:rsidR="00363895" w:rsidRPr="00E00C93">
        <w:rPr>
          <w:rFonts w:ascii="Times New Roman" w:hAnsi="Times New Roman" w:cs="Times New Roman"/>
          <w:sz w:val="24"/>
          <w:szCs w:val="24"/>
          <w:lang w:val="de-DE"/>
        </w:rPr>
        <w:t xml:space="preserve"> 3 pages.</w:t>
      </w:r>
    </w:p>
    <w:p w:rsidR="00257650" w:rsidRPr="00E00C93" w:rsidRDefault="005B0B81" w:rsidP="006A7EF2">
      <w:pPr>
        <w:ind w:left="360"/>
        <w:rPr>
          <w:rFonts w:ascii="Times New Roman" w:hAnsi="Times New Roman" w:cs="Times New Roman"/>
          <w:sz w:val="24"/>
          <w:szCs w:val="24"/>
          <w:lang w:val="de-DE"/>
        </w:rPr>
      </w:pPr>
      <w:hyperlink r:id="rId2780" w:history="1">
        <w:r w:rsidR="00257650" w:rsidRPr="00E00C93">
          <w:rPr>
            <w:rStyle w:val="Hyperlink"/>
            <w:rFonts w:ascii="Times New Roman" w:hAnsi="Times New Roman" w:cs="Times New Roman"/>
            <w:sz w:val="24"/>
            <w:szCs w:val="24"/>
            <w:lang w:val="de-DE"/>
          </w:rPr>
          <w:t>http://www.signwriting.org/symposium/archive/sws0002_01_How_I_teach_Mundbildschrift.pdf</w:t>
        </w:r>
      </w:hyperlink>
      <w:r w:rsidR="00257650" w:rsidRPr="00E00C93">
        <w:rPr>
          <w:rFonts w:ascii="Times New Roman" w:hAnsi="Times New Roman" w:cs="Times New Roman"/>
          <w:sz w:val="24"/>
          <w:szCs w:val="24"/>
          <w:lang w:val="de-DE"/>
        </w:rPr>
        <w:t xml:space="preserve"> </w:t>
      </w:r>
    </w:p>
    <w:p w:rsidR="00257650" w:rsidRPr="00E00C93" w:rsidRDefault="00257650" w:rsidP="006A7EF2">
      <w:pPr>
        <w:pStyle w:val="ListParagraph"/>
        <w:numPr>
          <w:ilvl w:val="0"/>
          <w:numId w:val="4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(2014) </w:t>
      </w:r>
      <w:r w:rsidRPr="00E00C93">
        <w:rPr>
          <w:rFonts w:ascii="Times New Roman" w:hAnsi="Times New Roman" w:cs="Times New Roman"/>
          <w:sz w:val="24"/>
          <w:szCs w:val="24"/>
          <w:u w:val="single"/>
          <w:lang w:val="de-DE"/>
        </w:rPr>
        <w:t>Mundbilder in SignWriting and Spelling rules</w:t>
      </w:r>
      <w:r w:rsidRPr="00E00C93">
        <w:rPr>
          <w:rFonts w:ascii="Times New Roman" w:hAnsi="Times New Roman" w:cs="Times New Roman"/>
          <w:sz w:val="24"/>
          <w:szCs w:val="24"/>
          <w:lang w:val="de-DE"/>
        </w:rPr>
        <w:t>.</w:t>
      </w:r>
      <w:r w:rsidR="00363895" w:rsidRPr="00E00C93">
        <w:rPr>
          <w:rFonts w:ascii="Times New Roman" w:hAnsi="Times New Roman" w:cs="Times New Roman"/>
          <w:sz w:val="24"/>
          <w:szCs w:val="24"/>
          <w:lang w:val="de-DE"/>
        </w:rPr>
        <w:t xml:space="preserve"> 5 pages.</w:t>
      </w:r>
    </w:p>
    <w:p w:rsidR="00257650" w:rsidRPr="00E00C93" w:rsidRDefault="005B0B81" w:rsidP="006A7EF2">
      <w:pPr>
        <w:ind w:left="360"/>
        <w:rPr>
          <w:rFonts w:ascii="Times New Roman" w:hAnsi="Times New Roman" w:cs="Times New Roman"/>
          <w:sz w:val="24"/>
          <w:szCs w:val="24"/>
          <w:lang w:val="de-DE"/>
        </w:rPr>
      </w:pPr>
      <w:hyperlink r:id="rId2781" w:history="1">
        <w:r w:rsidR="00257650" w:rsidRPr="00E00C93">
          <w:rPr>
            <w:rStyle w:val="Hyperlink"/>
            <w:rFonts w:ascii="Times New Roman" w:hAnsi="Times New Roman" w:cs="Times New Roman"/>
            <w:sz w:val="24"/>
            <w:szCs w:val="24"/>
            <w:lang w:val="de-DE"/>
          </w:rPr>
          <w:t>http://www.signwriting.org/symposium/archive/sws0002_02_Mundbilder_in_SignWriting_and_Spelling_rules.pdf</w:t>
        </w:r>
      </w:hyperlink>
      <w:r w:rsidR="00257650" w:rsidRPr="00E00C93">
        <w:rPr>
          <w:rFonts w:ascii="Times New Roman" w:hAnsi="Times New Roman" w:cs="Times New Roman"/>
          <w:sz w:val="24"/>
          <w:szCs w:val="24"/>
          <w:lang w:val="de-DE"/>
        </w:rPr>
        <w:t xml:space="preserve"> </w:t>
      </w:r>
    </w:p>
    <w:p w:rsidR="00257650" w:rsidRPr="00E00C93" w:rsidRDefault="00257650" w:rsidP="006A7EF2">
      <w:pPr>
        <w:pStyle w:val="ListParagraph"/>
        <w:numPr>
          <w:ilvl w:val="0"/>
          <w:numId w:val="4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(2014) </w:t>
      </w:r>
      <w:r w:rsidRPr="00E00C93">
        <w:rPr>
          <w:rFonts w:ascii="Times New Roman" w:hAnsi="Times New Roman" w:cs="Times New Roman"/>
          <w:sz w:val="24"/>
          <w:szCs w:val="24"/>
          <w:u w:val="single"/>
          <w:lang w:val="de-DE"/>
        </w:rPr>
        <w:t>ABC (the Alphabet) in Mundbildschrift For English.</w:t>
      </w:r>
      <w:r w:rsidRPr="00E00C93">
        <w:rPr>
          <w:rFonts w:ascii="Times New Roman" w:hAnsi="Times New Roman" w:cs="Times New Roman"/>
          <w:sz w:val="24"/>
          <w:szCs w:val="24"/>
          <w:lang w:val="de-DE"/>
        </w:rPr>
        <w:t xml:space="preserve"> </w:t>
      </w:r>
      <w:r w:rsidR="00363895" w:rsidRPr="00E00C93">
        <w:rPr>
          <w:rFonts w:ascii="Times New Roman" w:hAnsi="Times New Roman" w:cs="Times New Roman"/>
          <w:sz w:val="24"/>
          <w:szCs w:val="24"/>
          <w:lang w:val="de-DE"/>
        </w:rPr>
        <w:t>1 page.</w:t>
      </w:r>
    </w:p>
    <w:p w:rsidR="00257650" w:rsidRPr="00E00C93" w:rsidRDefault="005B0B81" w:rsidP="006A7EF2">
      <w:pPr>
        <w:ind w:left="360"/>
        <w:rPr>
          <w:rFonts w:ascii="Times New Roman" w:hAnsi="Times New Roman" w:cs="Times New Roman"/>
          <w:sz w:val="24"/>
          <w:szCs w:val="24"/>
          <w:lang w:val="de-DE"/>
        </w:rPr>
      </w:pPr>
      <w:hyperlink r:id="rId2782" w:history="1">
        <w:r w:rsidR="00257650" w:rsidRPr="00E00C93">
          <w:rPr>
            <w:rStyle w:val="Hyperlink"/>
            <w:rFonts w:ascii="Times New Roman" w:hAnsi="Times New Roman" w:cs="Times New Roman"/>
            <w:sz w:val="24"/>
            <w:szCs w:val="24"/>
            <w:lang w:val="de-DE"/>
          </w:rPr>
          <w:t>http://www.signwriting.org/symposium/archive/sws0002_03_ABC_in_Mundbildschrift_For_English.pdf</w:t>
        </w:r>
      </w:hyperlink>
      <w:r w:rsidR="00257650" w:rsidRPr="00E00C93">
        <w:rPr>
          <w:rFonts w:ascii="Times New Roman" w:hAnsi="Times New Roman" w:cs="Times New Roman"/>
          <w:sz w:val="24"/>
          <w:szCs w:val="24"/>
          <w:lang w:val="de-DE"/>
        </w:rPr>
        <w:t xml:space="preserve"> </w:t>
      </w:r>
    </w:p>
    <w:p w:rsidR="00257650" w:rsidRPr="00E00C93" w:rsidRDefault="00257650" w:rsidP="006A7EF2">
      <w:pPr>
        <w:pStyle w:val="ListParagraph"/>
        <w:numPr>
          <w:ilvl w:val="0"/>
          <w:numId w:val="4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(2014) </w:t>
      </w:r>
      <w:r w:rsidRPr="00E00C93">
        <w:rPr>
          <w:rFonts w:ascii="Times New Roman" w:hAnsi="Times New Roman" w:cs="Times New Roman"/>
          <w:sz w:val="24"/>
          <w:szCs w:val="24"/>
          <w:u w:val="single"/>
          <w:lang w:val="de-DE"/>
        </w:rPr>
        <w:t>ABC Tabelle Neu SignWriting Deutsch</w:t>
      </w:r>
      <w:r w:rsidRPr="00E00C93">
        <w:rPr>
          <w:rFonts w:ascii="Times New Roman" w:hAnsi="Times New Roman" w:cs="Times New Roman"/>
          <w:sz w:val="24"/>
          <w:szCs w:val="24"/>
          <w:lang w:val="de-DE"/>
        </w:rPr>
        <w:t>.</w:t>
      </w:r>
      <w:r w:rsidR="00FF0831" w:rsidRPr="00E00C93">
        <w:rPr>
          <w:rFonts w:ascii="Times New Roman" w:hAnsi="Times New Roman" w:cs="Times New Roman"/>
          <w:sz w:val="24"/>
          <w:szCs w:val="24"/>
          <w:lang w:val="de-DE"/>
        </w:rPr>
        <w:t xml:space="preserve">  10 pages.</w:t>
      </w:r>
    </w:p>
    <w:p w:rsidR="00257650" w:rsidRPr="00E00C93" w:rsidRDefault="005B0B81" w:rsidP="006A7EF2">
      <w:pPr>
        <w:ind w:left="360"/>
        <w:rPr>
          <w:rFonts w:ascii="Times New Roman" w:hAnsi="Times New Roman" w:cs="Times New Roman"/>
          <w:sz w:val="24"/>
          <w:szCs w:val="24"/>
          <w:lang w:val="de-DE"/>
        </w:rPr>
      </w:pPr>
      <w:hyperlink r:id="rId2783" w:history="1">
        <w:r w:rsidR="00257650" w:rsidRPr="00E00C93">
          <w:rPr>
            <w:rStyle w:val="Hyperlink"/>
            <w:rFonts w:ascii="Times New Roman" w:hAnsi="Times New Roman" w:cs="Times New Roman"/>
            <w:sz w:val="24"/>
            <w:szCs w:val="24"/>
            <w:lang w:val="de-DE"/>
          </w:rPr>
          <w:t>http://www.signwriting.org/symposium/archive/sws0002_04_ABC_Tabelle_neu_SW_Deutsch.pdf</w:t>
        </w:r>
      </w:hyperlink>
      <w:r w:rsidR="00257650" w:rsidRPr="00E00C93">
        <w:rPr>
          <w:rFonts w:ascii="Times New Roman" w:hAnsi="Times New Roman" w:cs="Times New Roman"/>
          <w:sz w:val="24"/>
          <w:szCs w:val="24"/>
          <w:lang w:val="de-DE"/>
        </w:rPr>
        <w:t xml:space="preserve"> </w:t>
      </w:r>
    </w:p>
    <w:p w:rsidR="00257650" w:rsidRPr="00E00C93" w:rsidRDefault="00257650" w:rsidP="006A7EF2">
      <w:pPr>
        <w:pStyle w:val="ListParagraph"/>
        <w:numPr>
          <w:ilvl w:val="0"/>
          <w:numId w:val="40"/>
        </w:numPr>
        <w:rPr>
          <w:rFonts w:ascii="Times New Roman" w:hAnsi="Times New Roman" w:cs="Times New Roman"/>
          <w:sz w:val="24"/>
          <w:szCs w:val="24"/>
          <w:lang w:val="de-DE"/>
        </w:rPr>
      </w:pPr>
      <w:r w:rsidRPr="00E00C93">
        <w:rPr>
          <w:rFonts w:ascii="Times New Roman" w:hAnsi="Times New Roman" w:cs="Times New Roman"/>
          <w:sz w:val="24"/>
          <w:szCs w:val="24"/>
          <w:lang w:val="de-DE"/>
        </w:rPr>
        <w:t xml:space="preserve">Wöhrmann, Stefan (2014) </w:t>
      </w:r>
      <w:r w:rsidRPr="00E00C93">
        <w:rPr>
          <w:rFonts w:ascii="Times New Roman" w:hAnsi="Times New Roman" w:cs="Times New Roman"/>
          <w:sz w:val="24"/>
          <w:szCs w:val="24"/>
          <w:u w:val="single"/>
          <w:lang w:val="de-DE"/>
        </w:rPr>
        <w:t>An Overview of Symbols in Mundbildschrift</w:t>
      </w:r>
      <w:r w:rsidRPr="00E00C93">
        <w:rPr>
          <w:rFonts w:ascii="Times New Roman" w:hAnsi="Times New Roman" w:cs="Times New Roman"/>
          <w:sz w:val="24"/>
          <w:szCs w:val="24"/>
          <w:lang w:val="de-DE"/>
        </w:rPr>
        <w:t>.</w:t>
      </w:r>
      <w:r w:rsidR="00FF0831" w:rsidRPr="00E00C93">
        <w:rPr>
          <w:rFonts w:ascii="Times New Roman" w:hAnsi="Times New Roman" w:cs="Times New Roman"/>
          <w:sz w:val="24"/>
          <w:szCs w:val="24"/>
          <w:lang w:val="de-DE"/>
        </w:rPr>
        <w:t xml:space="preserve">  8 pages.</w:t>
      </w:r>
    </w:p>
    <w:p w:rsidR="00257650" w:rsidRPr="00E00C93" w:rsidRDefault="005B0B81" w:rsidP="006A7EF2">
      <w:pPr>
        <w:ind w:left="360"/>
        <w:rPr>
          <w:rFonts w:ascii="Times New Roman" w:hAnsi="Times New Roman" w:cs="Times New Roman"/>
          <w:sz w:val="24"/>
          <w:szCs w:val="24"/>
          <w:lang w:val="de-DE"/>
        </w:rPr>
      </w:pPr>
      <w:hyperlink r:id="rId2784" w:history="1">
        <w:r w:rsidR="00257650" w:rsidRPr="00E00C93">
          <w:rPr>
            <w:rStyle w:val="Hyperlink"/>
            <w:rFonts w:ascii="Times New Roman" w:hAnsi="Times New Roman" w:cs="Times New Roman"/>
            <w:sz w:val="24"/>
            <w:szCs w:val="24"/>
            <w:lang w:val="de-DE"/>
          </w:rPr>
          <w:t>http://www.signwriting.org/symposium/archive/sws0002_05_Overview_of_Symbols_in_Mundbildschrift_Juli_2014.pdf</w:t>
        </w:r>
      </w:hyperlink>
      <w:r w:rsidR="00257650" w:rsidRPr="00E00C93">
        <w:rPr>
          <w:rFonts w:ascii="Times New Roman" w:hAnsi="Times New Roman" w:cs="Times New Roman"/>
          <w:sz w:val="24"/>
          <w:szCs w:val="24"/>
          <w:lang w:val="de-DE"/>
        </w:rPr>
        <w:t xml:space="preserve"> </w:t>
      </w:r>
    </w:p>
    <w:p w:rsidR="00C16757" w:rsidRPr="00E00C93" w:rsidRDefault="00C16757" w:rsidP="00257650">
      <w:pPr>
        <w:rPr>
          <w:rFonts w:ascii="Times New Roman" w:hAnsi="Times New Roman" w:cs="Times New Roman"/>
          <w:sz w:val="24"/>
          <w:szCs w:val="24"/>
          <w:lang w:val="de-DE"/>
        </w:rPr>
      </w:pPr>
    </w:p>
    <w:p w:rsidR="00257650" w:rsidRPr="00E00C93" w:rsidRDefault="00257650" w:rsidP="00257650">
      <w:pPr>
        <w:rPr>
          <w:rFonts w:ascii="Times New Roman" w:hAnsi="Times New Roman" w:cs="Times New Roman"/>
          <w:b/>
          <w:sz w:val="24"/>
          <w:szCs w:val="24"/>
          <w:lang w:val="de-DE"/>
        </w:rPr>
      </w:pPr>
      <w:r w:rsidRPr="00E00C93">
        <w:rPr>
          <w:rFonts w:ascii="Times New Roman" w:hAnsi="Times New Roman" w:cs="Times New Roman"/>
          <w:b/>
          <w:sz w:val="24"/>
          <w:szCs w:val="24"/>
          <w:lang w:val="de-DE"/>
        </w:rPr>
        <w:t xml:space="preserve">Mundbildschrift </w:t>
      </w:r>
      <w:r w:rsidR="00B236AC" w:rsidRPr="00E00C93">
        <w:rPr>
          <w:rFonts w:ascii="Times New Roman" w:hAnsi="Times New Roman" w:cs="Times New Roman"/>
          <w:b/>
          <w:sz w:val="24"/>
          <w:szCs w:val="24"/>
          <w:lang w:val="de-DE"/>
        </w:rPr>
        <w:t>animations</w:t>
      </w:r>
      <w:r w:rsidRPr="00E00C93">
        <w:rPr>
          <w:rFonts w:ascii="Times New Roman" w:hAnsi="Times New Roman" w:cs="Times New Roman"/>
          <w:b/>
          <w:sz w:val="24"/>
          <w:szCs w:val="24"/>
          <w:lang w:val="de-DE"/>
        </w:rPr>
        <w:t>:</w:t>
      </w:r>
    </w:p>
    <w:p w:rsidR="00F96108" w:rsidRPr="00E00C93" w:rsidRDefault="005B0B81" w:rsidP="00257650">
      <w:pPr>
        <w:rPr>
          <w:rFonts w:ascii="Times New Roman" w:hAnsi="Times New Roman" w:cs="Times New Roman"/>
          <w:sz w:val="24"/>
          <w:szCs w:val="24"/>
          <w:lang w:val="de-DE"/>
        </w:rPr>
      </w:pPr>
      <w:hyperlink r:id="rId2785" w:history="1">
        <w:r w:rsidR="00257650" w:rsidRPr="00E00C93">
          <w:rPr>
            <w:rStyle w:val="Hyperlink"/>
            <w:rFonts w:ascii="Times New Roman" w:hAnsi="Times New Roman" w:cs="Times New Roman"/>
            <w:sz w:val="24"/>
            <w:szCs w:val="24"/>
            <w:lang w:val="de-DE"/>
          </w:rPr>
          <w:t>http://www.signwriting.org/symposium/presentation0002.html</w:t>
        </w:r>
      </w:hyperlink>
      <w:r w:rsidR="00257650" w:rsidRPr="00E00C93">
        <w:rPr>
          <w:rFonts w:ascii="Times New Roman" w:hAnsi="Times New Roman" w:cs="Times New Roman"/>
          <w:sz w:val="24"/>
          <w:szCs w:val="24"/>
          <w:lang w:val="de-DE"/>
        </w:rPr>
        <w:t xml:space="preserve"> </w:t>
      </w:r>
    </w:p>
    <w:p w:rsidR="00B236AC" w:rsidRPr="00E00C93" w:rsidRDefault="00B236AC" w:rsidP="006B6C3A">
      <w:pPr>
        <w:rPr>
          <w:rFonts w:ascii="Times New Roman" w:hAnsi="Times New Roman" w:cs="Times New Roman"/>
          <w:sz w:val="24"/>
          <w:szCs w:val="24"/>
          <w:lang w:val="de-DE"/>
        </w:rPr>
      </w:pPr>
    </w:p>
    <w:p w:rsidR="006B6C3A" w:rsidRPr="00E00C93" w:rsidRDefault="006B6C3A" w:rsidP="006B6C3A">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We suggest visiting the animation web page: </w:t>
      </w:r>
      <w:hyperlink r:id="rId2786" w:history="1">
        <w:r w:rsidRPr="00E00C93">
          <w:rPr>
            <w:rStyle w:val="Hyperlink"/>
            <w:rFonts w:ascii="Times New Roman" w:hAnsi="Times New Roman" w:cs="Times New Roman"/>
            <w:sz w:val="24"/>
            <w:szCs w:val="24"/>
            <w:lang w:val="en-CA"/>
          </w:rPr>
          <w:t>http://movementwriting.org/animation/sgn-DE/</w:t>
        </w:r>
      </w:hyperlink>
      <w:r w:rsidRPr="00E00C93">
        <w:rPr>
          <w:rFonts w:ascii="Times New Roman" w:hAnsi="Times New Roman" w:cs="Times New Roman"/>
          <w:sz w:val="24"/>
          <w:szCs w:val="24"/>
          <w:lang w:val="en-CA"/>
        </w:rPr>
        <w:t xml:space="preserve"> .  It displays a welcome message in German Sign Language.</w:t>
      </w:r>
    </w:p>
    <w:p w:rsidR="006B6C3A" w:rsidRPr="00E00C93" w:rsidRDefault="006B6C3A" w:rsidP="006B6C3A">
      <w:pPr>
        <w:rPr>
          <w:rFonts w:ascii="Times New Roman" w:hAnsi="Times New Roman" w:cs="Times New Roman"/>
          <w:i/>
          <w:sz w:val="24"/>
          <w:szCs w:val="24"/>
          <w:lang w:val="en-CA"/>
        </w:rPr>
      </w:pPr>
      <w:r w:rsidRPr="00E00C93">
        <w:rPr>
          <w:rFonts w:ascii="Times New Roman" w:hAnsi="Times New Roman" w:cs="Times New Roman"/>
          <w:i/>
          <w:noProof/>
          <w:sz w:val="24"/>
          <w:szCs w:val="24"/>
          <w:lang w:eastAsia="fr-CA"/>
        </w:rPr>
        <w:drawing>
          <wp:anchor distT="0" distB="0" distL="114300" distR="114300" simplePos="0" relativeHeight="251646976" behindDoc="0" locked="0" layoutInCell="1" allowOverlap="1" wp14:anchorId="7556598E" wp14:editId="0CB69347">
            <wp:simplePos x="0" y="0"/>
            <wp:positionH relativeFrom="column">
              <wp:posOffset>45085</wp:posOffset>
            </wp:positionH>
            <wp:positionV relativeFrom="paragraph">
              <wp:posOffset>29210</wp:posOffset>
            </wp:positionV>
            <wp:extent cx="1431290" cy="1459230"/>
            <wp:effectExtent l="19050" t="0" r="0" b="0"/>
            <wp:wrapSquare wrapText="bothSides"/>
            <wp:docPr id="3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87" cstate="print"/>
                    <a:srcRect/>
                    <a:stretch>
                      <a:fillRect/>
                    </a:stretch>
                  </pic:blipFill>
                  <pic:spPr bwMode="auto">
                    <a:xfrm>
                      <a:off x="0" y="0"/>
                      <a:ext cx="1431290" cy="1459230"/>
                    </a:xfrm>
                    <a:prstGeom prst="rect">
                      <a:avLst/>
                    </a:prstGeom>
                    <a:noFill/>
                    <a:ln w="9525">
                      <a:noFill/>
                      <a:miter lim="800000"/>
                      <a:headEnd/>
                      <a:tailEnd/>
                    </a:ln>
                  </pic:spPr>
                </pic:pic>
              </a:graphicData>
            </a:graphic>
          </wp:anchor>
        </w:drawing>
      </w:r>
      <w:r w:rsidRPr="00E00C93">
        <w:rPr>
          <w:rFonts w:ascii="Times New Roman" w:hAnsi="Times New Roman" w:cs="Times New Roman"/>
          <w:i/>
          <w:sz w:val="24"/>
          <w:szCs w:val="24"/>
          <w:lang w:val="en-CA"/>
        </w:rPr>
        <w:t xml:space="preserve">“A wonderful animation is on the opening page of the German SignWriting web site, designed and animated by Stefan </w:t>
      </w:r>
      <w:r w:rsidRPr="00E00C93">
        <w:rPr>
          <w:rFonts w:ascii="Times New Roman" w:hAnsi="Times New Roman" w:cs="Times New Roman"/>
          <w:sz w:val="24"/>
          <w:szCs w:val="24"/>
          <w:lang w:val="en-CA"/>
        </w:rPr>
        <w:t>Wöhrmann</w:t>
      </w:r>
      <w:r w:rsidRPr="00E00C93">
        <w:rPr>
          <w:rFonts w:ascii="Times New Roman" w:hAnsi="Times New Roman" w:cs="Times New Roman"/>
          <w:i/>
          <w:sz w:val="24"/>
          <w:szCs w:val="24"/>
          <w:lang w:val="en-CA"/>
        </w:rPr>
        <w:t xml:space="preserve">, a teacher of Deaf children in Osnabruck: </w:t>
      </w:r>
    </w:p>
    <w:p w:rsidR="006B6C3A" w:rsidRPr="00E00C93" w:rsidRDefault="005B0B81" w:rsidP="006B6C3A">
      <w:pPr>
        <w:ind w:left="708"/>
        <w:rPr>
          <w:rFonts w:ascii="Times New Roman" w:hAnsi="Times New Roman" w:cs="Times New Roman"/>
          <w:i/>
          <w:sz w:val="24"/>
          <w:szCs w:val="24"/>
          <w:lang w:val="en-CA"/>
        </w:rPr>
      </w:pPr>
      <w:hyperlink r:id="rId2788" w:history="1">
        <w:r w:rsidR="006B6C3A" w:rsidRPr="00E00C93">
          <w:rPr>
            <w:rStyle w:val="Hyperlink"/>
            <w:rFonts w:ascii="Times New Roman" w:hAnsi="Times New Roman" w:cs="Times New Roman"/>
            <w:i/>
            <w:sz w:val="24"/>
            <w:szCs w:val="24"/>
            <w:lang w:val="en-CA"/>
          </w:rPr>
          <w:t>http://www.gebaerdenschrift.de</w:t>
        </w:r>
      </w:hyperlink>
      <w:r w:rsidR="006B6C3A" w:rsidRPr="00E00C93">
        <w:rPr>
          <w:rFonts w:ascii="Times New Roman" w:hAnsi="Times New Roman" w:cs="Times New Roman"/>
          <w:i/>
          <w:sz w:val="24"/>
          <w:szCs w:val="24"/>
          <w:lang w:val="en-CA"/>
        </w:rPr>
        <w:t xml:space="preserve"> </w:t>
      </w:r>
    </w:p>
    <w:p w:rsidR="006B6C3A" w:rsidRPr="00E00C93" w:rsidRDefault="006B6C3A" w:rsidP="006B6C3A">
      <w:pPr>
        <w:ind w:left="708"/>
        <w:rPr>
          <w:rFonts w:ascii="Times New Roman" w:hAnsi="Times New Roman" w:cs="Times New Roman"/>
          <w:i/>
          <w:sz w:val="24"/>
          <w:szCs w:val="24"/>
          <w:lang w:val="en-CA"/>
        </w:rPr>
      </w:pPr>
      <w:r w:rsidRPr="00E00C93">
        <w:rPr>
          <w:rFonts w:ascii="Times New Roman" w:hAnsi="Times New Roman" w:cs="Times New Roman"/>
          <w:i/>
          <w:sz w:val="24"/>
          <w:szCs w:val="24"/>
          <w:lang w:val="en-CA"/>
        </w:rPr>
        <w:t>Historically, this is the first animation of a full SignWriting sentence. For those who know how to sign, it looks as if someone is standing in front of you, signing! You can follow along and sign with the animation. Spoken languages cannot be animated in the same way that SignWriting can. Animated sentences hold the potential of teaching deaf children to read full sentences sooner, and with better understanding.”</w:t>
      </w:r>
    </w:p>
    <w:p w:rsidR="006B6C3A" w:rsidRPr="00E00C93" w:rsidRDefault="006B6C3A" w:rsidP="006B6C3A">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Several other animations are available at:  </w:t>
      </w:r>
      <w:hyperlink r:id="rId2789" w:history="1">
        <w:r w:rsidRPr="00E00C93">
          <w:rPr>
            <w:rStyle w:val="Hyperlink"/>
            <w:rFonts w:ascii="Times New Roman" w:hAnsi="Times New Roman" w:cs="Times New Roman"/>
            <w:sz w:val="24"/>
            <w:szCs w:val="24"/>
            <w:lang w:val="en-CA"/>
          </w:rPr>
          <w:t>http://www.movementwriting.org/animation/</w:t>
        </w:r>
      </w:hyperlink>
    </w:p>
    <w:p w:rsidR="002524D7" w:rsidRPr="00E00C93" w:rsidRDefault="002524D7" w:rsidP="00257650">
      <w:pPr>
        <w:rPr>
          <w:rFonts w:ascii="Times New Roman" w:hAnsi="Times New Roman" w:cs="Times New Roman"/>
          <w:sz w:val="24"/>
          <w:szCs w:val="24"/>
          <w:lang w:val="en-CA"/>
        </w:rPr>
      </w:pPr>
    </w:p>
    <w:p w:rsidR="003F2811" w:rsidRPr="00E00C93" w:rsidRDefault="003F2811" w:rsidP="003F2811">
      <w:pPr>
        <w:rPr>
          <w:rFonts w:ascii="Times New Roman" w:hAnsi="Times New Roman" w:cs="Times New Roman"/>
          <w:b/>
          <w:sz w:val="24"/>
          <w:szCs w:val="24"/>
          <w:lang w:val="en-CA"/>
        </w:rPr>
      </w:pPr>
      <w:r w:rsidRPr="00E00C93">
        <w:rPr>
          <w:rFonts w:ascii="Times New Roman" w:hAnsi="Times New Roman" w:cs="Times New Roman"/>
          <w:b/>
          <w:sz w:val="24"/>
          <w:szCs w:val="24"/>
          <w:lang w:val="en-CA"/>
        </w:rPr>
        <w:t>SignWriting</w:t>
      </w:r>
    </w:p>
    <w:p w:rsidR="003F2811" w:rsidRPr="00E00C93" w:rsidRDefault="003F2811" w:rsidP="003F2811">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Documents on SignWriting can be downloaded for free at: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0" w:history="1">
        <w:r w:rsidR="003F2811" w:rsidRPr="00E00C93">
          <w:rPr>
            <w:rStyle w:val="Hyperlink"/>
            <w:rFonts w:ascii="Times New Roman" w:hAnsi="Times New Roman" w:cs="Times New Roman"/>
            <w:sz w:val="24"/>
            <w:szCs w:val="24"/>
            <w:lang w:val="en-CA"/>
          </w:rPr>
          <w:t>http://www.signwriting.org/archive/docs2/sw0116-Lessons-SignWriting.pdf</w:t>
        </w:r>
      </w:hyperlink>
      <w:r w:rsidR="003F2811" w:rsidRPr="00E00C93">
        <w:rPr>
          <w:rFonts w:ascii="Times New Roman" w:hAnsi="Times New Roman" w:cs="Times New Roman"/>
          <w:sz w:val="24"/>
          <w:szCs w:val="24"/>
          <w:lang w:val="en-CA"/>
        </w:rPr>
        <w:t xml:space="preserve">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1" w:history="1">
        <w:r w:rsidR="003F2811" w:rsidRPr="00E00C93">
          <w:rPr>
            <w:rStyle w:val="Hyperlink"/>
            <w:rFonts w:ascii="Times New Roman" w:hAnsi="Times New Roman" w:cs="Times New Roman"/>
            <w:sz w:val="24"/>
            <w:szCs w:val="24"/>
            <w:lang w:val="en-CA"/>
          </w:rPr>
          <w:t>http://www.signwriting.org/lessons/books/</w:t>
        </w:r>
      </w:hyperlink>
      <w:r w:rsidR="003F2811" w:rsidRPr="00E00C93">
        <w:rPr>
          <w:rFonts w:ascii="Times New Roman" w:hAnsi="Times New Roman" w:cs="Times New Roman"/>
          <w:sz w:val="24"/>
          <w:szCs w:val="24"/>
          <w:lang w:val="en-CA"/>
        </w:rPr>
        <w:t xml:space="preserve">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2" w:history="1">
        <w:r w:rsidR="003F2811" w:rsidRPr="00E00C93">
          <w:rPr>
            <w:rStyle w:val="Hyperlink"/>
            <w:rFonts w:ascii="Times New Roman" w:hAnsi="Times New Roman" w:cs="Times New Roman"/>
            <w:sz w:val="24"/>
            <w:szCs w:val="24"/>
            <w:lang w:val="en-CA"/>
          </w:rPr>
          <w:t>http://www.signwriting.org/lessons/web/</w:t>
        </w:r>
      </w:hyperlink>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3" w:history="1">
        <w:r w:rsidR="003F2811" w:rsidRPr="00E00C93">
          <w:rPr>
            <w:rStyle w:val="Hyperlink"/>
            <w:rFonts w:ascii="Times New Roman" w:hAnsi="Times New Roman" w:cs="Times New Roman"/>
            <w:sz w:val="24"/>
            <w:szCs w:val="24"/>
            <w:lang w:val="en-CA"/>
          </w:rPr>
          <w:t>http://www.signwriting.org/lessons/elessons/</w:t>
        </w:r>
      </w:hyperlink>
      <w:r w:rsidR="003F2811" w:rsidRPr="00E00C93">
        <w:rPr>
          <w:rFonts w:ascii="Times New Roman" w:hAnsi="Times New Roman" w:cs="Times New Roman"/>
          <w:sz w:val="24"/>
          <w:szCs w:val="24"/>
          <w:lang w:val="en-CA"/>
        </w:rPr>
        <w:t xml:space="preserve">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4" w:history="1">
        <w:r w:rsidR="003F2811" w:rsidRPr="00E00C93">
          <w:rPr>
            <w:rStyle w:val="Hyperlink"/>
            <w:rFonts w:ascii="Times New Roman" w:hAnsi="Times New Roman" w:cs="Times New Roman"/>
            <w:sz w:val="24"/>
            <w:szCs w:val="24"/>
            <w:lang w:val="en-CA"/>
          </w:rPr>
          <w:t>http://www.signwriting.org/archive/docs5/sw0493-SWLessonsBook-Parkhurst-EngLSE.pdf</w:t>
        </w:r>
      </w:hyperlink>
      <w:r w:rsidR="003F2811" w:rsidRPr="00E00C93">
        <w:rPr>
          <w:rFonts w:ascii="Times New Roman" w:hAnsi="Times New Roman" w:cs="Times New Roman"/>
          <w:sz w:val="24"/>
          <w:szCs w:val="24"/>
          <w:lang w:val="en-CA"/>
        </w:rPr>
        <w:t xml:space="preserve">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5" w:history="1">
        <w:r w:rsidR="003F2811" w:rsidRPr="00E00C93">
          <w:rPr>
            <w:rStyle w:val="Hyperlink"/>
            <w:rFonts w:ascii="Times New Roman" w:hAnsi="Times New Roman" w:cs="Times New Roman"/>
            <w:bCs/>
            <w:sz w:val="24"/>
            <w:szCs w:val="24"/>
            <w:lang w:val="en-CA"/>
          </w:rPr>
          <w:t>http://www.signwriting.org/lessons/iswa/</w:t>
        </w:r>
      </w:hyperlink>
      <w:r w:rsidR="003F2811" w:rsidRPr="00E00C93">
        <w:rPr>
          <w:rFonts w:ascii="Times New Roman" w:hAnsi="Times New Roman" w:cs="Times New Roman"/>
          <w:bCs/>
          <w:sz w:val="24"/>
          <w:szCs w:val="24"/>
          <w:lang w:val="en-CA"/>
        </w:rPr>
        <w:t xml:space="preserve"> </w:t>
      </w:r>
    </w:p>
    <w:p w:rsidR="003F2811" w:rsidRPr="00E00C93" w:rsidRDefault="005B0B81" w:rsidP="003F2811">
      <w:pPr>
        <w:pStyle w:val="ListParagraph"/>
        <w:numPr>
          <w:ilvl w:val="0"/>
          <w:numId w:val="25"/>
        </w:numPr>
        <w:rPr>
          <w:rFonts w:ascii="Times New Roman" w:hAnsi="Times New Roman" w:cs="Times New Roman"/>
          <w:sz w:val="24"/>
          <w:szCs w:val="24"/>
          <w:lang w:val="en-CA"/>
        </w:rPr>
      </w:pPr>
      <w:hyperlink r:id="rId2796" w:history="1">
        <w:r w:rsidR="003F2811" w:rsidRPr="00E00C93">
          <w:rPr>
            <w:rStyle w:val="Hyperlink"/>
            <w:rFonts w:ascii="Times New Roman" w:hAnsi="Times New Roman" w:cs="Times New Roman"/>
            <w:sz w:val="24"/>
            <w:szCs w:val="24"/>
            <w:lang w:val="en-CA"/>
          </w:rPr>
          <w:t>http://std.dkuug.dk/jtc1/sc2/wg2/docs/n4090.pdf</w:t>
        </w:r>
      </w:hyperlink>
    </w:p>
    <w:p w:rsidR="00E00C93" w:rsidRDefault="00E00C9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3F2811" w:rsidRPr="00E00C93" w:rsidRDefault="003F2811" w:rsidP="003F2811">
      <w:pPr>
        <w:rPr>
          <w:rFonts w:ascii="Times New Roman" w:hAnsi="Times New Roman" w:cs="Times New Roman"/>
          <w:sz w:val="24"/>
          <w:szCs w:val="24"/>
          <w:lang w:val="en-CA"/>
        </w:rPr>
      </w:pPr>
    </w:p>
    <w:p w:rsidR="003F2811" w:rsidRPr="00E00C93" w:rsidRDefault="003F2811" w:rsidP="003F2811">
      <w:pPr>
        <w:rPr>
          <w:rFonts w:ascii="Times New Roman" w:hAnsi="Times New Roman" w:cs="Times New Roman"/>
          <w:b/>
          <w:sz w:val="24"/>
          <w:szCs w:val="24"/>
          <w:lang w:val="en-CA"/>
        </w:rPr>
      </w:pPr>
      <w:r w:rsidRPr="00E00C93">
        <w:rPr>
          <w:rFonts w:ascii="Times New Roman" w:hAnsi="Times New Roman" w:cs="Times New Roman"/>
          <w:b/>
          <w:sz w:val="24"/>
          <w:szCs w:val="24"/>
          <w:lang w:val="en-CA"/>
        </w:rPr>
        <w:t>About SignWriting</w:t>
      </w:r>
    </w:p>
    <w:p w:rsidR="003F2811" w:rsidRPr="00E00C93" w:rsidRDefault="003F2811" w:rsidP="003F2811">
      <w:pPr>
        <w:pStyle w:val="ListParagraph"/>
        <w:numPr>
          <w:ilvl w:val="0"/>
          <w:numId w:val="26"/>
        </w:num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Sutton, Valerie (2014) </w:t>
      </w:r>
      <w:r w:rsidRPr="00E00C93">
        <w:rPr>
          <w:rFonts w:ascii="Times New Roman" w:hAnsi="Times New Roman" w:cs="Times New Roman"/>
          <w:sz w:val="24"/>
          <w:szCs w:val="24"/>
          <w:u w:val="single"/>
          <w:lang w:val="en-CA"/>
        </w:rPr>
        <w:t>Lessons in SignWriting. Text book.</w:t>
      </w:r>
      <w:r w:rsidRPr="00E00C93">
        <w:rPr>
          <w:rFonts w:ascii="Times New Roman" w:hAnsi="Times New Roman" w:cs="Times New Roman"/>
          <w:sz w:val="24"/>
          <w:szCs w:val="24"/>
          <w:lang w:val="en-CA"/>
        </w:rPr>
        <w:t xml:space="preserve"> Center for Sutton Movement Writing, Inc.  La Jolla, California. USA.  Available for free online.  Several illustrations of this document are an adaptation of the textbook.</w:t>
      </w:r>
    </w:p>
    <w:p w:rsidR="003F2811" w:rsidRPr="00E00C93" w:rsidRDefault="003F2811" w:rsidP="003F2811">
      <w:pPr>
        <w:pStyle w:val="Pa1"/>
        <w:numPr>
          <w:ilvl w:val="0"/>
          <w:numId w:val="26"/>
        </w:numPr>
        <w:rPr>
          <w:rFonts w:ascii="Times New Roman" w:hAnsi="Times New Roman" w:cs="Times New Roman"/>
        </w:rPr>
      </w:pPr>
      <w:r w:rsidRPr="00E00C93">
        <w:rPr>
          <w:rFonts w:ascii="Times New Roman" w:hAnsi="Times New Roman" w:cs="Times New Roman"/>
        </w:rPr>
        <w:t xml:space="preserve">Sutton, Valerie </w:t>
      </w:r>
      <w:r w:rsidRPr="00E00C93">
        <w:rPr>
          <w:rStyle w:val="A6"/>
          <w:rFonts w:ascii="Times New Roman" w:hAnsi="Times New Roman" w:cs="Times New Roman"/>
          <w:bCs/>
          <w:sz w:val="24"/>
          <w:szCs w:val="24"/>
        </w:rPr>
        <w:t>and Frost, Adam</w:t>
      </w:r>
      <w:r w:rsidRPr="00E00C93">
        <w:rPr>
          <w:rFonts w:ascii="Times New Roman" w:hAnsi="Times New Roman" w:cs="Times New Roman"/>
        </w:rPr>
        <w:t xml:space="preserve"> (2010) </w:t>
      </w:r>
      <w:r w:rsidRPr="00E00C93">
        <w:rPr>
          <w:rStyle w:val="A6"/>
          <w:rFonts w:ascii="Times New Roman" w:hAnsi="Times New Roman" w:cs="Times New Roman"/>
          <w:bCs/>
          <w:sz w:val="24"/>
          <w:szCs w:val="24"/>
        </w:rPr>
        <w:t xml:space="preserve">SignWriting Reference Manual 2. SignWriting Hand Symbols, ISWA 2010 by Valerie Sutton.  </w:t>
      </w:r>
      <w:r w:rsidRPr="00E00C93">
        <w:rPr>
          <w:rFonts w:ascii="Times New Roman" w:hAnsi="Times New Roman" w:cs="Times New Roman"/>
        </w:rPr>
        <w:t>Available for free online.</w:t>
      </w:r>
    </w:p>
    <w:p w:rsidR="003F2811" w:rsidRPr="00E00C93" w:rsidRDefault="003F2811" w:rsidP="003F2811">
      <w:pPr>
        <w:pStyle w:val="Pa1"/>
        <w:rPr>
          <w:rStyle w:val="A6"/>
          <w:rFonts w:ascii="Times New Roman" w:hAnsi="Times New Roman" w:cs="Times New Roman"/>
          <w:bCs/>
          <w:sz w:val="24"/>
          <w:szCs w:val="24"/>
        </w:rPr>
      </w:pPr>
    </w:p>
    <w:p w:rsidR="003F2811" w:rsidRPr="00E00C93" w:rsidRDefault="003F2811" w:rsidP="003F2811">
      <w:pPr>
        <w:pStyle w:val="ListParagraph"/>
        <w:numPr>
          <w:ilvl w:val="0"/>
          <w:numId w:val="26"/>
        </w:numPr>
        <w:autoSpaceDE w:val="0"/>
        <w:autoSpaceDN w:val="0"/>
        <w:adjustRightInd w:val="0"/>
        <w:spacing w:after="0" w:line="240" w:lineRule="auto"/>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Parkhurst, Dianne and Parkhurst, Stephen (2010) </w:t>
      </w:r>
      <w:r w:rsidRPr="00E00C93">
        <w:rPr>
          <w:rFonts w:ascii="Times New Roman" w:hAnsi="Times New Roman" w:cs="Times New Roman"/>
          <w:sz w:val="24"/>
          <w:szCs w:val="24"/>
          <w:u w:val="single"/>
          <w:lang w:val="en-CA"/>
        </w:rPr>
        <w:t>A Cross-Linguistic Guide to SignWriting®. A phonetic approach.</w:t>
      </w:r>
    </w:p>
    <w:p w:rsidR="003F2811" w:rsidRPr="00E00C93" w:rsidRDefault="003F2811" w:rsidP="003F2811">
      <w:pPr>
        <w:autoSpaceDE w:val="0"/>
        <w:autoSpaceDN w:val="0"/>
        <w:adjustRightInd w:val="0"/>
        <w:spacing w:after="0" w:line="240" w:lineRule="auto"/>
        <w:rPr>
          <w:rStyle w:val="A6"/>
          <w:rFonts w:ascii="Times New Roman" w:hAnsi="Times New Roman" w:cs="Times New Roman"/>
          <w:bCs/>
          <w:sz w:val="24"/>
          <w:szCs w:val="24"/>
          <w:lang w:val="en-CA"/>
        </w:rPr>
      </w:pPr>
    </w:p>
    <w:p w:rsidR="003F2811" w:rsidRPr="00E00C93" w:rsidRDefault="003F2811" w:rsidP="003F2811">
      <w:pPr>
        <w:pStyle w:val="ListParagraph"/>
        <w:numPr>
          <w:ilvl w:val="0"/>
          <w:numId w:val="27"/>
        </w:numPr>
        <w:autoSpaceDE w:val="0"/>
        <w:autoSpaceDN w:val="0"/>
        <w:adjustRightInd w:val="0"/>
        <w:spacing w:after="0" w:line="240" w:lineRule="auto"/>
        <w:rPr>
          <w:rFonts w:ascii="Times New Roman" w:hAnsi="Times New Roman" w:cs="Times New Roman"/>
          <w:sz w:val="24"/>
          <w:szCs w:val="24"/>
          <w:lang w:val="en-CA"/>
        </w:rPr>
      </w:pPr>
      <w:r w:rsidRPr="00E00C93">
        <w:rPr>
          <w:rStyle w:val="A6"/>
          <w:rFonts w:ascii="Times New Roman" w:hAnsi="Times New Roman" w:cs="Times New Roman"/>
          <w:bCs/>
          <w:sz w:val="24"/>
          <w:szCs w:val="24"/>
          <w:lang w:val="en-CA"/>
        </w:rPr>
        <w:t>Frost, Adam</w:t>
      </w:r>
      <w:r w:rsidRPr="00E00C93">
        <w:rPr>
          <w:rFonts w:ascii="Times New Roman" w:hAnsi="Times New Roman" w:cs="Times New Roman"/>
          <w:sz w:val="24"/>
          <w:szCs w:val="24"/>
          <w:lang w:val="en-CA"/>
        </w:rPr>
        <w:t xml:space="preserve"> (2010) </w:t>
      </w:r>
      <w:r w:rsidRPr="00E00C93">
        <w:rPr>
          <w:rFonts w:ascii="Times New Roman" w:hAnsi="Times New Roman" w:cs="Times New Roman"/>
          <w:sz w:val="24"/>
          <w:szCs w:val="24"/>
          <w:u w:val="single"/>
          <w:lang w:val="en-CA"/>
        </w:rPr>
        <w:t>ISWA 2010 Symbol.  Lessons Online</w:t>
      </w:r>
      <w:r w:rsidRPr="00E00C93">
        <w:rPr>
          <w:rFonts w:ascii="Times New Roman" w:hAnsi="Times New Roman" w:cs="Times New Roman"/>
          <w:bCs/>
          <w:sz w:val="24"/>
          <w:szCs w:val="24"/>
          <w:lang w:val="en-CA"/>
        </w:rPr>
        <w:t xml:space="preserve"> Web lessons show moving hand shapes with symbols.</w:t>
      </w:r>
    </w:p>
    <w:p w:rsidR="003F2811" w:rsidRPr="00E00C93" w:rsidRDefault="003F2811" w:rsidP="003F2811">
      <w:pPr>
        <w:rPr>
          <w:rFonts w:ascii="Times New Roman" w:hAnsi="Times New Roman" w:cs="Times New Roman"/>
          <w:sz w:val="24"/>
          <w:szCs w:val="24"/>
          <w:lang w:val="en-CA"/>
        </w:rPr>
      </w:pPr>
    </w:p>
    <w:p w:rsidR="003F2811" w:rsidRPr="00E00C93" w:rsidRDefault="003F2811" w:rsidP="003F2811">
      <w:pPr>
        <w:spacing w:after="120" w:line="240" w:lineRule="auto"/>
        <w:rPr>
          <w:rFonts w:ascii="Times New Roman" w:eastAsia="Times New Roman" w:hAnsi="Times New Roman" w:cs="Times New Roman"/>
          <w:b/>
          <w:sz w:val="24"/>
          <w:szCs w:val="24"/>
          <w:lang w:val="fr-FR" w:eastAsia="fr-CA"/>
        </w:rPr>
      </w:pPr>
      <w:r w:rsidRPr="00E00C93">
        <w:rPr>
          <w:rFonts w:ascii="Times New Roman" w:eastAsia="Times New Roman" w:hAnsi="Times New Roman" w:cs="Times New Roman"/>
          <w:b/>
          <w:sz w:val="24"/>
          <w:szCs w:val="24"/>
          <w:lang w:val="fr-FR" w:eastAsia="fr-CA"/>
        </w:rPr>
        <w:t>Leçons en français pour apprendre à écrire les signes:</w:t>
      </w:r>
    </w:p>
    <w:p w:rsidR="003F2811" w:rsidRPr="00E00C93" w:rsidRDefault="003F2811" w:rsidP="003F2811">
      <w:pPr>
        <w:spacing w:after="120" w:line="240" w:lineRule="auto"/>
        <w:rPr>
          <w:rFonts w:ascii="Times New Roman" w:eastAsia="Times New Roman" w:hAnsi="Times New Roman" w:cs="Times New Roman"/>
          <w:b/>
          <w:sz w:val="24"/>
          <w:szCs w:val="24"/>
          <w:lang w:val="fr-FR" w:eastAsia="fr-CA"/>
        </w:rPr>
      </w:pPr>
      <w:r w:rsidRPr="00E00C93">
        <w:rPr>
          <w:rFonts w:ascii="Times New Roman" w:eastAsia="Times New Roman" w:hAnsi="Times New Roman" w:cs="Times New Roman"/>
          <w:b/>
          <w:sz w:val="24"/>
          <w:szCs w:val="24"/>
          <w:lang w:val="fr-FR" w:eastAsia="fr-CA"/>
        </w:rPr>
        <w:t xml:space="preserve">Sutton, Valerie (2002) </w:t>
      </w:r>
      <w:r w:rsidRPr="00E00C93">
        <w:rPr>
          <w:rFonts w:ascii="Times New Roman" w:eastAsia="Times New Roman" w:hAnsi="Times New Roman" w:cs="Times New Roman"/>
          <w:b/>
          <w:sz w:val="24"/>
          <w:szCs w:val="24"/>
          <w:u w:val="single"/>
          <w:lang w:val="fr-FR" w:eastAsia="fr-CA"/>
        </w:rPr>
        <w:t xml:space="preserve">Leçons en SignWriting...lire et écrire les mouvements des langues des signes.  Les langues des signes sont des langues écrites.  </w:t>
      </w:r>
      <w:r w:rsidRPr="00E00C93">
        <w:rPr>
          <w:rFonts w:ascii="Times New Roman" w:hAnsi="Times New Roman" w:cs="Times New Roman"/>
          <w:sz w:val="24"/>
          <w:szCs w:val="24"/>
        </w:rPr>
        <w:t xml:space="preserve">Center for Sutton Movement Writing, Inc.  </w:t>
      </w:r>
      <w:r w:rsidRPr="00E00C93">
        <w:rPr>
          <w:rFonts w:ascii="Times New Roman" w:hAnsi="Times New Roman" w:cs="Times New Roman"/>
          <w:sz w:val="24"/>
          <w:szCs w:val="24"/>
          <w:lang w:val="en-CA"/>
        </w:rPr>
        <w:t xml:space="preserve">La Jolla, California. USA.  </w:t>
      </w:r>
      <w:r w:rsidRPr="00E00C93">
        <w:rPr>
          <w:rFonts w:ascii="Times New Roman" w:hAnsi="Times New Roman" w:cs="Times New Roman"/>
          <w:sz w:val="24"/>
          <w:szCs w:val="24"/>
        </w:rPr>
        <w:t>Disponible en téléchargement gratuit:</w:t>
      </w:r>
    </w:p>
    <w:p w:rsidR="003F2811" w:rsidRPr="00E00C93" w:rsidRDefault="005B0B81" w:rsidP="00B236AC">
      <w:pPr>
        <w:numPr>
          <w:ilvl w:val="0"/>
          <w:numId w:val="42"/>
        </w:numPr>
        <w:spacing w:before="100" w:beforeAutospacing="1" w:after="45" w:line="240" w:lineRule="auto"/>
        <w:rPr>
          <w:rFonts w:ascii="Times New Roman" w:eastAsia="Times New Roman" w:hAnsi="Times New Roman" w:cs="Times New Roman"/>
          <w:sz w:val="24"/>
          <w:szCs w:val="24"/>
          <w:lang w:val="fr-FR" w:eastAsia="fr-CA"/>
        </w:rPr>
      </w:pPr>
      <w:hyperlink r:id="rId2797" w:history="1">
        <w:r w:rsidR="003F2811" w:rsidRPr="00E00C93">
          <w:rPr>
            <w:rFonts w:ascii="Times New Roman" w:eastAsia="Times New Roman" w:hAnsi="Times New Roman" w:cs="Times New Roman"/>
            <w:sz w:val="24"/>
            <w:szCs w:val="24"/>
            <w:lang w:val="fr-FR" w:eastAsia="fr-CA"/>
          </w:rPr>
          <w:t>http://www.signwriting.org/archive/docs3/sw0221-Lecons-SW-Francais-1.pdf</w:t>
        </w:r>
      </w:hyperlink>
      <w:r w:rsidR="003F2811" w:rsidRPr="00E00C93">
        <w:rPr>
          <w:rFonts w:ascii="Times New Roman" w:eastAsia="Times New Roman" w:hAnsi="Times New Roman" w:cs="Times New Roman"/>
          <w:sz w:val="24"/>
          <w:szCs w:val="24"/>
          <w:lang w:val="fr-FR" w:eastAsia="fr-CA"/>
        </w:rPr>
        <w:t xml:space="preserve"> </w:t>
      </w:r>
    </w:p>
    <w:p w:rsidR="003F2811" w:rsidRPr="00E00C93" w:rsidRDefault="005B0B81" w:rsidP="00B236AC">
      <w:pPr>
        <w:numPr>
          <w:ilvl w:val="0"/>
          <w:numId w:val="42"/>
        </w:numPr>
        <w:spacing w:before="100" w:beforeAutospacing="1" w:after="45" w:line="240" w:lineRule="auto"/>
        <w:rPr>
          <w:rFonts w:ascii="Times New Roman" w:eastAsia="Times New Roman" w:hAnsi="Times New Roman" w:cs="Times New Roman"/>
          <w:sz w:val="24"/>
          <w:szCs w:val="24"/>
          <w:lang w:val="fr-FR" w:eastAsia="fr-CA"/>
        </w:rPr>
      </w:pPr>
      <w:hyperlink r:id="rId2798" w:history="1">
        <w:r w:rsidR="003F2811" w:rsidRPr="00E00C93">
          <w:rPr>
            <w:rFonts w:ascii="Times New Roman" w:eastAsia="Times New Roman" w:hAnsi="Times New Roman" w:cs="Times New Roman"/>
            <w:sz w:val="24"/>
            <w:szCs w:val="24"/>
            <w:lang w:val="fr-FR" w:eastAsia="fr-CA"/>
          </w:rPr>
          <w:t>http://www.signwriting.org/archive/docs3/sw0222-Lecons-SW-Francais-2.pdf</w:t>
        </w:r>
      </w:hyperlink>
      <w:r w:rsidR="003F2811" w:rsidRPr="00E00C93">
        <w:rPr>
          <w:rFonts w:ascii="Times New Roman" w:eastAsia="Times New Roman" w:hAnsi="Times New Roman" w:cs="Times New Roman"/>
          <w:sz w:val="24"/>
          <w:szCs w:val="24"/>
          <w:lang w:val="fr-FR" w:eastAsia="fr-CA"/>
        </w:rPr>
        <w:t xml:space="preserve"> </w:t>
      </w:r>
    </w:p>
    <w:p w:rsidR="00B236AC" w:rsidRPr="00E00C93" w:rsidRDefault="005B0B81" w:rsidP="00B236AC">
      <w:pPr>
        <w:numPr>
          <w:ilvl w:val="0"/>
          <w:numId w:val="42"/>
        </w:numPr>
        <w:spacing w:before="100" w:beforeAutospacing="1" w:after="45" w:line="240" w:lineRule="auto"/>
        <w:rPr>
          <w:rFonts w:ascii="Times New Roman" w:eastAsia="Times New Roman" w:hAnsi="Times New Roman" w:cs="Times New Roman"/>
          <w:sz w:val="24"/>
          <w:szCs w:val="24"/>
          <w:lang w:val="fr-FR" w:eastAsia="fr-CA"/>
        </w:rPr>
      </w:pPr>
      <w:hyperlink r:id="rId2799" w:history="1">
        <w:r w:rsidR="003F2811" w:rsidRPr="00E00C93">
          <w:rPr>
            <w:rFonts w:ascii="Times New Roman" w:eastAsia="Times New Roman" w:hAnsi="Times New Roman" w:cs="Times New Roman"/>
            <w:sz w:val="24"/>
            <w:szCs w:val="24"/>
            <w:lang w:val="fr-FR" w:eastAsia="fr-CA"/>
          </w:rPr>
          <w:t>http://www.signwriting.org/archive/docs3/sw0223-Lecons-SW-Francais-3.pdf</w:t>
        </w:r>
      </w:hyperlink>
    </w:p>
    <w:p w:rsidR="003F2811" w:rsidRPr="00E00C93" w:rsidRDefault="005B0B81" w:rsidP="00B236AC">
      <w:pPr>
        <w:numPr>
          <w:ilvl w:val="0"/>
          <w:numId w:val="42"/>
        </w:numPr>
        <w:spacing w:before="100" w:beforeAutospacing="1" w:after="45" w:line="240" w:lineRule="auto"/>
        <w:rPr>
          <w:rFonts w:ascii="Times New Roman" w:eastAsia="Times New Roman" w:hAnsi="Times New Roman" w:cs="Times New Roman"/>
          <w:sz w:val="24"/>
          <w:szCs w:val="24"/>
          <w:lang w:val="fr-FR" w:eastAsia="fr-CA"/>
        </w:rPr>
      </w:pPr>
      <w:hyperlink r:id="rId2800" w:history="1">
        <w:r w:rsidR="003F2811" w:rsidRPr="00E00C93">
          <w:rPr>
            <w:rFonts w:ascii="Times New Roman" w:eastAsia="Times New Roman" w:hAnsi="Times New Roman" w:cs="Times New Roman"/>
            <w:sz w:val="24"/>
            <w:szCs w:val="24"/>
            <w:lang w:val="fr-FR" w:eastAsia="fr-CA"/>
          </w:rPr>
          <w:t>http://www.signwriting.org/archive/docs3/sw0224-Lecons-SW-Francais-4.pdf</w:t>
        </w:r>
      </w:hyperlink>
    </w:p>
    <w:p w:rsidR="003F2811" w:rsidRPr="00E00C93" w:rsidRDefault="003F2811" w:rsidP="00257650">
      <w:pPr>
        <w:rPr>
          <w:rFonts w:ascii="Times New Roman" w:hAnsi="Times New Roman" w:cs="Times New Roman"/>
          <w:sz w:val="24"/>
          <w:szCs w:val="24"/>
          <w:lang w:val="fr-FR"/>
        </w:rPr>
      </w:pPr>
    </w:p>
    <w:p w:rsidR="00FA4C8A" w:rsidRPr="00E00C93" w:rsidRDefault="002524D7" w:rsidP="00A50630">
      <w:pPr>
        <w:rPr>
          <w:rStyle w:val="txtproduto1"/>
          <w:rFonts w:ascii="Times New Roman" w:hAnsi="Times New Roman" w:cs="Times New Roman"/>
          <w:b/>
          <w:color w:val="auto"/>
          <w:sz w:val="24"/>
          <w:szCs w:val="24"/>
        </w:rPr>
      </w:pPr>
      <w:r w:rsidRPr="00E00C93">
        <w:rPr>
          <w:rStyle w:val="txtproduto1"/>
          <w:rFonts w:ascii="Times New Roman" w:hAnsi="Times New Roman" w:cs="Times New Roman"/>
          <w:b/>
          <w:color w:val="auto"/>
          <w:sz w:val="24"/>
          <w:szCs w:val="24"/>
        </w:rPr>
        <w:t>Visemes</w:t>
      </w:r>
    </w:p>
    <w:p w:rsidR="002524D7" w:rsidRPr="00E00C93" w:rsidRDefault="002524D7" w:rsidP="002524D7">
      <w:pPr>
        <w:rPr>
          <w:rStyle w:val="txtproduto1"/>
          <w:rFonts w:ascii="Times New Roman" w:hAnsi="Times New Roman" w:cs="Times New Roman"/>
          <w:color w:val="auto"/>
          <w:sz w:val="24"/>
          <w:szCs w:val="24"/>
        </w:rPr>
      </w:pPr>
    </w:p>
    <w:p w:rsidR="002524D7" w:rsidRPr="00E00C93" w:rsidRDefault="002524D7" w:rsidP="00B236AC">
      <w:pPr>
        <w:pStyle w:val="ListParagraph"/>
        <w:numPr>
          <w:ilvl w:val="0"/>
          <w:numId w:val="43"/>
        </w:numPr>
        <w:rPr>
          <w:rStyle w:val="txtproduto1"/>
          <w:rFonts w:ascii="Times New Roman" w:hAnsi="Times New Roman" w:cs="Times New Roman"/>
          <w:color w:val="auto"/>
          <w:sz w:val="24"/>
          <w:szCs w:val="24"/>
        </w:rPr>
      </w:pPr>
      <w:r w:rsidRPr="00E00C93">
        <w:rPr>
          <w:rStyle w:val="txtproduto1"/>
          <w:rFonts w:ascii="Times New Roman" w:hAnsi="Times New Roman" w:cs="Times New Roman"/>
          <w:color w:val="auto"/>
          <w:sz w:val="24"/>
          <w:szCs w:val="24"/>
        </w:rPr>
        <w:t xml:space="preserve">DUMONT, A. (2008). </w:t>
      </w:r>
      <w:r w:rsidRPr="00E00C93">
        <w:rPr>
          <w:rStyle w:val="txtproduto1"/>
          <w:rFonts w:ascii="Times New Roman" w:hAnsi="Times New Roman" w:cs="Times New Roman"/>
          <w:color w:val="auto"/>
          <w:sz w:val="24"/>
          <w:szCs w:val="24"/>
          <w:u w:val="single"/>
        </w:rPr>
        <w:t>Orthophonie et surdité. Communiquer, comprendre, parler</w:t>
      </w:r>
      <w:r w:rsidRPr="00E00C93">
        <w:rPr>
          <w:rStyle w:val="txtproduto1"/>
          <w:rFonts w:ascii="Times New Roman" w:hAnsi="Times New Roman" w:cs="Times New Roman"/>
          <w:color w:val="auto"/>
          <w:sz w:val="24"/>
          <w:szCs w:val="24"/>
        </w:rPr>
        <w:t>. Issy-les-Moulineaux, Elsevier Masson.   Degré de visibilité des mouvements des organes phonateurs. Page 195.</w:t>
      </w:r>
    </w:p>
    <w:p w:rsidR="00E00C93" w:rsidRDefault="00E00C93">
      <w:pPr>
        <w:rPr>
          <w:rStyle w:val="txtproduto1"/>
          <w:rFonts w:ascii="Times New Roman" w:hAnsi="Times New Roman" w:cs="Times New Roman"/>
          <w:color w:val="auto"/>
          <w:sz w:val="24"/>
          <w:szCs w:val="24"/>
        </w:rPr>
      </w:pPr>
      <w:r>
        <w:rPr>
          <w:rStyle w:val="txtproduto1"/>
          <w:rFonts w:ascii="Times New Roman" w:hAnsi="Times New Roman" w:cs="Times New Roman"/>
          <w:color w:val="auto"/>
          <w:sz w:val="24"/>
          <w:szCs w:val="24"/>
        </w:rPr>
        <w:br w:type="page"/>
      </w:r>
    </w:p>
    <w:p w:rsidR="002524D7" w:rsidRPr="00E00C93" w:rsidRDefault="002524D7" w:rsidP="00A50630">
      <w:pPr>
        <w:rPr>
          <w:rStyle w:val="txtproduto1"/>
          <w:rFonts w:ascii="Times New Roman" w:hAnsi="Times New Roman" w:cs="Times New Roman"/>
          <w:color w:val="auto"/>
          <w:sz w:val="24"/>
          <w:szCs w:val="24"/>
        </w:rPr>
      </w:pPr>
    </w:p>
    <w:p w:rsidR="007668F7" w:rsidRPr="00E00C93" w:rsidRDefault="007668F7" w:rsidP="00A50630">
      <w:pPr>
        <w:rPr>
          <w:rStyle w:val="txtproduto1"/>
          <w:rFonts w:ascii="Times New Roman" w:hAnsi="Times New Roman" w:cs="Times New Roman"/>
          <w:b/>
          <w:color w:val="auto"/>
          <w:sz w:val="24"/>
          <w:szCs w:val="24"/>
        </w:rPr>
      </w:pPr>
      <w:r w:rsidRPr="00E00C93">
        <w:rPr>
          <w:rStyle w:val="txtproduto1"/>
          <w:rFonts w:ascii="Times New Roman" w:hAnsi="Times New Roman" w:cs="Times New Roman"/>
          <w:b/>
          <w:color w:val="auto"/>
          <w:sz w:val="24"/>
          <w:szCs w:val="24"/>
        </w:rPr>
        <w:t>Arabic Visemes and Phonemes</w:t>
      </w:r>
    </w:p>
    <w:p w:rsidR="007668F7" w:rsidRPr="00E00C93" w:rsidRDefault="007668F7" w:rsidP="007668F7">
      <w:pPr>
        <w:pStyle w:val="ListParagraph"/>
        <w:numPr>
          <w:ilvl w:val="0"/>
          <w:numId w:val="43"/>
        </w:numPr>
        <w:autoSpaceDE w:val="0"/>
        <w:autoSpaceDN w:val="0"/>
        <w:adjustRightInd w:val="0"/>
        <w:spacing w:after="0" w:line="240" w:lineRule="auto"/>
        <w:rPr>
          <w:rFonts w:ascii="Times New Roman" w:hAnsi="Times New Roman" w:cs="Times New Roman"/>
          <w:iCs/>
          <w:sz w:val="24"/>
          <w:szCs w:val="24"/>
          <w:lang w:val="en-CA"/>
        </w:rPr>
      </w:pPr>
      <w:r w:rsidRPr="00E00C93">
        <w:rPr>
          <w:rFonts w:ascii="Times New Roman" w:hAnsi="Times New Roman" w:cs="Times New Roman"/>
          <w:iCs/>
          <w:sz w:val="24"/>
          <w:szCs w:val="24"/>
          <w:lang w:val="en-CA"/>
        </w:rPr>
        <w:t>Special Issue of International Journal of Computer Applications (0975 – 8887)</w:t>
      </w:r>
      <w:r w:rsidR="00B236AC" w:rsidRPr="00E00C93">
        <w:rPr>
          <w:rFonts w:ascii="Times New Roman" w:hAnsi="Times New Roman" w:cs="Times New Roman"/>
          <w:iCs/>
          <w:sz w:val="24"/>
          <w:szCs w:val="24"/>
          <w:lang w:val="en-CA"/>
        </w:rPr>
        <w:t xml:space="preserve"> </w:t>
      </w:r>
      <w:r w:rsidRPr="00E00C93">
        <w:rPr>
          <w:rFonts w:ascii="Times New Roman" w:hAnsi="Times New Roman" w:cs="Times New Roman"/>
          <w:iCs/>
          <w:sz w:val="24"/>
          <w:szCs w:val="24"/>
          <w:lang w:val="en-CA"/>
        </w:rPr>
        <w:t>on Software Engineering, Databases and Expert Systems – SEDEXS, September 2012</w:t>
      </w:r>
    </w:p>
    <w:p w:rsidR="007668F7" w:rsidRPr="00E00C93" w:rsidRDefault="00AC17D6" w:rsidP="00B236AC">
      <w:pPr>
        <w:autoSpaceDE w:val="0"/>
        <w:autoSpaceDN w:val="0"/>
        <w:adjustRightInd w:val="0"/>
        <w:spacing w:after="0" w:line="240" w:lineRule="auto"/>
        <w:ind w:left="708"/>
        <w:rPr>
          <w:rFonts w:ascii="Times New Roman" w:hAnsi="Times New Roman" w:cs="Times New Roman"/>
          <w:b/>
          <w:bCs/>
          <w:sz w:val="24"/>
          <w:szCs w:val="24"/>
          <w:lang w:val="es-ES"/>
        </w:rPr>
      </w:pPr>
      <w:r w:rsidRPr="00E00C93">
        <w:rPr>
          <w:rFonts w:ascii="Times New Roman" w:hAnsi="Times New Roman" w:cs="Times New Roman"/>
          <w:sz w:val="24"/>
          <w:szCs w:val="24"/>
          <w:lang w:val="es-ES"/>
        </w:rPr>
        <w:t>Fatma Zohra Chelali</w:t>
      </w:r>
      <w:r w:rsidRPr="00E00C93">
        <w:rPr>
          <w:rFonts w:ascii="Times New Roman" w:hAnsi="Times New Roman" w:cs="Times New Roman"/>
          <w:i/>
          <w:iCs/>
          <w:sz w:val="24"/>
          <w:szCs w:val="24"/>
          <w:lang w:val="es-ES"/>
        </w:rPr>
        <w:t xml:space="preserve">, </w:t>
      </w:r>
      <w:r w:rsidRPr="00E00C93">
        <w:rPr>
          <w:rFonts w:ascii="Times New Roman" w:hAnsi="Times New Roman" w:cs="Times New Roman"/>
          <w:sz w:val="24"/>
          <w:szCs w:val="24"/>
          <w:lang w:val="es-ES"/>
        </w:rPr>
        <w:t xml:space="preserve">Khadidja Sadeddine, Amar Djeradi.  </w:t>
      </w:r>
      <w:r w:rsidR="007668F7" w:rsidRPr="00E00C93">
        <w:rPr>
          <w:rFonts w:ascii="Times New Roman" w:hAnsi="Times New Roman" w:cs="Times New Roman"/>
          <w:bCs/>
          <w:sz w:val="24"/>
          <w:szCs w:val="24"/>
          <w:u w:val="single"/>
          <w:lang w:val="en-CA"/>
        </w:rPr>
        <w:t>Visual Speech Analysis,Application to Arabic Phonemes</w:t>
      </w:r>
      <w:r w:rsidRPr="00E00C93">
        <w:rPr>
          <w:rFonts w:ascii="Times New Roman" w:hAnsi="Times New Roman" w:cs="Times New Roman"/>
          <w:bCs/>
          <w:sz w:val="24"/>
          <w:szCs w:val="24"/>
          <w:u w:val="single"/>
          <w:lang w:val="en-CA"/>
        </w:rPr>
        <w:t>.</w:t>
      </w:r>
      <w:r w:rsidRPr="00E00C93">
        <w:rPr>
          <w:rFonts w:ascii="Times New Roman" w:hAnsi="Times New Roman" w:cs="Times New Roman"/>
          <w:bCs/>
          <w:sz w:val="24"/>
          <w:szCs w:val="24"/>
          <w:lang w:val="en-CA"/>
        </w:rPr>
        <w:t xml:space="preserve">  </w:t>
      </w:r>
      <w:r w:rsidR="007668F7" w:rsidRPr="00E00C93">
        <w:rPr>
          <w:rFonts w:ascii="Times New Roman" w:hAnsi="Times New Roman" w:cs="Times New Roman"/>
          <w:sz w:val="24"/>
          <w:szCs w:val="24"/>
          <w:lang w:val="en-CA"/>
        </w:rPr>
        <w:t>Speech communication and signal processing laboratory</w:t>
      </w:r>
      <w:r w:rsidRPr="00E00C93">
        <w:rPr>
          <w:rFonts w:ascii="Times New Roman" w:hAnsi="Times New Roman" w:cs="Times New Roman"/>
          <w:sz w:val="24"/>
          <w:szCs w:val="24"/>
          <w:lang w:val="en-CA"/>
        </w:rPr>
        <w:t xml:space="preserve">.  </w:t>
      </w:r>
      <w:r w:rsidR="007668F7" w:rsidRPr="00E00C93">
        <w:rPr>
          <w:rFonts w:ascii="Times New Roman" w:hAnsi="Times New Roman" w:cs="Times New Roman"/>
          <w:sz w:val="24"/>
          <w:szCs w:val="24"/>
          <w:lang w:val="en-CA"/>
        </w:rPr>
        <w:t>Electronics and computer Science Faculty</w:t>
      </w:r>
      <w:r w:rsidRPr="00E00C93">
        <w:rPr>
          <w:rFonts w:ascii="Times New Roman" w:hAnsi="Times New Roman" w:cs="Times New Roman"/>
          <w:sz w:val="24"/>
          <w:szCs w:val="24"/>
          <w:lang w:val="en-CA"/>
        </w:rPr>
        <w:t xml:space="preserve"> </w:t>
      </w:r>
      <w:r w:rsidR="007668F7" w:rsidRPr="00E00C93">
        <w:rPr>
          <w:rFonts w:ascii="Times New Roman" w:hAnsi="Times New Roman" w:cs="Times New Roman"/>
          <w:sz w:val="24"/>
          <w:szCs w:val="24"/>
          <w:lang w:val="en-CA"/>
        </w:rPr>
        <w:t>Houari Boumedienne Universi</w:t>
      </w:r>
      <w:r w:rsidRPr="00E00C93">
        <w:rPr>
          <w:rFonts w:ascii="Times New Roman" w:hAnsi="Times New Roman" w:cs="Times New Roman"/>
          <w:sz w:val="24"/>
          <w:szCs w:val="24"/>
          <w:lang w:val="en-CA"/>
        </w:rPr>
        <w:t xml:space="preserve">ty of sciences and Technologies.  </w:t>
      </w:r>
      <w:r w:rsidR="007668F7" w:rsidRPr="00E00C93">
        <w:rPr>
          <w:rFonts w:ascii="Times New Roman" w:hAnsi="Times New Roman" w:cs="Times New Roman"/>
          <w:sz w:val="24"/>
          <w:szCs w:val="24"/>
          <w:lang w:val="es-ES"/>
        </w:rPr>
        <w:t>Algiers, Algeria</w:t>
      </w:r>
      <w:r w:rsidRPr="00E00C93">
        <w:rPr>
          <w:rFonts w:ascii="Times New Roman" w:hAnsi="Times New Roman" w:cs="Times New Roman"/>
          <w:sz w:val="24"/>
          <w:szCs w:val="24"/>
          <w:lang w:val="es-ES"/>
        </w:rPr>
        <w:t>.</w:t>
      </w:r>
    </w:p>
    <w:p w:rsidR="007668F7" w:rsidRPr="00E00C93" w:rsidRDefault="005B0B81" w:rsidP="00B236AC">
      <w:pPr>
        <w:ind w:left="708"/>
        <w:rPr>
          <w:rFonts w:ascii="Times New Roman" w:hAnsi="Times New Roman" w:cs="Times New Roman"/>
          <w:sz w:val="24"/>
          <w:szCs w:val="24"/>
          <w:lang w:val="es-ES"/>
        </w:rPr>
      </w:pPr>
      <w:hyperlink r:id="rId2801" w:history="1">
        <w:r w:rsidR="007668F7" w:rsidRPr="00E00C93">
          <w:rPr>
            <w:rStyle w:val="Hyperlink"/>
            <w:rFonts w:ascii="Times New Roman" w:hAnsi="Times New Roman" w:cs="Times New Roman"/>
            <w:sz w:val="24"/>
            <w:szCs w:val="24"/>
            <w:lang w:val="es-ES"/>
          </w:rPr>
          <w:t>http://research.ijcaonline.org/sedex/number2/sedex1015.pdf</w:t>
        </w:r>
      </w:hyperlink>
    </w:p>
    <w:p w:rsidR="007668F7" w:rsidRPr="00E00C93" w:rsidRDefault="007668F7" w:rsidP="00A50630">
      <w:pPr>
        <w:rPr>
          <w:rStyle w:val="txtproduto1"/>
          <w:rFonts w:ascii="Times New Roman" w:hAnsi="Times New Roman" w:cs="Times New Roman"/>
          <w:color w:val="auto"/>
          <w:sz w:val="24"/>
          <w:szCs w:val="24"/>
          <w:lang w:val="es-ES"/>
        </w:rPr>
      </w:pPr>
    </w:p>
    <w:p w:rsidR="002524D7" w:rsidRPr="00E00C93" w:rsidRDefault="002524D7" w:rsidP="00A50630">
      <w:pPr>
        <w:rPr>
          <w:rStyle w:val="txtproduto1"/>
          <w:rFonts w:ascii="Times New Roman" w:hAnsi="Times New Roman" w:cs="Times New Roman"/>
          <w:b/>
          <w:color w:val="auto"/>
          <w:sz w:val="24"/>
          <w:szCs w:val="24"/>
        </w:rPr>
      </w:pPr>
      <w:r w:rsidRPr="00E00C93">
        <w:rPr>
          <w:rStyle w:val="txtproduto1"/>
          <w:rFonts w:ascii="Times New Roman" w:hAnsi="Times New Roman" w:cs="Times New Roman"/>
          <w:b/>
          <w:color w:val="auto"/>
          <w:sz w:val="24"/>
          <w:szCs w:val="24"/>
        </w:rPr>
        <w:t>French Visemes and Phonemes</w:t>
      </w:r>
    </w:p>
    <w:p w:rsidR="006545F2" w:rsidRPr="00E00C93" w:rsidRDefault="006545F2" w:rsidP="002524D7">
      <w:pPr>
        <w:autoSpaceDE w:val="0"/>
        <w:autoSpaceDN w:val="0"/>
        <w:adjustRightInd w:val="0"/>
        <w:spacing w:after="0" w:line="240" w:lineRule="auto"/>
        <w:rPr>
          <w:rFonts w:ascii="Times New Roman" w:hAnsi="Times New Roman" w:cs="Times New Roman"/>
          <w:sz w:val="24"/>
          <w:szCs w:val="24"/>
        </w:rPr>
      </w:pPr>
    </w:p>
    <w:p w:rsidR="006545F2" w:rsidRPr="00E00C93" w:rsidRDefault="006545F2" w:rsidP="00B236AC">
      <w:pPr>
        <w:pStyle w:val="ListParagraph"/>
        <w:numPr>
          <w:ilvl w:val="0"/>
          <w:numId w:val="43"/>
        </w:numPr>
        <w:rPr>
          <w:rFonts w:ascii="Times New Roman" w:hAnsi="Times New Roman" w:cs="Times New Roman"/>
          <w:sz w:val="24"/>
          <w:szCs w:val="24"/>
        </w:rPr>
      </w:pPr>
      <w:r w:rsidRPr="00E00C93">
        <w:rPr>
          <w:rFonts w:ascii="Times New Roman" w:hAnsi="Times New Roman" w:cs="Times New Roman"/>
          <w:sz w:val="24"/>
          <w:szCs w:val="24"/>
        </w:rPr>
        <w:t xml:space="preserve">(1997) </w:t>
      </w:r>
      <w:r w:rsidRPr="00E00C93">
        <w:rPr>
          <w:rFonts w:ascii="Times New Roman" w:hAnsi="Times New Roman" w:cs="Times New Roman"/>
          <w:sz w:val="24"/>
          <w:szCs w:val="24"/>
          <w:u w:val="single"/>
        </w:rPr>
        <w:t>Programme d'entraînement à la lecture labiale. DVD 1 Leçon 1</w:t>
      </w:r>
      <w:r w:rsidRPr="00E00C93">
        <w:rPr>
          <w:rFonts w:ascii="Times New Roman" w:hAnsi="Times New Roman" w:cs="Times New Roman"/>
          <w:sz w:val="24"/>
          <w:szCs w:val="24"/>
        </w:rPr>
        <w:t>. (c) Institut Raymond-Dewar.  Centre de réadaptation spécialisé en surdité et en communication. La Fondation Surdité et Communication.  Montreal, Canada.</w:t>
      </w:r>
    </w:p>
    <w:p w:rsidR="002524D7" w:rsidRPr="00E00C93" w:rsidRDefault="002524D7" w:rsidP="00B236AC">
      <w:pPr>
        <w:pStyle w:val="ListParagraph"/>
        <w:numPr>
          <w:ilvl w:val="0"/>
          <w:numId w:val="43"/>
        </w:numPr>
        <w:autoSpaceDE w:val="0"/>
        <w:autoSpaceDN w:val="0"/>
        <w:adjustRightInd w:val="0"/>
        <w:spacing w:after="0" w:line="240" w:lineRule="auto"/>
        <w:rPr>
          <w:rFonts w:ascii="Times New Roman" w:hAnsi="Times New Roman" w:cs="Times New Roman"/>
          <w:sz w:val="24"/>
          <w:szCs w:val="24"/>
        </w:rPr>
      </w:pPr>
      <w:r w:rsidRPr="00E00C93">
        <w:rPr>
          <w:rFonts w:ascii="Times New Roman" w:hAnsi="Times New Roman" w:cs="Times New Roman"/>
          <w:sz w:val="24"/>
          <w:szCs w:val="24"/>
        </w:rPr>
        <w:t xml:space="preserve">Freund, Noémie </w:t>
      </w:r>
      <w:r w:rsidR="007668F7" w:rsidRPr="00E00C93">
        <w:rPr>
          <w:rFonts w:ascii="Times New Roman" w:hAnsi="Times New Roman" w:cs="Times New Roman"/>
          <w:sz w:val="24"/>
          <w:szCs w:val="24"/>
        </w:rPr>
        <w:t>(2011)</w:t>
      </w:r>
      <w:r w:rsidRPr="00E00C93">
        <w:rPr>
          <w:rFonts w:ascii="Times New Roman" w:hAnsi="Times New Roman" w:cs="Times New Roman"/>
          <w:sz w:val="24"/>
          <w:szCs w:val="24"/>
        </w:rPr>
        <w:t xml:space="preserve"> </w:t>
      </w:r>
      <w:r w:rsidRPr="00E00C93">
        <w:rPr>
          <w:rFonts w:ascii="Times New Roman" w:hAnsi="Times New Roman" w:cs="Times New Roman"/>
          <w:sz w:val="24"/>
          <w:szCs w:val="24"/>
          <w:u w:val="single"/>
        </w:rPr>
        <w:t>labiokids: développement d’un matériel d’entraînement à la lecture labiale pour enfants sourds âgés de huit à douze ans</w:t>
      </w:r>
      <w:r w:rsidRPr="00E00C93">
        <w:rPr>
          <w:rFonts w:ascii="Times New Roman" w:hAnsi="Times New Roman" w:cs="Times New Roman"/>
          <w:sz w:val="24"/>
          <w:szCs w:val="24"/>
        </w:rPr>
        <w:t xml:space="preserve">, Volume 1. Mémoire présenté dans le cadre de l’obtention du Certificat de Capacité d’Orthophoniste.  Faculté de Médecine de Nancy Université Henri Poincaré – Nancy I, École d’orthophonie de Lorraine </w:t>
      </w:r>
      <w:r w:rsidR="007668F7" w:rsidRPr="00E00C93">
        <w:rPr>
          <w:rFonts w:ascii="Times New Roman" w:hAnsi="Times New Roman" w:cs="Times New Roman"/>
          <w:sz w:val="24"/>
          <w:szCs w:val="24"/>
        </w:rPr>
        <w:t>©2011</w:t>
      </w:r>
    </w:p>
    <w:p w:rsidR="002524D7" w:rsidRPr="00E00C93" w:rsidRDefault="005B0B81" w:rsidP="00B236AC">
      <w:pPr>
        <w:ind w:left="360"/>
        <w:rPr>
          <w:rFonts w:ascii="Times New Roman" w:hAnsi="Times New Roman" w:cs="Times New Roman"/>
          <w:sz w:val="24"/>
          <w:szCs w:val="24"/>
        </w:rPr>
      </w:pPr>
      <w:hyperlink r:id="rId2802" w:history="1">
        <w:r w:rsidR="002524D7" w:rsidRPr="00E00C93">
          <w:rPr>
            <w:rStyle w:val="Hyperlink"/>
            <w:rFonts w:ascii="Times New Roman" w:hAnsi="Times New Roman" w:cs="Times New Roman"/>
            <w:sz w:val="24"/>
            <w:szCs w:val="24"/>
          </w:rPr>
          <w:t>http://docnum.univ-lorraine.fr/public/SCDMED_MORT_2011_FREUND_NOEMIE.pdf</w:t>
        </w:r>
      </w:hyperlink>
    </w:p>
    <w:p w:rsidR="002524D7" w:rsidRPr="00E00C93" w:rsidRDefault="002524D7" w:rsidP="00A50630">
      <w:pPr>
        <w:rPr>
          <w:rStyle w:val="txtproduto1"/>
          <w:rFonts w:ascii="Times New Roman" w:hAnsi="Times New Roman" w:cs="Times New Roman"/>
          <w:color w:val="auto"/>
          <w:sz w:val="24"/>
          <w:szCs w:val="24"/>
        </w:rPr>
      </w:pPr>
    </w:p>
    <w:p w:rsidR="00FA4C8A" w:rsidRPr="00E00C93" w:rsidRDefault="00FA4C8A" w:rsidP="00A50630">
      <w:pPr>
        <w:rPr>
          <w:rStyle w:val="txtproduto1"/>
          <w:rFonts w:ascii="Times New Roman" w:hAnsi="Times New Roman" w:cs="Times New Roman"/>
          <w:b/>
          <w:color w:val="auto"/>
          <w:sz w:val="24"/>
          <w:szCs w:val="24"/>
          <w:lang w:val="en-CA"/>
        </w:rPr>
      </w:pPr>
      <w:r w:rsidRPr="00E00C93">
        <w:rPr>
          <w:rStyle w:val="txtproduto1"/>
          <w:rFonts w:ascii="Times New Roman" w:hAnsi="Times New Roman" w:cs="Times New Roman"/>
          <w:b/>
          <w:color w:val="auto"/>
          <w:sz w:val="24"/>
          <w:szCs w:val="24"/>
          <w:lang w:val="en-CA"/>
        </w:rPr>
        <w:t>Portuguese SpeechWriting</w:t>
      </w:r>
    </w:p>
    <w:p w:rsidR="00A50630" w:rsidRPr="00E00C93" w:rsidRDefault="00295271" w:rsidP="00B236AC">
      <w:pPr>
        <w:pStyle w:val="ListParagraph"/>
        <w:numPr>
          <w:ilvl w:val="0"/>
          <w:numId w:val="41"/>
        </w:numPr>
        <w:rPr>
          <w:rStyle w:val="txtproduto1"/>
          <w:rFonts w:ascii="Times New Roman" w:hAnsi="Times New Roman" w:cs="Times New Roman"/>
          <w:color w:val="auto"/>
          <w:sz w:val="24"/>
          <w:szCs w:val="24"/>
          <w:lang w:val="en-CA"/>
        </w:rPr>
      </w:pPr>
      <w:r w:rsidRPr="00E00C93">
        <w:rPr>
          <w:rStyle w:val="txtproduto1"/>
          <w:rFonts w:ascii="Times New Roman" w:hAnsi="Times New Roman" w:cs="Times New Roman"/>
          <w:color w:val="auto"/>
          <w:sz w:val="24"/>
          <w:szCs w:val="24"/>
          <w:lang w:val="en-CA"/>
        </w:rPr>
        <w:t>Capovilla,</w:t>
      </w:r>
      <w:r w:rsidRPr="00E00C93">
        <w:rPr>
          <w:rFonts w:ascii="Times New Roman" w:hAnsi="Times New Roman" w:cs="Times New Roman"/>
          <w:sz w:val="24"/>
          <w:szCs w:val="24"/>
          <w:lang w:val="en-CA"/>
        </w:rPr>
        <w:t xml:space="preserve"> </w:t>
      </w:r>
      <w:r w:rsidRPr="00E00C93">
        <w:rPr>
          <w:rStyle w:val="txtproduto1"/>
          <w:rFonts w:ascii="Times New Roman" w:hAnsi="Times New Roman" w:cs="Times New Roman"/>
          <w:color w:val="auto"/>
          <w:sz w:val="24"/>
          <w:szCs w:val="24"/>
          <w:lang w:val="en-CA"/>
        </w:rPr>
        <w:t xml:space="preserve">Fernando Cesar </w:t>
      </w:r>
      <w:r w:rsidRPr="00E00C93">
        <w:rPr>
          <w:rFonts w:ascii="Times New Roman" w:hAnsi="Times New Roman" w:cs="Times New Roman"/>
          <w:sz w:val="24"/>
          <w:szCs w:val="24"/>
          <w:lang w:val="en-CA"/>
        </w:rPr>
        <w:t xml:space="preserve">(2011) </w:t>
      </w:r>
      <w:r w:rsidR="00B035FE" w:rsidRPr="00E00C93">
        <w:rPr>
          <w:rFonts w:ascii="Times New Roman" w:hAnsi="Times New Roman" w:cs="Times New Roman"/>
          <w:sz w:val="24"/>
          <w:szCs w:val="24"/>
          <w:u w:val="single"/>
          <w:lang w:val="en-CA"/>
        </w:rPr>
        <w:t>Transtornos de aprendizagem 2</w:t>
      </w:r>
      <w:r w:rsidR="00B035FE" w:rsidRPr="00E00C93">
        <w:rPr>
          <w:rFonts w:ascii="Times New Roman" w:hAnsi="Times New Roman" w:cs="Times New Roman"/>
          <w:sz w:val="24"/>
          <w:szCs w:val="24"/>
          <w:lang w:val="en-CA"/>
        </w:rPr>
        <w:t xml:space="preserve">, </w:t>
      </w:r>
      <w:r w:rsidRPr="00E00C93">
        <w:rPr>
          <w:rFonts w:ascii="Times New Roman" w:hAnsi="Times New Roman" w:cs="Times New Roman"/>
          <w:sz w:val="24"/>
          <w:szCs w:val="24"/>
          <w:lang w:val="en-CA"/>
        </w:rPr>
        <w:t xml:space="preserve">Editor: </w:t>
      </w:r>
      <w:r w:rsidR="00665D4E" w:rsidRPr="00E00C93">
        <w:rPr>
          <w:rFonts w:ascii="Times New Roman" w:hAnsi="Times New Roman" w:cs="Times New Roman"/>
          <w:sz w:val="24"/>
          <w:szCs w:val="24"/>
          <w:lang w:val="en-CA"/>
        </w:rPr>
        <w:t xml:space="preserve">Memnon, </w:t>
      </w:r>
      <w:r w:rsidR="00B035FE" w:rsidRPr="00E00C93">
        <w:rPr>
          <w:rFonts w:ascii="Times New Roman" w:hAnsi="Times New Roman" w:cs="Times New Roman"/>
          <w:sz w:val="24"/>
          <w:szCs w:val="24"/>
          <w:lang w:val="en-CA"/>
        </w:rPr>
        <w:t>pages 276-283</w:t>
      </w:r>
      <w:r w:rsidR="00665D4E" w:rsidRPr="00E00C93">
        <w:rPr>
          <w:rFonts w:ascii="Times New Roman" w:hAnsi="Times New Roman" w:cs="Times New Roman"/>
          <w:sz w:val="24"/>
          <w:szCs w:val="24"/>
          <w:lang w:val="en-CA"/>
        </w:rPr>
        <w:t xml:space="preserve"> on SpeechWriting in collaboration with Wöhrmann, Stefan</w:t>
      </w:r>
      <w:r w:rsidRPr="00E00C93">
        <w:rPr>
          <w:rFonts w:ascii="Times New Roman" w:hAnsi="Times New Roman" w:cs="Times New Roman"/>
          <w:sz w:val="24"/>
          <w:szCs w:val="24"/>
          <w:lang w:val="en-CA"/>
        </w:rPr>
        <w:t xml:space="preserve">, ISBN </w:t>
      </w:r>
      <w:r w:rsidRPr="00E00C93">
        <w:rPr>
          <w:rStyle w:val="txtproduto1"/>
          <w:rFonts w:ascii="Times New Roman" w:hAnsi="Times New Roman" w:cs="Times New Roman"/>
          <w:color w:val="auto"/>
          <w:sz w:val="24"/>
          <w:szCs w:val="24"/>
          <w:lang w:val="en-CA"/>
        </w:rPr>
        <w:t>9788579540158</w:t>
      </w:r>
    </w:p>
    <w:p w:rsidR="009615C5" w:rsidRPr="00E00C93" w:rsidRDefault="004F5F10" w:rsidP="009615C5">
      <w:pPr>
        <w:rPr>
          <w:rStyle w:val="txtproduto1"/>
          <w:rFonts w:ascii="Times New Roman" w:hAnsi="Times New Roman" w:cs="Times New Roman"/>
          <w:b/>
          <w:color w:val="auto"/>
          <w:sz w:val="24"/>
          <w:szCs w:val="24"/>
          <w:lang w:val="en-CA"/>
        </w:rPr>
      </w:pPr>
      <w:r w:rsidRPr="00E00C93">
        <w:rPr>
          <w:rStyle w:val="txtproduto1"/>
          <w:rFonts w:ascii="Times New Roman" w:hAnsi="Times New Roman" w:cs="Times New Roman"/>
          <w:b/>
          <w:color w:val="auto"/>
          <w:sz w:val="24"/>
          <w:szCs w:val="24"/>
          <w:lang w:val="en-CA"/>
        </w:rPr>
        <w:t>Phonetic sy</w:t>
      </w:r>
      <w:r w:rsidR="00532A34" w:rsidRPr="00E00C93">
        <w:rPr>
          <w:rStyle w:val="txtproduto1"/>
          <w:rFonts w:ascii="Times New Roman" w:hAnsi="Times New Roman" w:cs="Times New Roman"/>
          <w:b/>
          <w:color w:val="auto"/>
          <w:sz w:val="24"/>
          <w:szCs w:val="24"/>
          <w:lang w:val="en-CA"/>
        </w:rPr>
        <w:t>mbols for Brazilian Portuguese:</w:t>
      </w:r>
    </w:p>
    <w:p w:rsidR="009615C5" w:rsidRPr="00E00C93" w:rsidRDefault="009615C5" w:rsidP="00B236AC">
      <w:pPr>
        <w:pStyle w:val="ListParagraph"/>
        <w:numPr>
          <w:ilvl w:val="0"/>
          <w:numId w:val="41"/>
        </w:numPr>
        <w:rPr>
          <w:rStyle w:val="txtproduto1"/>
          <w:rFonts w:ascii="Times New Roman" w:hAnsi="Times New Roman" w:cs="Times New Roman"/>
          <w:color w:val="auto"/>
          <w:sz w:val="24"/>
          <w:szCs w:val="24"/>
          <w:lang w:val="en-CA"/>
        </w:rPr>
      </w:pPr>
      <w:r w:rsidRPr="00E00C93">
        <w:rPr>
          <w:rStyle w:val="txtproduto1"/>
          <w:rFonts w:ascii="Times New Roman" w:hAnsi="Times New Roman" w:cs="Times New Roman"/>
          <w:color w:val="auto"/>
          <w:sz w:val="24"/>
          <w:szCs w:val="24"/>
          <w:lang w:val="es-ES"/>
        </w:rPr>
        <w:t xml:space="preserve">Barbosa, Plinio A. and Albano, Eleonora C. (2004) </w:t>
      </w:r>
      <w:r w:rsidRPr="00E00C93">
        <w:rPr>
          <w:rStyle w:val="txtproduto1"/>
          <w:rFonts w:ascii="Times New Roman" w:hAnsi="Times New Roman" w:cs="Times New Roman"/>
          <w:color w:val="auto"/>
          <w:sz w:val="24"/>
          <w:szCs w:val="24"/>
          <w:u w:val="single"/>
          <w:lang w:val="es-ES"/>
        </w:rPr>
        <w:t xml:space="preserve">Brazilian Portuguese. </w:t>
      </w:r>
      <w:r w:rsidRPr="00E00C93">
        <w:rPr>
          <w:rStyle w:val="txtproduto1"/>
          <w:rFonts w:ascii="Times New Roman" w:hAnsi="Times New Roman" w:cs="Times New Roman"/>
          <w:color w:val="auto"/>
          <w:sz w:val="24"/>
          <w:szCs w:val="24"/>
          <w:u w:val="single"/>
          <w:lang w:val="en-CA"/>
        </w:rPr>
        <w:t xml:space="preserve">ILLUSTRATIONS OF THE IPA.  </w:t>
      </w:r>
      <w:r w:rsidRPr="00E00C93">
        <w:rPr>
          <w:rStyle w:val="txtproduto1"/>
          <w:rFonts w:ascii="Times New Roman" w:hAnsi="Times New Roman" w:cs="Times New Roman"/>
          <w:color w:val="auto"/>
          <w:sz w:val="24"/>
          <w:szCs w:val="24"/>
          <w:lang w:val="en-CA"/>
        </w:rPr>
        <w:t xml:space="preserve">Phonetics and Psycholinguistics Laboratory &amp; Department of Linguistics.  Instituto de Estudos da Linguagem, State University of Campinas.  </w:t>
      </w:r>
      <w:r w:rsidRPr="00E00C93">
        <w:rPr>
          <w:rStyle w:val="txtproduto1"/>
          <w:rFonts w:ascii="Times New Roman" w:hAnsi="Times New Roman" w:cs="Times New Roman"/>
          <w:color w:val="auto"/>
          <w:sz w:val="24"/>
          <w:szCs w:val="24"/>
          <w:u w:val="single"/>
          <w:lang w:val="en-CA"/>
        </w:rPr>
        <w:t>Journal of the International Phonetic Association</w:t>
      </w:r>
      <w:r w:rsidRPr="00E00C93">
        <w:rPr>
          <w:rStyle w:val="txtproduto1"/>
          <w:rFonts w:ascii="Times New Roman" w:hAnsi="Times New Roman" w:cs="Times New Roman"/>
          <w:color w:val="auto"/>
          <w:sz w:val="24"/>
          <w:szCs w:val="24"/>
          <w:lang w:val="en-CA"/>
        </w:rPr>
        <w:t xml:space="preserve"> 34/2 C, International Phonetic Association.  Printed in the United Kingdom DOI:10.1017/S0025100304001756</w:t>
      </w:r>
    </w:p>
    <w:p w:rsidR="00665D4E" w:rsidRPr="00E00C93" w:rsidRDefault="005B0B81" w:rsidP="00B236AC">
      <w:pPr>
        <w:ind w:left="360"/>
        <w:rPr>
          <w:rStyle w:val="txtproduto1"/>
          <w:rFonts w:ascii="Times New Roman" w:hAnsi="Times New Roman" w:cs="Times New Roman"/>
          <w:color w:val="auto"/>
          <w:sz w:val="24"/>
          <w:szCs w:val="24"/>
          <w:lang w:val="en-CA"/>
        </w:rPr>
      </w:pPr>
      <w:hyperlink r:id="rId2803" w:history="1">
        <w:r w:rsidR="004F5F10" w:rsidRPr="00E00C93">
          <w:rPr>
            <w:rStyle w:val="Hyperlink"/>
            <w:rFonts w:ascii="Times New Roman" w:hAnsi="Times New Roman" w:cs="Times New Roman"/>
            <w:sz w:val="24"/>
            <w:szCs w:val="24"/>
            <w:lang w:val="en-CA"/>
          </w:rPr>
          <w:t>http://www.unicamp.br/iel/site/docentes/plinio/BarbosaAlbano.pdf</w:t>
        </w:r>
      </w:hyperlink>
      <w:r w:rsidR="004F5F10" w:rsidRPr="00E00C93">
        <w:rPr>
          <w:rStyle w:val="txtproduto1"/>
          <w:rFonts w:ascii="Times New Roman" w:hAnsi="Times New Roman" w:cs="Times New Roman"/>
          <w:color w:val="auto"/>
          <w:sz w:val="24"/>
          <w:szCs w:val="24"/>
          <w:lang w:val="en-CA"/>
        </w:rPr>
        <w:t xml:space="preserve"> </w:t>
      </w:r>
    </w:p>
    <w:p w:rsidR="00C50185" w:rsidRPr="00E00C93" w:rsidRDefault="00C50185" w:rsidP="00A50630">
      <w:pPr>
        <w:rPr>
          <w:rStyle w:val="txtproduto1"/>
          <w:rFonts w:ascii="Times New Roman" w:hAnsi="Times New Roman" w:cs="Times New Roman"/>
          <w:color w:val="auto"/>
          <w:sz w:val="24"/>
          <w:szCs w:val="24"/>
          <w:lang w:val="en-CA"/>
        </w:rPr>
      </w:pPr>
    </w:p>
    <w:p w:rsidR="00C50185" w:rsidRPr="00E00C93" w:rsidRDefault="00C50185" w:rsidP="00A50630">
      <w:pPr>
        <w:rPr>
          <w:rStyle w:val="txtproduto1"/>
          <w:rFonts w:ascii="Times New Roman" w:hAnsi="Times New Roman" w:cs="Times New Roman"/>
          <w:b/>
          <w:color w:val="auto"/>
          <w:sz w:val="24"/>
          <w:szCs w:val="24"/>
          <w:lang w:val="en-CA"/>
        </w:rPr>
      </w:pPr>
      <w:r w:rsidRPr="00E00C93">
        <w:rPr>
          <w:rStyle w:val="txtproduto1"/>
          <w:rFonts w:ascii="Times New Roman" w:hAnsi="Times New Roman" w:cs="Times New Roman"/>
          <w:b/>
          <w:color w:val="auto"/>
          <w:sz w:val="24"/>
          <w:szCs w:val="24"/>
          <w:lang w:val="en-CA"/>
        </w:rPr>
        <w:t>Phonetic symbols for Portuguese:</w:t>
      </w:r>
    </w:p>
    <w:p w:rsidR="008418B1" w:rsidRPr="00E00C93" w:rsidRDefault="008418B1" w:rsidP="008418B1">
      <w:pPr>
        <w:pStyle w:val="ListParagraph"/>
        <w:numPr>
          <w:ilvl w:val="0"/>
          <w:numId w:val="44"/>
        </w:numPr>
        <w:autoSpaceDE w:val="0"/>
        <w:autoSpaceDN w:val="0"/>
        <w:adjustRightInd w:val="0"/>
        <w:spacing w:after="0" w:line="240" w:lineRule="auto"/>
        <w:rPr>
          <w:rStyle w:val="txtproduto1"/>
          <w:rFonts w:ascii="Times New Roman" w:hAnsi="Times New Roman" w:cs="Times New Roman"/>
          <w:b/>
          <w:color w:val="auto"/>
          <w:sz w:val="24"/>
          <w:szCs w:val="24"/>
          <w:lang w:val="en-CA"/>
        </w:rPr>
      </w:pPr>
      <w:r w:rsidRPr="00E00C93">
        <w:rPr>
          <w:rFonts w:ascii="Times New Roman" w:hAnsi="Times New Roman" w:cs="Times New Roman"/>
          <w:sz w:val="24"/>
          <w:szCs w:val="24"/>
          <w:lang w:val="en-CA"/>
        </w:rPr>
        <w:t xml:space="preserve">Ian Maddieson Applied Phonetics: Portuguese Text-to-Speech. Arlo Faria. University of California, Berkeley. Linguistics 110 </w:t>
      </w:r>
    </w:p>
    <w:p w:rsidR="00C50185" w:rsidRPr="00E00C93" w:rsidRDefault="005B0B81" w:rsidP="008418B1">
      <w:pPr>
        <w:ind w:left="360"/>
        <w:rPr>
          <w:rStyle w:val="txtproduto1"/>
          <w:rFonts w:ascii="Times New Roman" w:hAnsi="Times New Roman" w:cs="Times New Roman"/>
          <w:color w:val="auto"/>
          <w:sz w:val="24"/>
          <w:szCs w:val="24"/>
          <w:lang w:val="en-CA"/>
        </w:rPr>
      </w:pPr>
      <w:hyperlink r:id="rId2804" w:history="1">
        <w:r w:rsidR="00C50185" w:rsidRPr="00E00C93">
          <w:rPr>
            <w:rStyle w:val="Hyperlink"/>
            <w:rFonts w:ascii="Times New Roman" w:hAnsi="Times New Roman" w:cs="Times New Roman"/>
            <w:sz w:val="24"/>
            <w:szCs w:val="24"/>
            <w:lang w:val="en-CA"/>
          </w:rPr>
          <w:t>http://www1.icsi.berkeley.edu/~arlo/publications/faria_ling110_proj.pdf</w:t>
        </w:r>
      </w:hyperlink>
    </w:p>
    <w:p w:rsidR="00C50185" w:rsidRPr="00E00C93" w:rsidRDefault="00C50185" w:rsidP="00A50630">
      <w:pPr>
        <w:rPr>
          <w:rStyle w:val="txtproduto1"/>
          <w:rFonts w:ascii="Times New Roman" w:hAnsi="Times New Roman" w:cs="Times New Roman"/>
          <w:color w:val="auto"/>
          <w:sz w:val="24"/>
          <w:szCs w:val="24"/>
          <w:lang w:val="en-CA"/>
        </w:rPr>
      </w:pPr>
    </w:p>
    <w:p w:rsidR="00F96108" w:rsidRPr="00E00C93" w:rsidRDefault="00405E05" w:rsidP="004B76E0">
      <w:pPr>
        <w:rPr>
          <w:rFonts w:ascii="Times New Roman" w:hAnsi="Times New Roman" w:cs="Times New Roman"/>
          <w:b/>
          <w:sz w:val="24"/>
          <w:szCs w:val="24"/>
          <w:lang w:val="en-CA"/>
        </w:rPr>
      </w:pPr>
      <w:r w:rsidRPr="00E00C93">
        <w:rPr>
          <w:rFonts w:ascii="Times New Roman" w:hAnsi="Times New Roman" w:cs="Times New Roman"/>
          <w:b/>
          <w:sz w:val="24"/>
          <w:szCs w:val="24"/>
          <w:lang w:val="en-CA"/>
        </w:rPr>
        <w:t>Cued Speech</w:t>
      </w:r>
    </w:p>
    <w:p w:rsidR="006B6C3A" w:rsidRPr="00E00C93" w:rsidRDefault="006B6C3A" w:rsidP="006B6C3A">
      <w:pPr>
        <w:rPr>
          <w:rFonts w:ascii="Times New Roman" w:hAnsi="Times New Roman" w:cs="Times New Roman"/>
          <w:sz w:val="24"/>
          <w:szCs w:val="24"/>
          <w:lang w:val="en-CA"/>
        </w:rPr>
      </w:pPr>
      <w:r w:rsidRPr="00E00C93">
        <w:rPr>
          <w:rFonts w:ascii="Times New Roman" w:hAnsi="Times New Roman" w:cs="Times New Roman"/>
          <w:sz w:val="24"/>
          <w:szCs w:val="24"/>
          <w:lang w:val="en-CA"/>
        </w:rPr>
        <w:t>About cued speech or French Langage Parlé Complété (LPC) consult:</w:t>
      </w:r>
    </w:p>
    <w:p w:rsidR="006B6C3A" w:rsidRPr="00E00C93" w:rsidRDefault="005B0B81" w:rsidP="006B6C3A">
      <w:pPr>
        <w:pStyle w:val="ListParagraph"/>
        <w:numPr>
          <w:ilvl w:val="0"/>
          <w:numId w:val="29"/>
        </w:numPr>
        <w:rPr>
          <w:rFonts w:ascii="Times New Roman" w:hAnsi="Times New Roman" w:cs="Times New Roman"/>
          <w:sz w:val="24"/>
          <w:szCs w:val="24"/>
          <w:lang w:val="en-CA"/>
        </w:rPr>
      </w:pPr>
      <w:hyperlink r:id="rId2805" w:history="1">
        <w:r w:rsidR="006B6C3A" w:rsidRPr="00E00C93">
          <w:rPr>
            <w:rStyle w:val="Hyperlink"/>
            <w:rFonts w:ascii="Times New Roman" w:hAnsi="Times New Roman" w:cs="Times New Roman"/>
            <w:sz w:val="24"/>
            <w:szCs w:val="24"/>
            <w:lang w:val="en-CA"/>
          </w:rPr>
          <w:t>http://cure-lequin.ecoles.csmv.qc.ca/ecole-st-jude/lpc/</w:t>
        </w:r>
      </w:hyperlink>
      <w:r w:rsidR="006B6C3A" w:rsidRPr="00E00C93">
        <w:rPr>
          <w:rFonts w:ascii="Times New Roman" w:hAnsi="Times New Roman" w:cs="Times New Roman"/>
          <w:sz w:val="24"/>
          <w:szCs w:val="24"/>
          <w:lang w:val="en-CA"/>
        </w:rPr>
        <w:t xml:space="preserve"> </w:t>
      </w:r>
    </w:p>
    <w:p w:rsidR="006B6C3A" w:rsidRPr="00E00C93" w:rsidRDefault="005B0B81" w:rsidP="006B6C3A">
      <w:pPr>
        <w:pStyle w:val="ListParagraph"/>
        <w:numPr>
          <w:ilvl w:val="0"/>
          <w:numId w:val="29"/>
        </w:numPr>
        <w:rPr>
          <w:rFonts w:ascii="Times New Roman" w:hAnsi="Times New Roman" w:cs="Times New Roman"/>
          <w:sz w:val="24"/>
          <w:szCs w:val="24"/>
          <w:lang w:val="en-CA"/>
        </w:rPr>
      </w:pPr>
      <w:hyperlink r:id="rId2806" w:history="1">
        <w:r w:rsidR="006B6C3A" w:rsidRPr="00E00C93">
          <w:rPr>
            <w:rStyle w:val="Hyperlink"/>
            <w:rFonts w:ascii="Times New Roman" w:hAnsi="Times New Roman" w:cs="Times New Roman"/>
            <w:sz w:val="24"/>
            <w:szCs w:val="24"/>
            <w:lang w:val="en-CA"/>
          </w:rPr>
          <w:t>http://cure-lequin.ecoles.csmv.qc.ca/files/2011/09/Dictionnaire-LPC_v8.pdf</w:t>
        </w:r>
      </w:hyperlink>
      <w:r w:rsidR="006B6C3A" w:rsidRPr="00E00C93">
        <w:rPr>
          <w:rFonts w:ascii="Times New Roman" w:hAnsi="Times New Roman" w:cs="Times New Roman"/>
          <w:sz w:val="24"/>
          <w:szCs w:val="24"/>
          <w:lang w:val="en-CA"/>
        </w:rPr>
        <w:t xml:space="preserve"> </w:t>
      </w:r>
    </w:p>
    <w:p w:rsidR="006B6C3A" w:rsidRPr="00E00C93" w:rsidRDefault="005B0B81" w:rsidP="006B6C3A">
      <w:pPr>
        <w:pStyle w:val="ListParagraph"/>
        <w:numPr>
          <w:ilvl w:val="0"/>
          <w:numId w:val="29"/>
        </w:numPr>
        <w:rPr>
          <w:rFonts w:ascii="Times New Roman" w:hAnsi="Times New Roman" w:cs="Times New Roman"/>
          <w:sz w:val="24"/>
          <w:szCs w:val="24"/>
          <w:lang w:val="en-CA"/>
        </w:rPr>
      </w:pPr>
      <w:hyperlink r:id="rId2807" w:history="1">
        <w:r w:rsidR="006B6C3A" w:rsidRPr="00E00C93">
          <w:rPr>
            <w:rStyle w:val="Hyperlink"/>
            <w:rFonts w:ascii="Times New Roman" w:hAnsi="Times New Roman" w:cs="Times New Roman"/>
            <w:sz w:val="24"/>
            <w:szCs w:val="24"/>
            <w:lang w:val="en-CA"/>
          </w:rPr>
          <w:t>http://sourdsressources.wordpress.com/2012/02/09/bref-petit-cours-dlpc/</w:t>
        </w:r>
      </w:hyperlink>
      <w:r w:rsidR="006B6C3A" w:rsidRPr="00E00C93">
        <w:rPr>
          <w:rFonts w:ascii="Times New Roman" w:hAnsi="Times New Roman" w:cs="Times New Roman"/>
          <w:sz w:val="24"/>
          <w:szCs w:val="24"/>
          <w:lang w:val="en-CA"/>
        </w:rPr>
        <w:t xml:space="preserve"> </w:t>
      </w:r>
    </w:p>
    <w:p w:rsidR="006B6C3A" w:rsidRPr="00E00C93" w:rsidRDefault="005B0B81" w:rsidP="006B6C3A">
      <w:pPr>
        <w:pStyle w:val="ListParagraph"/>
        <w:numPr>
          <w:ilvl w:val="0"/>
          <w:numId w:val="29"/>
        </w:numPr>
        <w:rPr>
          <w:rFonts w:ascii="Times New Roman" w:hAnsi="Times New Roman" w:cs="Times New Roman"/>
          <w:sz w:val="24"/>
          <w:szCs w:val="24"/>
          <w:lang w:val="en-CA"/>
        </w:rPr>
      </w:pPr>
      <w:hyperlink r:id="rId2808" w:history="1">
        <w:r w:rsidR="006B6C3A" w:rsidRPr="00E00C93">
          <w:rPr>
            <w:rStyle w:val="Hyperlink"/>
            <w:rFonts w:ascii="Times New Roman" w:hAnsi="Times New Roman" w:cs="Times New Roman"/>
            <w:sz w:val="24"/>
            <w:szCs w:val="24"/>
            <w:lang w:val="en-CA"/>
          </w:rPr>
          <w:t>http://www.alpc.asso.fr/category/accueil/</w:t>
        </w:r>
      </w:hyperlink>
      <w:r w:rsidR="006B6C3A" w:rsidRPr="00E00C93">
        <w:rPr>
          <w:rFonts w:ascii="Times New Roman" w:hAnsi="Times New Roman" w:cs="Times New Roman"/>
          <w:sz w:val="24"/>
          <w:szCs w:val="24"/>
          <w:lang w:val="en-CA"/>
        </w:rPr>
        <w:t xml:space="preserve"> </w:t>
      </w:r>
    </w:p>
    <w:p w:rsidR="006B6C3A" w:rsidRPr="00E00C93" w:rsidRDefault="006B6C3A" w:rsidP="006B6C3A">
      <w:pPr>
        <w:rPr>
          <w:rFonts w:ascii="Times New Roman" w:hAnsi="Times New Roman" w:cs="Times New Roman"/>
          <w:sz w:val="24"/>
          <w:szCs w:val="24"/>
          <w:lang w:val="en-CA"/>
        </w:rPr>
      </w:pPr>
    </w:p>
    <w:p w:rsidR="006B6C3A" w:rsidRPr="00E00C93" w:rsidRDefault="006B6C3A" w:rsidP="00B236AC">
      <w:pPr>
        <w:pStyle w:val="ListParagraph"/>
        <w:numPr>
          <w:ilvl w:val="0"/>
          <w:numId w:val="29"/>
        </w:numPr>
        <w:rPr>
          <w:rFonts w:ascii="Times New Roman" w:hAnsi="Times New Roman" w:cs="Times New Roman"/>
          <w:sz w:val="24"/>
          <w:szCs w:val="24"/>
          <w:lang w:val="en-CA"/>
        </w:rPr>
      </w:pPr>
      <w:r w:rsidRPr="00E00C93">
        <w:rPr>
          <w:rFonts w:ascii="Times New Roman" w:hAnsi="Times New Roman" w:cs="Times New Roman"/>
          <w:sz w:val="24"/>
          <w:szCs w:val="24"/>
        </w:rPr>
        <w:t xml:space="preserve">Bull, Kathleen; Gauthier, Mélanie and St-Jacques, Sophie (2012) </w:t>
      </w:r>
      <w:r w:rsidRPr="00E00C93">
        <w:rPr>
          <w:rFonts w:ascii="Times New Roman" w:hAnsi="Times New Roman" w:cs="Times New Roman"/>
          <w:sz w:val="24"/>
          <w:szCs w:val="24"/>
          <w:u w:val="single"/>
        </w:rPr>
        <w:t>Le langage parlé complété.  Cahier de formation de base.</w:t>
      </w:r>
      <w:r w:rsidRPr="00E00C93">
        <w:rPr>
          <w:rFonts w:ascii="Times New Roman" w:hAnsi="Times New Roman" w:cs="Times New Roman"/>
          <w:sz w:val="24"/>
          <w:szCs w:val="24"/>
        </w:rPr>
        <w:t xml:space="preserve"> École St-Jude, Commission scolaire Marie-Victorin, Région de la montérégie, 5</w:t>
      </w:r>
      <w:r w:rsidRPr="00E00C93">
        <w:rPr>
          <w:rFonts w:ascii="Times New Roman" w:hAnsi="Times New Roman" w:cs="Times New Roman"/>
          <w:sz w:val="24"/>
          <w:szCs w:val="24"/>
          <w:vertAlign w:val="superscript"/>
        </w:rPr>
        <w:t>e</w:t>
      </w:r>
      <w:r w:rsidRPr="00E00C93">
        <w:rPr>
          <w:rFonts w:ascii="Times New Roman" w:hAnsi="Times New Roman" w:cs="Times New Roman"/>
          <w:sz w:val="24"/>
          <w:szCs w:val="24"/>
        </w:rPr>
        <w:t xml:space="preserve"> édition, Montréal, Canada. </w:t>
      </w:r>
      <w:r w:rsidRPr="00E00C93">
        <w:rPr>
          <w:rFonts w:ascii="Times New Roman" w:hAnsi="Times New Roman" w:cs="Times New Roman"/>
          <w:sz w:val="24"/>
          <w:szCs w:val="24"/>
          <w:lang w:val="en-CA"/>
        </w:rPr>
        <w:t>87 pages.</w:t>
      </w:r>
    </w:p>
    <w:p w:rsidR="006B6C3A" w:rsidRPr="00E00C93" w:rsidRDefault="006B6C3A" w:rsidP="004B76E0">
      <w:pPr>
        <w:rPr>
          <w:rFonts w:ascii="Times New Roman" w:hAnsi="Times New Roman" w:cs="Times New Roman"/>
          <w:sz w:val="24"/>
          <w:szCs w:val="24"/>
          <w:lang w:val="en-CA"/>
        </w:rPr>
      </w:pPr>
    </w:p>
    <w:p w:rsidR="002A2BA0" w:rsidRPr="00E00C93" w:rsidRDefault="008055BC" w:rsidP="004B76E0">
      <w:pPr>
        <w:rPr>
          <w:rFonts w:ascii="Times New Roman" w:hAnsi="Times New Roman" w:cs="Times New Roman"/>
          <w:sz w:val="24"/>
          <w:szCs w:val="24"/>
          <w:lang w:val="en-CA"/>
        </w:rPr>
      </w:pPr>
      <w:r w:rsidRPr="00E00C93">
        <w:rPr>
          <w:rFonts w:ascii="Times New Roman" w:hAnsi="Times New Roman" w:cs="Times New Roman"/>
          <w:sz w:val="24"/>
          <w:szCs w:val="24"/>
          <w:lang w:val="en-CA"/>
        </w:rPr>
        <w:t>Official web site</w:t>
      </w:r>
      <w:r w:rsidR="002A2BA0" w:rsidRPr="00E00C93">
        <w:rPr>
          <w:rFonts w:ascii="Times New Roman" w:hAnsi="Times New Roman" w:cs="Times New Roman"/>
          <w:sz w:val="24"/>
          <w:szCs w:val="24"/>
          <w:lang w:val="en-CA"/>
        </w:rPr>
        <w:t>s</w:t>
      </w:r>
      <w:r w:rsidRPr="00E00C93">
        <w:rPr>
          <w:rFonts w:ascii="Times New Roman" w:hAnsi="Times New Roman" w:cs="Times New Roman"/>
          <w:sz w:val="24"/>
          <w:szCs w:val="24"/>
          <w:lang w:val="en-CA"/>
        </w:rPr>
        <w:t>:</w:t>
      </w:r>
    </w:p>
    <w:p w:rsidR="00405E05" w:rsidRPr="00E00C93" w:rsidRDefault="002A2BA0" w:rsidP="008418B1">
      <w:pPr>
        <w:pStyle w:val="ListParagraph"/>
        <w:numPr>
          <w:ilvl w:val="0"/>
          <w:numId w:val="45"/>
        </w:num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 </w:t>
      </w:r>
      <w:hyperlink r:id="rId2809" w:history="1">
        <w:r w:rsidRPr="00E00C93">
          <w:rPr>
            <w:rStyle w:val="Hyperlink"/>
            <w:rFonts w:ascii="Times New Roman" w:hAnsi="Times New Roman" w:cs="Times New Roman"/>
            <w:sz w:val="24"/>
            <w:szCs w:val="24"/>
            <w:lang w:val="en-CA"/>
          </w:rPr>
          <w:t>http://www.cuedspeech.org/</w:t>
        </w:r>
      </w:hyperlink>
      <w:r w:rsidRPr="00E00C93">
        <w:rPr>
          <w:rFonts w:ascii="Times New Roman" w:hAnsi="Times New Roman" w:cs="Times New Roman"/>
          <w:sz w:val="24"/>
          <w:szCs w:val="24"/>
          <w:lang w:val="en-CA"/>
        </w:rPr>
        <w:t xml:space="preserve"> </w:t>
      </w:r>
    </w:p>
    <w:p w:rsidR="002A2BA0" w:rsidRPr="00E00C93" w:rsidRDefault="005B0B81" w:rsidP="008418B1">
      <w:pPr>
        <w:pStyle w:val="ListParagraph"/>
        <w:numPr>
          <w:ilvl w:val="0"/>
          <w:numId w:val="45"/>
        </w:numPr>
        <w:rPr>
          <w:rFonts w:ascii="Times New Roman" w:hAnsi="Times New Roman" w:cs="Times New Roman"/>
          <w:sz w:val="24"/>
          <w:szCs w:val="24"/>
          <w:lang w:val="en-CA"/>
        </w:rPr>
      </w:pPr>
      <w:hyperlink r:id="rId2810" w:history="1">
        <w:r w:rsidR="002A2BA0" w:rsidRPr="00E00C93">
          <w:rPr>
            <w:rStyle w:val="Hyperlink"/>
            <w:rFonts w:ascii="Times New Roman" w:hAnsi="Times New Roman" w:cs="Times New Roman"/>
            <w:sz w:val="24"/>
            <w:szCs w:val="24"/>
            <w:lang w:val="en-CA"/>
          </w:rPr>
          <w:t>http://www.cuedspeech.com/index.asp</w:t>
        </w:r>
      </w:hyperlink>
      <w:r w:rsidR="002A2BA0" w:rsidRPr="00E00C93">
        <w:rPr>
          <w:rFonts w:ascii="Times New Roman" w:hAnsi="Times New Roman" w:cs="Times New Roman"/>
          <w:sz w:val="24"/>
          <w:szCs w:val="24"/>
          <w:lang w:val="en-CA"/>
        </w:rPr>
        <w:t xml:space="preserve"> </w:t>
      </w:r>
    </w:p>
    <w:p w:rsidR="00BA6BA8" w:rsidRPr="00E00C93" w:rsidRDefault="00BA6BA8" w:rsidP="004B76E0">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Charts for several languages:  </w:t>
      </w:r>
    </w:p>
    <w:p w:rsidR="00BA6BA8" w:rsidRPr="00E00C93" w:rsidRDefault="005B0B81" w:rsidP="008418B1">
      <w:pPr>
        <w:pStyle w:val="ListParagraph"/>
        <w:numPr>
          <w:ilvl w:val="0"/>
          <w:numId w:val="46"/>
        </w:numPr>
        <w:rPr>
          <w:rFonts w:ascii="Times New Roman" w:hAnsi="Times New Roman" w:cs="Times New Roman"/>
          <w:sz w:val="24"/>
          <w:szCs w:val="24"/>
          <w:lang w:val="en-CA"/>
        </w:rPr>
      </w:pPr>
      <w:hyperlink r:id="rId2811" w:history="1">
        <w:r w:rsidR="00BA6BA8" w:rsidRPr="00E00C93">
          <w:rPr>
            <w:rStyle w:val="Hyperlink"/>
            <w:rFonts w:ascii="Times New Roman" w:hAnsi="Times New Roman" w:cs="Times New Roman"/>
            <w:sz w:val="24"/>
            <w:szCs w:val="24"/>
            <w:lang w:val="en-CA"/>
          </w:rPr>
          <w:t>http://www.cuedspeech.org/cued-speech/international-cue-charts.php</w:t>
        </w:r>
      </w:hyperlink>
      <w:r w:rsidR="00BA6BA8" w:rsidRPr="00E00C93">
        <w:rPr>
          <w:rFonts w:ascii="Times New Roman" w:hAnsi="Times New Roman" w:cs="Times New Roman"/>
          <w:sz w:val="24"/>
          <w:szCs w:val="24"/>
          <w:lang w:val="en-CA"/>
        </w:rPr>
        <w:t xml:space="preserve"> </w:t>
      </w:r>
    </w:p>
    <w:p w:rsidR="002A2BA0" w:rsidRPr="00E00C93" w:rsidRDefault="008055BC" w:rsidP="004B76E0">
      <w:pPr>
        <w:rPr>
          <w:rFonts w:ascii="Times New Roman" w:hAnsi="Times New Roman" w:cs="Times New Roman"/>
          <w:sz w:val="24"/>
          <w:szCs w:val="24"/>
          <w:lang w:val="en-CA"/>
        </w:rPr>
      </w:pPr>
      <w:r w:rsidRPr="00E00C93">
        <w:rPr>
          <w:rFonts w:ascii="Times New Roman" w:hAnsi="Times New Roman" w:cs="Times New Roman"/>
          <w:sz w:val="24"/>
          <w:szCs w:val="24"/>
          <w:lang w:val="en-CA"/>
        </w:rPr>
        <w:t xml:space="preserve">International links (several languages):  </w:t>
      </w:r>
    </w:p>
    <w:p w:rsidR="008055BC" w:rsidRPr="00E00C93" w:rsidRDefault="005B0B81" w:rsidP="008418B1">
      <w:pPr>
        <w:pStyle w:val="ListParagraph"/>
        <w:numPr>
          <w:ilvl w:val="0"/>
          <w:numId w:val="46"/>
        </w:numPr>
        <w:rPr>
          <w:rFonts w:ascii="Times New Roman" w:hAnsi="Times New Roman" w:cs="Times New Roman"/>
          <w:sz w:val="24"/>
          <w:szCs w:val="24"/>
          <w:lang w:val="en-CA"/>
        </w:rPr>
      </w:pPr>
      <w:hyperlink r:id="rId2812" w:history="1">
        <w:r w:rsidR="002A2BA0" w:rsidRPr="00E00C93">
          <w:rPr>
            <w:rStyle w:val="Hyperlink"/>
            <w:rFonts w:ascii="Times New Roman" w:hAnsi="Times New Roman" w:cs="Times New Roman"/>
            <w:sz w:val="24"/>
            <w:szCs w:val="24"/>
            <w:lang w:val="en-CA"/>
          </w:rPr>
          <w:t>http://www.cuedspeech.org/resources/cued-speech-international.php</w:t>
        </w:r>
      </w:hyperlink>
      <w:r w:rsidR="002A2BA0" w:rsidRPr="00E00C93">
        <w:rPr>
          <w:rFonts w:ascii="Times New Roman" w:hAnsi="Times New Roman" w:cs="Times New Roman"/>
          <w:sz w:val="24"/>
          <w:szCs w:val="24"/>
          <w:lang w:val="en-CA"/>
        </w:rPr>
        <w:t xml:space="preserve"> </w:t>
      </w:r>
      <w:r w:rsidR="008055BC" w:rsidRPr="00E00C93">
        <w:rPr>
          <w:rFonts w:ascii="Times New Roman" w:hAnsi="Times New Roman" w:cs="Times New Roman"/>
          <w:sz w:val="24"/>
          <w:szCs w:val="24"/>
          <w:lang w:val="en-CA"/>
        </w:rPr>
        <w:t xml:space="preserve"> </w:t>
      </w:r>
    </w:p>
    <w:p w:rsidR="002A2BA0" w:rsidRPr="00E00C93" w:rsidRDefault="005B0B81" w:rsidP="008418B1">
      <w:pPr>
        <w:pStyle w:val="ListParagraph"/>
        <w:numPr>
          <w:ilvl w:val="0"/>
          <w:numId w:val="46"/>
        </w:numPr>
        <w:rPr>
          <w:rFonts w:ascii="Times New Roman" w:hAnsi="Times New Roman" w:cs="Times New Roman"/>
          <w:sz w:val="24"/>
          <w:szCs w:val="24"/>
          <w:lang w:val="en-CA"/>
        </w:rPr>
      </w:pPr>
      <w:hyperlink r:id="rId2813" w:history="1">
        <w:r w:rsidR="002A2BA0" w:rsidRPr="00E00C93">
          <w:rPr>
            <w:rStyle w:val="Hyperlink"/>
            <w:rFonts w:ascii="Times New Roman" w:hAnsi="Times New Roman" w:cs="Times New Roman"/>
            <w:sz w:val="24"/>
            <w:szCs w:val="24"/>
            <w:lang w:val="en-CA"/>
          </w:rPr>
          <w:t>http://www.cuedspeech.com/links.asp</w:t>
        </w:r>
      </w:hyperlink>
    </w:p>
    <w:p w:rsidR="00E00C93" w:rsidRDefault="00E00C93">
      <w:pPr>
        <w:rPr>
          <w:rFonts w:ascii="Times New Roman" w:hAnsi="Times New Roman" w:cs="Times New Roman"/>
          <w:sz w:val="24"/>
          <w:szCs w:val="24"/>
          <w:lang w:val="en-CA"/>
        </w:rPr>
      </w:pPr>
      <w:r>
        <w:rPr>
          <w:rFonts w:ascii="Times New Roman" w:hAnsi="Times New Roman" w:cs="Times New Roman"/>
          <w:sz w:val="24"/>
          <w:szCs w:val="24"/>
          <w:lang w:val="en-CA"/>
        </w:rPr>
        <w:br w:type="page"/>
      </w:r>
    </w:p>
    <w:p w:rsidR="006C7B25" w:rsidRPr="00E00C93" w:rsidRDefault="006C7B25" w:rsidP="004B76E0">
      <w:pPr>
        <w:rPr>
          <w:rFonts w:ascii="Times New Roman" w:hAnsi="Times New Roman" w:cs="Times New Roman"/>
          <w:sz w:val="24"/>
          <w:szCs w:val="24"/>
          <w:lang w:val="en-CA"/>
        </w:rPr>
      </w:pPr>
    </w:p>
    <w:p w:rsidR="00727310" w:rsidRPr="00E00C93" w:rsidRDefault="00727310" w:rsidP="00727310">
      <w:pPr>
        <w:rPr>
          <w:rFonts w:ascii="Times New Roman" w:hAnsi="Times New Roman" w:cs="Times New Roman"/>
          <w:b/>
          <w:sz w:val="24"/>
          <w:szCs w:val="24"/>
          <w:lang w:val="en-CA"/>
        </w:rPr>
      </w:pPr>
      <w:r w:rsidRPr="00E00C93">
        <w:rPr>
          <w:rFonts w:ascii="Times New Roman" w:hAnsi="Times New Roman" w:cs="Times New Roman"/>
          <w:b/>
          <w:sz w:val="24"/>
          <w:szCs w:val="24"/>
          <w:lang w:val="en-CA"/>
        </w:rPr>
        <w:t>Peruvian Alternative to Cued Speech with Kinemes</w:t>
      </w:r>
    </w:p>
    <w:p w:rsidR="00727310" w:rsidRPr="00E00C93" w:rsidRDefault="00727310" w:rsidP="00727310">
      <w:pPr>
        <w:rPr>
          <w:rFonts w:ascii="Times New Roman" w:hAnsi="Times New Roman" w:cs="Times New Roman"/>
          <w:b/>
          <w:sz w:val="24"/>
          <w:szCs w:val="24"/>
          <w:lang w:val="en-CA"/>
        </w:rPr>
      </w:pPr>
    </w:p>
    <w:p w:rsidR="00727310" w:rsidRPr="00E00C93" w:rsidRDefault="00727310" w:rsidP="00727310">
      <w:pPr>
        <w:tabs>
          <w:tab w:val="left" w:pos="709"/>
        </w:tabs>
        <w:spacing w:after="0"/>
        <w:rPr>
          <w:rFonts w:ascii="Times New Roman" w:hAnsi="Times New Roman" w:cs="Times New Roman"/>
          <w:sz w:val="24"/>
          <w:szCs w:val="24"/>
          <w:lang w:val="en-CA"/>
        </w:rPr>
      </w:pPr>
      <w:r w:rsidRPr="00E00C93">
        <w:rPr>
          <w:rFonts w:ascii="Times New Roman" w:hAnsi="Times New Roman" w:cs="Times New Roman"/>
          <w:sz w:val="24"/>
          <w:szCs w:val="24"/>
          <w:lang w:val="en-CA"/>
        </w:rPr>
        <w:t>Oscar Huamaní C. Psychologist, specialized in speech therapy web site:</w:t>
      </w:r>
    </w:p>
    <w:p w:rsidR="00727310" w:rsidRPr="00E00C93" w:rsidRDefault="005B0B81" w:rsidP="008418B1">
      <w:pPr>
        <w:pStyle w:val="ListParagraph"/>
        <w:numPr>
          <w:ilvl w:val="0"/>
          <w:numId w:val="47"/>
        </w:numPr>
        <w:tabs>
          <w:tab w:val="left" w:pos="709"/>
        </w:tabs>
        <w:spacing w:after="0"/>
        <w:rPr>
          <w:rStyle w:val="Hyperlink"/>
          <w:rFonts w:ascii="Times New Roman" w:hAnsi="Times New Roman" w:cs="Times New Roman"/>
          <w:color w:val="auto"/>
          <w:sz w:val="24"/>
          <w:szCs w:val="24"/>
          <w:u w:val="none"/>
          <w:lang w:val="en-CA"/>
        </w:rPr>
      </w:pPr>
      <w:hyperlink r:id="rId2814" w:history="1">
        <w:r w:rsidR="00727310" w:rsidRPr="00E00C93">
          <w:rPr>
            <w:rStyle w:val="Hyperlink"/>
            <w:rFonts w:ascii="Times New Roman" w:hAnsi="Times New Roman" w:cs="Times New Roman"/>
            <w:sz w:val="24"/>
            <w:szCs w:val="24"/>
            <w:lang w:val="en-CA"/>
          </w:rPr>
          <w:t>http://logopediaperu.blogspot.ca/2009/11/visemas-y-kinemas.html</w:t>
        </w:r>
      </w:hyperlink>
    </w:p>
    <w:p w:rsidR="00727310" w:rsidRPr="00E00C93" w:rsidRDefault="005B0B81" w:rsidP="008418B1">
      <w:pPr>
        <w:pStyle w:val="ListParagraph"/>
        <w:numPr>
          <w:ilvl w:val="0"/>
          <w:numId w:val="47"/>
        </w:numPr>
        <w:tabs>
          <w:tab w:val="left" w:pos="709"/>
        </w:tabs>
        <w:spacing w:after="0"/>
        <w:rPr>
          <w:rFonts w:ascii="Times New Roman" w:hAnsi="Times New Roman" w:cs="Times New Roman"/>
          <w:sz w:val="24"/>
          <w:szCs w:val="24"/>
          <w:lang w:val="en-CA"/>
        </w:rPr>
      </w:pPr>
      <w:hyperlink r:id="rId2815" w:history="1">
        <w:r w:rsidR="00727310" w:rsidRPr="00E00C93">
          <w:rPr>
            <w:rStyle w:val="Hyperlink"/>
            <w:rFonts w:ascii="Times New Roman" w:hAnsi="Times New Roman" w:cs="Times New Roman"/>
            <w:sz w:val="24"/>
            <w:szCs w:val="24"/>
            <w:lang w:val="en-CA"/>
          </w:rPr>
          <w:t>http://logopediaperu.blogspot.ca/search/label/material%20de%20apoyo</w:t>
        </w:r>
      </w:hyperlink>
    </w:p>
    <w:p w:rsidR="00727310" w:rsidRPr="00E00C93" w:rsidRDefault="00727310" w:rsidP="00727310">
      <w:pPr>
        <w:tabs>
          <w:tab w:val="left" w:pos="709"/>
        </w:tabs>
        <w:spacing w:after="0"/>
        <w:rPr>
          <w:rFonts w:ascii="Times New Roman" w:hAnsi="Times New Roman" w:cs="Times New Roman"/>
          <w:sz w:val="24"/>
          <w:szCs w:val="24"/>
          <w:lang w:val="en-CA"/>
        </w:rPr>
      </w:pPr>
    </w:p>
    <w:p w:rsidR="00727310" w:rsidRPr="00E00C93" w:rsidRDefault="00727310" w:rsidP="008418B1">
      <w:pPr>
        <w:pStyle w:val="ListParagraph"/>
        <w:numPr>
          <w:ilvl w:val="0"/>
          <w:numId w:val="47"/>
        </w:numPr>
        <w:tabs>
          <w:tab w:val="left" w:pos="709"/>
        </w:tabs>
        <w:spacing w:after="0"/>
        <w:rPr>
          <w:rFonts w:ascii="Times New Roman" w:hAnsi="Times New Roman" w:cs="Times New Roman"/>
          <w:sz w:val="24"/>
          <w:szCs w:val="24"/>
        </w:rPr>
      </w:pPr>
      <w:r w:rsidRPr="00E00C93">
        <w:rPr>
          <w:rFonts w:ascii="Times New Roman" w:hAnsi="Times New Roman" w:cs="Times New Roman"/>
          <w:sz w:val="24"/>
          <w:szCs w:val="24"/>
          <w:lang w:val="es-ES"/>
        </w:rPr>
        <w:t xml:space="preserve">Santos Borregón Sanz (2010) </w:t>
      </w:r>
      <w:r w:rsidRPr="00E00C93">
        <w:rPr>
          <w:rFonts w:ascii="Times New Roman" w:hAnsi="Times New Roman" w:cs="Times New Roman"/>
          <w:sz w:val="24"/>
          <w:szCs w:val="24"/>
          <w:u w:val="single"/>
          <w:lang w:val="es-ES"/>
        </w:rPr>
        <w:t>Los trastornos de la articulación</w:t>
      </w:r>
      <w:r w:rsidRPr="00E00C93">
        <w:rPr>
          <w:rFonts w:ascii="Times New Roman" w:hAnsi="Times New Roman" w:cs="Times New Roman"/>
          <w:sz w:val="24"/>
          <w:szCs w:val="24"/>
          <w:lang w:val="es-ES"/>
        </w:rPr>
        <w:t xml:space="preserve">.  Volume 26 de Colección Lenguaje y Comunicación.  Volume 26 de Lenguaje y comunicación.  Ciencias de la Educación Preescolar y Especial. </w:t>
      </w:r>
      <w:r w:rsidRPr="00E00C93">
        <w:rPr>
          <w:rFonts w:ascii="Times New Roman" w:hAnsi="Times New Roman" w:cs="Times New Roman"/>
          <w:sz w:val="24"/>
          <w:szCs w:val="24"/>
        </w:rPr>
        <w:t>ISBN:  8478697616, 9788478697618.  96 pages.</w:t>
      </w:r>
    </w:p>
    <w:p w:rsidR="00727310" w:rsidRPr="00E00C93" w:rsidRDefault="00727310" w:rsidP="004B76E0">
      <w:pPr>
        <w:rPr>
          <w:rFonts w:ascii="Times New Roman" w:hAnsi="Times New Roman" w:cs="Times New Roman"/>
          <w:sz w:val="24"/>
          <w:szCs w:val="24"/>
          <w:lang w:val="en-CA"/>
        </w:rPr>
      </w:pPr>
    </w:p>
    <w:p w:rsidR="001B09A7" w:rsidRPr="00E00C93" w:rsidRDefault="001B09A7" w:rsidP="00F96108">
      <w:pPr>
        <w:rPr>
          <w:rFonts w:ascii="Times New Roman" w:hAnsi="Times New Roman" w:cs="Times New Roman"/>
          <w:sz w:val="24"/>
          <w:szCs w:val="24"/>
          <w:lang w:val="en-CA"/>
        </w:rPr>
      </w:pPr>
    </w:p>
    <w:sectPr w:rsidR="001B09A7" w:rsidRPr="00E00C93" w:rsidSect="00727310">
      <w:footerReference w:type="default" r:id="rId2816"/>
      <w:pgSz w:w="12240" w:h="15840" w:code="1"/>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CC6" w:rsidRDefault="00DC0CC6" w:rsidP="00F465BA">
      <w:pPr>
        <w:spacing w:after="0" w:line="240" w:lineRule="auto"/>
      </w:pPr>
      <w:r>
        <w:separator/>
      </w:r>
    </w:p>
  </w:endnote>
  <w:endnote w:type="continuationSeparator" w:id="0">
    <w:p w:rsidR="00DC0CC6" w:rsidRDefault="00DC0CC6" w:rsidP="00F465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Roman">
    <w:altName w:val="MS Mincho"/>
    <w:panose1 w:val="00000000000000000000"/>
    <w:charset w:val="80"/>
    <w:family w:val="auto"/>
    <w:notTrueType/>
    <w:pitch w:val="default"/>
    <w:sig w:usb0="00000000"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abic Typesetting">
    <w:panose1 w:val="03020402040406030203"/>
    <w:charset w:val="00"/>
    <w:family w:val="script"/>
    <w:pitch w:val="variable"/>
    <w:sig w:usb0="A000206F" w:usb1="C0000000" w:usb2="00000008" w:usb3="00000000" w:csb0="000000D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3807498"/>
      <w:docPartObj>
        <w:docPartGallery w:val="Page Numbers (Bottom of Page)"/>
        <w:docPartUnique/>
      </w:docPartObj>
    </w:sdtPr>
    <w:sdtContent>
      <w:p w:rsidR="005B0B81" w:rsidRDefault="005B0B81">
        <w:pPr>
          <w:pStyle w:val="Footer"/>
          <w:jc w:val="center"/>
        </w:pPr>
        <w:r>
          <w:fldChar w:fldCharType="begin"/>
        </w:r>
        <w:r>
          <w:instrText>PAGE   \* MERGEFORMAT</w:instrText>
        </w:r>
        <w:r>
          <w:fldChar w:fldCharType="separate"/>
        </w:r>
        <w:r w:rsidR="00EF4B9E" w:rsidRPr="00EF4B9E">
          <w:rPr>
            <w:noProof/>
            <w:lang w:val="fr-FR"/>
          </w:rPr>
          <w:t>3</w:t>
        </w:r>
        <w:r>
          <w:fldChar w:fldCharType="end"/>
        </w:r>
      </w:p>
    </w:sdtContent>
  </w:sdt>
  <w:p w:rsidR="005B0B81" w:rsidRDefault="005B0B8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12793"/>
      <w:docPartObj>
        <w:docPartGallery w:val="Page Numbers (Bottom of Page)"/>
        <w:docPartUnique/>
      </w:docPartObj>
    </w:sdtPr>
    <w:sdtContent>
      <w:p w:rsidR="005B0B81" w:rsidRDefault="005B0B81">
        <w:pPr>
          <w:pStyle w:val="Footer"/>
          <w:jc w:val="center"/>
        </w:pPr>
        <w:r>
          <w:rPr>
            <w:noProof/>
            <w:lang w:eastAsia="fr-CA"/>
          </w:rPr>
          <w:drawing>
            <wp:anchor distT="0" distB="0" distL="114300" distR="114300" simplePos="0" relativeHeight="251658240" behindDoc="1" locked="0" layoutInCell="1" allowOverlap="1" wp14:anchorId="3460677C" wp14:editId="716EDED4">
              <wp:simplePos x="0" y="0"/>
              <wp:positionH relativeFrom="column">
                <wp:posOffset>2543378</wp:posOffset>
              </wp:positionH>
              <wp:positionV relativeFrom="paragraph">
                <wp:posOffset>-143279</wp:posOffset>
              </wp:positionV>
              <wp:extent cx="399239" cy="477114"/>
              <wp:effectExtent l="19050" t="0" r="811"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
                      <a:srcRect/>
                      <a:stretch>
                        <a:fillRect/>
                      </a:stretch>
                    </pic:blipFill>
                    <pic:spPr bwMode="auto">
                      <a:xfrm>
                        <a:off x="0" y="0"/>
                        <a:ext cx="399175" cy="477037"/>
                      </a:xfrm>
                      <a:prstGeom prst="rect">
                        <a:avLst/>
                      </a:prstGeom>
                      <a:noFill/>
                      <a:ln w="9525">
                        <a:noFill/>
                        <a:miter lim="800000"/>
                        <a:headEnd/>
                        <a:tailEnd/>
                      </a:ln>
                    </pic:spPr>
                  </pic:pic>
                </a:graphicData>
              </a:graphic>
            </wp:anchor>
          </w:drawing>
        </w:r>
        <w:r>
          <w:fldChar w:fldCharType="begin"/>
        </w:r>
        <w:r>
          <w:instrText xml:space="preserve"> PAGE   \* MERGEFORMAT </w:instrText>
        </w:r>
        <w:r>
          <w:fldChar w:fldCharType="separate"/>
        </w:r>
        <w:r w:rsidR="00EF4B9E">
          <w:rPr>
            <w:noProof/>
          </w:rPr>
          <w:t>216</w:t>
        </w:r>
        <w:r>
          <w:rPr>
            <w:noProof/>
          </w:rPr>
          <w:fldChar w:fldCharType="end"/>
        </w:r>
      </w:p>
    </w:sdtContent>
  </w:sdt>
  <w:p w:rsidR="005B0B81" w:rsidRDefault="005B0B81" w:rsidP="00F465BA">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CC6" w:rsidRDefault="00DC0CC6" w:rsidP="00F465BA">
      <w:pPr>
        <w:spacing w:after="0" w:line="240" w:lineRule="auto"/>
      </w:pPr>
      <w:r>
        <w:separator/>
      </w:r>
    </w:p>
  </w:footnote>
  <w:footnote w:type="continuationSeparator" w:id="0">
    <w:p w:rsidR="00DC0CC6" w:rsidRDefault="00DC0CC6" w:rsidP="00F465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6227A"/>
    <w:multiLevelType w:val="hybridMultilevel"/>
    <w:tmpl w:val="C58034B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B480968"/>
    <w:multiLevelType w:val="hybridMultilevel"/>
    <w:tmpl w:val="2E0607BA"/>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
    <w:nsid w:val="0CDE492E"/>
    <w:multiLevelType w:val="hybridMultilevel"/>
    <w:tmpl w:val="CA3033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nsid w:val="0E6C73D8"/>
    <w:multiLevelType w:val="multilevel"/>
    <w:tmpl w:val="07EE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A15F5F"/>
    <w:multiLevelType w:val="hybridMultilevel"/>
    <w:tmpl w:val="F9141102"/>
    <w:lvl w:ilvl="0" w:tplc="BAA02230">
      <w:start w:val="3"/>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0FCC3E37"/>
    <w:multiLevelType w:val="hybridMultilevel"/>
    <w:tmpl w:val="F2321E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10C1725A"/>
    <w:multiLevelType w:val="hybridMultilevel"/>
    <w:tmpl w:val="854A01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181C2CED"/>
    <w:multiLevelType w:val="hybridMultilevel"/>
    <w:tmpl w:val="9CD890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nsid w:val="1C5E6F21"/>
    <w:multiLevelType w:val="hybridMultilevel"/>
    <w:tmpl w:val="38E401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1C632FEB"/>
    <w:multiLevelType w:val="hybridMultilevel"/>
    <w:tmpl w:val="EA94CA2C"/>
    <w:lvl w:ilvl="0" w:tplc="0C0C0001">
      <w:start w:val="1"/>
      <w:numFmt w:val="bullet"/>
      <w:lvlText w:val=""/>
      <w:lvlJc w:val="left"/>
      <w:pPr>
        <w:ind w:left="785" w:hanging="360"/>
      </w:pPr>
      <w:rPr>
        <w:rFonts w:ascii="Symbol" w:hAnsi="Symbol" w:hint="default"/>
      </w:rPr>
    </w:lvl>
    <w:lvl w:ilvl="1" w:tplc="0C0C0003" w:tentative="1">
      <w:start w:val="1"/>
      <w:numFmt w:val="bullet"/>
      <w:lvlText w:val="o"/>
      <w:lvlJc w:val="left"/>
      <w:pPr>
        <w:ind w:left="1505" w:hanging="360"/>
      </w:pPr>
      <w:rPr>
        <w:rFonts w:ascii="Courier New" w:hAnsi="Courier New" w:cs="Courier New" w:hint="default"/>
      </w:rPr>
    </w:lvl>
    <w:lvl w:ilvl="2" w:tplc="0C0C0005" w:tentative="1">
      <w:start w:val="1"/>
      <w:numFmt w:val="bullet"/>
      <w:lvlText w:val=""/>
      <w:lvlJc w:val="left"/>
      <w:pPr>
        <w:ind w:left="2225" w:hanging="360"/>
      </w:pPr>
      <w:rPr>
        <w:rFonts w:ascii="Wingdings" w:hAnsi="Wingdings" w:hint="default"/>
      </w:rPr>
    </w:lvl>
    <w:lvl w:ilvl="3" w:tplc="0C0C0001" w:tentative="1">
      <w:start w:val="1"/>
      <w:numFmt w:val="bullet"/>
      <w:lvlText w:val=""/>
      <w:lvlJc w:val="left"/>
      <w:pPr>
        <w:ind w:left="2945" w:hanging="360"/>
      </w:pPr>
      <w:rPr>
        <w:rFonts w:ascii="Symbol" w:hAnsi="Symbol" w:hint="default"/>
      </w:rPr>
    </w:lvl>
    <w:lvl w:ilvl="4" w:tplc="0C0C0003" w:tentative="1">
      <w:start w:val="1"/>
      <w:numFmt w:val="bullet"/>
      <w:lvlText w:val="o"/>
      <w:lvlJc w:val="left"/>
      <w:pPr>
        <w:ind w:left="3665" w:hanging="360"/>
      </w:pPr>
      <w:rPr>
        <w:rFonts w:ascii="Courier New" w:hAnsi="Courier New" w:cs="Courier New" w:hint="default"/>
      </w:rPr>
    </w:lvl>
    <w:lvl w:ilvl="5" w:tplc="0C0C0005" w:tentative="1">
      <w:start w:val="1"/>
      <w:numFmt w:val="bullet"/>
      <w:lvlText w:val=""/>
      <w:lvlJc w:val="left"/>
      <w:pPr>
        <w:ind w:left="4385" w:hanging="360"/>
      </w:pPr>
      <w:rPr>
        <w:rFonts w:ascii="Wingdings" w:hAnsi="Wingdings" w:hint="default"/>
      </w:rPr>
    </w:lvl>
    <w:lvl w:ilvl="6" w:tplc="0C0C0001" w:tentative="1">
      <w:start w:val="1"/>
      <w:numFmt w:val="bullet"/>
      <w:lvlText w:val=""/>
      <w:lvlJc w:val="left"/>
      <w:pPr>
        <w:ind w:left="5105" w:hanging="360"/>
      </w:pPr>
      <w:rPr>
        <w:rFonts w:ascii="Symbol" w:hAnsi="Symbol" w:hint="default"/>
      </w:rPr>
    </w:lvl>
    <w:lvl w:ilvl="7" w:tplc="0C0C0003" w:tentative="1">
      <w:start w:val="1"/>
      <w:numFmt w:val="bullet"/>
      <w:lvlText w:val="o"/>
      <w:lvlJc w:val="left"/>
      <w:pPr>
        <w:ind w:left="5825" w:hanging="360"/>
      </w:pPr>
      <w:rPr>
        <w:rFonts w:ascii="Courier New" w:hAnsi="Courier New" w:cs="Courier New" w:hint="default"/>
      </w:rPr>
    </w:lvl>
    <w:lvl w:ilvl="8" w:tplc="0C0C0005" w:tentative="1">
      <w:start w:val="1"/>
      <w:numFmt w:val="bullet"/>
      <w:lvlText w:val=""/>
      <w:lvlJc w:val="left"/>
      <w:pPr>
        <w:ind w:left="6545" w:hanging="360"/>
      </w:pPr>
      <w:rPr>
        <w:rFonts w:ascii="Wingdings" w:hAnsi="Wingdings" w:hint="default"/>
      </w:rPr>
    </w:lvl>
  </w:abstractNum>
  <w:abstractNum w:abstractNumId="10">
    <w:nsid w:val="1D587CC8"/>
    <w:multiLevelType w:val="hybridMultilevel"/>
    <w:tmpl w:val="C7EC37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nsid w:val="21501F5D"/>
    <w:multiLevelType w:val="hybridMultilevel"/>
    <w:tmpl w:val="30D0F8E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240637C0"/>
    <w:multiLevelType w:val="multilevel"/>
    <w:tmpl w:val="15022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725FF6"/>
    <w:multiLevelType w:val="hybridMultilevel"/>
    <w:tmpl w:val="620489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29CA7503"/>
    <w:multiLevelType w:val="multilevel"/>
    <w:tmpl w:val="AA088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A827A39"/>
    <w:multiLevelType w:val="multilevel"/>
    <w:tmpl w:val="B61A7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E192AA0"/>
    <w:multiLevelType w:val="multilevel"/>
    <w:tmpl w:val="B61A7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BB07D6A"/>
    <w:multiLevelType w:val="hybridMultilevel"/>
    <w:tmpl w:val="5AE8F3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nsid w:val="3BDE02C7"/>
    <w:multiLevelType w:val="hybridMultilevel"/>
    <w:tmpl w:val="5EC63BC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nsid w:val="43A0141D"/>
    <w:multiLevelType w:val="multilevel"/>
    <w:tmpl w:val="C4104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5826124"/>
    <w:multiLevelType w:val="hybridMultilevel"/>
    <w:tmpl w:val="9280C5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nsid w:val="470605E7"/>
    <w:multiLevelType w:val="hybridMultilevel"/>
    <w:tmpl w:val="450EAAE0"/>
    <w:lvl w:ilvl="0" w:tplc="0C0C0017">
      <w:start w:val="1"/>
      <w:numFmt w:val="lowerLetter"/>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2">
    <w:nsid w:val="48971100"/>
    <w:multiLevelType w:val="hybridMultilevel"/>
    <w:tmpl w:val="CE9E1E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nsid w:val="4905030F"/>
    <w:multiLevelType w:val="hybridMultilevel"/>
    <w:tmpl w:val="5EC63BC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nsid w:val="4C3C6DDD"/>
    <w:multiLevelType w:val="hybridMultilevel"/>
    <w:tmpl w:val="2BD6128A"/>
    <w:lvl w:ilvl="0" w:tplc="0C0C0001">
      <w:start w:val="1"/>
      <w:numFmt w:val="bullet"/>
      <w:lvlText w:val=""/>
      <w:lvlJc w:val="left"/>
      <w:pPr>
        <w:ind w:left="785" w:hanging="360"/>
      </w:pPr>
      <w:rPr>
        <w:rFonts w:ascii="Symbol" w:hAnsi="Symbol" w:hint="default"/>
      </w:rPr>
    </w:lvl>
    <w:lvl w:ilvl="1" w:tplc="0C0C0003" w:tentative="1">
      <w:start w:val="1"/>
      <w:numFmt w:val="bullet"/>
      <w:lvlText w:val="o"/>
      <w:lvlJc w:val="left"/>
      <w:pPr>
        <w:ind w:left="1505" w:hanging="360"/>
      </w:pPr>
      <w:rPr>
        <w:rFonts w:ascii="Courier New" w:hAnsi="Courier New" w:cs="Courier New" w:hint="default"/>
      </w:rPr>
    </w:lvl>
    <w:lvl w:ilvl="2" w:tplc="0C0C0005" w:tentative="1">
      <w:start w:val="1"/>
      <w:numFmt w:val="bullet"/>
      <w:lvlText w:val=""/>
      <w:lvlJc w:val="left"/>
      <w:pPr>
        <w:ind w:left="2225" w:hanging="360"/>
      </w:pPr>
      <w:rPr>
        <w:rFonts w:ascii="Wingdings" w:hAnsi="Wingdings" w:hint="default"/>
      </w:rPr>
    </w:lvl>
    <w:lvl w:ilvl="3" w:tplc="0C0C0001" w:tentative="1">
      <w:start w:val="1"/>
      <w:numFmt w:val="bullet"/>
      <w:lvlText w:val=""/>
      <w:lvlJc w:val="left"/>
      <w:pPr>
        <w:ind w:left="2945" w:hanging="360"/>
      </w:pPr>
      <w:rPr>
        <w:rFonts w:ascii="Symbol" w:hAnsi="Symbol" w:hint="default"/>
      </w:rPr>
    </w:lvl>
    <w:lvl w:ilvl="4" w:tplc="0C0C0003" w:tentative="1">
      <w:start w:val="1"/>
      <w:numFmt w:val="bullet"/>
      <w:lvlText w:val="o"/>
      <w:lvlJc w:val="left"/>
      <w:pPr>
        <w:ind w:left="3665" w:hanging="360"/>
      </w:pPr>
      <w:rPr>
        <w:rFonts w:ascii="Courier New" w:hAnsi="Courier New" w:cs="Courier New" w:hint="default"/>
      </w:rPr>
    </w:lvl>
    <w:lvl w:ilvl="5" w:tplc="0C0C0005" w:tentative="1">
      <w:start w:val="1"/>
      <w:numFmt w:val="bullet"/>
      <w:lvlText w:val=""/>
      <w:lvlJc w:val="left"/>
      <w:pPr>
        <w:ind w:left="4385" w:hanging="360"/>
      </w:pPr>
      <w:rPr>
        <w:rFonts w:ascii="Wingdings" w:hAnsi="Wingdings" w:hint="default"/>
      </w:rPr>
    </w:lvl>
    <w:lvl w:ilvl="6" w:tplc="0C0C0001" w:tentative="1">
      <w:start w:val="1"/>
      <w:numFmt w:val="bullet"/>
      <w:lvlText w:val=""/>
      <w:lvlJc w:val="left"/>
      <w:pPr>
        <w:ind w:left="5105" w:hanging="360"/>
      </w:pPr>
      <w:rPr>
        <w:rFonts w:ascii="Symbol" w:hAnsi="Symbol" w:hint="default"/>
      </w:rPr>
    </w:lvl>
    <w:lvl w:ilvl="7" w:tplc="0C0C0003" w:tentative="1">
      <w:start w:val="1"/>
      <w:numFmt w:val="bullet"/>
      <w:lvlText w:val="o"/>
      <w:lvlJc w:val="left"/>
      <w:pPr>
        <w:ind w:left="5825" w:hanging="360"/>
      </w:pPr>
      <w:rPr>
        <w:rFonts w:ascii="Courier New" w:hAnsi="Courier New" w:cs="Courier New" w:hint="default"/>
      </w:rPr>
    </w:lvl>
    <w:lvl w:ilvl="8" w:tplc="0C0C0005" w:tentative="1">
      <w:start w:val="1"/>
      <w:numFmt w:val="bullet"/>
      <w:lvlText w:val=""/>
      <w:lvlJc w:val="left"/>
      <w:pPr>
        <w:ind w:left="6545" w:hanging="360"/>
      </w:pPr>
      <w:rPr>
        <w:rFonts w:ascii="Wingdings" w:hAnsi="Wingdings" w:hint="default"/>
      </w:rPr>
    </w:lvl>
  </w:abstractNum>
  <w:abstractNum w:abstractNumId="25">
    <w:nsid w:val="4F0A70E5"/>
    <w:multiLevelType w:val="hybridMultilevel"/>
    <w:tmpl w:val="B3625DF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nsid w:val="51DD4C94"/>
    <w:multiLevelType w:val="hybridMultilevel"/>
    <w:tmpl w:val="F88497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nsid w:val="53647329"/>
    <w:multiLevelType w:val="hybridMultilevel"/>
    <w:tmpl w:val="47469F0E"/>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nsid w:val="58685C0A"/>
    <w:multiLevelType w:val="multilevel"/>
    <w:tmpl w:val="6B3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A6D6406"/>
    <w:multiLevelType w:val="hybridMultilevel"/>
    <w:tmpl w:val="27425BEE"/>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0">
    <w:nsid w:val="5B0B77C1"/>
    <w:multiLevelType w:val="hybridMultilevel"/>
    <w:tmpl w:val="5CFE00B2"/>
    <w:lvl w:ilvl="0" w:tplc="A978CA8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nsid w:val="5E8718FA"/>
    <w:multiLevelType w:val="hybridMultilevel"/>
    <w:tmpl w:val="BA1AF83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nsid w:val="600F71B0"/>
    <w:multiLevelType w:val="hybridMultilevel"/>
    <w:tmpl w:val="56964FC8"/>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nsid w:val="606B3669"/>
    <w:multiLevelType w:val="hybridMultilevel"/>
    <w:tmpl w:val="3A1CC388"/>
    <w:lvl w:ilvl="0" w:tplc="0C0C0001">
      <w:start w:val="1"/>
      <w:numFmt w:val="bullet"/>
      <w:lvlText w:val=""/>
      <w:lvlJc w:val="left"/>
      <w:pPr>
        <w:ind w:left="783" w:hanging="360"/>
      </w:pPr>
      <w:rPr>
        <w:rFonts w:ascii="Symbol" w:hAnsi="Symbol" w:hint="default"/>
      </w:rPr>
    </w:lvl>
    <w:lvl w:ilvl="1" w:tplc="0C0C0003" w:tentative="1">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34">
    <w:nsid w:val="611F21E9"/>
    <w:multiLevelType w:val="hybridMultilevel"/>
    <w:tmpl w:val="AE14D1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nsid w:val="63A31E25"/>
    <w:multiLevelType w:val="hybridMultilevel"/>
    <w:tmpl w:val="5EC63BC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6">
    <w:nsid w:val="64625F16"/>
    <w:multiLevelType w:val="hybridMultilevel"/>
    <w:tmpl w:val="4F2CAA0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nsid w:val="65A54995"/>
    <w:multiLevelType w:val="hybridMultilevel"/>
    <w:tmpl w:val="91C26A9C"/>
    <w:lvl w:ilvl="0" w:tplc="0C0C0017">
      <w:start w:val="1"/>
      <w:numFmt w:val="lowerLetter"/>
      <w:lvlText w:val="%1)"/>
      <w:lvlJc w:val="left"/>
      <w:pPr>
        <w:ind w:left="720" w:hanging="360"/>
      </w:pPr>
      <w:rPr>
        <w:rFonts w:hint="default"/>
        <w:color w:val="auto"/>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nsid w:val="666C0B6C"/>
    <w:multiLevelType w:val="hybridMultilevel"/>
    <w:tmpl w:val="C9D206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nsid w:val="6967596C"/>
    <w:multiLevelType w:val="hybridMultilevel"/>
    <w:tmpl w:val="CD68C5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nsid w:val="6D3F6B20"/>
    <w:multiLevelType w:val="multilevel"/>
    <w:tmpl w:val="E9D04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E3C3D8D"/>
    <w:multiLevelType w:val="hybridMultilevel"/>
    <w:tmpl w:val="1428921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nsid w:val="70E01066"/>
    <w:multiLevelType w:val="hybridMultilevel"/>
    <w:tmpl w:val="BC7C6B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nsid w:val="72D51BEC"/>
    <w:multiLevelType w:val="hybridMultilevel"/>
    <w:tmpl w:val="A6AEE30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nsid w:val="74D56D56"/>
    <w:multiLevelType w:val="hybridMultilevel"/>
    <w:tmpl w:val="819848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5">
    <w:nsid w:val="750E7534"/>
    <w:multiLevelType w:val="hybridMultilevel"/>
    <w:tmpl w:val="B6D8157A"/>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6">
    <w:nsid w:val="75E100E8"/>
    <w:multiLevelType w:val="hybridMultilevel"/>
    <w:tmpl w:val="7032AB24"/>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7">
    <w:nsid w:val="75EE0EC2"/>
    <w:multiLevelType w:val="multilevel"/>
    <w:tmpl w:val="B61A7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DCF31C8"/>
    <w:multiLevelType w:val="multilevel"/>
    <w:tmpl w:val="0D48D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E597184"/>
    <w:multiLevelType w:val="hybridMultilevel"/>
    <w:tmpl w:val="6FA4729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40"/>
  </w:num>
  <w:num w:numId="2">
    <w:abstractNumId w:val="25"/>
  </w:num>
  <w:num w:numId="3">
    <w:abstractNumId w:val="35"/>
  </w:num>
  <w:num w:numId="4">
    <w:abstractNumId w:val="42"/>
  </w:num>
  <w:num w:numId="5">
    <w:abstractNumId w:val="18"/>
  </w:num>
  <w:num w:numId="6">
    <w:abstractNumId w:val="45"/>
  </w:num>
  <w:num w:numId="7">
    <w:abstractNumId w:val="46"/>
  </w:num>
  <w:num w:numId="8">
    <w:abstractNumId w:val="27"/>
  </w:num>
  <w:num w:numId="9">
    <w:abstractNumId w:val="32"/>
  </w:num>
  <w:num w:numId="10">
    <w:abstractNumId w:val="24"/>
  </w:num>
  <w:num w:numId="11">
    <w:abstractNumId w:val="23"/>
  </w:num>
  <w:num w:numId="12">
    <w:abstractNumId w:val="9"/>
  </w:num>
  <w:num w:numId="13">
    <w:abstractNumId w:val="0"/>
  </w:num>
  <w:num w:numId="14">
    <w:abstractNumId w:val="5"/>
  </w:num>
  <w:num w:numId="15">
    <w:abstractNumId w:val="13"/>
  </w:num>
  <w:num w:numId="16">
    <w:abstractNumId w:val="26"/>
  </w:num>
  <w:num w:numId="17">
    <w:abstractNumId w:val="17"/>
  </w:num>
  <w:num w:numId="18">
    <w:abstractNumId w:val="21"/>
  </w:num>
  <w:num w:numId="19">
    <w:abstractNumId w:val="4"/>
  </w:num>
  <w:num w:numId="20">
    <w:abstractNumId w:val="44"/>
  </w:num>
  <w:num w:numId="21">
    <w:abstractNumId w:val="36"/>
  </w:num>
  <w:num w:numId="22">
    <w:abstractNumId w:val="11"/>
  </w:num>
  <w:num w:numId="23">
    <w:abstractNumId w:val="48"/>
  </w:num>
  <w:num w:numId="24">
    <w:abstractNumId w:val="37"/>
  </w:num>
  <w:num w:numId="25">
    <w:abstractNumId w:val="22"/>
  </w:num>
  <w:num w:numId="26">
    <w:abstractNumId w:val="38"/>
  </w:num>
  <w:num w:numId="27">
    <w:abstractNumId w:val="31"/>
  </w:num>
  <w:num w:numId="28">
    <w:abstractNumId w:val="28"/>
    <w:lvlOverride w:ilvl="0">
      <w:lvl w:ilvl="0">
        <w:numFmt w:val="bullet"/>
        <w:lvlText w:val=""/>
        <w:lvlJc w:val="left"/>
        <w:pPr>
          <w:tabs>
            <w:tab w:val="num" w:pos="720"/>
          </w:tabs>
          <w:ind w:left="720" w:hanging="360"/>
        </w:pPr>
        <w:rPr>
          <w:rFonts w:ascii="Wingdings" w:hAnsi="Wingdings" w:hint="default"/>
          <w:sz w:val="20"/>
        </w:rPr>
      </w:lvl>
    </w:lvlOverride>
  </w:num>
  <w:num w:numId="29">
    <w:abstractNumId w:val="39"/>
  </w:num>
  <w:num w:numId="30">
    <w:abstractNumId w:val="1"/>
  </w:num>
  <w:num w:numId="31">
    <w:abstractNumId w:val="29"/>
  </w:num>
  <w:num w:numId="32">
    <w:abstractNumId w:val="7"/>
  </w:num>
  <w:num w:numId="33">
    <w:abstractNumId w:val="30"/>
  </w:num>
  <w:num w:numId="34">
    <w:abstractNumId w:val="47"/>
  </w:num>
  <w:num w:numId="35">
    <w:abstractNumId w:val="14"/>
  </w:num>
  <w:num w:numId="36">
    <w:abstractNumId w:val="3"/>
  </w:num>
  <w:num w:numId="37">
    <w:abstractNumId w:val="15"/>
  </w:num>
  <w:num w:numId="38">
    <w:abstractNumId w:val="16"/>
  </w:num>
  <w:num w:numId="39">
    <w:abstractNumId w:val="6"/>
  </w:num>
  <w:num w:numId="40">
    <w:abstractNumId w:val="34"/>
  </w:num>
  <w:num w:numId="41">
    <w:abstractNumId w:val="19"/>
  </w:num>
  <w:num w:numId="42">
    <w:abstractNumId w:val="43"/>
  </w:num>
  <w:num w:numId="43">
    <w:abstractNumId w:val="2"/>
  </w:num>
  <w:num w:numId="44">
    <w:abstractNumId w:val="10"/>
  </w:num>
  <w:num w:numId="45">
    <w:abstractNumId w:val="8"/>
  </w:num>
  <w:num w:numId="46">
    <w:abstractNumId w:val="20"/>
  </w:num>
  <w:num w:numId="47">
    <w:abstractNumId w:val="49"/>
  </w:num>
  <w:num w:numId="48">
    <w:abstractNumId w:val="41"/>
  </w:num>
  <w:num w:numId="49">
    <w:abstractNumId w:val="33"/>
  </w:num>
  <w:num w:numId="5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11F7F"/>
    <w:rsid w:val="00000400"/>
    <w:rsid w:val="00004D2C"/>
    <w:rsid w:val="00006DBE"/>
    <w:rsid w:val="00011A62"/>
    <w:rsid w:val="00012297"/>
    <w:rsid w:val="00012F1B"/>
    <w:rsid w:val="000132EA"/>
    <w:rsid w:val="00013C9F"/>
    <w:rsid w:val="0001422F"/>
    <w:rsid w:val="000149A8"/>
    <w:rsid w:val="00016669"/>
    <w:rsid w:val="00017748"/>
    <w:rsid w:val="000225F4"/>
    <w:rsid w:val="00022696"/>
    <w:rsid w:val="000256C6"/>
    <w:rsid w:val="00026934"/>
    <w:rsid w:val="00032F30"/>
    <w:rsid w:val="00033EDA"/>
    <w:rsid w:val="00034771"/>
    <w:rsid w:val="00035173"/>
    <w:rsid w:val="000420F9"/>
    <w:rsid w:val="000422BE"/>
    <w:rsid w:val="00043407"/>
    <w:rsid w:val="0004627D"/>
    <w:rsid w:val="00050B55"/>
    <w:rsid w:val="00052914"/>
    <w:rsid w:val="00053300"/>
    <w:rsid w:val="00054298"/>
    <w:rsid w:val="000553A5"/>
    <w:rsid w:val="0005789D"/>
    <w:rsid w:val="00062F86"/>
    <w:rsid w:val="00063B59"/>
    <w:rsid w:val="000646BB"/>
    <w:rsid w:val="00064D59"/>
    <w:rsid w:val="000653E5"/>
    <w:rsid w:val="000677F5"/>
    <w:rsid w:val="00074F0B"/>
    <w:rsid w:val="000757FE"/>
    <w:rsid w:val="000761C1"/>
    <w:rsid w:val="00076C90"/>
    <w:rsid w:val="00083850"/>
    <w:rsid w:val="0008418F"/>
    <w:rsid w:val="00085967"/>
    <w:rsid w:val="00091C44"/>
    <w:rsid w:val="00092B2C"/>
    <w:rsid w:val="00096026"/>
    <w:rsid w:val="00096212"/>
    <w:rsid w:val="00097328"/>
    <w:rsid w:val="000A0042"/>
    <w:rsid w:val="000A2ECE"/>
    <w:rsid w:val="000A3DEA"/>
    <w:rsid w:val="000B102E"/>
    <w:rsid w:val="000B43CB"/>
    <w:rsid w:val="000B54D6"/>
    <w:rsid w:val="000B583B"/>
    <w:rsid w:val="000B668A"/>
    <w:rsid w:val="000B6C29"/>
    <w:rsid w:val="000C02AB"/>
    <w:rsid w:val="000C07EC"/>
    <w:rsid w:val="000C3CB4"/>
    <w:rsid w:val="000C3D4D"/>
    <w:rsid w:val="000C3E42"/>
    <w:rsid w:val="000C5BCF"/>
    <w:rsid w:val="000C6CB9"/>
    <w:rsid w:val="000C6D6F"/>
    <w:rsid w:val="000C761C"/>
    <w:rsid w:val="000D1B1A"/>
    <w:rsid w:val="000D4322"/>
    <w:rsid w:val="000D7AF3"/>
    <w:rsid w:val="000E1135"/>
    <w:rsid w:val="000E15FC"/>
    <w:rsid w:val="000E2468"/>
    <w:rsid w:val="000E329E"/>
    <w:rsid w:val="000E3CD7"/>
    <w:rsid w:val="000E42B5"/>
    <w:rsid w:val="000E463A"/>
    <w:rsid w:val="000E5216"/>
    <w:rsid w:val="000E5657"/>
    <w:rsid w:val="000E5BEB"/>
    <w:rsid w:val="000E5DF1"/>
    <w:rsid w:val="000E6FA2"/>
    <w:rsid w:val="000E7CD2"/>
    <w:rsid w:val="000F0B59"/>
    <w:rsid w:val="000F0FB9"/>
    <w:rsid w:val="000F1AFB"/>
    <w:rsid w:val="000F244F"/>
    <w:rsid w:val="000F2BD3"/>
    <w:rsid w:val="000F2F76"/>
    <w:rsid w:val="000F7BBF"/>
    <w:rsid w:val="000F7DDB"/>
    <w:rsid w:val="001034F4"/>
    <w:rsid w:val="001048DB"/>
    <w:rsid w:val="001064B3"/>
    <w:rsid w:val="00107BDA"/>
    <w:rsid w:val="001125B5"/>
    <w:rsid w:val="00113AE8"/>
    <w:rsid w:val="00113B22"/>
    <w:rsid w:val="0011448C"/>
    <w:rsid w:val="00117762"/>
    <w:rsid w:val="00122926"/>
    <w:rsid w:val="0012442E"/>
    <w:rsid w:val="00126DA3"/>
    <w:rsid w:val="001276BB"/>
    <w:rsid w:val="00131A85"/>
    <w:rsid w:val="001326FF"/>
    <w:rsid w:val="00132D7D"/>
    <w:rsid w:val="00134511"/>
    <w:rsid w:val="001373F2"/>
    <w:rsid w:val="001427FE"/>
    <w:rsid w:val="0014441D"/>
    <w:rsid w:val="00146CEC"/>
    <w:rsid w:val="00153989"/>
    <w:rsid w:val="00154183"/>
    <w:rsid w:val="00154647"/>
    <w:rsid w:val="001557BE"/>
    <w:rsid w:val="00162317"/>
    <w:rsid w:val="00162A7C"/>
    <w:rsid w:val="00162B50"/>
    <w:rsid w:val="0016465A"/>
    <w:rsid w:val="00164D2C"/>
    <w:rsid w:val="00167DC5"/>
    <w:rsid w:val="00170EEC"/>
    <w:rsid w:val="001716BB"/>
    <w:rsid w:val="001735E8"/>
    <w:rsid w:val="0017591B"/>
    <w:rsid w:val="00176D3E"/>
    <w:rsid w:val="00181D32"/>
    <w:rsid w:val="001820CB"/>
    <w:rsid w:val="00183A8B"/>
    <w:rsid w:val="0018426C"/>
    <w:rsid w:val="00186B94"/>
    <w:rsid w:val="00190333"/>
    <w:rsid w:val="001903DF"/>
    <w:rsid w:val="00191F55"/>
    <w:rsid w:val="00193FB9"/>
    <w:rsid w:val="00194F50"/>
    <w:rsid w:val="0019536E"/>
    <w:rsid w:val="001A0F54"/>
    <w:rsid w:val="001A133E"/>
    <w:rsid w:val="001A1E6D"/>
    <w:rsid w:val="001A40F8"/>
    <w:rsid w:val="001A5D91"/>
    <w:rsid w:val="001A6824"/>
    <w:rsid w:val="001A6E81"/>
    <w:rsid w:val="001A73D7"/>
    <w:rsid w:val="001A7E7F"/>
    <w:rsid w:val="001B0297"/>
    <w:rsid w:val="001B0376"/>
    <w:rsid w:val="001B04F1"/>
    <w:rsid w:val="001B09A7"/>
    <w:rsid w:val="001B0FD5"/>
    <w:rsid w:val="001B37AB"/>
    <w:rsid w:val="001B64C9"/>
    <w:rsid w:val="001C319B"/>
    <w:rsid w:val="001C41B7"/>
    <w:rsid w:val="001C7EEE"/>
    <w:rsid w:val="001D3620"/>
    <w:rsid w:val="001D4CB9"/>
    <w:rsid w:val="001D5CC0"/>
    <w:rsid w:val="001D718E"/>
    <w:rsid w:val="001D74AC"/>
    <w:rsid w:val="001E19D8"/>
    <w:rsid w:val="001E3C4B"/>
    <w:rsid w:val="001E5AC9"/>
    <w:rsid w:val="001F0878"/>
    <w:rsid w:val="001F26B2"/>
    <w:rsid w:val="001F3FDB"/>
    <w:rsid w:val="001F55D3"/>
    <w:rsid w:val="00202076"/>
    <w:rsid w:val="00206044"/>
    <w:rsid w:val="00206C1D"/>
    <w:rsid w:val="00212ED8"/>
    <w:rsid w:val="00214961"/>
    <w:rsid w:val="00216F92"/>
    <w:rsid w:val="00217EF5"/>
    <w:rsid w:val="00220EAB"/>
    <w:rsid w:val="00221016"/>
    <w:rsid w:val="00221B98"/>
    <w:rsid w:val="002226E5"/>
    <w:rsid w:val="002241E9"/>
    <w:rsid w:val="00225A94"/>
    <w:rsid w:val="00225D8C"/>
    <w:rsid w:val="00227BF5"/>
    <w:rsid w:val="00230871"/>
    <w:rsid w:val="00231725"/>
    <w:rsid w:val="002318BD"/>
    <w:rsid w:val="00233DD0"/>
    <w:rsid w:val="0024048A"/>
    <w:rsid w:val="002419FC"/>
    <w:rsid w:val="00242D4C"/>
    <w:rsid w:val="002430FC"/>
    <w:rsid w:val="002445CA"/>
    <w:rsid w:val="00244DED"/>
    <w:rsid w:val="0024541F"/>
    <w:rsid w:val="00247ECE"/>
    <w:rsid w:val="00250773"/>
    <w:rsid w:val="00250D6D"/>
    <w:rsid w:val="00250DB3"/>
    <w:rsid w:val="002524D7"/>
    <w:rsid w:val="00253C28"/>
    <w:rsid w:val="00257650"/>
    <w:rsid w:val="00260178"/>
    <w:rsid w:val="002664F5"/>
    <w:rsid w:val="00267355"/>
    <w:rsid w:val="00272D62"/>
    <w:rsid w:val="002766E7"/>
    <w:rsid w:val="0028237F"/>
    <w:rsid w:val="00282841"/>
    <w:rsid w:val="00282B26"/>
    <w:rsid w:val="00282F79"/>
    <w:rsid w:val="00282FF9"/>
    <w:rsid w:val="0028323B"/>
    <w:rsid w:val="002847F7"/>
    <w:rsid w:val="00284E40"/>
    <w:rsid w:val="00286F02"/>
    <w:rsid w:val="00287140"/>
    <w:rsid w:val="00287422"/>
    <w:rsid w:val="00292074"/>
    <w:rsid w:val="002925C1"/>
    <w:rsid w:val="002932EC"/>
    <w:rsid w:val="002935CF"/>
    <w:rsid w:val="00295271"/>
    <w:rsid w:val="00297F2F"/>
    <w:rsid w:val="002A0E57"/>
    <w:rsid w:val="002A2BA0"/>
    <w:rsid w:val="002A3D63"/>
    <w:rsid w:val="002A5939"/>
    <w:rsid w:val="002B159D"/>
    <w:rsid w:val="002B7416"/>
    <w:rsid w:val="002C080D"/>
    <w:rsid w:val="002C1204"/>
    <w:rsid w:val="002C1BF8"/>
    <w:rsid w:val="002C2071"/>
    <w:rsid w:val="002C2EDB"/>
    <w:rsid w:val="002C3F92"/>
    <w:rsid w:val="002C4864"/>
    <w:rsid w:val="002C5885"/>
    <w:rsid w:val="002C6C72"/>
    <w:rsid w:val="002C7C6B"/>
    <w:rsid w:val="002D1A8A"/>
    <w:rsid w:val="002D238F"/>
    <w:rsid w:val="002D3C04"/>
    <w:rsid w:val="002D5EDF"/>
    <w:rsid w:val="002D6455"/>
    <w:rsid w:val="002D6EC1"/>
    <w:rsid w:val="002E072C"/>
    <w:rsid w:val="002E53BE"/>
    <w:rsid w:val="002E6119"/>
    <w:rsid w:val="002F1CB3"/>
    <w:rsid w:val="002F1E8F"/>
    <w:rsid w:val="002F6B25"/>
    <w:rsid w:val="003022A5"/>
    <w:rsid w:val="00305A2F"/>
    <w:rsid w:val="00307A3F"/>
    <w:rsid w:val="0031621A"/>
    <w:rsid w:val="00316476"/>
    <w:rsid w:val="0031733B"/>
    <w:rsid w:val="003177E0"/>
    <w:rsid w:val="00317EA6"/>
    <w:rsid w:val="00321CB5"/>
    <w:rsid w:val="0032256B"/>
    <w:rsid w:val="00322FBD"/>
    <w:rsid w:val="00325A10"/>
    <w:rsid w:val="00327566"/>
    <w:rsid w:val="003309AA"/>
    <w:rsid w:val="00331CC6"/>
    <w:rsid w:val="00331DE0"/>
    <w:rsid w:val="003324A8"/>
    <w:rsid w:val="00333A77"/>
    <w:rsid w:val="003349A2"/>
    <w:rsid w:val="00337AEC"/>
    <w:rsid w:val="0034140E"/>
    <w:rsid w:val="00341556"/>
    <w:rsid w:val="00342476"/>
    <w:rsid w:val="00347726"/>
    <w:rsid w:val="003505EB"/>
    <w:rsid w:val="00351AEA"/>
    <w:rsid w:val="00353198"/>
    <w:rsid w:val="003632B3"/>
    <w:rsid w:val="00363895"/>
    <w:rsid w:val="0036476A"/>
    <w:rsid w:val="00372D74"/>
    <w:rsid w:val="003730CA"/>
    <w:rsid w:val="00373CD1"/>
    <w:rsid w:val="003749DF"/>
    <w:rsid w:val="00375BC9"/>
    <w:rsid w:val="00376338"/>
    <w:rsid w:val="00377192"/>
    <w:rsid w:val="0038244F"/>
    <w:rsid w:val="00383C5F"/>
    <w:rsid w:val="00383D98"/>
    <w:rsid w:val="003846CF"/>
    <w:rsid w:val="00384BAA"/>
    <w:rsid w:val="00387635"/>
    <w:rsid w:val="00390ED7"/>
    <w:rsid w:val="00391299"/>
    <w:rsid w:val="00391C89"/>
    <w:rsid w:val="00393FD6"/>
    <w:rsid w:val="003958E3"/>
    <w:rsid w:val="003A255F"/>
    <w:rsid w:val="003A2AC3"/>
    <w:rsid w:val="003A3015"/>
    <w:rsid w:val="003A4C0A"/>
    <w:rsid w:val="003A505B"/>
    <w:rsid w:val="003B2F00"/>
    <w:rsid w:val="003B365C"/>
    <w:rsid w:val="003B3CB8"/>
    <w:rsid w:val="003B4192"/>
    <w:rsid w:val="003B53D2"/>
    <w:rsid w:val="003B68BC"/>
    <w:rsid w:val="003B749E"/>
    <w:rsid w:val="003C1D48"/>
    <w:rsid w:val="003C49BD"/>
    <w:rsid w:val="003C7355"/>
    <w:rsid w:val="003C7383"/>
    <w:rsid w:val="003D2A0C"/>
    <w:rsid w:val="003D45D5"/>
    <w:rsid w:val="003D5514"/>
    <w:rsid w:val="003D5CA2"/>
    <w:rsid w:val="003E1507"/>
    <w:rsid w:val="003E2D87"/>
    <w:rsid w:val="003F108A"/>
    <w:rsid w:val="003F1EFC"/>
    <w:rsid w:val="003F2811"/>
    <w:rsid w:val="003F718F"/>
    <w:rsid w:val="0040039D"/>
    <w:rsid w:val="0040200A"/>
    <w:rsid w:val="0040434E"/>
    <w:rsid w:val="00405E05"/>
    <w:rsid w:val="00413F45"/>
    <w:rsid w:val="00414A87"/>
    <w:rsid w:val="004152CC"/>
    <w:rsid w:val="00415684"/>
    <w:rsid w:val="004308C8"/>
    <w:rsid w:val="004314FA"/>
    <w:rsid w:val="004316EA"/>
    <w:rsid w:val="00431BDB"/>
    <w:rsid w:val="00431D27"/>
    <w:rsid w:val="00432636"/>
    <w:rsid w:val="004332A2"/>
    <w:rsid w:val="00435822"/>
    <w:rsid w:val="00435D66"/>
    <w:rsid w:val="00437561"/>
    <w:rsid w:val="00442667"/>
    <w:rsid w:val="00442925"/>
    <w:rsid w:val="00442936"/>
    <w:rsid w:val="00442D92"/>
    <w:rsid w:val="00443B4B"/>
    <w:rsid w:val="00444B28"/>
    <w:rsid w:val="00446236"/>
    <w:rsid w:val="00447D93"/>
    <w:rsid w:val="00450FAB"/>
    <w:rsid w:val="00452C35"/>
    <w:rsid w:val="0045349D"/>
    <w:rsid w:val="0045621F"/>
    <w:rsid w:val="00457378"/>
    <w:rsid w:val="00457475"/>
    <w:rsid w:val="00460332"/>
    <w:rsid w:val="0046091A"/>
    <w:rsid w:val="00464CFD"/>
    <w:rsid w:val="004717F9"/>
    <w:rsid w:val="0047631F"/>
    <w:rsid w:val="004765B0"/>
    <w:rsid w:val="0048250A"/>
    <w:rsid w:val="00482C41"/>
    <w:rsid w:val="00486FD1"/>
    <w:rsid w:val="004912CD"/>
    <w:rsid w:val="00496A34"/>
    <w:rsid w:val="004A4CF5"/>
    <w:rsid w:val="004A5A7D"/>
    <w:rsid w:val="004A7C6A"/>
    <w:rsid w:val="004B0C3E"/>
    <w:rsid w:val="004B405A"/>
    <w:rsid w:val="004B40B6"/>
    <w:rsid w:val="004B478F"/>
    <w:rsid w:val="004B50A2"/>
    <w:rsid w:val="004B5450"/>
    <w:rsid w:val="004B563A"/>
    <w:rsid w:val="004B621F"/>
    <w:rsid w:val="004B76E0"/>
    <w:rsid w:val="004C0B1E"/>
    <w:rsid w:val="004C1DA9"/>
    <w:rsid w:val="004C3C89"/>
    <w:rsid w:val="004C495F"/>
    <w:rsid w:val="004C4E12"/>
    <w:rsid w:val="004C6E6C"/>
    <w:rsid w:val="004C7555"/>
    <w:rsid w:val="004D22D8"/>
    <w:rsid w:val="004D5EF5"/>
    <w:rsid w:val="004D665C"/>
    <w:rsid w:val="004D6842"/>
    <w:rsid w:val="004E365F"/>
    <w:rsid w:val="004E3A42"/>
    <w:rsid w:val="004E3CF4"/>
    <w:rsid w:val="004E46EB"/>
    <w:rsid w:val="004E5FA8"/>
    <w:rsid w:val="004E6227"/>
    <w:rsid w:val="004E6492"/>
    <w:rsid w:val="004E6834"/>
    <w:rsid w:val="004F296D"/>
    <w:rsid w:val="004F4F6D"/>
    <w:rsid w:val="004F56D0"/>
    <w:rsid w:val="004F5F10"/>
    <w:rsid w:val="00504AAF"/>
    <w:rsid w:val="005055A4"/>
    <w:rsid w:val="00510A78"/>
    <w:rsid w:val="005130BE"/>
    <w:rsid w:val="00514F2C"/>
    <w:rsid w:val="00515118"/>
    <w:rsid w:val="00517464"/>
    <w:rsid w:val="00520C5A"/>
    <w:rsid w:val="00522587"/>
    <w:rsid w:val="00522F18"/>
    <w:rsid w:val="005232AF"/>
    <w:rsid w:val="00523B55"/>
    <w:rsid w:val="00525B25"/>
    <w:rsid w:val="0052608A"/>
    <w:rsid w:val="00526EE6"/>
    <w:rsid w:val="005317E5"/>
    <w:rsid w:val="0053252A"/>
    <w:rsid w:val="005325D8"/>
    <w:rsid w:val="00532A34"/>
    <w:rsid w:val="00532AFE"/>
    <w:rsid w:val="00533A68"/>
    <w:rsid w:val="00533E37"/>
    <w:rsid w:val="00534FD3"/>
    <w:rsid w:val="00537B27"/>
    <w:rsid w:val="005421CD"/>
    <w:rsid w:val="005428E6"/>
    <w:rsid w:val="00544F51"/>
    <w:rsid w:val="005466CD"/>
    <w:rsid w:val="005513DE"/>
    <w:rsid w:val="0055239E"/>
    <w:rsid w:val="005545BE"/>
    <w:rsid w:val="005553FD"/>
    <w:rsid w:val="00556586"/>
    <w:rsid w:val="005567B8"/>
    <w:rsid w:val="00560662"/>
    <w:rsid w:val="005618F6"/>
    <w:rsid w:val="00561A95"/>
    <w:rsid w:val="005634D4"/>
    <w:rsid w:val="005669DA"/>
    <w:rsid w:val="00570818"/>
    <w:rsid w:val="00571D5E"/>
    <w:rsid w:val="005729ED"/>
    <w:rsid w:val="005854CF"/>
    <w:rsid w:val="005858FB"/>
    <w:rsid w:val="0059100E"/>
    <w:rsid w:val="005913ED"/>
    <w:rsid w:val="00591A3A"/>
    <w:rsid w:val="0059662A"/>
    <w:rsid w:val="0059768B"/>
    <w:rsid w:val="005A0212"/>
    <w:rsid w:val="005A3C0E"/>
    <w:rsid w:val="005A472D"/>
    <w:rsid w:val="005A47B3"/>
    <w:rsid w:val="005B0B81"/>
    <w:rsid w:val="005B1747"/>
    <w:rsid w:val="005B1B11"/>
    <w:rsid w:val="005B1F76"/>
    <w:rsid w:val="005B30D6"/>
    <w:rsid w:val="005B4344"/>
    <w:rsid w:val="005B7F67"/>
    <w:rsid w:val="005C0940"/>
    <w:rsid w:val="005C1F26"/>
    <w:rsid w:val="005C335E"/>
    <w:rsid w:val="005C5724"/>
    <w:rsid w:val="005C5A95"/>
    <w:rsid w:val="005D10D3"/>
    <w:rsid w:val="005D3B19"/>
    <w:rsid w:val="005D40AC"/>
    <w:rsid w:val="005D4FBE"/>
    <w:rsid w:val="005D5391"/>
    <w:rsid w:val="005E198D"/>
    <w:rsid w:val="005E2ABF"/>
    <w:rsid w:val="005E2EBA"/>
    <w:rsid w:val="005E308A"/>
    <w:rsid w:val="005E50BE"/>
    <w:rsid w:val="005E54C2"/>
    <w:rsid w:val="005E5A89"/>
    <w:rsid w:val="005F225B"/>
    <w:rsid w:val="005F3D46"/>
    <w:rsid w:val="005F4309"/>
    <w:rsid w:val="005F4CEC"/>
    <w:rsid w:val="005F50A6"/>
    <w:rsid w:val="005F5380"/>
    <w:rsid w:val="005F5DD9"/>
    <w:rsid w:val="00600897"/>
    <w:rsid w:val="00601022"/>
    <w:rsid w:val="00601243"/>
    <w:rsid w:val="00604973"/>
    <w:rsid w:val="00605D94"/>
    <w:rsid w:val="006105CF"/>
    <w:rsid w:val="006115CC"/>
    <w:rsid w:val="00613D11"/>
    <w:rsid w:val="0061515D"/>
    <w:rsid w:val="006166B1"/>
    <w:rsid w:val="00616AE9"/>
    <w:rsid w:val="006215F6"/>
    <w:rsid w:val="006216D1"/>
    <w:rsid w:val="006216DB"/>
    <w:rsid w:val="006225EE"/>
    <w:rsid w:val="006226F7"/>
    <w:rsid w:val="00624DEC"/>
    <w:rsid w:val="006274FF"/>
    <w:rsid w:val="00627E33"/>
    <w:rsid w:val="006304FD"/>
    <w:rsid w:val="00630E3A"/>
    <w:rsid w:val="00635396"/>
    <w:rsid w:val="00636D96"/>
    <w:rsid w:val="00640142"/>
    <w:rsid w:val="006406F8"/>
    <w:rsid w:val="00642BCD"/>
    <w:rsid w:val="00645D94"/>
    <w:rsid w:val="00650978"/>
    <w:rsid w:val="00652EA2"/>
    <w:rsid w:val="006534D2"/>
    <w:rsid w:val="00654232"/>
    <w:rsid w:val="006545F2"/>
    <w:rsid w:val="006547EB"/>
    <w:rsid w:val="0065521B"/>
    <w:rsid w:val="0066537B"/>
    <w:rsid w:val="00665505"/>
    <w:rsid w:val="006658D6"/>
    <w:rsid w:val="00665D4E"/>
    <w:rsid w:val="0067046A"/>
    <w:rsid w:val="0067256E"/>
    <w:rsid w:val="006808A8"/>
    <w:rsid w:val="0068094B"/>
    <w:rsid w:val="00681386"/>
    <w:rsid w:val="00681993"/>
    <w:rsid w:val="00681C9B"/>
    <w:rsid w:val="006831CC"/>
    <w:rsid w:val="006841A0"/>
    <w:rsid w:val="00684AF0"/>
    <w:rsid w:val="00686E96"/>
    <w:rsid w:val="00690021"/>
    <w:rsid w:val="006908C5"/>
    <w:rsid w:val="00691E3F"/>
    <w:rsid w:val="006966E8"/>
    <w:rsid w:val="006A0405"/>
    <w:rsid w:val="006A09AB"/>
    <w:rsid w:val="006A0A70"/>
    <w:rsid w:val="006A1A23"/>
    <w:rsid w:val="006A3FFE"/>
    <w:rsid w:val="006A4C74"/>
    <w:rsid w:val="006A637F"/>
    <w:rsid w:val="006A6FB7"/>
    <w:rsid w:val="006A7903"/>
    <w:rsid w:val="006A7EF2"/>
    <w:rsid w:val="006B0C7D"/>
    <w:rsid w:val="006B0E7C"/>
    <w:rsid w:val="006B10C0"/>
    <w:rsid w:val="006B178B"/>
    <w:rsid w:val="006B34F8"/>
    <w:rsid w:val="006B4E21"/>
    <w:rsid w:val="006B6BA6"/>
    <w:rsid w:val="006B6C3A"/>
    <w:rsid w:val="006C0762"/>
    <w:rsid w:val="006C238C"/>
    <w:rsid w:val="006C4431"/>
    <w:rsid w:val="006C4590"/>
    <w:rsid w:val="006C5088"/>
    <w:rsid w:val="006C5AD9"/>
    <w:rsid w:val="006C7018"/>
    <w:rsid w:val="006C7246"/>
    <w:rsid w:val="006C7B25"/>
    <w:rsid w:val="006C7EEA"/>
    <w:rsid w:val="006D05A0"/>
    <w:rsid w:val="006D16EB"/>
    <w:rsid w:val="006D3FAE"/>
    <w:rsid w:val="006D4C62"/>
    <w:rsid w:val="006D4F48"/>
    <w:rsid w:val="006D5FE1"/>
    <w:rsid w:val="006D7DE6"/>
    <w:rsid w:val="006E09BA"/>
    <w:rsid w:val="006E1A6A"/>
    <w:rsid w:val="006E6EA4"/>
    <w:rsid w:val="006E72F9"/>
    <w:rsid w:val="006E7B14"/>
    <w:rsid w:val="006F5B20"/>
    <w:rsid w:val="006F6C7E"/>
    <w:rsid w:val="006F75D5"/>
    <w:rsid w:val="00700A69"/>
    <w:rsid w:val="00701453"/>
    <w:rsid w:val="007017AD"/>
    <w:rsid w:val="00702754"/>
    <w:rsid w:val="00703287"/>
    <w:rsid w:val="00704FDD"/>
    <w:rsid w:val="00705191"/>
    <w:rsid w:val="0071162E"/>
    <w:rsid w:val="00711F7F"/>
    <w:rsid w:val="00713ED2"/>
    <w:rsid w:val="00717706"/>
    <w:rsid w:val="00717B8C"/>
    <w:rsid w:val="00721709"/>
    <w:rsid w:val="00726E48"/>
    <w:rsid w:val="00727310"/>
    <w:rsid w:val="00727632"/>
    <w:rsid w:val="00727EAD"/>
    <w:rsid w:val="00733E96"/>
    <w:rsid w:val="00733ED2"/>
    <w:rsid w:val="007372F4"/>
    <w:rsid w:val="007422BC"/>
    <w:rsid w:val="007426D9"/>
    <w:rsid w:val="00742A43"/>
    <w:rsid w:val="00743854"/>
    <w:rsid w:val="00743D03"/>
    <w:rsid w:val="0074525E"/>
    <w:rsid w:val="00745713"/>
    <w:rsid w:val="0074585C"/>
    <w:rsid w:val="0074599D"/>
    <w:rsid w:val="007521A0"/>
    <w:rsid w:val="00752F7A"/>
    <w:rsid w:val="00754C26"/>
    <w:rsid w:val="00755560"/>
    <w:rsid w:val="007566F9"/>
    <w:rsid w:val="00761085"/>
    <w:rsid w:val="007611F2"/>
    <w:rsid w:val="0076341B"/>
    <w:rsid w:val="00763A9B"/>
    <w:rsid w:val="00764D3B"/>
    <w:rsid w:val="00766164"/>
    <w:rsid w:val="00766351"/>
    <w:rsid w:val="00766779"/>
    <w:rsid w:val="007668F7"/>
    <w:rsid w:val="00770A84"/>
    <w:rsid w:val="00770FCF"/>
    <w:rsid w:val="007723E7"/>
    <w:rsid w:val="007729EB"/>
    <w:rsid w:val="0077410D"/>
    <w:rsid w:val="007749D2"/>
    <w:rsid w:val="0077627E"/>
    <w:rsid w:val="00777F55"/>
    <w:rsid w:val="00780543"/>
    <w:rsid w:val="00781280"/>
    <w:rsid w:val="00782137"/>
    <w:rsid w:val="0078475D"/>
    <w:rsid w:val="007851CE"/>
    <w:rsid w:val="007858AD"/>
    <w:rsid w:val="0078708F"/>
    <w:rsid w:val="00787463"/>
    <w:rsid w:val="00787BDF"/>
    <w:rsid w:val="007913B9"/>
    <w:rsid w:val="0079171E"/>
    <w:rsid w:val="007933EB"/>
    <w:rsid w:val="0079566D"/>
    <w:rsid w:val="00797ECA"/>
    <w:rsid w:val="007A0702"/>
    <w:rsid w:val="007A47BA"/>
    <w:rsid w:val="007A639A"/>
    <w:rsid w:val="007B19DA"/>
    <w:rsid w:val="007B1AA0"/>
    <w:rsid w:val="007B7F45"/>
    <w:rsid w:val="007C0CAD"/>
    <w:rsid w:val="007C10CA"/>
    <w:rsid w:val="007C235A"/>
    <w:rsid w:val="007C2E0C"/>
    <w:rsid w:val="007C41BF"/>
    <w:rsid w:val="007C566B"/>
    <w:rsid w:val="007C736E"/>
    <w:rsid w:val="007C73A0"/>
    <w:rsid w:val="007D1E7A"/>
    <w:rsid w:val="007D2AFF"/>
    <w:rsid w:val="007D30E6"/>
    <w:rsid w:val="007D478A"/>
    <w:rsid w:val="007D59EC"/>
    <w:rsid w:val="007D7221"/>
    <w:rsid w:val="007E193F"/>
    <w:rsid w:val="007E7522"/>
    <w:rsid w:val="007F08EB"/>
    <w:rsid w:val="007F2A84"/>
    <w:rsid w:val="007F6246"/>
    <w:rsid w:val="007F756F"/>
    <w:rsid w:val="00800A57"/>
    <w:rsid w:val="008034A7"/>
    <w:rsid w:val="0080461D"/>
    <w:rsid w:val="008055BC"/>
    <w:rsid w:val="00806208"/>
    <w:rsid w:val="00806DF9"/>
    <w:rsid w:val="00807107"/>
    <w:rsid w:val="00813258"/>
    <w:rsid w:val="008136E6"/>
    <w:rsid w:val="008160BA"/>
    <w:rsid w:val="00816F30"/>
    <w:rsid w:val="00817E9A"/>
    <w:rsid w:val="00823FAD"/>
    <w:rsid w:val="0082430A"/>
    <w:rsid w:val="00824ED1"/>
    <w:rsid w:val="00825E3D"/>
    <w:rsid w:val="00826A8E"/>
    <w:rsid w:val="00830BD9"/>
    <w:rsid w:val="0083154A"/>
    <w:rsid w:val="008324AE"/>
    <w:rsid w:val="008326E3"/>
    <w:rsid w:val="00832B29"/>
    <w:rsid w:val="00832B4D"/>
    <w:rsid w:val="00835549"/>
    <w:rsid w:val="00840041"/>
    <w:rsid w:val="008418B1"/>
    <w:rsid w:val="0084285E"/>
    <w:rsid w:val="008431CD"/>
    <w:rsid w:val="00850092"/>
    <w:rsid w:val="008501F9"/>
    <w:rsid w:val="00853829"/>
    <w:rsid w:val="00854D62"/>
    <w:rsid w:val="00855B3B"/>
    <w:rsid w:val="00856CBE"/>
    <w:rsid w:val="00862FC1"/>
    <w:rsid w:val="0086304F"/>
    <w:rsid w:val="00864DDB"/>
    <w:rsid w:val="00865233"/>
    <w:rsid w:val="00873BC3"/>
    <w:rsid w:val="00875D90"/>
    <w:rsid w:val="00875F59"/>
    <w:rsid w:val="00877685"/>
    <w:rsid w:val="00880557"/>
    <w:rsid w:val="00880768"/>
    <w:rsid w:val="00881475"/>
    <w:rsid w:val="00882CC7"/>
    <w:rsid w:val="00883306"/>
    <w:rsid w:val="00883A45"/>
    <w:rsid w:val="00884152"/>
    <w:rsid w:val="00884247"/>
    <w:rsid w:val="0088469D"/>
    <w:rsid w:val="00885DC6"/>
    <w:rsid w:val="008876EB"/>
    <w:rsid w:val="00890BFA"/>
    <w:rsid w:val="00893613"/>
    <w:rsid w:val="00896B31"/>
    <w:rsid w:val="0089736A"/>
    <w:rsid w:val="008973DB"/>
    <w:rsid w:val="008A3CB2"/>
    <w:rsid w:val="008A45B5"/>
    <w:rsid w:val="008A4727"/>
    <w:rsid w:val="008A5291"/>
    <w:rsid w:val="008B06AA"/>
    <w:rsid w:val="008B1002"/>
    <w:rsid w:val="008B159F"/>
    <w:rsid w:val="008B5BCB"/>
    <w:rsid w:val="008B5EF8"/>
    <w:rsid w:val="008B6637"/>
    <w:rsid w:val="008B73DB"/>
    <w:rsid w:val="008C2913"/>
    <w:rsid w:val="008C7F82"/>
    <w:rsid w:val="008D044B"/>
    <w:rsid w:val="008D04E4"/>
    <w:rsid w:val="008D2732"/>
    <w:rsid w:val="008D480B"/>
    <w:rsid w:val="008D511A"/>
    <w:rsid w:val="008D6961"/>
    <w:rsid w:val="008D6BF6"/>
    <w:rsid w:val="008D7C31"/>
    <w:rsid w:val="008E299A"/>
    <w:rsid w:val="008E4536"/>
    <w:rsid w:val="008F2BD7"/>
    <w:rsid w:val="008F3540"/>
    <w:rsid w:val="008F6EA5"/>
    <w:rsid w:val="008F7661"/>
    <w:rsid w:val="008F7D5D"/>
    <w:rsid w:val="008F7E04"/>
    <w:rsid w:val="0090059E"/>
    <w:rsid w:val="009007A1"/>
    <w:rsid w:val="00900DB1"/>
    <w:rsid w:val="009025C8"/>
    <w:rsid w:val="0090282A"/>
    <w:rsid w:val="00903375"/>
    <w:rsid w:val="009065E5"/>
    <w:rsid w:val="00911999"/>
    <w:rsid w:val="00912099"/>
    <w:rsid w:val="00914D8A"/>
    <w:rsid w:val="00917C6A"/>
    <w:rsid w:val="0092400B"/>
    <w:rsid w:val="00925141"/>
    <w:rsid w:val="009253C5"/>
    <w:rsid w:val="00933266"/>
    <w:rsid w:val="009349A2"/>
    <w:rsid w:val="009352D5"/>
    <w:rsid w:val="00936E7B"/>
    <w:rsid w:val="00940E21"/>
    <w:rsid w:val="00940E43"/>
    <w:rsid w:val="00940E4F"/>
    <w:rsid w:val="00941F07"/>
    <w:rsid w:val="009458E9"/>
    <w:rsid w:val="009471EC"/>
    <w:rsid w:val="009528A9"/>
    <w:rsid w:val="0095416D"/>
    <w:rsid w:val="00955C28"/>
    <w:rsid w:val="00955CD6"/>
    <w:rsid w:val="009615C5"/>
    <w:rsid w:val="00962776"/>
    <w:rsid w:val="00965509"/>
    <w:rsid w:val="00965B5A"/>
    <w:rsid w:val="00966ECC"/>
    <w:rsid w:val="0097242B"/>
    <w:rsid w:val="00973124"/>
    <w:rsid w:val="00973878"/>
    <w:rsid w:val="00977247"/>
    <w:rsid w:val="009775FF"/>
    <w:rsid w:val="009831AC"/>
    <w:rsid w:val="009867EB"/>
    <w:rsid w:val="0099050D"/>
    <w:rsid w:val="009916BD"/>
    <w:rsid w:val="00991877"/>
    <w:rsid w:val="00993427"/>
    <w:rsid w:val="009973F4"/>
    <w:rsid w:val="00997843"/>
    <w:rsid w:val="009A0E48"/>
    <w:rsid w:val="009A2ADC"/>
    <w:rsid w:val="009A2B7C"/>
    <w:rsid w:val="009A34D3"/>
    <w:rsid w:val="009A3648"/>
    <w:rsid w:val="009A36E0"/>
    <w:rsid w:val="009A709D"/>
    <w:rsid w:val="009A7332"/>
    <w:rsid w:val="009A7650"/>
    <w:rsid w:val="009B017B"/>
    <w:rsid w:val="009B0194"/>
    <w:rsid w:val="009B0EAD"/>
    <w:rsid w:val="009B17BE"/>
    <w:rsid w:val="009B452F"/>
    <w:rsid w:val="009B6A69"/>
    <w:rsid w:val="009B7443"/>
    <w:rsid w:val="009C10BF"/>
    <w:rsid w:val="009C1137"/>
    <w:rsid w:val="009C1B6C"/>
    <w:rsid w:val="009C1C27"/>
    <w:rsid w:val="009C2CBE"/>
    <w:rsid w:val="009C303D"/>
    <w:rsid w:val="009D2A7C"/>
    <w:rsid w:val="009D2F8B"/>
    <w:rsid w:val="009D35C2"/>
    <w:rsid w:val="009D5AEB"/>
    <w:rsid w:val="009D5E07"/>
    <w:rsid w:val="009D5F42"/>
    <w:rsid w:val="009E266D"/>
    <w:rsid w:val="009E41CE"/>
    <w:rsid w:val="009E4337"/>
    <w:rsid w:val="009E48B5"/>
    <w:rsid w:val="009E7B97"/>
    <w:rsid w:val="009F2E37"/>
    <w:rsid w:val="009F3375"/>
    <w:rsid w:val="009F36C1"/>
    <w:rsid w:val="009F4CB0"/>
    <w:rsid w:val="009F4CC4"/>
    <w:rsid w:val="009F5F45"/>
    <w:rsid w:val="009F7AF6"/>
    <w:rsid w:val="00A0087F"/>
    <w:rsid w:val="00A02333"/>
    <w:rsid w:val="00A03697"/>
    <w:rsid w:val="00A0435C"/>
    <w:rsid w:val="00A0469E"/>
    <w:rsid w:val="00A055D2"/>
    <w:rsid w:val="00A063AC"/>
    <w:rsid w:val="00A06EFB"/>
    <w:rsid w:val="00A07F25"/>
    <w:rsid w:val="00A1367F"/>
    <w:rsid w:val="00A13F88"/>
    <w:rsid w:val="00A1580D"/>
    <w:rsid w:val="00A15865"/>
    <w:rsid w:val="00A1604A"/>
    <w:rsid w:val="00A1725E"/>
    <w:rsid w:val="00A23D8B"/>
    <w:rsid w:val="00A244E9"/>
    <w:rsid w:val="00A25750"/>
    <w:rsid w:val="00A27C34"/>
    <w:rsid w:val="00A309B6"/>
    <w:rsid w:val="00A3139F"/>
    <w:rsid w:val="00A31B1F"/>
    <w:rsid w:val="00A32705"/>
    <w:rsid w:val="00A34307"/>
    <w:rsid w:val="00A3617F"/>
    <w:rsid w:val="00A370FB"/>
    <w:rsid w:val="00A416BF"/>
    <w:rsid w:val="00A4221C"/>
    <w:rsid w:val="00A426F5"/>
    <w:rsid w:val="00A43770"/>
    <w:rsid w:val="00A439E1"/>
    <w:rsid w:val="00A43ED3"/>
    <w:rsid w:val="00A50630"/>
    <w:rsid w:val="00A50C51"/>
    <w:rsid w:val="00A50F31"/>
    <w:rsid w:val="00A51268"/>
    <w:rsid w:val="00A52484"/>
    <w:rsid w:val="00A533B4"/>
    <w:rsid w:val="00A56250"/>
    <w:rsid w:val="00A57750"/>
    <w:rsid w:val="00A5783C"/>
    <w:rsid w:val="00A604F2"/>
    <w:rsid w:val="00A61986"/>
    <w:rsid w:val="00A63167"/>
    <w:rsid w:val="00A6403F"/>
    <w:rsid w:val="00A64642"/>
    <w:rsid w:val="00A66BE6"/>
    <w:rsid w:val="00A7227D"/>
    <w:rsid w:val="00A74C6D"/>
    <w:rsid w:val="00A80270"/>
    <w:rsid w:val="00A8038B"/>
    <w:rsid w:val="00A8420F"/>
    <w:rsid w:val="00A84A2B"/>
    <w:rsid w:val="00A86A4C"/>
    <w:rsid w:val="00A902F1"/>
    <w:rsid w:val="00A93E66"/>
    <w:rsid w:val="00A95111"/>
    <w:rsid w:val="00A9610A"/>
    <w:rsid w:val="00A96D36"/>
    <w:rsid w:val="00A976CE"/>
    <w:rsid w:val="00AA08B9"/>
    <w:rsid w:val="00AA125F"/>
    <w:rsid w:val="00AA6CFA"/>
    <w:rsid w:val="00AB1531"/>
    <w:rsid w:val="00AB297F"/>
    <w:rsid w:val="00AB7021"/>
    <w:rsid w:val="00AC17D6"/>
    <w:rsid w:val="00AC373C"/>
    <w:rsid w:val="00AC38FC"/>
    <w:rsid w:val="00AC3AC1"/>
    <w:rsid w:val="00AC43CD"/>
    <w:rsid w:val="00AC5D60"/>
    <w:rsid w:val="00AC5FDF"/>
    <w:rsid w:val="00AC6427"/>
    <w:rsid w:val="00AC64E2"/>
    <w:rsid w:val="00AC73DD"/>
    <w:rsid w:val="00AC7FD0"/>
    <w:rsid w:val="00AD09CC"/>
    <w:rsid w:val="00AD1C47"/>
    <w:rsid w:val="00AD22CC"/>
    <w:rsid w:val="00AD2BC9"/>
    <w:rsid w:val="00AD2C80"/>
    <w:rsid w:val="00AD4864"/>
    <w:rsid w:val="00AD5867"/>
    <w:rsid w:val="00AD64E7"/>
    <w:rsid w:val="00AD6563"/>
    <w:rsid w:val="00AD6FA8"/>
    <w:rsid w:val="00AD75BE"/>
    <w:rsid w:val="00AE2C61"/>
    <w:rsid w:val="00AE3E48"/>
    <w:rsid w:val="00AE7901"/>
    <w:rsid w:val="00AE7BF3"/>
    <w:rsid w:val="00AF0414"/>
    <w:rsid w:val="00AF0FB9"/>
    <w:rsid w:val="00AF1810"/>
    <w:rsid w:val="00AF33C4"/>
    <w:rsid w:val="00AF5109"/>
    <w:rsid w:val="00B008FE"/>
    <w:rsid w:val="00B0162E"/>
    <w:rsid w:val="00B035FE"/>
    <w:rsid w:val="00B04053"/>
    <w:rsid w:val="00B0643D"/>
    <w:rsid w:val="00B1164F"/>
    <w:rsid w:val="00B12DE3"/>
    <w:rsid w:val="00B12E3B"/>
    <w:rsid w:val="00B15B9D"/>
    <w:rsid w:val="00B1665F"/>
    <w:rsid w:val="00B17F7F"/>
    <w:rsid w:val="00B2123F"/>
    <w:rsid w:val="00B218DF"/>
    <w:rsid w:val="00B2356B"/>
    <w:rsid w:val="00B236AC"/>
    <w:rsid w:val="00B23BC5"/>
    <w:rsid w:val="00B23E5A"/>
    <w:rsid w:val="00B248DA"/>
    <w:rsid w:val="00B25403"/>
    <w:rsid w:val="00B26F54"/>
    <w:rsid w:val="00B27EC8"/>
    <w:rsid w:val="00B30805"/>
    <w:rsid w:val="00B317A6"/>
    <w:rsid w:val="00B33877"/>
    <w:rsid w:val="00B33A08"/>
    <w:rsid w:val="00B34EC4"/>
    <w:rsid w:val="00B367EC"/>
    <w:rsid w:val="00B377B9"/>
    <w:rsid w:val="00B44AA1"/>
    <w:rsid w:val="00B45953"/>
    <w:rsid w:val="00B50E9B"/>
    <w:rsid w:val="00B52129"/>
    <w:rsid w:val="00B53242"/>
    <w:rsid w:val="00B6056C"/>
    <w:rsid w:val="00B60713"/>
    <w:rsid w:val="00B63632"/>
    <w:rsid w:val="00B64976"/>
    <w:rsid w:val="00B67373"/>
    <w:rsid w:val="00B718B5"/>
    <w:rsid w:val="00B7271C"/>
    <w:rsid w:val="00B733D9"/>
    <w:rsid w:val="00B73824"/>
    <w:rsid w:val="00B750C6"/>
    <w:rsid w:val="00B75573"/>
    <w:rsid w:val="00B75BEA"/>
    <w:rsid w:val="00B77A4E"/>
    <w:rsid w:val="00B80454"/>
    <w:rsid w:val="00B81AFD"/>
    <w:rsid w:val="00B8292F"/>
    <w:rsid w:val="00B8683E"/>
    <w:rsid w:val="00B872D2"/>
    <w:rsid w:val="00B9077B"/>
    <w:rsid w:val="00B921DA"/>
    <w:rsid w:val="00B924A7"/>
    <w:rsid w:val="00B9300F"/>
    <w:rsid w:val="00B93742"/>
    <w:rsid w:val="00B94FAB"/>
    <w:rsid w:val="00B9616F"/>
    <w:rsid w:val="00B9716D"/>
    <w:rsid w:val="00B97A6C"/>
    <w:rsid w:val="00BA35D2"/>
    <w:rsid w:val="00BA4776"/>
    <w:rsid w:val="00BA4E1E"/>
    <w:rsid w:val="00BA5E73"/>
    <w:rsid w:val="00BA61EA"/>
    <w:rsid w:val="00BA65FE"/>
    <w:rsid w:val="00BA6BA8"/>
    <w:rsid w:val="00BA7839"/>
    <w:rsid w:val="00BB13A2"/>
    <w:rsid w:val="00BB171A"/>
    <w:rsid w:val="00BB29CE"/>
    <w:rsid w:val="00BB2E2C"/>
    <w:rsid w:val="00BB3020"/>
    <w:rsid w:val="00BB4575"/>
    <w:rsid w:val="00BB5B6C"/>
    <w:rsid w:val="00BC4514"/>
    <w:rsid w:val="00BC59A5"/>
    <w:rsid w:val="00BC7E04"/>
    <w:rsid w:val="00BD0823"/>
    <w:rsid w:val="00BD089B"/>
    <w:rsid w:val="00BD1230"/>
    <w:rsid w:val="00BD14DF"/>
    <w:rsid w:val="00BD4F33"/>
    <w:rsid w:val="00BD579B"/>
    <w:rsid w:val="00BD7F32"/>
    <w:rsid w:val="00BE10A3"/>
    <w:rsid w:val="00BE1BB2"/>
    <w:rsid w:val="00BE343B"/>
    <w:rsid w:val="00BE742B"/>
    <w:rsid w:val="00C00B9D"/>
    <w:rsid w:val="00C00E64"/>
    <w:rsid w:val="00C016C9"/>
    <w:rsid w:val="00C027B0"/>
    <w:rsid w:val="00C072EE"/>
    <w:rsid w:val="00C07CBE"/>
    <w:rsid w:val="00C10AB2"/>
    <w:rsid w:val="00C15457"/>
    <w:rsid w:val="00C16757"/>
    <w:rsid w:val="00C17099"/>
    <w:rsid w:val="00C20A0E"/>
    <w:rsid w:val="00C23347"/>
    <w:rsid w:val="00C23671"/>
    <w:rsid w:val="00C236C0"/>
    <w:rsid w:val="00C24B59"/>
    <w:rsid w:val="00C2654E"/>
    <w:rsid w:val="00C2657D"/>
    <w:rsid w:val="00C26EF9"/>
    <w:rsid w:val="00C302D2"/>
    <w:rsid w:val="00C3054D"/>
    <w:rsid w:val="00C3114C"/>
    <w:rsid w:val="00C32262"/>
    <w:rsid w:val="00C34D9A"/>
    <w:rsid w:val="00C35908"/>
    <w:rsid w:val="00C40AAF"/>
    <w:rsid w:val="00C4161F"/>
    <w:rsid w:val="00C42723"/>
    <w:rsid w:val="00C43290"/>
    <w:rsid w:val="00C46094"/>
    <w:rsid w:val="00C46EFC"/>
    <w:rsid w:val="00C50185"/>
    <w:rsid w:val="00C50D55"/>
    <w:rsid w:val="00C519F5"/>
    <w:rsid w:val="00C51A2A"/>
    <w:rsid w:val="00C55F05"/>
    <w:rsid w:val="00C60A35"/>
    <w:rsid w:val="00C61200"/>
    <w:rsid w:val="00C6199A"/>
    <w:rsid w:val="00C62934"/>
    <w:rsid w:val="00C63116"/>
    <w:rsid w:val="00C65B0C"/>
    <w:rsid w:val="00C668BB"/>
    <w:rsid w:val="00C66BB2"/>
    <w:rsid w:val="00C67FE3"/>
    <w:rsid w:val="00C71B5D"/>
    <w:rsid w:val="00C74C3D"/>
    <w:rsid w:val="00C753AB"/>
    <w:rsid w:val="00C75CC6"/>
    <w:rsid w:val="00C77061"/>
    <w:rsid w:val="00C830D5"/>
    <w:rsid w:val="00C86B95"/>
    <w:rsid w:val="00C91B15"/>
    <w:rsid w:val="00C94F28"/>
    <w:rsid w:val="00C95AAE"/>
    <w:rsid w:val="00C97CBA"/>
    <w:rsid w:val="00C97FB0"/>
    <w:rsid w:val="00CA146A"/>
    <w:rsid w:val="00CA2DAA"/>
    <w:rsid w:val="00CA5CC2"/>
    <w:rsid w:val="00CA70BF"/>
    <w:rsid w:val="00CA7387"/>
    <w:rsid w:val="00CB0578"/>
    <w:rsid w:val="00CB0DAB"/>
    <w:rsid w:val="00CB3FBC"/>
    <w:rsid w:val="00CB65E7"/>
    <w:rsid w:val="00CC28E4"/>
    <w:rsid w:val="00CC45FF"/>
    <w:rsid w:val="00CC5E81"/>
    <w:rsid w:val="00CD094F"/>
    <w:rsid w:val="00CD16D4"/>
    <w:rsid w:val="00CD3627"/>
    <w:rsid w:val="00CD6268"/>
    <w:rsid w:val="00CD7A08"/>
    <w:rsid w:val="00CE06FD"/>
    <w:rsid w:val="00CE0CC4"/>
    <w:rsid w:val="00CE0F04"/>
    <w:rsid w:val="00CE2A27"/>
    <w:rsid w:val="00CF062B"/>
    <w:rsid w:val="00CF0890"/>
    <w:rsid w:val="00CF2679"/>
    <w:rsid w:val="00CF2D5E"/>
    <w:rsid w:val="00CF2DE7"/>
    <w:rsid w:val="00CF2E14"/>
    <w:rsid w:val="00CF4C2C"/>
    <w:rsid w:val="00CF6249"/>
    <w:rsid w:val="00D00187"/>
    <w:rsid w:val="00D01D08"/>
    <w:rsid w:val="00D0247F"/>
    <w:rsid w:val="00D03F5C"/>
    <w:rsid w:val="00D07528"/>
    <w:rsid w:val="00D11A4F"/>
    <w:rsid w:val="00D140A8"/>
    <w:rsid w:val="00D16AC9"/>
    <w:rsid w:val="00D174A0"/>
    <w:rsid w:val="00D215F5"/>
    <w:rsid w:val="00D26273"/>
    <w:rsid w:val="00D265B2"/>
    <w:rsid w:val="00D27B91"/>
    <w:rsid w:val="00D30828"/>
    <w:rsid w:val="00D30B44"/>
    <w:rsid w:val="00D33F49"/>
    <w:rsid w:val="00D3489C"/>
    <w:rsid w:val="00D366DB"/>
    <w:rsid w:val="00D4138E"/>
    <w:rsid w:val="00D4338D"/>
    <w:rsid w:val="00D501AA"/>
    <w:rsid w:val="00D534B2"/>
    <w:rsid w:val="00D5385B"/>
    <w:rsid w:val="00D53C06"/>
    <w:rsid w:val="00D54F1B"/>
    <w:rsid w:val="00D5679F"/>
    <w:rsid w:val="00D60FBD"/>
    <w:rsid w:val="00D617E5"/>
    <w:rsid w:val="00D62CDE"/>
    <w:rsid w:val="00D650F8"/>
    <w:rsid w:val="00D71685"/>
    <w:rsid w:val="00D72040"/>
    <w:rsid w:val="00D72720"/>
    <w:rsid w:val="00D73290"/>
    <w:rsid w:val="00D75419"/>
    <w:rsid w:val="00D767E2"/>
    <w:rsid w:val="00D77B27"/>
    <w:rsid w:val="00D803C3"/>
    <w:rsid w:val="00D8046E"/>
    <w:rsid w:val="00D82A1F"/>
    <w:rsid w:val="00D82ED0"/>
    <w:rsid w:val="00D83347"/>
    <w:rsid w:val="00D85AF4"/>
    <w:rsid w:val="00D904E4"/>
    <w:rsid w:val="00D90ED8"/>
    <w:rsid w:val="00D94404"/>
    <w:rsid w:val="00D96E1D"/>
    <w:rsid w:val="00DA1592"/>
    <w:rsid w:val="00DA1BF9"/>
    <w:rsid w:val="00DA232C"/>
    <w:rsid w:val="00DA28A9"/>
    <w:rsid w:val="00DA35F9"/>
    <w:rsid w:val="00DA54DA"/>
    <w:rsid w:val="00DA5D0E"/>
    <w:rsid w:val="00DB142B"/>
    <w:rsid w:val="00DB53A6"/>
    <w:rsid w:val="00DB77EA"/>
    <w:rsid w:val="00DC03B9"/>
    <w:rsid w:val="00DC0CC6"/>
    <w:rsid w:val="00DC335E"/>
    <w:rsid w:val="00DC49FB"/>
    <w:rsid w:val="00DC62AC"/>
    <w:rsid w:val="00DC7473"/>
    <w:rsid w:val="00DD0096"/>
    <w:rsid w:val="00DD159E"/>
    <w:rsid w:val="00DD3712"/>
    <w:rsid w:val="00DD4C09"/>
    <w:rsid w:val="00DD56DB"/>
    <w:rsid w:val="00DD734F"/>
    <w:rsid w:val="00DD74C8"/>
    <w:rsid w:val="00DD7A86"/>
    <w:rsid w:val="00DE0987"/>
    <w:rsid w:val="00DE1FAB"/>
    <w:rsid w:val="00DE21B7"/>
    <w:rsid w:val="00DF11D5"/>
    <w:rsid w:val="00DF2C75"/>
    <w:rsid w:val="00DF5B8E"/>
    <w:rsid w:val="00DF5BC2"/>
    <w:rsid w:val="00DF67E7"/>
    <w:rsid w:val="00DF7224"/>
    <w:rsid w:val="00E00C93"/>
    <w:rsid w:val="00E01748"/>
    <w:rsid w:val="00E017A0"/>
    <w:rsid w:val="00E01A1B"/>
    <w:rsid w:val="00E02A4C"/>
    <w:rsid w:val="00E03E12"/>
    <w:rsid w:val="00E05C14"/>
    <w:rsid w:val="00E06AFE"/>
    <w:rsid w:val="00E102BC"/>
    <w:rsid w:val="00E13467"/>
    <w:rsid w:val="00E14AE5"/>
    <w:rsid w:val="00E1512A"/>
    <w:rsid w:val="00E160A6"/>
    <w:rsid w:val="00E230A5"/>
    <w:rsid w:val="00E30915"/>
    <w:rsid w:val="00E32E3C"/>
    <w:rsid w:val="00E36CCC"/>
    <w:rsid w:val="00E37BD7"/>
    <w:rsid w:val="00E37D38"/>
    <w:rsid w:val="00E40F61"/>
    <w:rsid w:val="00E43CF5"/>
    <w:rsid w:val="00E455A0"/>
    <w:rsid w:val="00E46CA6"/>
    <w:rsid w:val="00E47F81"/>
    <w:rsid w:val="00E5003A"/>
    <w:rsid w:val="00E5023B"/>
    <w:rsid w:val="00E53E58"/>
    <w:rsid w:val="00E5421C"/>
    <w:rsid w:val="00E6157D"/>
    <w:rsid w:val="00E62D93"/>
    <w:rsid w:val="00E6796C"/>
    <w:rsid w:val="00E72215"/>
    <w:rsid w:val="00E73D1A"/>
    <w:rsid w:val="00E75006"/>
    <w:rsid w:val="00E80D6A"/>
    <w:rsid w:val="00E82F11"/>
    <w:rsid w:val="00E84F17"/>
    <w:rsid w:val="00E85D89"/>
    <w:rsid w:val="00E869D3"/>
    <w:rsid w:val="00E90165"/>
    <w:rsid w:val="00E90361"/>
    <w:rsid w:val="00E94F87"/>
    <w:rsid w:val="00E94FF0"/>
    <w:rsid w:val="00E963D8"/>
    <w:rsid w:val="00E96FF3"/>
    <w:rsid w:val="00EA1DA3"/>
    <w:rsid w:val="00EA2918"/>
    <w:rsid w:val="00EA4549"/>
    <w:rsid w:val="00EA60D0"/>
    <w:rsid w:val="00EA63C3"/>
    <w:rsid w:val="00EB0CBD"/>
    <w:rsid w:val="00EB26CF"/>
    <w:rsid w:val="00EB5763"/>
    <w:rsid w:val="00EB6FF8"/>
    <w:rsid w:val="00EC0B9F"/>
    <w:rsid w:val="00EC3FC3"/>
    <w:rsid w:val="00EC4318"/>
    <w:rsid w:val="00EC5D3B"/>
    <w:rsid w:val="00EC6E53"/>
    <w:rsid w:val="00EC73CB"/>
    <w:rsid w:val="00EC779F"/>
    <w:rsid w:val="00ED197E"/>
    <w:rsid w:val="00ED20C3"/>
    <w:rsid w:val="00ED20DC"/>
    <w:rsid w:val="00ED4B9F"/>
    <w:rsid w:val="00ED5C2E"/>
    <w:rsid w:val="00EE3036"/>
    <w:rsid w:val="00EE3CBC"/>
    <w:rsid w:val="00EE4DAA"/>
    <w:rsid w:val="00EE75BF"/>
    <w:rsid w:val="00EF0608"/>
    <w:rsid w:val="00EF4B9E"/>
    <w:rsid w:val="00EF5E66"/>
    <w:rsid w:val="00EF6521"/>
    <w:rsid w:val="00EF6886"/>
    <w:rsid w:val="00EF6A6E"/>
    <w:rsid w:val="00F00B2F"/>
    <w:rsid w:val="00F012C5"/>
    <w:rsid w:val="00F04413"/>
    <w:rsid w:val="00F073E5"/>
    <w:rsid w:val="00F07EB9"/>
    <w:rsid w:val="00F121CD"/>
    <w:rsid w:val="00F2202A"/>
    <w:rsid w:val="00F2218F"/>
    <w:rsid w:val="00F22279"/>
    <w:rsid w:val="00F222B9"/>
    <w:rsid w:val="00F23350"/>
    <w:rsid w:val="00F275DE"/>
    <w:rsid w:val="00F329A3"/>
    <w:rsid w:val="00F330A8"/>
    <w:rsid w:val="00F35790"/>
    <w:rsid w:val="00F3649D"/>
    <w:rsid w:val="00F37120"/>
    <w:rsid w:val="00F4282D"/>
    <w:rsid w:val="00F429E0"/>
    <w:rsid w:val="00F43010"/>
    <w:rsid w:val="00F43B7C"/>
    <w:rsid w:val="00F44063"/>
    <w:rsid w:val="00F4472A"/>
    <w:rsid w:val="00F465BA"/>
    <w:rsid w:val="00F46DEB"/>
    <w:rsid w:val="00F57A9A"/>
    <w:rsid w:val="00F57CB9"/>
    <w:rsid w:val="00F61E12"/>
    <w:rsid w:val="00F62DAD"/>
    <w:rsid w:val="00F63286"/>
    <w:rsid w:val="00F65186"/>
    <w:rsid w:val="00F6753F"/>
    <w:rsid w:val="00F7267B"/>
    <w:rsid w:val="00F737CF"/>
    <w:rsid w:val="00F745A0"/>
    <w:rsid w:val="00F765AC"/>
    <w:rsid w:val="00F775DD"/>
    <w:rsid w:val="00F77A24"/>
    <w:rsid w:val="00F8141B"/>
    <w:rsid w:val="00F8251F"/>
    <w:rsid w:val="00F84A47"/>
    <w:rsid w:val="00F87EA3"/>
    <w:rsid w:val="00F90BCB"/>
    <w:rsid w:val="00F91E14"/>
    <w:rsid w:val="00F920C2"/>
    <w:rsid w:val="00F92957"/>
    <w:rsid w:val="00F92F3E"/>
    <w:rsid w:val="00F934FD"/>
    <w:rsid w:val="00F9506B"/>
    <w:rsid w:val="00F959D1"/>
    <w:rsid w:val="00F96108"/>
    <w:rsid w:val="00F96ACA"/>
    <w:rsid w:val="00F974ED"/>
    <w:rsid w:val="00F9759D"/>
    <w:rsid w:val="00FA4C8A"/>
    <w:rsid w:val="00FA5B1D"/>
    <w:rsid w:val="00FA5C22"/>
    <w:rsid w:val="00FA62A7"/>
    <w:rsid w:val="00FA7977"/>
    <w:rsid w:val="00FB087C"/>
    <w:rsid w:val="00FB10E9"/>
    <w:rsid w:val="00FB303B"/>
    <w:rsid w:val="00FB39DE"/>
    <w:rsid w:val="00FB7073"/>
    <w:rsid w:val="00FB773B"/>
    <w:rsid w:val="00FB7AEE"/>
    <w:rsid w:val="00FC0176"/>
    <w:rsid w:val="00FC1245"/>
    <w:rsid w:val="00FC3300"/>
    <w:rsid w:val="00FC7031"/>
    <w:rsid w:val="00FC70D1"/>
    <w:rsid w:val="00FC7387"/>
    <w:rsid w:val="00FD2CE0"/>
    <w:rsid w:val="00FD368C"/>
    <w:rsid w:val="00FD57DF"/>
    <w:rsid w:val="00FD5B9D"/>
    <w:rsid w:val="00FE13B5"/>
    <w:rsid w:val="00FE26E3"/>
    <w:rsid w:val="00FE2CCD"/>
    <w:rsid w:val="00FE663C"/>
    <w:rsid w:val="00FF0353"/>
    <w:rsid w:val="00FF0831"/>
    <w:rsid w:val="00FF0A2A"/>
    <w:rsid w:val="00FF231F"/>
    <w:rsid w:val="00FF2644"/>
    <w:rsid w:val="00FF51E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B59050F-01B1-4B19-AB30-6553549CB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4536"/>
  </w:style>
  <w:style w:type="paragraph" w:styleId="Heading1">
    <w:name w:val="heading 1"/>
    <w:basedOn w:val="Normal"/>
    <w:next w:val="Normal"/>
    <w:link w:val="Heading1Char"/>
    <w:uiPriority w:val="9"/>
    <w:qFormat/>
    <w:rsid w:val="00A426F5"/>
    <w:pPr>
      <w:keepNext/>
      <w:keepLines/>
      <w:spacing w:before="480" w:after="0"/>
      <w:outlineLvl w:val="0"/>
    </w:pPr>
    <w:rPr>
      <w:rFonts w:asciiTheme="majorHAnsi" w:eastAsiaTheme="majorEastAsia" w:hAnsiTheme="majorHAnsi" w:cstheme="majorBidi"/>
      <w:b/>
      <w:bCs/>
      <w:color w:val="0B5294" w:themeColor="accent1" w:themeShade="BF"/>
      <w:sz w:val="28"/>
      <w:szCs w:val="28"/>
    </w:rPr>
  </w:style>
  <w:style w:type="paragraph" w:styleId="Heading2">
    <w:name w:val="heading 2"/>
    <w:basedOn w:val="Normal"/>
    <w:next w:val="Normal"/>
    <w:link w:val="Heading2Char"/>
    <w:uiPriority w:val="9"/>
    <w:unhideWhenUsed/>
    <w:qFormat/>
    <w:rsid w:val="00F4282D"/>
    <w:pPr>
      <w:keepNext/>
      <w:keepLines/>
      <w:spacing w:before="200" w:after="0"/>
      <w:outlineLvl w:val="1"/>
    </w:pPr>
    <w:rPr>
      <w:rFonts w:asciiTheme="majorHAnsi" w:eastAsiaTheme="majorEastAsia" w:hAnsiTheme="majorHAnsi" w:cstheme="majorBidi"/>
      <w:b/>
      <w:bCs/>
      <w:color w:val="0F6FC6" w:themeColor="accent1"/>
      <w:sz w:val="26"/>
      <w:szCs w:val="26"/>
    </w:rPr>
  </w:style>
  <w:style w:type="paragraph" w:styleId="Heading3">
    <w:name w:val="heading 3"/>
    <w:basedOn w:val="Normal"/>
    <w:next w:val="Normal"/>
    <w:link w:val="Heading3Char"/>
    <w:uiPriority w:val="9"/>
    <w:unhideWhenUsed/>
    <w:qFormat/>
    <w:rsid w:val="00FC1245"/>
    <w:pPr>
      <w:keepNext/>
      <w:keepLines/>
      <w:spacing w:before="200" w:after="0"/>
      <w:outlineLvl w:val="2"/>
    </w:pPr>
    <w:rPr>
      <w:rFonts w:asciiTheme="majorHAnsi" w:eastAsiaTheme="majorEastAsia" w:hAnsiTheme="majorHAnsi" w:cstheme="majorBidi"/>
      <w:b/>
      <w:bCs/>
      <w:color w:val="0F6FC6" w:themeColor="accent1"/>
    </w:rPr>
  </w:style>
  <w:style w:type="paragraph" w:styleId="Heading4">
    <w:name w:val="heading 4"/>
    <w:basedOn w:val="Normal"/>
    <w:next w:val="Normal"/>
    <w:link w:val="Heading4Char"/>
    <w:uiPriority w:val="9"/>
    <w:unhideWhenUsed/>
    <w:qFormat/>
    <w:rsid w:val="00766779"/>
    <w:pPr>
      <w:keepNext/>
      <w:keepLines/>
      <w:spacing w:before="200" w:after="0"/>
      <w:outlineLvl w:val="3"/>
    </w:pPr>
    <w:rPr>
      <w:rFonts w:asciiTheme="majorHAnsi" w:eastAsiaTheme="majorEastAsia" w:hAnsiTheme="majorHAnsi" w:cstheme="majorBidi"/>
      <w:b/>
      <w:bCs/>
      <w:i/>
      <w:iCs/>
      <w:color w:val="0F6FC6"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1F7F"/>
    <w:rPr>
      <w:color w:val="0000FF"/>
      <w:u w:val="single"/>
    </w:rPr>
  </w:style>
  <w:style w:type="paragraph" w:styleId="NormalWeb">
    <w:name w:val="Normal (Web)"/>
    <w:basedOn w:val="Normal"/>
    <w:uiPriority w:val="99"/>
    <w:unhideWhenUsed/>
    <w:rsid w:val="00711F7F"/>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BalloonText">
    <w:name w:val="Balloon Text"/>
    <w:basedOn w:val="Normal"/>
    <w:link w:val="BalloonTextChar"/>
    <w:uiPriority w:val="99"/>
    <w:semiHidden/>
    <w:unhideWhenUsed/>
    <w:rsid w:val="00FA62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62A7"/>
    <w:rPr>
      <w:rFonts w:ascii="Tahoma" w:hAnsi="Tahoma" w:cs="Tahoma"/>
      <w:sz w:val="16"/>
      <w:szCs w:val="16"/>
    </w:rPr>
  </w:style>
  <w:style w:type="paragraph" w:styleId="Header">
    <w:name w:val="header"/>
    <w:basedOn w:val="Normal"/>
    <w:link w:val="HeaderChar"/>
    <w:uiPriority w:val="99"/>
    <w:unhideWhenUsed/>
    <w:rsid w:val="00F465BA"/>
    <w:pPr>
      <w:tabs>
        <w:tab w:val="center" w:pos="4320"/>
        <w:tab w:val="right" w:pos="8640"/>
      </w:tabs>
      <w:spacing w:after="0" w:line="240" w:lineRule="auto"/>
    </w:pPr>
  </w:style>
  <w:style w:type="character" w:customStyle="1" w:styleId="HeaderChar">
    <w:name w:val="Header Char"/>
    <w:basedOn w:val="DefaultParagraphFont"/>
    <w:link w:val="Header"/>
    <w:uiPriority w:val="99"/>
    <w:rsid w:val="00F465BA"/>
  </w:style>
  <w:style w:type="paragraph" w:styleId="Footer">
    <w:name w:val="footer"/>
    <w:basedOn w:val="Normal"/>
    <w:link w:val="FooterChar"/>
    <w:uiPriority w:val="99"/>
    <w:unhideWhenUsed/>
    <w:rsid w:val="00F465BA"/>
    <w:pPr>
      <w:tabs>
        <w:tab w:val="center" w:pos="4320"/>
        <w:tab w:val="right" w:pos="8640"/>
      </w:tabs>
      <w:spacing w:after="0" w:line="240" w:lineRule="auto"/>
    </w:pPr>
  </w:style>
  <w:style w:type="character" w:customStyle="1" w:styleId="FooterChar">
    <w:name w:val="Footer Char"/>
    <w:basedOn w:val="DefaultParagraphFont"/>
    <w:link w:val="Footer"/>
    <w:uiPriority w:val="99"/>
    <w:rsid w:val="00F465BA"/>
  </w:style>
  <w:style w:type="paragraph" w:styleId="ListParagraph">
    <w:name w:val="List Paragraph"/>
    <w:basedOn w:val="Normal"/>
    <w:uiPriority w:val="34"/>
    <w:qFormat/>
    <w:rsid w:val="00E73D1A"/>
    <w:pPr>
      <w:ind w:left="720"/>
      <w:contextualSpacing/>
    </w:pPr>
  </w:style>
  <w:style w:type="character" w:customStyle="1" w:styleId="Heading1Char">
    <w:name w:val="Heading 1 Char"/>
    <w:basedOn w:val="DefaultParagraphFont"/>
    <w:link w:val="Heading1"/>
    <w:uiPriority w:val="9"/>
    <w:rsid w:val="00A426F5"/>
    <w:rPr>
      <w:rFonts w:asciiTheme="majorHAnsi" w:eastAsiaTheme="majorEastAsia" w:hAnsiTheme="majorHAnsi" w:cstheme="majorBidi"/>
      <w:b/>
      <w:bCs/>
      <w:color w:val="0B5294" w:themeColor="accent1" w:themeShade="BF"/>
      <w:sz w:val="28"/>
      <w:szCs w:val="28"/>
    </w:rPr>
  </w:style>
  <w:style w:type="table" w:styleId="TableGrid">
    <w:name w:val="Table Grid"/>
    <w:basedOn w:val="TableNormal"/>
    <w:uiPriority w:val="59"/>
    <w:rsid w:val="008F7E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F4282D"/>
    <w:rPr>
      <w:rFonts w:asciiTheme="majorHAnsi" w:eastAsiaTheme="majorEastAsia" w:hAnsiTheme="majorHAnsi" w:cstheme="majorBidi"/>
      <w:b/>
      <w:bCs/>
      <w:color w:val="0F6FC6" w:themeColor="accent1"/>
      <w:sz w:val="26"/>
      <w:szCs w:val="26"/>
    </w:rPr>
  </w:style>
  <w:style w:type="character" w:customStyle="1" w:styleId="ipa">
    <w:name w:val="ipa"/>
    <w:basedOn w:val="DefaultParagraphFont"/>
    <w:rsid w:val="000E5216"/>
  </w:style>
  <w:style w:type="paragraph" w:styleId="NoSpacing">
    <w:name w:val="No Spacing"/>
    <w:uiPriority w:val="1"/>
    <w:qFormat/>
    <w:rsid w:val="007A47BA"/>
    <w:pPr>
      <w:spacing w:after="0" w:line="240" w:lineRule="auto"/>
    </w:pPr>
  </w:style>
  <w:style w:type="character" w:customStyle="1" w:styleId="gs-fileformat">
    <w:name w:val="gs-fileformat"/>
    <w:basedOn w:val="DefaultParagraphFont"/>
    <w:rsid w:val="00EF5E66"/>
    <w:rPr>
      <w:color w:val="666666"/>
      <w:sz w:val="18"/>
      <w:szCs w:val="18"/>
    </w:rPr>
  </w:style>
  <w:style w:type="character" w:customStyle="1" w:styleId="gs-fileformattype1">
    <w:name w:val="gs-fileformattype1"/>
    <w:basedOn w:val="DefaultParagraphFont"/>
    <w:rsid w:val="00EF5E66"/>
    <w:rPr>
      <w:color w:val="454545"/>
      <w:sz w:val="18"/>
      <w:szCs w:val="18"/>
    </w:rPr>
  </w:style>
  <w:style w:type="paragraph" w:customStyle="1" w:styleId="c2">
    <w:name w:val="c2"/>
    <w:basedOn w:val="Normal"/>
    <w:rsid w:val="00A15865"/>
    <w:pPr>
      <w:spacing w:after="0" w:line="240" w:lineRule="auto"/>
    </w:pPr>
    <w:rPr>
      <w:rFonts w:ascii="Arial" w:eastAsia="Times New Roman" w:hAnsi="Arial" w:cs="Arial"/>
      <w:color w:val="000000"/>
      <w:lang w:eastAsia="fr-CA"/>
    </w:rPr>
  </w:style>
  <w:style w:type="character" w:customStyle="1" w:styleId="c01">
    <w:name w:val="c01"/>
    <w:basedOn w:val="DefaultParagraphFont"/>
    <w:rsid w:val="00A15865"/>
    <w:rPr>
      <w:b/>
      <w:bCs/>
      <w:color w:val="FFFFFF"/>
      <w:u w:val="single"/>
    </w:rPr>
  </w:style>
  <w:style w:type="character" w:customStyle="1" w:styleId="c41">
    <w:name w:val="c41"/>
    <w:basedOn w:val="DefaultParagraphFont"/>
    <w:rsid w:val="00A15865"/>
    <w:rPr>
      <w:color w:val="FFFFFF"/>
    </w:rPr>
  </w:style>
  <w:style w:type="paragraph" w:customStyle="1" w:styleId="Default">
    <w:name w:val="Default"/>
    <w:rsid w:val="00F3649D"/>
    <w:pPr>
      <w:widowControl w:val="0"/>
      <w:autoSpaceDE w:val="0"/>
      <w:autoSpaceDN w:val="0"/>
      <w:adjustRightInd w:val="0"/>
      <w:spacing w:after="0" w:line="240" w:lineRule="auto"/>
    </w:pPr>
    <w:rPr>
      <w:rFonts w:ascii="Arial" w:eastAsia="Times New Roman" w:hAnsi="Arial" w:cs="Times New Roman"/>
      <w:color w:val="000000"/>
      <w:sz w:val="24"/>
      <w:szCs w:val="20"/>
      <w:lang w:val="en-US" w:eastAsia="fr-FR"/>
    </w:rPr>
  </w:style>
  <w:style w:type="character" w:customStyle="1" w:styleId="A0">
    <w:name w:val="A0"/>
    <w:rsid w:val="00F3649D"/>
    <w:rPr>
      <w:color w:val="221E1F"/>
      <w:sz w:val="20"/>
    </w:rPr>
  </w:style>
  <w:style w:type="paragraph" w:customStyle="1" w:styleId="Pa2">
    <w:name w:val="Pa2"/>
    <w:basedOn w:val="Default"/>
    <w:next w:val="Default"/>
    <w:rsid w:val="00F3649D"/>
    <w:pPr>
      <w:spacing w:line="241" w:lineRule="atLeast"/>
    </w:pPr>
    <w:rPr>
      <w:color w:val="auto"/>
    </w:rPr>
  </w:style>
  <w:style w:type="paragraph" w:customStyle="1" w:styleId="Pa3">
    <w:name w:val="Pa3"/>
    <w:basedOn w:val="Default"/>
    <w:next w:val="Default"/>
    <w:rsid w:val="00F3649D"/>
    <w:pPr>
      <w:spacing w:line="241" w:lineRule="atLeast"/>
    </w:pPr>
    <w:rPr>
      <w:color w:val="auto"/>
    </w:rPr>
  </w:style>
  <w:style w:type="table" w:customStyle="1" w:styleId="LightList-Accent11">
    <w:name w:val="Light List - Accent 11"/>
    <w:basedOn w:val="TableNormal"/>
    <w:uiPriority w:val="61"/>
    <w:rsid w:val="002A5939"/>
    <w:pPr>
      <w:spacing w:after="0" w:line="240" w:lineRule="auto"/>
    </w:p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character" w:customStyle="1" w:styleId="Heading3Char">
    <w:name w:val="Heading 3 Char"/>
    <w:basedOn w:val="DefaultParagraphFont"/>
    <w:link w:val="Heading3"/>
    <w:uiPriority w:val="9"/>
    <w:rsid w:val="00FC1245"/>
    <w:rPr>
      <w:rFonts w:asciiTheme="majorHAnsi" w:eastAsiaTheme="majorEastAsia" w:hAnsiTheme="majorHAnsi" w:cstheme="majorBidi"/>
      <w:b/>
      <w:bCs/>
      <w:color w:val="0F6FC6" w:themeColor="accent1"/>
    </w:rPr>
  </w:style>
  <w:style w:type="table" w:styleId="LightList-Accent1">
    <w:name w:val="Light List Accent 1"/>
    <w:basedOn w:val="TableNormal"/>
    <w:uiPriority w:val="61"/>
    <w:rsid w:val="004B76E0"/>
    <w:pPr>
      <w:spacing w:after="0" w:line="240" w:lineRule="auto"/>
    </w:p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character" w:styleId="FollowedHyperlink">
    <w:name w:val="FollowedHyperlink"/>
    <w:basedOn w:val="DefaultParagraphFont"/>
    <w:uiPriority w:val="99"/>
    <w:semiHidden/>
    <w:unhideWhenUsed/>
    <w:rsid w:val="00CF2D5E"/>
    <w:rPr>
      <w:color w:val="85DFD0" w:themeColor="followedHyperlink"/>
      <w:u w:val="single"/>
    </w:rPr>
  </w:style>
  <w:style w:type="character" w:customStyle="1" w:styleId="A6">
    <w:name w:val="A6"/>
    <w:uiPriority w:val="99"/>
    <w:rsid w:val="00702754"/>
    <w:rPr>
      <w:color w:val="000000"/>
      <w:sz w:val="18"/>
      <w:szCs w:val="18"/>
    </w:rPr>
  </w:style>
  <w:style w:type="paragraph" w:customStyle="1" w:styleId="Pa1">
    <w:name w:val="Pa1"/>
    <w:basedOn w:val="Normal"/>
    <w:next w:val="Normal"/>
    <w:uiPriority w:val="99"/>
    <w:rsid w:val="00702754"/>
    <w:pPr>
      <w:autoSpaceDE w:val="0"/>
      <w:autoSpaceDN w:val="0"/>
      <w:adjustRightInd w:val="0"/>
      <w:spacing w:after="0" w:line="241" w:lineRule="atLeast"/>
    </w:pPr>
    <w:rPr>
      <w:rFonts w:ascii="Arial" w:hAnsi="Arial" w:cs="Arial"/>
      <w:sz w:val="24"/>
      <w:szCs w:val="24"/>
      <w:lang w:val="en-CA"/>
    </w:rPr>
  </w:style>
  <w:style w:type="character" w:styleId="Strong">
    <w:name w:val="Strong"/>
    <w:basedOn w:val="DefaultParagraphFont"/>
    <w:uiPriority w:val="22"/>
    <w:qFormat/>
    <w:rsid w:val="00702754"/>
    <w:rPr>
      <w:b/>
      <w:bCs/>
    </w:rPr>
  </w:style>
  <w:style w:type="character" w:customStyle="1" w:styleId="shorttext">
    <w:name w:val="short_text"/>
    <w:basedOn w:val="DefaultParagraphFont"/>
    <w:rsid w:val="00702754"/>
  </w:style>
  <w:style w:type="character" w:customStyle="1" w:styleId="hps">
    <w:name w:val="hps"/>
    <w:basedOn w:val="DefaultParagraphFont"/>
    <w:rsid w:val="00702754"/>
  </w:style>
  <w:style w:type="character" w:customStyle="1" w:styleId="txtproduto1">
    <w:name w:val="txtproduto1"/>
    <w:basedOn w:val="DefaultParagraphFont"/>
    <w:rsid w:val="00295271"/>
    <w:rPr>
      <w:rFonts w:ascii="Tahoma" w:hAnsi="Tahoma" w:cs="Tahoma" w:hint="default"/>
      <w:strike w:val="0"/>
      <w:dstrike w:val="0"/>
      <w:color w:val="666666"/>
      <w:sz w:val="18"/>
      <w:szCs w:val="18"/>
      <w:u w:val="none"/>
      <w:effect w:val="none"/>
    </w:rPr>
  </w:style>
  <w:style w:type="character" w:customStyle="1" w:styleId="pron3">
    <w:name w:val="pron3"/>
    <w:basedOn w:val="DefaultParagraphFont"/>
    <w:rsid w:val="00E455A0"/>
    <w:rPr>
      <w:rFonts w:ascii="Arial Unicode MS" w:eastAsia="Arial Unicode MS" w:hAnsi="Arial Unicode MS" w:cs="Arial Unicode MS" w:hint="eastAsia"/>
      <w:i w:val="0"/>
      <w:iCs w:val="0"/>
      <w:color w:val="194885"/>
      <w:sz w:val="30"/>
      <w:szCs w:val="30"/>
    </w:rPr>
  </w:style>
  <w:style w:type="character" w:customStyle="1" w:styleId="Heading4Char">
    <w:name w:val="Heading 4 Char"/>
    <w:basedOn w:val="DefaultParagraphFont"/>
    <w:link w:val="Heading4"/>
    <w:uiPriority w:val="9"/>
    <w:rsid w:val="00766779"/>
    <w:rPr>
      <w:rFonts w:asciiTheme="majorHAnsi" w:eastAsiaTheme="majorEastAsia" w:hAnsiTheme="majorHAnsi" w:cstheme="majorBidi"/>
      <w:b/>
      <w:bCs/>
      <w:i/>
      <w:iCs/>
      <w:color w:val="0F6FC6" w:themeColor="accent1"/>
    </w:rPr>
  </w:style>
  <w:style w:type="paragraph" w:customStyle="1" w:styleId="ecxmsonormal">
    <w:name w:val="ecxmsonormal"/>
    <w:basedOn w:val="Normal"/>
    <w:rsid w:val="00D71685"/>
    <w:pPr>
      <w:spacing w:after="324" w:line="240" w:lineRule="auto"/>
    </w:pPr>
    <w:rPr>
      <w:rFonts w:ascii="Times New Roman" w:eastAsia="Times New Roman" w:hAnsi="Times New Roman" w:cs="Times New Roman"/>
      <w:sz w:val="24"/>
      <w:szCs w:val="24"/>
      <w:lang w:eastAsia="fr-CA"/>
    </w:rPr>
  </w:style>
  <w:style w:type="character" w:customStyle="1" w:styleId="atn">
    <w:name w:val="atn"/>
    <w:basedOn w:val="DefaultParagraphFont"/>
    <w:rsid w:val="00727310"/>
  </w:style>
  <w:style w:type="character" w:customStyle="1" w:styleId="fn">
    <w:name w:val="fn"/>
    <w:basedOn w:val="DefaultParagraphFont"/>
    <w:rsid w:val="00442D92"/>
  </w:style>
  <w:style w:type="character" w:customStyle="1" w:styleId="mw-headline">
    <w:name w:val="mw-headline"/>
    <w:basedOn w:val="DefaultParagraphFont"/>
    <w:rsid w:val="00CA7387"/>
  </w:style>
  <w:style w:type="character" w:customStyle="1" w:styleId="mw-editsection1">
    <w:name w:val="mw-editsection1"/>
    <w:basedOn w:val="DefaultParagraphFont"/>
    <w:rsid w:val="00CA7387"/>
  </w:style>
  <w:style w:type="character" w:customStyle="1" w:styleId="mw-editsection-bracket">
    <w:name w:val="mw-editsection-bracket"/>
    <w:basedOn w:val="DefaultParagraphFont"/>
    <w:rsid w:val="00CA7387"/>
  </w:style>
  <w:style w:type="table" w:styleId="GridTable4-Accent1">
    <w:name w:val="Grid Table 4 Accent 1"/>
    <w:basedOn w:val="TableNormal"/>
    <w:uiPriority w:val="49"/>
    <w:rsid w:val="00517464"/>
    <w:pPr>
      <w:spacing w:after="0" w:line="240" w:lineRule="auto"/>
    </w:pPr>
    <w:tblPr>
      <w:tblStyleRowBandSize w:val="1"/>
      <w:tblStyleColBandSize w:val="1"/>
      <w:tblInd w:w="0" w:type="dxa"/>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paragraph" w:styleId="TOCHeading">
    <w:name w:val="TOC Heading"/>
    <w:basedOn w:val="Heading1"/>
    <w:next w:val="Normal"/>
    <w:uiPriority w:val="39"/>
    <w:unhideWhenUsed/>
    <w:qFormat/>
    <w:rsid w:val="0047631F"/>
    <w:pPr>
      <w:spacing w:before="240" w:line="259" w:lineRule="auto"/>
      <w:outlineLvl w:val="9"/>
    </w:pPr>
    <w:rPr>
      <w:b w:val="0"/>
      <w:bCs w:val="0"/>
      <w:sz w:val="32"/>
      <w:szCs w:val="32"/>
      <w:lang w:val="en-US"/>
    </w:rPr>
  </w:style>
  <w:style w:type="paragraph" w:styleId="TOC1">
    <w:name w:val="toc 1"/>
    <w:basedOn w:val="Normal"/>
    <w:next w:val="Normal"/>
    <w:autoRedefine/>
    <w:uiPriority w:val="39"/>
    <w:unhideWhenUsed/>
    <w:rsid w:val="0047631F"/>
    <w:pPr>
      <w:spacing w:after="100"/>
    </w:pPr>
  </w:style>
  <w:style w:type="paragraph" w:styleId="TOC2">
    <w:name w:val="toc 2"/>
    <w:basedOn w:val="Normal"/>
    <w:next w:val="Normal"/>
    <w:autoRedefine/>
    <w:uiPriority w:val="39"/>
    <w:unhideWhenUsed/>
    <w:rsid w:val="0047631F"/>
    <w:pPr>
      <w:spacing w:after="100"/>
      <w:ind w:left="220"/>
    </w:pPr>
  </w:style>
  <w:style w:type="paragraph" w:styleId="TOC3">
    <w:name w:val="toc 3"/>
    <w:basedOn w:val="Normal"/>
    <w:next w:val="Normal"/>
    <w:autoRedefine/>
    <w:uiPriority w:val="39"/>
    <w:unhideWhenUsed/>
    <w:rsid w:val="0047631F"/>
    <w:pPr>
      <w:spacing w:after="100"/>
      <w:ind w:left="440"/>
    </w:pPr>
  </w:style>
  <w:style w:type="paragraph" w:styleId="TOC4">
    <w:name w:val="toc 4"/>
    <w:basedOn w:val="Normal"/>
    <w:next w:val="Normal"/>
    <w:autoRedefine/>
    <w:uiPriority w:val="39"/>
    <w:unhideWhenUsed/>
    <w:rsid w:val="0047631F"/>
    <w:pPr>
      <w:spacing w:after="100" w:line="259" w:lineRule="auto"/>
      <w:ind w:left="660"/>
    </w:pPr>
    <w:rPr>
      <w:rFonts w:eastAsiaTheme="minorEastAsia"/>
      <w:lang w:eastAsia="fr-CA"/>
    </w:rPr>
  </w:style>
  <w:style w:type="paragraph" w:styleId="TOC5">
    <w:name w:val="toc 5"/>
    <w:basedOn w:val="Normal"/>
    <w:next w:val="Normal"/>
    <w:autoRedefine/>
    <w:uiPriority w:val="39"/>
    <w:unhideWhenUsed/>
    <w:rsid w:val="0047631F"/>
    <w:pPr>
      <w:spacing w:after="100" w:line="259" w:lineRule="auto"/>
      <w:ind w:left="880"/>
    </w:pPr>
    <w:rPr>
      <w:rFonts w:eastAsiaTheme="minorEastAsia"/>
      <w:lang w:eastAsia="fr-CA"/>
    </w:rPr>
  </w:style>
  <w:style w:type="paragraph" w:styleId="TOC6">
    <w:name w:val="toc 6"/>
    <w:basedOn w:val="Normal"/>
    <w:next w:val="Normal"/>
    <w:autoRedefine/>
    <w:uiPriority w:val="39"/>
    <w:unhideWhenUsed/>
    <w:rsid w:val="0047631F"/>
    <w:pPr>
      <w:spacing w:after="100" w:line="259" w:lineRule="auto"/>
      <w:ind w:left="1100"/>
    </w:pPr>
    <w:rPr>
      <w:rFonts w:eastAsiaTheme="minorEastAsia"/>
      <w:lang w:eastAsia="fr-CA"/>
    </w:rPr>
  </w:style>
  <w:style w:type="paragraph" w:styleId="TOC7">
    <w:name w:val="toc 7"/>
    <w:basedOn w:val="Normal"/>
    <w:next w:val="Normal"/>
    <w:autoRedefine/>
    <w:uiPriority w:val="39"/>
    <w:unhideWhenUsed/>
    <w:rsid w:val="0047631F"/>
    <w:pPr>
      <w:spacing w:after="100" w:line="259" w:lineRule="auto"/>
      <w:ind w:left="1320"/>
    </w:pPr>
    <w:rPr>
      <w:rFonts w:eastAsiaTheme="minorEastAsia"/>
      <w:lang w:eastAsia="fr-CA"/>
    </w:rPr>
  </w:style>
  <w:style w:type="paragraph" w:styleId="TOC8">
    <w:name w:val="toc 8"/>
    <w:basedOn w:val="Normal"/>
    <w:next w:val="Normal"/>
    <w:autoRedefine/>
    <w:uiPriority w:val="39"/>
    <w:unhideWhenUsed/>
    <w:rsid w:val="0047631F"/>
    <w:pPr>
      <w:spacing w:after="100" w:line="259" w:lineRule="auto"/>
      <w:ind w:left="1540"/>
    </w:pPr>
    <w:rPr>
      <w:rFonts w:eastAsiaTheme="minorEastAsia"/>
      <w:lang w:eastAsia="fr-CA"/>
    </w:rPr>
  </w:style>
  <w:style w:type="paragraph" w:styleId="TOC9">
    <w:name w:val="toc 9"/>
    <w:basedOn w:val="Normal"/>
    <w:next w:val="Normal"/>
    <w:autoRedefine/>
    <w:uiPriority w:val="39"/>
    <w:unhideWhenUsed/>
    <w:rsid w:val="0047631F"/>
    <w:pPr>
      <w:spacing w:after="100" w:line="259" w:lineRule="auto"/>
      <w:ind w:left="1760"/>
    </w:pPr>
    <w:rPr>
      <w:rFonts w:eastAsiaTheme="minorEastAsia"/>
      <w:lang w:eastAsia="fr-CA"/>
    </w:rPr>
  </w:style>
  <w:style w:type="table" w:styleId="TableGridLight">
    <w:name w:val="Grid Table Light"/>
    <w:basedOn w:val="TableNormal"/>
    <w:uiPriority w:val="40"/>
    <w:rsid w:val="00D174A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mw-editsection">
    <w:name w:val="mw-editsection"/>
    <w:basedOn w:val="DefaultParagraphFont"/>
    <w:rsid w:val="00C40A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67083">
      <w:bodyDiv w:val="1"/>
      <w:marLeft w:val="0"/>
      <w:marRight w:val="0"/>
      <w:marTop w:val="0"/>
      <w:marBottom w:val="0"/>
      <w:divBdr>
        <w:top w:val="none" w:sz="0" w:space="0" w:color="auto"/>
        <w:left w:val="none" w:sz="0" w:space="0" w:color="auto"/>
        <w:bottom w:val="none" w:sz="0" w:space="0" w:color="auto"/>
        <w:right w:val="none" w:sz="0" w:space="0" w:color="auto"/>
      </w:divBdr>
      <w:divsChild>
        <w:div w:id="416094907">
          <w:marLeft w:val="0"/>
          <w:marRight w:val="0"/>
          <w:marTop w:val="0"/>
          <w:marBottom w:val="0"/>
          <w:divBdr>
            <w:top w:val="none" w:sz="0" w:space="0" w:color="auto"/>
            <w:left w:val="none" w:sz="0" w:space="0" w:color="auto"/>
            <w:bottom w:val="none" w:sz="0" w:space="0" w:color="auto"/>
            <w:right w:val="none" w:sz="0" w:space="0" w:color="auto"/>
          </w:divBdr>
          <w:divsChild>
            <w:div w:id="471601297">
              <w:marLeft w:val="0"/>
              <w:marRight w:val="0"/>
              <w:marTop w:val="0"/>
              <w:marBottom w:val="0"/>
              <w:divBdr>
                <w:top w:val="none" w:sz="0" w:space="0" w:color="auto"/>
                <w:left w:val="none" w:sz="0" w:space="0" w:color="auto"/>
                <w:bottom w:val="none" w:sz="0" w:space="0" w:color="auto"/>
                <w:right w:val="none" w:sz="0" w:space="0" w:color="auto"/>
              </w:divBdr>
              <w:divsChild>
                <w:div w:id="137768800">
                  <w:marLeft w:val="0"/>
                  <w:marRight w:val="0"/>
                  <w:marTop w:val="0"/>
                  <w:marBottom w:val="0"/>
                  <w:divBdr>
                    <w:top w:val="none" w:sz="0" w:space="0" w:color="auto"/>
                    <w:left w:val="none" w:sz="0" w:space="0" w:color="auto"/>
                    <w:bottom w:val="none" w:sz="0" w:space="0" w:color="auto"/>
                    <w:right w:val="none" w:sz="0" w:space="0" w:color="auto"/>
                  </w:divBdr>
                  <w:divsChild>
                    <w:div w:id="1897889094">
                      <w:marLeft w:val="0"/>
                      <w:marRight w:val="0"/>
                      <w:marTop w:val="0"/>
                      <w:marBottom w:val="0"/>
                      <w:divBdr>
                        <w:top w:val="none" w:sz="0" w:space="0" w:color="auto"/>
                        <w:left w:val="none" w:sz="0" w:space="0" w:color="auto"/>
                        <w:bottom w:val="none" w:sz="0" w:space="0" w:color="auto"/>
                        <w:right w:val="none" w:sz="0" w:space="0" w:color="auto"/>
                      </w:divBdr>
                      <w:divsChild>
                        <w:div w:id="1238058726">
                          <w:marLeft w:val="0"/>
                          <w:marRight w:val="0"/>
                          <w:marTop w:val="0"/>
                          <w:marBottom w:val="0"/>
                          <w:divBdr>
                            <w:top w:val="none" w:sz="0" w:space="0" w:color="auto"/>
                            <w:left w:val="none" w:sz="0" w:space="0" w:color="auto"/>
                            <w:bottom w:val="none" w:sz="0" w:space="0" w:color="auto"/>
                            <w:right w:val="none" w:sz="0" w:space="0" w:color="auto"/>
                          </w:divBdr>
                          <w:divsChild>
                            <w:div w:id="774641134">
                              <w:marLeft w:val="0"/>
                              <w:marRight w:val="0"/>
                              <w:marTop w:val="0"/>
                              <w:marBottom w:val="0"/>
                              <w:divBdr>
                                <w:top w:val="none" w:sz="0" w:space="0" w:color="auto"/>
                                <w:left w:val="none" w:sz="0" w:space="0" w:color="auto"/>
                                <w:bottom w:val="none" w:sz="0" w:space="0" w:color="auto"/>
                                <w:right w:val="none" w:sz="0" w:space="0" w:color="auto"/>
                              </w:divBdr>
                              <w:divsChild>
                                <w:div w:id="1347514367">
                                  <w:marLeft w:val="0"/>
                                  <w:marRight w:val="0"/>
                                  <w:marTop w:val="0"/>
                                  <w:marBottom w:val="0"/>
                                  <w:divBdr>
                                    <w:top w:val="none" w:sz="0" w:space="0" w:color="auto"/>
                                    <w:left w:val="none" w:sz="0" w:space="0" w:color="auto"/>
                                    <w:bottom w:val="none" w:sz="0" w:space="0" w:color="auto"/>
                                    <w:right w:val="none" w:sz="0" w:space="0" w:color="auto"/>
                                  </w:divBdr>
                                  <w:divsChild>
                                    <w:div w:id="137573442">
                                      <w:marLeft w:val="0"/>
                                      <w:marRight w:val="0"/>
                                      <w:marTop w:val="0"/>
                                      <w:marBottom w:val="0"/>
                                      <w:divBdr>
                                        <w:top w:val="none" w:sz="0" w:space="0" w:color="auto"/>
                                        <w:left w:val="none" w:sz="0" w:space="0" w:color="auto"/>
                                        <w:bottom w:val="none" w:sz="0" w:space="0" w:color="auto"/>
                                        <w:right w:val="none" w:sz="0" w:space="0" w:color="auto"/>
                                      </w:divBdr>
                                      <w:divsChild>
                                        <w:div w:id="1407877092">
                                          <w:marLeft w:val="0"/>
                                          <w:marRight w:val="0"/>
                                          <w:marTop w:val="0"/>
                                          <w:marBottom w:val="0"/>
                                          <w:divBdr>
                                            <w:top w:val="none" w:sz="0" w:space="0" w:color="auto"/>
                                            <w:left w:val="none" w:sz="0" w:space="0" w:color="auto"/>
                                            <w:bottom w:val="none" w:sz="0" w:space="0" w:color="auto"/>
                                            <w:right w:val="none" w:sz="0" w:space="0" w:color="auto"/>
                                          </w:divBdr>
                                          <w:divsChild>
                                            <w:div w:id="1008021446">
                                              <w:marLeft w:val="0"/>
                                              <w:marRight w:val="0"/>
                                              <w:marTop w:val="0"/>
                                              <w:marBottom w:val="0"/>
                                              <w:divBdr>
                                                <w:top w:val="none" w:sz="0" w:space="0" w:color="auto"/>
                                                <w:left w:val="none" w:sz="0" w:space="0" w:color="auto"/>
                                                <w:bottom w:val="none" w:sz="0" w:space="0" w:color="auto"/>
                                                <w:right w:val="none" w:sz="0" w:space="0" w:color="auto"/>
                                              </w:divBdr>
                                              <w:divsChild>
                                                <w:div w:id="914171494">
                                                  <w:marLeft w:val="0"/>
                                                  <w:marRight w:val="0"/>
                                                  <w:marTop w:val="0"/>
                                                  <w:marBottom w:val="0"/>
                                                  <w:divBdr>
                                                    <w:top w:val="none" w:sz="0" w:space="0" w:color="auto"/>
                                                    <w:left w:val="none" w:sz="0" w:space="0" w:color="auto"/>
                                                    <w:bottom w:val="none" w:sz="0" w:space="0" w:color="auto"/>
                                                    <w:right w:val="none" w:sz="0" w:space="0" w:color="auto"/>
                                                  </w:divBdr>
                                                  <w:divsChild>
                                                    <w:div w:id="1722434563">
                                                      <w:marLeft w:val="0"/>
                                                      <w:marRight w:val="300"/>
                                                      <w:marTop w:val="0"/>
                                                      <w:marBottom w:val="0"/>
                                                      <w:divBdr>
                                                        <w:top w:val="none" w:sz="0" w:space="0" w:color="auto"/>
                                                        <w:left w:val="none" w:sz="0" w:space="0" w:color="auto"/>
                                                        <w:bottom w:val="none" w:sz="0" w:space="0" w:color="auto"/>
                                                        <w:right w:val="none" w:sz="0" w:space="0" w:color="auto"/>
                                                      </w:divBdr>
                                                      <w:divsChild>
                                                        <w:div w:id="2036536127">
                                                          <w:marLeft w:val="0"/>
                                                          <w:marRight w:val="0"/>
                                                          <w:marTop w:val="0"/>
                                                          <w:marBottom w:val="0"/>
                                                          <w:divBdr>
                                                            <w:top w:val="none" w:sz="0" w:space="0" w:color="auto"/>
                                                            <w:left w:val="none" w:sz="0" w:space="0" w:color="auto"/>
                                                            <w:bottom w:val="none" w:sz="0" w:space="0" w:color="auto"/>
                                                            <w:right w:val="none" w:sz="0" w:space="0" w:color="auto"/>
                                                          </w:divBdr>
                                                          <w:divsChild>
                                                            <w:div w:id="1101681943">
                                                              <w:marLeft w:val="0"/>
                                                              <w:marRight w:val="0"/>
                                                              <w:marTop w:val="0"/>
                                                              <w:marBottom w:val="0"/>
                                                              <w:divBdr>
                                                                <w:top w:val="none" w:sz="0" w:space="0" w:color="auto"/>
                                                                <w:left w:val="none" w:sz="0" w:space="0" w:color="auto"/>
                                                                <w:bottom w:val="none" w:sz="0" w:space="0" w:color="auto"/>
                                                                <w:right w:val="none" w:sz="0" w:space="0" w:color="auto"/>
                                                              </w:divBdr>
                                                              <w:divsChild>
                                                                <w:div w:id="720440513">
                                                                  <w:marLeft w:val="0"/>
                                                                  <w:marRight w:val="0"/>
                                                                  <w:marTop w:val="0"/>
                                                                  <w:marBottom w:val="0"/>
                                                                  <w:divBdr>
                                                                    <w:top w:val="none" w:sz="0" w:space="0" w:color="auto"/>
                                                                    <w:left w:val="none" w:sz="0" w:space="0" w:color="auto"/>
                                                                    <w:bottom w:val="none" w:sz="0" w:space="0" w:color="auto"/>
                                                                    <w:right w:val="none" w:sz="0" w:space="0" w:color="auto"/>
                                                                  </w:divBdr>
                                                                  <w:divsChild>
                                                                    <w:div w:id="901870705">
                                                                      <w:marLeft w:val="0"/>
                                                                      <w:marRight w:val="0"/>
                                                                      <w:marTop w:val="0"/>
                                                                      <w:marBottom w:val="360"/>
                                                                      <w:divBdr>
                                                                        <w:top w:val="single" w:sz="6" w:space="0" w:color="CCCCCC"/>
                                                                        <w:left w:val="none" w:sz="0" w:space="0" w:color="auto"/>
                                                                        <w:bottom w:val="none" w:sz="0" w:space="0" w:color="auto"/>
                                                                        <w:right w:val="none" w:sz="0" w:space="0" w:color="auto"/>
                                                                      </w:divBdr>
                                                                      <w:divsChild>
                                                                        <w:div w:id="703335903">
                                                                          <w:marLeft w:val="0"/>
                                                                          <w:marRight w:val="0"/>
                                                                          <w:marTop w:val="0"/>
                                                                          <w:marBottom w:val="0"/>
                                                                          <w:divBdr>
                                                                            <w:top w:val="none" w:sz="0" w:space="0" w:color="auto"/>
                                                                            <w:left w:val="none" w:sz="0" w:space="0" w:color="auto"/>
                                                                            <w:bottom w:val="none" w:sz="0" w:space="0" w:color="auto"/>
                                                                            <w:right w:val="none" w:sz="0" w:space="0" w:color="auto"/>
                                                                          </w:divBdr>
                                                                          <w:divsChild>
                                                                            <w:div w:id="1874265887">
                                                                              <w:marLeft w:val="0"/>
                                                                              <w:marRight w:val="0"/>
                                                                              <w:marTop w:val="0"/>
                                                                              <w:marBottom w:val="0"/>
                                                                              <w:divBdr>
                                                                                <w:top w:val="none" w:sz="0" w:space="0" w:color="auto"/>
                                                                                <w:left w:val="none" w:sz="0" w:space="0" w:color="auto"/>
                                                                                <w:bottom w:val="none" w:sz="0" w:space="0" w:color="auto"/>
                                                                                <w:right w:val="none" w:sz="0" w:space="0" w:color="auto"/>
                                                                              </w:divBdr>
                                                                              <w:divsChild>
                                                                                <w:div w:id="1882790733">
                                                                                  <w:marLeft w:val="0"/>
                                                                                  <w:marRight w:val="0"/>
                                                                                  <w:marTop w:val="0"/>
                                                                                  <w:marBottom w:val="0"/>
                                                                                  <w:divBdr>
                                                                                    <w:top w:val="none" w:sz="0" w:space="0" w:color="auto"/>
                                                                                    <w:left w:val="none" w:sz="0" w:space="0" w:color="auto"/>
                                                                                    <w:bottom w:val="none" w:sz="0" w:space="0" w:color="auto"/>
                                                                                    <w:right w:val="none" w:sz="0" w:space="0" w:color="auto"/>
                                                                                  </w:divBdr>
                                                                                  <w:divsChild>
                                                                                    <w:div w:id="491719533">
                                                                                      <w:marLeft w:val="0"/>
                                                                                      <w:marRight w:val="0"/>
                                                                                      <w:marTop w:val="0"/>
                                                                                      <w:marBottom w:val="0"/>
                                                                                      <w:divBdr>
                                                                                        <w:top w:val="none" w:sz="0" w:space="0" w:color="auto"/>
                                                                                        <w:left w:val="none" w:sz="0" w:space="0" w:color="auto"/>
                                                                                        <w:bottom w:val="none" w:sz="0" w:space="0" w:color="auto"/>
                                                                                        <w:right w:val="none" w:sz="0" w:space="0" w:color="auto"/>
                                                                                      </w:divBdr>
                                                                                      <w:divsChild>
                                                                                        <w:div w:id="260454678">
                                                                                          <w:marLeft w:val="0"/>
                                                                                          <w:marRight w:val="0"/>
                                                                                          <w:marTop w:val="0"/>
                                                                                          <w:marBottom w:val="0"/>
                                                                                          <w:divBdr>
                                                                                            <w:top w:val="none" w:sz="0" w:space="0" w:color="auto"/>
                                                                                            <w:left w:val="none" w:sz="0" w:space="0" w:color="auto"/>
                                                                                            <w:bottom w:val="none" w:sz="0" w:space="0" w:color="auto"/>
                                                                                            <w:right w:val="none" w:sz="0" w:space="0" w:color="auto"/>
                                                                                          </w:divBdr>
                                                                                          <w:divsChild>
                                                                                            <w:div w:id="1380930680">
                                                                                              <w:marLeft w:val="0"/>
                                                                                              <w:marRight w:val="0"/>
                                                                                              <w:marTop w:val="0"/>
                                                                                              <w:marBottom w:val="0"/>
                                                                                              <w:divBdr>
                                                                                                <w:top w:val="none" w:sz="0" w:space="0" w:color="auto"/>
                                                                                                <w:left w:val="none" w:sz="0" w:space="0" w:color="auto"/>
                                                                                                <w:bottom w:val="none" w:sz="0" w:space="0" w:color="auto"/>
                                                                                                <w:right w:val="none" w:sz="0" w:space="0" w:color="auto"/>
                                                                                              </w:divBdr>
                                                                                            </w:div>
                                                                                            <w:div w:id="6597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547957">
      <w:bodyDiv w:val="1"/>
      <w:marLeft w:val="0"/>
      <w:marRight w:val="0"/>
      <w:marTop w:val="0"/>
      <w:marBottom w:val="0"/>
      <w:divBdr>
        <w:top w:val="none" w:sz="0" w:space="0" w:color="auto"/>
        <w:left w:val="none" w:sz="0" w:space="0" w:color="auto"/>
        <w:bottom w:val="none" w:sz="0" w:space="0" w:color="auto"/>
        <w:right w:val="none" w:sz="0" w:space="0" w:color="auto"/>
      </w:divBdr>
      <w:divsChild>
        <w:div w:id="1302540318">
          <w:marLeft w:val="0"/>
          <w:marRight w:val="0"/>
          <w:marTop w:val="0"/>
          <w:marBottom w:val="0"/>
          <w:divBdr>
            <w:top w:val="none" w:sz="0" w:space="0" w:color="auto"/>
            <w:left w:val="none" w:sz="0" w:space="0" w:color="auto"/>
            <w:bottom w:val="none" w:sz="0" w:space="0" w:color="auto"/>
            <w:right w:val="none" w:sz="0" w:space="0" w:color="auto"/>
          </w:divBdr>
          <w:divsChild>
            <w:div w:id="67313588">
              <w:marLeft w:val="0"/>
              <w:marRight w:val="0"/>
              <w:marTop w:val="0"/>
              <w:marBottom w:val="0"/>
              <w:divBdr>
                <w:top w:val="none" w:sz="0" w:space="0" w:color="auto"/>
                <w:left w:val="none" w:sz="0" w:space="0" w:color="auto"/>
                <w:bottom w:val="none" w:sz="0" w:space="0" w:color="auto"/>
                <w:right w:val="none" w:sz="0" w:space="0" w:color="auto"/>
              </w:divBdr>
              <w:divsChild>
                <w:div w:id="1898741175">
                  <w:marLeft w:val="0"/>
                  <w:marRight w:val="0"/>
                  <w:marTop w:val="100"/>
                  <w:marBottom w:val="100"/>
                  <w:divBdr>
                    <w:top w:val="none" w:sz="0" w:space="0" w:color="auto"/>
                    <w:left w:val="none" w:sz="0" w:space="0" w:color="auto"/>
                    <w:bottom w:val="none" w:sz="0" w:space="0" w:color="auto"/>
                    <w:right w:val="none" w:sz="0" w:space="0" w:color="auto"/>
                  </w:divBdr>
                  <w:divsChild>
                    <w:div w:id="1730616895">
                      <w:marLeft w:val="0"/>
                      <w:marRight w:val="0"/>
                      <w:marTop w:val="0"/>
                      <w:marBottom w:val="0"/>
                      <w:divBdr>
                        <w:top w:val="none" w:sz="0" w:space="0" w:color="auto"/>
                        <w:left w:val="none" w:sz="0" w:space="0" w:color="auto"/>
                        <w:bottom w:val="none" w:sz="0" w:space="0" w:color="auto"/>
                        <w:right w:val="none" w:sz="0" w:space="0" w:color="auto"/>
                      </w:divBdr>
                      <w:divsChild>
                        <w:div w:id="290671404">
                          <w:marLeft w:val="0"/>
                          <w:marRight w:val="0"/>
                          <w:marTop w:val="0"/>
                          <w:marBottom w:val="0"/>
                          <w:divBdr>
                            <w:top w:val="none" w:sz="0" w:space="0" w:color="auto"/>
                            <w:left w:val="none" w:sz="0" w:space="0" w:color="auto"/>
                            <w:bottom w:val="none" w:sz="0" w:space="0" w:color="auto"/>
                            <w:right w:val="none" w:sz="0" w:space="0" w:color="auto"/>
                          </w:divBdr>
                          <w:divsChild>
                            <w:div w:id="383872035">
                              <w:marLeft w:val="0"/>
                              <w:marRight w:val="0"/>
                              <w:marTop w:val="0"/>
                              <w:marBottom w:val="0"/>
                              <w:divBdr>
                                <w:top w:val="none" w:sz="0" w:space="0" w:color="auto"/>
                                <w:left w:val="none" w:sz="0" w:space="0" w:color="auto"/>
                                <w:bottom w:val="none" w:sz="0" w:space="0" w:color="auto"/>
                                <w:right w:val="none" w:sz="0" w:space="0" w:color="auto"/>
                              </w:divBdr>
                              <w:divsChild>
                                <w:div w:id="1466393601">
                                  <w:marLeft w:val="0"/>
                                  <w:marRight w:val="0"/>
                                  <w:marTop w:val="0"/>
                                  <w:marBottom w:val="0"/>
                                  <w:divBdr>
                                    <w:top w:val="none" w:sz="0" w:space="0" w:color="auto"/>
                                    <w:left w:val="none" w:sz="0" w:space="0" w:color="auto"/>
                                    <w:bottom w:val="none" w:sz="0" w:space="0" w:color="auto"/>
                                    <w:right w:val="none" w:sz="0" w:space="0" w:color="auto"/>
                                  </w:divBdr>
                                  <w:divsChild>
                                    <w:div w:id="1893804854">
                                      <w:marLeft w:val="0"/>
                                      <w:marRight w:val="0"/>
                                      <w:marTop w:val="0"/>
                                      <w:marBottom w:val="0"/>
                                      <w:divBdr>
                                        <w:top w:val="none" w:sz="0" w:space="0" w:color="auto"/>
                                        <w:left w:val="none" w:sz="0" w:space="0" w:color="auto"/>
                                        <w:bottom w:val="none" w:sz="0" w:space="0" w:color="auto"/>
                                        <w:right w:val="none" w:sz="0" w:space="0" w:color="auto"/>
                                      </w:divBdr>
                                      <w:divsChild>
                                        <w:div w:id="1246112657">
                                          <w:marLeft w:val="0"/>
                                          <w:marRight w:val="0"/>
                                          <w:marTop w:val="0"/>
                                          <w:marBottom w:val="0"/>
                                          <w:divBdr>
                                            <w:top w:val="none" w:sz="0" w:space="0" w:color="auto"/>
                                            <w:left w:val="none" w:sz="0" w:space="0" w:color="auto"/>
                                            <w:bottom w:val="none" w:sz="0" w:space="0" w:color="auto"/>
                                            <w:right w:val="none" w:sz="0" w:space="0" w:color="auto"/>
                                          </w:divBdr>
                                          <w:divsChild>
                                            <w:div w:id="314916623">
                                              <w:marLeft w:val="0"/>
                                              <w:marRight w:val="0"/>
                                              <w:marTop w:val="0"/>
                                              <w:marBottom w:val="0"/>
                                              <w:divBdr>
                                                <w:top w:val="none" w:sz="0" w:space="0" w:color="auto"/>
                                                <w:left w:val="none" w:sz="0" w:space="0" w:color="auto"/>
                                                <w:bottom w:val="none" w:sz="0" w:space="0" w:color="auto"/>
                                                <w:right w:val="none" w:sz="0" w:space="0" w:color="auto"/>
                                              </w:divBdr>
                                              <w:divsChild>
                                                <w:div w:id="44112434">
                                                  <w:marLeft w:val="0"/>
                                                  <w:marRight w:val="300"/>
                                                  <w:marTop w:val="0"/>
                                                  <w:marBottom w:val="0"/>
                                                  <w:divBdr>
                                                    <w:top w:val="none" w:sz="0" w:space="0" w:color="auto"/>
                                                    <w:left w:val="none" w:sz="0" w:space="0" w:color="auto"/>
                                                    <w:bottom w:val="none" w:sz="0" w:space="0" w:color="auto"/>
                                                    <w:right w:val="none" w:sz="0" w:space="0" w:color="auto"/>
                                                  </w:divBdr>
                                                  <w:divsChild>
                                                    <w:div w:id="765464654">
                                                      <w:marLeft w:val="0"/>
                                                      <w:marRight w:val="0"/>
                                                      <w:marTop w:val="0"/>
                                                      <w:marBottom w:val="0"/>
                                                      <w:divBdr>
                                                        <w:top w:val="none" w:sz="0" w:space="0" w:color="auto"/>
                                                        <w:left w:val="none" w:sz="0" w:space="0" w:color="auto"/>
                                                        <w:bottom w:val="none" w:sz="0" w:space="0" w:color="auto"/>
                                                        <w:right w:val="none" w:sz="0" w:space="0" w:color="auto"/>
                                                      </w:divBdr>
                                                      <w:divsChild>
                                                        <w:div w:id="1070035493">
                                                          <w:marLeft w:val="0"/>
                                                          <w:marRight w:val="0"/>
                                                          <w:marTop w:val="0"/>
                                                          <w:marBottom w:val="300"/>
                                                          <w:divBdr>
                                                            <w:top w:val="single" w:sz="6" w:space="0" w:color="CCCCCC"/>
                                                            <w:left w:val="none" w:sz="0" w:space="0" w:color="auto"/>
                                                            <w:bottom w:val="none" w:sz="0" w:space="0" w:color="auto"/>
                                                            <w:right w:val="none" w:sz="0" w:space="0" w:color="auto"/>
                                                          </w:divBdr>
                                                          <w:divsChild>
                                                            <w:div w:id="1834954213">
                                                              <w:marLeft w:val="0"/>
                                                              <w:marRight w:val="0"/>
                                                              <w:marTop w:val="0"/>
                                                              <w:marBottom w:val="0"/>
                                                              <w:divBdr>
                                                                <w:top w:val="none" w:sz="0" w:space="0" w:color="auto"/>
                                                                <w:left w:val="none" w:sz="0" w:space="0" w:color="auto"/>
                                                                <w:bottom w:val="none" w:sz="0" w:space="0" w:color="auto"/>
                                                                <w:right w:val="none" w:sz="0" w:space="0" w:color="auto"/>
                                                              </w:divBdr>
                                                              <w:divsChild>
                                                                <w:div w:id="1317612363">
                                                                  <w:marLeft w:val="0"/>
                                                                  <w:marRight w:val="0"/>
                                                                  <w:marTop w:val="0"/>
                                                                  <w:marBottom w:val="0"/>
                                                                  <w:divBdr>
                                                                    <w:top w:val="none" w:sz="0" w:space="0" w:color="auto"/>
                                                                    <w:left w:val="none" w:sz="0" w:space="0" w:color="auto"/>
                                                                    <w:bottom w:val="none" w:sz="0" w:space="0" w:color="auto"/>
                                                                    <w:right w:val="none" w:sz="0" w:space="0" w:color="auto"/>
                                                                  </w:divBdr>
                                                                  <w:divsChild>
                                                                    <w:div w:id="415250274">
                                                                      <w:marLeft w:val="0"/>
                                                                      <w:marRight w:val="0"/>
                                                                      <w:marTop w:val="0"/>
                                                                      <w:marBottom w:val="0"/>
                                                                      <w:divBdr>
                                                                        <w:top w:val="none" w:sz="0" w:space="0" w:color="auto"/>
                                                                        <w:left w:val="none" w:sz="0" w:space="0" w:color="auto"/>
                                                                        <w:bottom w:val="none" w:sz="0" w:space="0" w:color="auto"/>
                                                                        <w:right w:val="none" w:sz="0" w:space="0" w:color="auto"/>
                                                                      </w:divBdr>
                                                                      <w:divsChild>
                                                                        <w:div w:id="1272709457">
                                                                          <w:marLeft w:val="0"/>
                                                                          <w:marRight w:val="0"/>
                                                                          <w:marTop w:val="0"/>
                                                                          <w:marBottom w:val="0"/>
                                                                          <w:divBdr>
                                                                            <w:top w:val="none" w:sz="0" w:space="0" w:color="auto"/>
                                                                            <w:left w:val="none" w:sz="0" w:space="0" w:color="auto"/>
                                                                            <w:bottom w:val="none" w:sz="0" w:space="0" w:color="auto"/>
                                                                            <w:right w:val="none" w:sz="0" w:space="0" w:color="auto"/>
                                                                          </w:divBdr>
                                                                          <w:divsChild>
                                                                            <w:div w:id="1871335893">
                                                                              <w:marLeft w:val="0"/>
                                                                              <w:marRight w:val="0"/>
                                                                              <w:marTop w:val="0"/>
                                                                              <w:marBottom w:val="0"/>
                                                                              <w:divBdr>
                                                                                <w:top w:val="none" w:sz="0" w:space="0" w:color="auto"/>
                                                                                <w:left w:val="none" w:sz="0" w:space="0" w:color="auto"/>
                                                                                <w:bottom w:val="none" w:sz="0" w:space="0" w:color="auto"/>
                                                                                <w:right w:val="none" w:sz="0" w:space="0" w:color="auto"/>
                                                                              </w:divBdr>
                                                                            </w:div>
                                                                            <w:div w:id="1154103609">
                                                                              <w:marLeft w:val="0"/>
                                                                              <w:marRight w:val="0"/>
                                                                              <w:marTop w:val="0"/>
                                                                              <w:marBottom w:val="0"/>
                                                                              <w:divBdr>
                                                                                <w:top w:val="none" w:sz="0" w:space="0" w:color="auto"/>
                                                                                <w:left w:val="none" w:sz="0" w:space="0" w:color="auto"/>
                                                                                <w:bottom w:val="none" w:sz="0" w:space="0" w:color="auto"/>
                                                                                <w:right w:val="none" w:sz="0" w:space="0" w:color="auto"/>
                                                                              </w:divBdr>
                                                                              <w:divsChild>
                                                                                <w:div w:id="590239101">
                                                                                  <w:marLeft w:val="0"/>
                                                                                  <w:marRight w:val="0"/>
                                                                                  <w:marTop w:val="0"/>
                                                                                  <w:marBottom w:val="0"/>
                                                                                  <w:divBdr>
                                                                                    <w:top w:val="none" w:sz="0" w:space="0" w:color="auto"/>
                                                                                    <w:left w:val="none" w:sz="0" w:space="0" w:color="auto"/>
                                                                                    <w:bottom w:val="none" w:sz="0" w:space="0" w:color="auto"/>
                                                                                    <w:right w:val="none" w:sz="0" w:space="0" w:color="auto"/>
                                                                                  </w:divBdr>
                                                                                  <w:divsChild>
                                                                                    <w:div w:id="182959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9308433">
      <w:bodyDiv w:val="1"/>
      <w:marLeft w:val="0"/>
      <w:marRight w:val="0"/>
      <w:marTop w:val="0"/>
      <w:marBottom w:val="0"/>
      <w:divBdr>
        <w:top w:val="none" w:sz="0" w:space="0" w:color="auto"/>
        <w:left w:val="none" w:sz="0" w:space="0" w:color="auto"/>
        <w:bottom w:val="none" w:sz="0" w:space="0" w:color="auto"/>
        <w:right w:val="none" w:sz="0" w:space="0" w:color="auto"/>
      </w:divBdr>
      <w:divsChild>
        <w:div w:id="1884754959">
          <w:marLeft w:val="0"/>
          <w:marRight w:val="0"/>
          <w:marTop w:val="0"/>
          <w:marBottom w:val="0"/>
          <w:divBdr>
            <w:top w:val="none" w:sz="0" w:space="0" w:color="auto"/>
            <w:left w:val="none" w:sz="0" w:space="0" w:color="auto"/>
            <w:bottom w:val="none" w:sz="0" w:space="0" w:color="auto"/>
            <w:right w:val="none" w:sz="0" w:space="0" w:color="auto"/>
          </w:divBdr>
          <w:divsChild>
            <w:div w:id="942766468">
              <w:marLeft w:val="0"/>
              <w:marRight w:val="0"/>
              <w:marTop w:val="0"/>
              <w:marBottom w:val="0"/>
              <w:divBdr>
                <w:top w:val="none" w:sz="0" w:space="0" w:color="auto"/>
                <w:left w:val="none" w:sz="0" w:space="0" w:color="auto"/>
                <w:bottom w:val="none" w:sz="0" w:space="0" w:color="auto"/>
                <w:right w:val="none" w:sz="0" w:space="0" w:color="auto"/>
              </w:divBdr>
              <w:divsChild>
                <w:div w:id="208228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9906">
      <w:bodyDiv w:val="1"/>
      <w:marLeft w:val="0"/>
      <w:marRight w:val="0"/>
      <w:marTop w:val="0"/>
      <w:marBottom w:val="0"/>
      <w:divBdr>
        <w:top w:val="none" w:sz="0" w:space="0" w:color="auto"/>
        <w:left w:val="none" w:sz="0" w:space="0" w:color="auto"/>
        <w:bottom w:val="none" w:sz="0" w:space="0" w:color="auto"/>
        <w:right w:val="none" w:sz="0" w:space="0" w:color="auto"/>
      </w:divBdr>
      <w:divsChild>
        <w:div w:id="578710750">
          <w:marLeft w:val="0"/>
          <w:marRight w:val="0"/>
          <w:marTop w:val="0"/>
          <w:marBottom w:val="0"/>
          <w:divBdr>
            <w:top w:val="none" w:sz="0" w:space="0" w:color="auto"/>
            <w:left w:val="none" w:sz="0" w:space="0" w:color="auto"/>
            <w:bottom w:val="none" w:sz="0" w:space="0" w:color="auto"/>
            <w:right w:val="none" w:sz="0" w:space="0" w:color="auto"/>
          </w:divBdr>
          <w:divsChild>
            <w:div w:id="1547065074">
              <w:marLeft w:val="0"/>
              <w:marRight w:val="0"/>
              <w:marTop w:val="0"/>
              <w:marBottom w:val="0"/>
              <w:divBdr>
                <w:top w:val="none" w:sz="0" w:space="0" w:color="auto"/>
                <w:left w:val="none" w:sz="0" w:space="0" w:color="auto"/>
                <w:bottom w:val="none" w:sz="0" w:space="0" w:color="auto"/>
                <w:right w:val="none" w:sz="0" w:space="0" w:color="auto"/>
              </w:divBdr>
              <w:divsChild>
                <w:div w:id="2028096316">
                  <w:marLeft w:val="0"/>
                  <w:marRight w:val="0"/>
                  <w:marTop w:val="100"/>
                  <w:marBottom w:val="100"/>
                  <w:divBdr>
                    <w:top w:val="none" w:sz="0" w:space="0" w:color="auto"/>
                    <w:left w:val="none" w:sz="0" w:space="0" w:color="auto"/>
                    <w:bottom w:val="none" w:sz="0" w:space="0" w:color="auto"/>
                    <w:right w:val="none" w:sz="0" w:space="0" w:color="auto"/>
                  </w:divBdr>
                  <w:divsChild>
                    <w:div w:id="81726888">
                      <w:marLeft w:val="0"/>
                      <w:marRight w:val="0"/>
                      <w:marTop w:val="0"/>
                      <w:marBottom w:val="0"/>
                      <w:divBdr>
                        <w:top w:val="none" w:sz="0" w:space="0" w:color="auto"/>
                        <w:left w:val="none" w:sz="0" w:space="0" w:color="auto"/>
                        <w:bottom w:val="none" w:sz="0" w:space="0" w:color="auto"/>
                        <w:right w:val="none" w:sz="0" w:space="0" w:color="auto"/>
                      </w:divBdr>
                      <w:divsChild>
                        <w:div w:id="125586564">
                          <w:marLeft w:val="0"/>
                          <w:marRight w:val="0"/>
                          <w:marTop w:val="0"/>
                          <w:marBottom w:val="0"/>
                          <w:divBdr>
                            <w:top w:val="none" w:sz="0" w:space="0" w:color="auto"/>
                            <w:left w:val="none" w:sz="0" w:space="0" w:color="auto"/>
                            <w:bottom w:val="none" w:sz="0" w:space="0" w:color="auto"/>
                            <w:right w:val="none" w:sz="0" w:space="0" w:color="auto"/>
                          </w:divBdr>
                          <w:divsChild>
                            <w:div w:id="1664309224">
                              <w:marLeft w:val="0"/>
                              <w:marRight w:val="0"/>
                              <w:marTop w:val="0"/>
                              <w:marBottom w:val="0"/>
                              <w:divBdr>
                                <w:top w:val="none" w:sz="0" w:space="0" w:color="auto"/>
                                <w:left w:val="none" w:sz="0" w:space="0" w:color="auto"/>
                                <w:bottom w:val="none" w:sz="0" w:space="0" w:color="auto"/>
                                <w:right w:val="none" w:sz="0" w:space="0" w:color="auto"/>
                              </w:divBdr>
                              <w:divsChild>
                                <w:div w:id="346948928">
                                  <w:marLeft w:val="0"/>
                                  <w:marRight w:val="0"/>
                                  <w:marTop w:val="0"/>
                                  <w:marBottom w:val="0"/>
                                  <w:divBdr>
                                    <w:top w:val="none" w:sz="0" w:space="0" w:color="auto"/>
                                    <w:left w:val="none" w:sz="0" w:space="0" w:color="auto"/>
                                    <w:bottom w:val="none" w:sz="0" w:space="0" w:color="auto"/>
                                    <w:right w:val="none" w:sz="0" w:space="0" w:color="auto"/>
                                  </w:divBdr>
                                  <w:divsChild>
                                    <w:div w:id="1918056576">
                                      <w:marLeft w:val="0"/>
                                      <w:marRight w:val="0"/>
                                      <w:marTop w:val="0"/>
                                      <w:marBottom w:val="0"/>
                                      <w:divBdr>
                                        <w:top w:val="none" w:sz="0" w:space="0" w:color="auto"/>
                                        <w:left w:val="none" w:sz="0" w:space="0" w:color="auto"/>
                                        <w:bottom w:val="none" w:sz="0" w:space="0" w:color="auto"/>
                                        <w:right w:val="none" w:sz="0" w:space="0" w:color="auto"/>
                                      </w:divBdr>
                                      <w:divsChild>
                                        <w:div w:id="200560328">
                                          <w:marLeft w:val="0"/>
                                          <w:marRight w:val="0"/>
                                          <w:marTop w:val="0"/>
                                          <w:marBottom w:val="0"/>
                                          <w:divBdr>
                                            <w:top w:val="none" w:sz="0" w:space="0" w:color="auto"/>
                                            <w:left w:val="none" w:sz="0" w:space="0" w:color="auto"/>
                                            <w:bottom w:val="none" w:sz="0" w:space="0" w:color="auto"/>
                                            <w:right w:val="none" w:sz="0" w:space="0" w:color="auto"/>
                                          </w:divBdr>
                                          <w:divsChild>
                                            <w:div w:id="843396987">
                                              <w:marLeft w:val="0"/>
                                              <w:marRight w:val="0"/>
                                              <w:marTop w:val="0"/>
                                              <w:marBottom w:val="0"/>
                                              <w:divBdr>
                                                <w:top w:val="none" w:sz="0" w:space="0" w:color="auto"/>
                                                <w:left w:val="none" w:sz="0" w:space="0" w:color="auto"/>
                                                <w:bottom w:val="none" w:sz="0" w:space="0" w:color="auto"/>
                                                <w:right w:val="none" w:sz="0" w:space="0" w:color="auto"/>
                                              </w:divBdr>
                                              <w:divsChild>
                                                <w:div w:id="1746684638">
                                                  <w:marLeft w:val="0"/>
                                                  <w:marRight w:val="300"/>
                                                  <w:marTop w:val="0"/>
                                                  <w:marBottom w:val="0"/>
                                                  <w:divBdr>
                                                    <w:top w:val="none" w:sz="0" w:space="0" w:color="auto"/>
                                                    <w:left w:val="none" w:sz="0" w:space="0" w:color="auto"/>
                                                    <w:bottom w:val="none" w:sz="0" w:space="0" w:color="auto"/>
                                                    <w:right w:val="none" w:sz="0" w:space="0" w:color="auto"/>
                                                  </w:divBdr>
                                                  <w:divsChild>
                                                    <w:div w:id="1419593145">
                                                      <w:marLeft w:val="0"/>
                                                      <w:marRight w:val="0"/>
                                                      <w:marTop w:val="0"/>
                                                      <w:marBottom w:val="0"/>
                                                      <w:divBdr>
                                                        <w:top w:val="none" w:sz="0" w:space="0" w:color="auto"/>
                                                        <w:left w:val="none" w:sz="0" w:space="0" w:color="auto"/>
                                                        <w:bottom w:val="none" w:sz="0" w:space="0" w:color="auto"/>
                                                        <w:right w:val="none" w:sz="0" w:space="0" w:color="auto"/>
                                                      </w:divBdr>
                                                      <w:divsChild>
                                                        <w:div w:id="650790008">
                                                          <w:marLeft w:val="0"/>
                                                          <w:marRight w:val="0"/>
                                                          <w:marTop w:val="0"/>
                                                          <w:marBottom w:val="300"/>
                                                          <w:divBdr>
                                                            <w:top w:val="single" w:sz="6" w:space="0" w:color="CCCCCC"/>
                                                            <w:left w:val="none" w:sz="0" w:space="0" w:color="auto"/>
                                                            <w:bottom w:val="none" w:sz="0" w:space="0" w:color="auto"/>
                                                            <w:right w:val="none" w:sz="0" w:space="0" w:color="auto"/>
                                                          </w:divBdr>
                                                          <w:divsChild>
                                                            <w:div w:id="1322351415">
                                                              <w:marLeft w:val="0"/>
                                                              <w:marRight w:val="0"/>
                                                              <w:marTop w:val="0"/>
                                                              <w:marBottom w:val="0"/>
                                                              <w:divBdr>
                                                                <w:top w:val="none" w:sz="0" w:space="0" w:color="auto"/>
                                                                <w:left w:val="none" w:sz="0" w:space="0" w:color="auto"/>
                                                                <w:bottom w:val="none" w:sz="0" w:space="0" w:color="auto"/>
                                                                <w:right w:val="none" w:sz="0" w:space="0" w:color="auto"/>
                                                              </w:divBdr>
                                                              <w:divsChild>
                                                                <w:div w:id="596864563">
                                                                  <w:marLeft w:val="0"/>
                                                                  <w:marRight w:val="0"/>
                                                                  <w:marTop w:val="0"/>
                                                                  <w:marBottom w:val="0"/>
                                                                  <w:divBdr>
                                                                    <w:top w:val="none" w:sz="0" w:space="0" w:color="auto"/>
                                                                    <w:left w:val="none" w:sz="0" w:space="0" w:color="auto"/>
                                                                    <w:bottom w:val="none" w:sz="0" w:space="0" w:color="auto"/>
                                                                    <w:right w:val="none" w:sz="0" w:space="0" w:color="auto"/>
                                                                  </w:divBdr>
                                                                  <w:divsChild>
                                                                    <w:div w:id="350491153">
                                                                      <w:marLeft w:val="0"/>
                                                                      <w:marRight w:val="0"/>
                                                                      <w:marTop w:val="0"/>
                                                                      <w:marBottom w:val="0"/>
                                                                      <w:divBdr>
                                                                        <w:top w:val="none" w:sz="0" w:space="0" w:color="auto"/>
                                                                        <w:left w:val="none" w:sz="0" w:space="0" w:color="auto"/>
                                                                        <w:bottom w:val="none" w:sz="0" w:space="0" w:color="auto"/>
                                                                        <w:right w:val="none" w:sz="0" w:space="0" w:color="auto"/>
                                                                      </w:divBdr>
                                                                      <w:divsChild>
                                                                        <w:div w:id="12264484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155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6258282">
      <w:bodyDiv w:val="1"/>
      <w:marLeft w:val="0"/>
      <w:marRight w:val="0"/>
      <w:marTop w:val="0"/>
      <w:marBottom w:val="0"/>
      <w:divBdr>
        <w:top w:val="none" w:sz="0" w:space="0" w:color="auto"/>
        <w:left w:val="none" w:sz="0" w:space="0" w:color="auto"/>
        <w:bottom w:val="none" w:sz="0" w:space="0" w:color="auto"/>
        <w:right w:val="none" w:sz="0" w:space="0" w:color="auto"/>
      </w:divBdr>
      <w:divsChild>
        <w:div w:id="1433745239">
          <w:marLeft w:val="0"/>
          <w:marRight w:val="0"/>
          <w:marTop w:val="0"/>
          <w:marBottom w:val="0"/>
          <w:divBdr>
            <w:top w:val="single" w:sz="24" w:space="0" w:color="00509E"/>
            <w:left w:val="none" w:sz="0" w:space="0" w:color="auto"/>
            <w:bottom w:val="none" w:sz="0" w:space="0" w:color="auto"/>
            <w:right w:val="none" w:sz="0" w:space="0" w:color="auto"/>
          </w:divBdr>
          <w:divsChild>
            <w:div w:id="1511066317">
              <w:marLeft w:val="0"/>
              <w:marRight w:val="0"/>
              <w:marTop w:val="0"/>
              <w:marBottom w:val="0"/>
              <w:divBdr>
                <w:top w:val="none" w:sz="0" w:space="0" w:color="auto"/>
                <w:left w:val="none" w:sz="0" w:space="0" w:color="auto"/>
                <w:bottom w:val="none" w:sz="0" w:space="0" w:color="auto"/>
                <w:right w:val="none" w:sz="0" w:space="0" w:color="auto"/>
              </w:divBdr>
              <w:divsChild>
                <w:div w:id="105122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123119">
      <w:bodyDiv w:val="1"/>
      <w:marLeft w:val="0"/>
      <w:marRight w:val="0"/>
      <w:marTop w:val="0"/>
      <w:marBottom w:val="0"/>
      <w:divBdr>
        <w:top w:val="none" w:sz="0" w:space="0" w:color="auto"/>
        <w:left w:val="none" w:sz="0" w:space="0" w:color="auto"/>
        <w:bottom w:val="none" w:sz="0" w:space="0" w:color="auto"/>
        <w:right w:val="none" w:sz="0" w:space="0" w:color="auto"/>
      </w:divBdr>
      <w:divsChild>
        <w:div w:id="1102727311">
          <w:marLeft w:val="0"/>
          <w:marRight w:val="0"/>
          <w:marTop w:val="0"/>
          <w:marBottom w:val="0"/>
          <w:divBdr>
            <w:top w:val="none" w:sz="0" w:space="0" w:color="auto"/>
            <w:left w:val="none" w:sz="0" w:space="0" w:color="auto"/>
            <w:bottom w:val="none" w:sz="0" w:space="0" w:color="auto"/>
            <w:right w:val="none" w:sz="0" w:space="0" w:color="auto"/>
          </w:divBdr>
          <w:divsChild>
            <w:div w:id="1527520757">
              <w:marLeft w:val="0"/>
              <w:marRight w:val="0"/>
              <w:marTop w:val="0"/>
              <w:marBottom w:val="0"/>
              <w:divBdr>
                <w:top w:val="none" w:sz="0" w:space="0" w:color="auto"/>
                <w:left w:val="none" w:sz="0" w:space="0" w:color="auto"/>
                <w:bottom w:val="none" w:sz="0" w:space="0" w:color="auto"/>
                <w:right w:val="none" w:sz="0" w:space="0" w:color="auto"/>
              </w:divBdr>
              <w:divsChild>
                <w:div w:id="1640577370">
                  <w:marLeft w:val="0"/>
                  <w:marRight w:val="0"/>
                  <w:marTop w:val="0"/>
                  <w:marBottom w:val="0"/>
                  <w:divBdr>
                    <w:top w:val="none" w:sz="0" w:space="0" w:color="auto"/>
                    <w:left w:val="none" w:sz="0" w:space="0" w:color="auto"/>
                    <w:bottom w:val="none" w:sz="0" w:space="0" w:color="auto"/>
                    <w:right w:val="none" w:sz="0" w:space="0" w:color="auto"/>
                  </w:divBdr>
                  <w:divsChild>
                    <w:div w:id="166022672">
                      <w:marLeft w:val="0"/>
                      <w:marRight w:val="0"/>
                      <w:marTop w:val="0"/>
                      <w:marBottom w:val="0"/>
                      <w:divBdr>
                        <w:top w:val="single" w:sz="6" w:space="0" w:color="E1F3DA"/>
                        <w:left w:val="single" w:sz="6" w:space="0" w:color="E1F3DA"/>
                        <w:bottom w:val="single" w:sz="6" w:space="0" w:color="E1F3DA"/>
                        <w:right w:val="single" w:sz="6" w:space="0" w:color="E1F3DA"/>
                      </w:divBdr>
                      <w:divsChild>
                        <w:div w:id="1630238211">
                          <w:marLeft w:val="0"/>
                          <w:marRight w:val="0"/>
                          <w:marTop w:val="0"/>
                          <w:marBottom w:val="0"/>
                          <w:divBdr>
                            <w:top w:val="none" w:sz="0" w:space="0" w:color="auto"/>
                            <w:left w:val="none" w:sz="0" w:space="0" w:color="auto"/>
                            <w:bottom w:val="none" w:sz="0" w:space="0" w:color="auto"/>
                            <w:right w:val="none" w:sz="0" w:space="0" w:color="auto"/>
                          </w:divBdr>
                          <w:divsChild>
                            <w:div w:id="489754517">
                              <w:marLeft w:val="0"/>
                              <w:marRight w:val="0"/>
                              <w:marTop w:val="0"/>
                              <w:marBottom w:val="0"/>
                              <w:divBdr>
                                <w:top w:val="none" w:sz="0" w:space="0" w:color="auto"/>
                                <w:left w:val="none" w:sz="0" w:space="0" w:color="auto"/>
                                <w:bottom w:val="none" w:sz="0" w:space="0" w:color="auto"/>
                                <w:right w:val="none" w:sz="0" w:space="0" w:color="auto"/>
                              </w:divBdr>
                              <w:divsChild>
                                <w:div w:id="1152286152">
                                  <w:marLeft w:val="0"/>
                                  <w:marRight w:val="0"/>
                                  <w:marTop w:val="0"/>
                                  <w:marBottom w:val="0"/>
                                  <w:divBdr>
                                    <w:top w:val="none" w:sz="0" w:space="0" w:color="auto"/>
                                    <w:left w:val="none" w:sz="0" w:space="0" w:color="auto"/>
                                    <w:bottom w:val="none" w:sz="0" w:space="0" w:color="auto"/>
                                    <w:right w:val="none" w:sz="0" w:space="0" w:color="auto"/>
                                  </w:divBdr>
                                  <w:divsChild>
                                    <w:div w:id="473832191">
                                      <w:marLeft w:val="0"/>
                                      <w:marRight w:val="0"/>
                                      <w:marTop w:val="0"/>
                                      <w:marBottom w:val="0"/>
                                      <w:divBdr>
                                        <w:top w:val="none" w:sz="0" w:space="0" w:color="auto"/>
                                        <w:left w:val="none" w:sz="0" w:space="0" w:color="auto"/>
                                        <w:bottom w:val="none" w:sz="0" w:space="0" w:color="auto"/>
                                        <w:right w:val="none" w:sz="0" w:space="0" w:color="auto"/>
                                      </w:divBdr>
                                      <w:divsChild>
                                        <w:div w:id="1334526494">
                                          <w:marLeft w:val="0"/>
                                          <w:marRight w:val="0"/>
                                          <w:marTop w:val="0"/>
                                          <w:marBottom w:val="0"/>
                                          <w:divBdr>
                                            <w:top w:val="none" w:sz="0" w:space="0" w:color="auto"/>
                                            <w:left w:val="none" w:sz="0" w:space="0" w:color="auto"/>
                                            <w:bottom w:val="none" w:sz="0" w:space="0" w:color="auto"/>
                                            <w:right w:val="none" w:sz="0" w:space="0" w:color="auto"/>
                                          </w:divBdr>
                                          <w:divsChild>
                                            <w:div w:id="49576794">
                                              <w:marLeft w:val="0"/>
                                              <w:marRight w:val="0"/>
                                              <w:marTop w:val="0"/>
                                              <w:marBottom w:val="0"/>
                                              <w:divBdr>
                                                <w:top w:val="none" w:sz="0" w:space="0" w:color="auto"/>
                                                <w:left w:val="none" w:sz="0" w:space="0" w:color="auto"/>
                                                <w:bottom w:val="none" w:sz="0" w:space="0" w:color="auto"/>
                                                <w:right w:val="none" w:sz="0" w:space="0" w:color="auto"/>
                                              </w:divBdr>
                                              <w:divsChild>
                                                <w:div w:id="831985816">
                                                  <w:marLeft w:val="0"/>
                                                  <w:marRight w:val="0"/>
                                                  <w:marTop w:val="0"/>
                                                  <w:marBottom w:val="0"/>
                                                  <w:divBdr>
                                                    <w:top w:val="none" w:sz="0" w:space="0" w:color="auto"/>
                                                    <w:left w:val="none" w:sz="0" w:space="0" w:color="auto"/>
                                                    <w:bottom w:val="none" w:sz="0" w:space="0" w:color="auto"/>
                                                    <w:right w:val="none" w:sz="0" w:space="0" w:color="auto"/>
                                                  </w:divBdr>
                                                  <w:divsChild>
                                                    <w:div w:id="701394234">
                                                      <w:marLeft w:val="0"/>
                                                      <w:marRight w:val="0"/>
                                                      <w:marTop w:val="0"/>
                                                      <w:marBottom w:val="150"/>
                                                      <w:divBdr>
                                                        <w:top w:val="none" w:sz="0" w:space="7" w:color="A9DA92"/>
                                                        <w:left w:val="none" w:sz="0" w:space="0" w:color="A9DA92"/>
                                                        <w:bottom w:val="dotted" w:sz="6" w:space="12" w:color="A9DA92"/>
                                                        <w:right w:val="none" w:sz="0" w:space="0" w:color="A9DA92"/>
                                                      </w:divBdr>
                                                      <w:divsChild>
                                                        <w:div w:id="630329983">
                                                          <w:marLeft w:val="90"/>
                                                          <w:marRight w:val="0"/>
                                                          <w:marTop w:val="0"/>
                                                          <w:marBottom w:val="0"/>
                                                          <w:divBdr>
                                                            <w:top w:val="none" w:sz="0" w:space="0" w:color="auto"/>
                                                            <w:left w:val="none" w:sz="0" w:space="0" w:color="auto"/>
                                                            <w:bottom w:val="none" w:sz="0" w:space="0" w:color="auto"/>
                                                            <w:right w:val="none" w:sz="0" w:space="0" w:color="auto"/>
                                                          </w:divBdr>
                                                          <w:divsChild>
                                                            <w:div w:id="27533013">
                                                              <w:marLeft w:val="0"/>
                                                              <w:marRight w:val="0"/>
                                                              <w:marTop w:val="0"/>
                                                              <w:marBottom w:val="0"/>
                                                              <w:divBdr>
                                                                <w:top w:val="none" w:sz="0" w:space="0" w:color="auto"/>
                                                                <w:left w:val="none" w:sz="0" w:space="0" w:color="auto"/>
                                                                <w:bottom w:val="none" w:sz="0" w:space="0" w:color="auto"/>
                                                                <w:right w:val="none" w:sz="0" w:space="0" w:color="auto"/>
                                                              </w:divBdr>
                                                            </w:div>
                                                            <w:div w:id="1896355314">
                                                              <w:marLeft w:val="0"/>
                                                              <w:marRight w:val="0"/>
                                                              <w:marTop w:val="0"/>
                                                              <w:marBottom w:val="0"/>
                                                              <w:divBdr>
                                                                <w:top w:val="none" w:sz="0" w:space="0" w:color="auto"/>
                                                                <w:left w:val="none" w:sz="0" w:space="0" w:color="auto"/>
                                                                <w:bottom w:val="none" w:sz="0" w:space="0" w:color="auto"/>
                                                                <w:right w:val="none" w:sz="0" w:space="0" w:color="auto"/>
                                                              </w:divBdr>
                                                            </w:div>
                                                            <w:div w:id="19627138">
                                                              <w:marLeft w:val="0"/>
                                                              <w:marRight w:val="0"/>
                                                              <w:marTop w:val="0"/>
                                                              <w:marBottom w:val="0"/>
                                                              <w:divBdr>
                                                                <w:top w:val="none" w:sz="0" w:space="0" w:color="auto"/>
                                                                <w:left w:val="none" w:sz="0" w:space="0" w:color="auto"/>
                                                                <w:bottom w:val="none" w:sz="0" w:space="0" w:color="auto"/>
                                                                <w:right w:val="none" w:sz="0" w:space="0" w:color="auto"/>
                                                              </w:divBdr>
                                                            </w:div>
                                                          </w:divsChild>
                                                        </w:div>
                                                        <w:div w:id="361130619">
                                                          <w:marLeft w:val="0"/>
                                                          <w:marRight w:val="0"/>
                                                          <w:marTop w:val="0"/>
                                                          <w:marBottom w:val="0"/>
                                                          <w:divBdr>
                                                            <w:top w:val="none" w:sz="0" w:space="0" w:color="auto"/>
                                                            <w:left w:val="none" w:sz="0" w:space="0" w:color="auto"/>
                                                            <w:bottom w:val="none" w:sz="0" w:space="0" w:color="auto"/>
                                                            <w:right w:val="none" w:sz="0" w:space="0" w:color="auto"/>
                                                          </w:divBdr>
                                                        </w:div>
                                                      </w:divsChild>
                                                    </w:div>
                                                    <w:div w:id="608315977">
                                                      <w:marLeft w:val="0"/>
                                                      <w:marRight w:val="0"/>
                                                      <w:marTop w:val="0"/>
                                                      <w:marBottom w:val="150"/>
                                                      <w:divBdr>
                                                        <w:top w:val="none" w:sz="0" w:space="7" w:color="A9DA92"/>
                                                        <w:left w:val="none" w:sz="0" w:space="0" w:color="A9DA92"/>
                                                        <w:bottom w:val="dotted" w:sz="6" w:space="12" w:color="A9DA92"/>
                                                        <w:right w:val="none" w:sz="0" w:space="0" w:color="A9DA92"/>
                                                      </w:divBdr>
                                                      <w:divsChild>
                                                        <w:div w:id="815033011">
                                                          <w:marLeft w:val="90"/>
                                                          <w:marRight w:val="0"/>
                                                          <w:marTop w:val="0"/>
                                                          <w:marBottom w:val="0"/>
                                                          <w:divBdr>
                                                            <w:top w:val="none" w:sz="0" w:space="0" w:color="auto"/>
                                                            <w:left w:val="none" w:sz="0" w:space="0" w:color="auto"/>
                                                            <w:bottom w:val="none" w:sz="0" w:space="0" w:color="auto"/>
                                                            <w:right w:val="none" w:sz="0" w:space="0" w:color="auto"/>
                                                          </w:divBdr>
                                                          <w:divsChild>
                                                            <w:div w:id="1354724550">
                                                              <w:marLeft w:val="0"/>
                                                              <w:marRight w:val="0"/>
                                                              <w:marTop w:val="0"/>
                                                              <w:marBottom w:val="0"/>
                                                              <w:divBdr>
                                                                <w:top w:val="none" w:sz="0" w:space="0" w:color="auto"/>
                                                                <w:left w:val="none" w:sz="0" w:space="0" w:color="auto"/>
                                                                <w:bottom w:val="none" w:sz="0" w:space="0" w:color="auto"/>
                                                                <w:right w:val="none" w:sz="0" w:space="0" w:color="auto"/>
                                                              </w:divBdr>
                                                              <w:divsChild>
                                                                <w:div w:id="1861047584">
                                                                  <w:marLeft w:val="0"/>
                                                                  <w:marRight w:val="0"/>
                                                                  <w:marTop w:val="0"/>
                                                                  <w:marBottom w:val="0"/>
                                                                  <w:divBdr>
                                                                    <w:top w:val="none" w:sz="0" w:space="0" w:color="auto"/>
                                                                    <w:left w:val="none" w:sz="0" w:space="0" w:color="auto"/>
                                                                    <w:bottom w:val="none" w:sz="0" w:space="0" w:color="auto"/>
                                                                    <w:right w:val="none" w:sz="0" w:space="0" w:color="auto"/>
                                                                  </w:divBdr>
                                                                </w:div>
                                                              </w:divsChild>
                                                            </w:div>
                                                            <w:div w:id="95906229">
                                                              <w:marLeft w:val="0"/>
                                                              <w:marRight w:val="0"/>
                                                              <w:marTop w:val="0"/>
                                                              <w:marBottom w:val="0"/>
                                                              <w:divBdr>
                                                                <w:top w:val="none" w:sz="0" w:space="0" w:color="auto"/>
                                                                <w:left w:val="none" w:sz="0" w:space="0" w:color="auto"/>
                                                                <w:bottom w:val="none" w:sz="0" w:space="0" w:color="auto"/>
                                                                <w:right w:val="none" w:sz="0" w:space="0" w:color="auto"/>
                                                              </w:divBdr>
                                                            </w:div>
                                                            <w:div w:id="2011712828">
                                                              <w:marLeft w:val="0"/>
                                                              <w:marRight w:val="0"/>
                                                              <w:marTop w:val="0"/>
                                                              <w:marBottom w:val="0"/>
                                                              <w:divBdr>
                                                                <w:top w:val="none" w:sz="0" w:space="0" w:color="auto"/>
                                                                <w:left w:val="none" w:sz="0" w:space="0" w:color="auto"/>
                                                                <w:bottom w:val="none" w:sz="0" w:space="0" w:color="auto"/>
                                                                <w:right w:val="none" w:sz="0" w:space="0" w:color="auto"/>
                                                              </w:divBdr>
                                                            </w:div>
                                                            <w:div w:id="657615091">
                                                              <w:marLeft w:val="0"/>
                                                              <w:marRight w:val="0"/>
                                                              <w:marTop w:val="0"/>
                                                              <w:marBottom w:val="0"/>
                                                              <w:divBdr>
                                                                <w:top w:val="none" w:sz="0" w:space="0" w:color="auto"/>
                                                                <w:left w:val="none" w:sz="0" w:space="0" w:color="auto"/>
                                                                <w:bottom w:val="none" w:sz="0" w:space="0" w:color="auto"/>
                                                                <w:right w:val="none" w:sz="0" w:space="0" w:color="auto"/>
                                                              </w:divBdr>
                                                            </w:div>
                                                            <w:div w:id="1712876669">
                                                              <w:marLeft w:val="0"/>
                                                              <w:marRight w:val="0"/>
                                                              <w:marTop w:val="0"/>
                                                              <w:marBottom w:val="0"/>
                                                              <w:divBdr>
                                                                <w:top w:val="none" w:sz="0" w:space="0" w:color="auto"/>
                                                                <w:left w:val="none" w:sz="0" w:space="0" w:color="auto"/>
                                                                <w:bottom w:val="none" w:sz="0" w:space="0" w:color="auto"/>
                                                                <w:right w:val="none" w:sz="0" w:space="0" w:color="auto"/>
                                                              </w:divBdr>
                                                            </w:div>
                                                          </w:divsChild>
                                                        </w:div>
                                                        <w:div w:id="2005620803">
                                                          <w:marLeft w:val="0"/>
                                                          <w:marRight w:val="0"/>
                                                          <w:marTop w:val="0"/>
                                                          <w:marBottom w:val="0"/>
                                                          <w:divBdr>
                                                            <w:top w:val="none" w:sz="0" w:space="0" w:color="auto"/>
                                                            <w:left w:val="none" w:sz="0" w:space="0" w:color="auto"/>
                                                            <w:bottom w:val="none" w:sz="0" w:space="0" w:color="auto"/>
                                                            <w:right w:val="none" w:sz="0" w:space="0" w:color="auto"/>
                                                          </w:divBdr>
                                                        </w:div>
                                                      </w:divsChild>
                                                    </w:div>
                                                    <w:div w:id="1821312753">
                                                      <w:marLeft w:val="0"/>
                                                      <w:marRight w:val="0"/>
                                                      <w:marTop w:val="0"/>
                                                      <w:marBottom w:val="150"/>
                                                      <w:divBdr>
                                                        <w:top w:val="none" w:sz="0" w:space="7" w:color="A9DA92"/>
                                                        <w:left w:val="none" w:sz="0" w:space="0" w:color="A9DA92"/>
                                                        <w:bottom w:val="dotted" w:sz="6" w:space="12" w:color="A9DA92"/>
                                                        <w:right w:val="none" w:sz="0" w:space="0" w:color="A9DA92"/>
                                                      </w:divBdr>
                                                      <w:divsChild>
                                                        <w:div w:id="462235061">
                                                          <w:marLeft w:val="90"/>
                                                          <w:marRight w:val="0"/>
                                                          <w:marTop w:val="0"/>
                                                          <w:marBottom w:val="0"/>
                                                          <w:divBdr>
                                                            <w:top w:val="none" w:sz="0" w:space="0" w:color="auto"/>
                                                            <w:left w:val="none" w:sz="0" w:space="0" w:color="auto"/>
                                                            <w:bottom w:val="none" w:sz="0" w:space="0" w:color="auto"/>
                                                            <w:right w:val="none" w:sz="0" w:space="0" w:color="auto"/>
                                                          </w:divBdr>
                                                          <w:divsChild>
                                                            <w:div w:id="661813535">
                                                              <w:marLeft w:val="0"/>
                                                              <w:marRight w:val="0"/>
                                                              <w:marTop w:val="0"/>
                                                              <w:marBottom w:val="0"/>
                                                              <w:divBdr>
                                                                <w:top w:val="none" w:sz="0" w:space="0" w:color="auto"/>
                                                                <w:left w:val="none" w:sz="0" w:space="0" w:color="auto"/>
                                                                <w:bottom w:val="none" w:sz="0" w:space="0" w:color="auto"/>
                                                                <w:right w:val="none" w:sz="0" w:space="0" w:color="auto"/>
                                                              </w:divBdr>
                                                              <w:divsChild>
                                                                <w:div w:id="1151285366">
                                                                  <w:marLeft w:val="0"/>
                                                                  <w:marRight w:val="0"/>
                                                                  <w:marTop w:val="0"/>
                                                                  <w:marBottom w:val="0"/>
                                                                  <w:divBdr>
                                                                    <w:top w:val="none" w:sz="0" w:space="0" w:color="auto"/>
                                                                    <w:left w:val="none" w:sz="0" w:space="0" w:color="auto"/>
                                                                    <w:bottom w:val="none" w:sz="0" w:space="0" w:color="auto"/>
                                                                    <w:right w:val="none" w:sz="0" w:space="0" w:color="auto"/>
                                                                  </w:divBdr>
                                                                </w:div>
                                                              </w:divsChild>
                                                            </w:div>
                                                            <w:div w:id="891379922">
                                                              <w:marLeft w:val="0"/>
                                                              <w:marRight w:val="0"/>
                                                              <w:marTop w:val="0"/>
                                                              <w:marBottom w:val="0"/>
                                                              <w:divBdr>
                                                                <w:top w:val="none" w:sz="0" w:space="0" w:color="auto"/>
                                                                <w:left w:val="none" w:sz="0" w:space="0" w:color="auto"/>
                                                                <w:bottom w:val="none" w:sz="0" w:space="0" w:color="auto"/>
                                                                <w:right w:val="none" w:sz="0" w:space="0" w:color="auto"/>
                                                              </w:divBdr>
                                                            </w:div>
                                                            <w:div w:id="199435559">
                                                              <w:marLeft w:val="0"/>
                                                              <w:marRight w:val="0"/>
                                                              <w:marTop w:val="0"/>
                                                              <w:marBottom w:val="0"/>
                                                              <w:divBdr>
                                                                <w:top w:val="none" w:sz="0" w:space="0" w:color="auto"/>
                                                                <w:left w:val="none" w:sz="0" w:space="0" w:color="auto"/>
                                                                <w:bottom w:val="none" w:sz="0" w:space="0" w:color="auto"/>
                                                                <w:right w:val="none" w:sz="0" w:space="0" w:color="auto"/>
                                                              </w:divBdr>
                                                            </w:div>
                                                            <w:div w:id="1703702683">
                                                              <w:marLeft w:val="0"/>
                                                              <w:marRight w:val="0"/>
                                                              <w:marTop w:val="0"/>
                                                              <w:marBottom w:val="0"/>
                                                              <w:divBdr>
                                                                <w:top w:val="none" w:sz="0" w:space="0" w:color="auto"/>
                                                                <w:left w:val="none" w:sz="0" w:space="0" w:color="auto"/>
                                                                <w:bottom w:val="none" w:sz="0" w:space="0" w:color="auto"/>
                                                                <w:right w:val="none" w:sz="0" w:space="0" w:color="auto"/>
                                                              </w:divBdr>
                                                            </w:div>
                                                            <w:div w:id="426780215">
                                                              <w:marLeft w:val="0"/>
                                                              <w:marRight w:val="0"/>
                                                              <w:marTop w:val="0"/>
                                                              <w:marBottom w:val="0"/>
                                                              <w:divBdr>
                                                                <w:top w:val="none" w:sz="0" w:space="0" w:color="auto"/>
                                                                <w:left w:val="none" w:sz="0" w:space="0" w:color="auto"/>
                                                                <w:bottom w:val="none" w:sz="0" w:space="0" w:color="auto"/>
                                                                <w:right w:val="none" w:sz="0" w:space="0" w:color="auto"/>
                                                              </w:divBdr>
                                                            </w:div>
                                                          </w:divsChild>
                                                        </w:div>
                                                        <w:div w:id="520356150">
                                                          <w:marLeft w:val="0"/>
                                                          <w:marRight w:val="0"/>
                                                          <w:marTop w:val="0"/>
                                                          <w:marBottom w:val="0"/>
                                                          <w:divBdr>
                                                            <w:top w:val="none" w:sz="0" w:space="0" w:color="auto"/>
                                                            <w:left w:val="none" w:sz="0" w:space="0" w:color="auto"/>
                                                            <w:bottom w:val="none" w:sz="0" w:space="0" w:color="auto"/>
                                                            <w:right w:val="none" w:sz="0" w:space="0" w:color="auto"/>
                                                          </w:divBdr>
                                                        </w:div>
                                                      </w:divsChild>
                                                    </w:div>
                                                    <w:div w:id="139614059">
                                                      <w:marLeft w:val="0"/>
                                                      <w:marRight w:val="0"/>
                                                      <w:marTop w:val="0"/>
                                                      <w:marBottom w:val="150"/>
                                                      <w:divBdr>
                                                        <w:top w:val="none" w:sz="0" w:space="7" w:color="A9DA92"/>
                                                        <w:left w:val="none" w:sz="0" w:space="0" w:color="A9DA92"/>
                                                        <w:bottom w:val="dotted" w:sz="6" w:space="12" w:color="A9DA92"/>
                                                        <w:right w:val="none" w:sz="0" w:space="0" w:color="A9DA92"/>
                                                      </w:divBdr>
                                                      <w:divsChild>
                                                        <w:div w:id="304049166">
                                                          <w:marLeft w:val="90"/>
                                                          <w:marRight w:val="0"/>
                                                          <w:marTop w:val="0"/>
                                                          <w:marBottom w:val="0"/>
                                                          <w:divBdr>
                                                            <w:top w:val="none" w:sz="0" w:space="0" w:color="auto"/>
                                                            <w:left w:val="none" w:sz="0" w:space="0" w:color="auto"/>
                                                            <w:bottom w:val="none" w:sz="0" w:space="0" w:color="auto"/>
                                                            <w:right w:val="none" w:sz="0" w:space="0" w:color="auto"/>
                                                          </w:divBdr>
                                                          <w:divsChild>
                                                            <w:div w:id="1850561693">
                                                              <w:marLeft w:val="0"/>
                                                              <w:marRight w:val="0"/>
                                                              <w:marTop w:val="0"/>
                                                              <w:marBottom w:val="0"/>
                                                              <w:divBdr>
                                                                <w:top w:val="none" w:sz="0" w:space="0" w:color="auto"/>
                                                                <w:left w:val="none" w:sz="0" w:space="0" w:color="auto"/>
                                                                <w:bottom w:val="none" w:sz="0" w:space="0" w:color="auto"/>
                                                                <w:right w:val="none" w:sz="0" w:space="0" w:color="auto"/>
                                                              </w:divBdr>
                                                              <w:divsChild>
                                                                <w:div w:id="1490944720">
                                                                  <w:marLeft w:val="0"/>
                                                                  <w:marRight w:val="0"/>
                                                                  <w:marTop w:val="0"/>
                                                                  <w:marBottom w:val="0"/>
                                                                  <w:divBdr>
                                                                    <w:top w:val="none" w:sz="0" w:space="0" w:color="auto"/>
                                                                    <w:left w:val="none" w:sz="0" w:space="0" w:color="auto"/>
                                                                    <w:bottom w:val="none" w:sz="0" w:space="0" w:color="auto"/>
                                                                    <w:right w:val="none" w:sz="0" w:space="0" w:color="auto"/>
                                                                  </w:divBdr>
                                                                </w:div>
                                                              </w:divsChild>
                                                            </w:div>
                                                            <w:div w:id="952905929">
                                                              <w:marLeft w:val="0"/>
                                                              <w:marRight w:val="0"/>
                                                              <w:marTop w:val="0"/>
                                                              <w:marBottom w:val="0"/>
                                                              <w:divBdr>
                                                                <w:top w:val="none" w:sz="0" w:space="0" w:color="auto"/>
                                                                <w:left w:val="none" w:sz="0" w:space="0" w:color="auto"/>
                                                                <w:bottom w:val="none" w:sz="0" w:space="0" w:color="auto"/>
                                                                <w:right w:val="none" w:sz="0" w:space="0" w:color="auto"/>
                                                              </w:divBdr>
                                                            </w:div>
                                                            <w:div w:id="308482939">
                                                              <w:marLeft w:val="0"/>
                                                              <w:marRight w:val="0"/>
                                                              <w:marTop w:val="0"/>
                                                              <w:marBottom w:val="0"/>
                                                              <w:divBdr>
                                                                <w:top w:val="none" w:sz="0" w:space="0" w:color="auto"/>
                                                                <w:left w:val="none" w:sz="0" w:space="0" w:color="auto"/>
                                                                <w:bottom w:val="none" w:sz="0" w:space="0" w:color="auto"/>
                                                                <w:right w:val="none" w:sz="0" w:space="0" w:color="auto"/>
                                                              </w:divBdr>
                                                            </w:div>
                                                            <w:div w:id="1390566640">
                                                              <w:marLeft w:val="0"/>
                                                              <w:marRight w:val="0"/>
                                                              <w:marTop w:val="0"/>
                                                              <w:marBottom w:val="0"/>
                                                              <w:divBdr>
                                                                <w:top w:val="none" w:sz="0" w:space="0" w:color="auto"/>
                                                                <w:left w:val="none" w:sz="0" w:space="0" w:color="auto"/>
                                                                <w:bottom w:val="none" w:sz="0" w:space="0" w:color="auto"/>
                                                                <w:right w:val="none" w:sz="0" w:space="0" w:color="auto"/>
                                                              </w:divBdr>
                                                            </w:div>
                                                            <w:div w:id="137110648">
                                                              <w:marLeft w:val="0"/>
                                                              <w:marRight w:val="0"/>
                                                              <w:marTop w:val="0"/>
                                                              <w:marBottom w:val="0"/>
                                                              <w:divBdr>
                                                                <w:top w:val="none" w:sz="0" w:space="0" w:color="auto"/>
                                                                <w:left w:val="none" w:sz="0" w:space="0" w:color="auto"/>
                                                                <w:bottom w:val="none" w:sz="0" w:space="0" w:color="auto"/>
                                                                <w:right w:val="none" w:sz="0" w:space="0" w:color="auto"/>
                                                              </w:divBdr>
                                                            </w:div>
                                                            <w:div w:id="382364660">
                                                              <w:marLeft w:val="0"/>
                                                              <w:marRight w:val="0"/>
                                                              <w:marTop w:val="0"/>
                                                              <w:marBottom w:val="0"/>
                                                              <w:divBdr>
                                                                <w:top w:val="none" w:sz="0" w:space="0" w:color="auto"/>
                                                                <w:left w:val="none" w:sz="0" w:space="0" w:color="auto"/>
                                                                <w:bottom w:val="none" w:sz="0" w:space="0" w:color="auto"/>
                                                                <w:right w:val="none" w:sz="0" w:space="0" w:color="auto"/>
                                                              </w:divBdr>
                                                            </w:div>
                                                          </w:divsChild>
                                                        </w:div>
                                                        <w:div w:id="261299252">
                                                          <w:marLeft w:val="0"/>
                                                          <w:marRight w:val="0"/>
                                                          <w:marTop w:val="0"/>
                                                          <w:marBottom w:val="0"/>
                                                          <w:divBdr>
                                                            <w:top w:val="none" w:sz="0" w:space="0" w:color="auto"/>
                                                            <w:left w:val="none" w:sz="0" w:space="0" w:color="auto"/>
                                                            <w:bottom w:val="none" w:sz="0" w:space="0" w:color="auto"/>
                                                            <w:right w:val="none" w:sz="0" w:space="0" w:color="auto"/>
                                                          </w:divBdr>
                                                        </w:div>
                                                      </w:divsChild>
                                                    </w:div>
                                                    <w:div w:id="1115948978">
                                                      <w:marLeft w:val="0"/>
                                                      <w:marRight w:val="0"/>
                                                      <w:marTop w:val="0"/>
                                                      <w:marBottom w:val="150"/>
                                                      <w:divBdr>
                                                        <w:top w:val="none" w:sz="0" w:space="7" w:color="A9DA92"/>
                                                        <w:left w:val="none" w:sz="0" w:space="0" w:color="A9DA92"/>
                                                        <w:bottom w:val="dotted" w:sz="6" w:space="12" w:color="A9DA92"/>
                                                        <w:right w:val="none" w:sz="0" w:space="0" w:color="A9DA92"/>
                                                      </w:divBdr>
                                                      <w:divsChild>
                                                        <w:div w:id="722102101">
                                                          <w:marLeft w:val="90"/>
                                                          <w:marRight w:val="0"/>
                                                          <w:marTop w:val="0"/>
                                                          <w:marBottom w:val="0"/>
                                                          <w:divBdr>
                                                            <w:top w:val="none" w:sz="0" w:space="0" w:color="auto"/>
                                                            <w:left w:val="none" w:sz="0" w:space="0" w:color="auto"/>
                                                            <w:bottom w:val="none" w:sz="0" w:space="0" w:color="auto"/>
                                                            <w:right w:val="none" w:sz="0" w:space="0" w:color="auto"/>
                                                          </w:divBdr>
                                                          <w:divsChild>
                                                            <w:div w:id="1319118637">
                                                              <w:marLeft w:val="0"/>
                                                              <w:marRight w:val="0"/>
                                                              <w:marTop w:val="0"/>
                                                              <w:marBottom w:val="0"/>
                                                              <w:divBdr>
                                                                <w:top w:val="none" w:sz="0" w:space="0" w:color="auto"/>
                                                                <w:left w:val="none" w:sz="0" w:space="0" w:color="auto"/>
                                                                <w:bottom w:val="none" w:sz="0" w:space="0" w:color="auto"/>
                                                                <w:right w:val="none" w:sz="0" w:space="0" w:color="auto"/>
                                                              </w:divBdr>
                                                              <w:divsChild>
                                                                <w:div w:id="1466462925">
                                                                  <w:marLeft w:val="0"/>
                                                                  <w:marRight w:val="0"/>
                                                                  <w:marTop w:val="0"/>
                                                                  <w:marBottom w:val="0"/>
                                                                  <w:divBdr>
                                                                    <w:top w:val="none" w:sz="0" w:space="0" w:color="auto"/>
                                                                    <w:left w:val="none" w:sz="0" w:space="0" w:color="auto"/>
                                                                    <w:bottom w:val="none" w:sz="0" w:space="0" w:color="auto"/>
                                                                    <w:right w:val="none" w:sz="0" w:space="0" w:color="auto"/>
                                                                  </w:divBdr>
                                                                </w:div>
                                                              </w:divsChild>
                                                            </w:div>
                                                            <w:div w:id="1822846157">
                                                              <w:marLeft w:val="0"/>
                                                              <w:marRight w:val="0"/>
                                                              <w:marTop w:val="0"/>
                                                              <w:marBottom w:val="0"/>
                                                              <w:divBdr>
                                                                <w:top w:val="none" w:sz="0" w:space="0" w:color="auto"/>
                                                                <w:left w:val="none" w:sz="0" w:space="0" w:color="auto"/>
                                                                <w:bottom w:val="none" w:sz="0" w:space="0" w:color="auto"/>
                                                                <w:right w:val="none" w:sz="0" w:space="0" w:color="auto"/>
                                                              </w:divBdr>
                                                            </w:div>
                                                            <w:div w:id="186333391">
                                                              <w:marLeft w:val="0"/>
                                                              <w:marRight w:val="0"/>
                                                              <w:marTop w:val="0"/>
                                                              <w:marBottom w:val="0"/>
                                                              <w:divBdr>
                                                                <w:top w:val="none" w:sz="0" w:space="0" w:color="auto"/>
                                                                <w:left w:val="none" w:sz="0" w:space="0" w:color="auto"/>
                                                                <w:bottom w:val="none" w:sz="0" w:space="0" w:color="auto"/>
                                                                <w:right w:val="none" w:sz="0" w:space="0" w:color="auto"/>
                                                              </w:divBdr>
                                                            </w:div>
                                                            <w:div w:id="2089034615">
                                                              <w:marLeft w:val="0"/>
                                                              <w:marRight w:val="0"/>
                                                              <w:marTop w:val="0"/>
                                                              <w:marBottom w:val="0"/>
                                                              <w:divBdr>
                                                                <w:top w:val="none" w:sz="0" w:space="0" w:color="auto"/>
                                                                <w:left w:val="none" w:sz="0" w:space="0" w:color="auto"/>
                                                                <w:bottom w:val="none" w:sz="0" w:space="0" w:color="auto"/>
                                                                <w:right w:val="none" w:sz="0" w:space="0" w:color="auto"/>
                                                              </w:divBdr>
                                                            </w:div>
                                                            <w:div w:id="556546670">
                                                              <w:marLeft w:val="0"/>
                                                              <w:marRight w:val="0"/>
                                                              <w:marTop w:val="0"/>
                                                              <w:marBottom w:val="0"/>
                                                              <w:divBdr>
                                                                <w:top w:val="none" w:sz="0" w:space="0" w:color="auto"/>
                                                                <w:left w:val="none" w:sz="0" w:space="0" w:color="auto"/>
                                                                <w:bottom w:val="none" w:sz="0" w:space="0" w:color="auto"/>
                                                                <w:right w:val="none" w:sz="0" w:space="0" w:color="auto"/>
                                                              </w:divBdr>
                                                            </w:div>
                                                          </w:divsChild>
                                                        </w:div>
                                                        <w:div w:id="1610963566">
                                                          <w:marLeft w:val="0"/>
                                                          <w:marRight w:val="0"/>
                                                          <w:marTop w:val="0"/>
                                                          <w:marBottom w:val="0"/>
                                                          <w:divBdr>
                                                            <w:top w:val="none" w:sz="0" w:space="0" w:color="auto"/>
                                                            <w:left w:val="none" w:sz="0" w:space="0" w:color="auto"/>
                                                            <w:bottom w:val="none" w:sz="0" w:space="0" w:color="auto"/>
                                                            <w:right w:val="none" w:sz="0" w:space="0" w:color="auto"/>
                                                          </w:divBdr>
                                                        </w:div>
                                                      </w:divsChild>
                                                    </w:div>
                                                    <w:div w:id="492333907">
                                                      <w:marLeft w:val="0"/>
                                                      <w:marRight w:val="0"/>
                                                      <w:marTop w:val="0"/>
                                                      <w:marBottom w:val="150"/>
                                                      <w:divBdr>
                                                        <w:top w:val="none" w:sz="0" w:space="7" w:color="A9DA92"/>
                                                        <w:left w:val="none" w:sz="0" w:space="0" w:color="A9DA92"/>
                                                        <w:bottom w:val="dotted" w:sz="6" w:space="12" w:color="A9DA92"/>
                                                        <w:right w:val="none" w:sz="0" w:space="0" w:color="A9DA92"/>
                                                      </w:divBdr>
                                                      <w:divsChild>
                                                        <w:div w:id="1455368038">
                                                          <w:marLeft w:val="90"/>
                                                          <w:marRight w:val="0"/>
                                                          <w:marTop w:val="0"/>
                                                          <w:marBottom w:val="0"/>
                                                          <w:divBdr>
                                                            <w:top w:val="none" w:sz="0" w:space="0" w:color="auto"/>
                                                            <w:left w:val="none" w:sz="0" w:space="0" w:color="auto"/>
                                                            <w:bottom w:val="none" w:sz="0" w:space="0" w:color="auto"/>
                                                            <w:right w:val="none" w:sz="0" w:space="0" w:color="auto"/>
                                                          </w:divBdr>
                                                          <w:divsChild>
                                                            <w:div w:id="1904486650">
                                                              <w:marLeft w:val="0"/>
                                                              <w:marRight w:val="0"/>
                                                              <w:marTop w:val="0"/>
                                                              <w:marBottom w:val="0"/>
                                                              <w:divBdr>
                                                                <w:top w:val="none" w:sz="0" w:space="0" w:color="auto"/>
                                                                <w:left w:val="none" w:sz="0" w:space="0" w:color="auto"/>
                                                                <w:bottom w:val="none" w:sz="0" w:space="0" w:color="auto"/>
                                                                <w:right w:val="none" w:sz="0" w:space="0" w:color="auto"/>
                                                              </w:divBdr>
                                                              <w:divsChild>
                                                                <w:div w:id="1321620018">
                                                                  <w:marLeft w:val="0"/>
                                                                  <w:marRight w:val="0"/>
                                                                  <w:marTop w:val="0"/>
                                                                  <w:marBottom w:val="0"/>
                                                                  <w:divBdr>
                                                                    <w:top w:val="none" w:sz="0" w:space="0" w:color="auto"/>
                                                                    <w:left w:val="none" w:sz="0" w:space="0" w:color="auto"/>
                                                                    <w:bottom w:val="none" w:sz="0" w:space="0" w:color="auto"/>
                                                                    <w:right w:val="none" w:sz="0" w:space="0" w:color="auto"/>
                                                                  </w:divBdr>
                                                                </w:div>
                                                              </w:divsChild>
                                                            </w:div>
                                                            <w:div w:id="148207504">
                                                              <w:marLeft w:val="0"/>
                                                              <w:marRight w:val="0"/>
                                                              <w:marTop w:val="0"/>
                                                              <w:marBottom w:val="0"/>
                                                              <w:divBdr>
                                                                <w:top w:val="none" w:sz="0" w:space="0" w:color="auto"/>
                                                                <w:left w:val="none" w:sz="0" w:space="0" w:color="auto"/>
                                                                <w:bottom w:val="none" w:sz="0" w:space="0" w:color="auto"/>
                                                                <w:right w:val="none" w:sz="0" w:space="0" w:color="auto"/>
                                                              </w:divBdr>
                                                            </w:div>
                                                            <w:div w:id="1780291338">
                                                              <w:marLeft w:val="0"/>
                                                              <w:marRight w:val="0"/>
                                                              <w:marTop w:val="0"/>
                                                              <w:marBottom w:val="0"/>
                                                              <w:divBdr>
                                                                <w:top w:val="none" w:sz="0" w:space="0" w:color="auto"/>
                                                                <w:left w:val="none" w:sz="0" w:space="0" w:color="auto"/>
                                                                <w:bottom w:val="none" w:sz="0" w:space="0" w:color="auto"/>
                                                                <w:right w:val="none" w:sz="0" w:space="0" w:color="auto"/>
                                                              </w:divBdr>
                                                            </w:div>
                                                            <w:div w:id="1537892748">
                                                              <w:marLeft w:val="0"/>
                                                              <w:marRight w:val="0"/>
                                                              <w:marTop w:val="0"/>
                                                              <w:marBottom w:val="0"/>
                                                              <w:divBdr>
                                                                <w:top w:val="none" w:sz="0" w:space="0" w:color="auto"/>
                                                                <w:left w:val="none" w:sz="0" w:space="0" w:color="auto"/>
                                                                <w:bottom w:val="none" w:sz="0" w:space="0" w:color="auto"/>
                                                                <w:right w:val="none" w:sz="0" w:space="0" w:color="auto"/>
                                                              </w:divBdr>
                                                            </w:div>
                                                            <w:div w:id="1754546686">
                                                              <w:marLeft w:val="0"/>
                                                              <w:marRight w:val="0"/>
                                                              <w:marTop w:val="0"/>
                                                              <w:marBottom w:val="0"/>
                                                              <w:divBdr>
                                                                <w:top w:val="none" w:sz="0" w:space="0" w:color="auto"/>
                                                                <w:left w:val="none" w:sz="0" w:space="0" w:color="auto"/>
                                                                <w:bottom w:val="none" w:sz="0" w:space="0" w:color="auto"/>
                                                                <w:right w:val="none" w:sz="0" w:space="0" w:color="auto"/>
                                                              </w:divBdr>
                                                            </w:div>
                                                          </w:divsChild>
                                                        </w:div>
                                                        <w:div w:id="2007517974">
                                                          <w:marLeft w:val="0"/>
                                                          <w:marRight w:val="0"/>
                                                          <w:marTop w:val="0"/>
                                                          <w:marBottom w:val="0"/>
                                                          <w:divBdr>
                                                            <w:top w:val="none" w:sz="0" w:space="0" w:color="auto"/>
                                                            <w:left w:val="none" w:sz="0" w:space="0" w:color="auto"/>
                                                            <w:bottom w:val="none" w:sz="0" w:space="0" w:color="auto"/>
                                                            <w:right w:val="none" w:sz="0" w:space="0" w:color="auto"/>
                                                          </w:divBdr>
                                                        </w:div>
                                                      </w:divsChild>
                                                    </w:div>
                                                    <w:div w:id="1559591151">
                                                      <w:marLeft w:val="0"/>
                                                      <w:marRight w:val="0"/>
                                                      <w:marTop w:val="0"/>
                                                      <w:marBottom w:val="150"/>
                                                      <w:divBdr>
                                                        <w:top w:val="none" w:sz="0" w:space="7" w:color="A9DA92"/>
                                                        <w:left w:val="none" w:sz="0" w:space="0" w:color="A9DA92"/>
                                                        <w:bottom w:val="dotted" w:sz="6" w:space="12" w:color="A9DA92"/>
                                                        <w:right w:val="none" w:sz="0" w:space="0" w:color="A9DA92"/>
                                                      </w:divBdr>
                                                      <w:divsChild>
                                                        <w:div w:id="1280649349">
                                                          <w:marLeft w:val="90"/>
                                                          <w:marRight w:val="0"/>
                                                          <w:marTop w:val="0"/>
                                                          <w:marBottom w:val="0"/>
                                                          <w:divBdr>
                                                            <w:top w:val="none" w:sz="0" w:space="0" w:color="auto"/>
                                                            <w:left w:val="none" w:sz="0" w:space="0" w:color="auto"/>
                                                            <w:bottom w:val="none" w:sz="0" w:space="0" w:color="auto"/>
                                                            <w:right w:val="none" w:sz="0" w:space="0" w:color="auto"/>
                                                          </w:divBdr>
                                                          <w:divsChild>
                                                            <w:div w:id="2117947552">
                                                              <w:marLeft w:val="0"/>
                                                              <w:marRight w:val="0"/>
                                                              <w:marTop w:val="0"/>
                                                              <w:marBottom w:val="0"/>
                                                              <w:divBdr>
                                                                <w:top w:val="none" w:sz="0" w:space="0" w:color="auto"/>
                                                                <w:left w:val="none" w:sz="0" w:space="0" w:color="auto"/>
                                                                <w:bottom w:val="none" w:sz="0" w:space="0" w:color="auto"/>
                                                                <w:right w:val="none" w:sz="0" w:space="0" w:color="auto"/>
                                                              </w:divBdr>
                                                              <w:divsChild>
                                                                <w:div w:id="2010788988">
                                                                  <w:marLeft w:val="0"/>
                                                                  <w:marRight w:val="0"/>
                                                                  <w:marTop w:val="0"/>
                                                                  <w:marBottom w:val="0"/>
                                                                  <w:divBdr>
                                                                    <w:top w:val="none" w:sz="0" w:space="0" w:color="auto"/>
                                                                    <w:left w:val="none" w:sz="0" w:space="0" w:color="auto"/>
                                                                    <w:bottom w:val="none" w:sz="0" w:space="0" w:color="auto"/>
                                                                    <w:right w:val="none" w:sz="0" w:space="0" w:color="auto"/>
                                                                  </w:divBdr>
                                                                </w:div>
                                                              </w:divsChild>
                                                            </w:div>
                                                            <w:div w:id="391851515">
                                                              <w:marLeft w:val="0"/>
                                                              <w:marRight w:val="0"/>
                                                              <w:marTop w:val="0"/>
                                                              <w:marBottom w:val="0"/>
                                                              <w:divBdr>
                                                                <w:top w:val="none" w:sz="0" w:space="0" w:color="auto"/>
                                                                <w:left w:val="none" w:sz="0" w:space="0" w:color="auto"/>
                                                                <w:bottom w:val="none" w:sz="0" w:space="0" w:color="auto"/>
                                                                <w:right w:val="none" w:sz="0" w:space="0" w:color="auto"/>
                                                              </w:divBdr>
                                                            </w:div>
                                                            <w:div w:id="125239900">
                                                              <w:marLeft w:val="0"/>
                                                              <w:marRight w:val="0"/>
                                                              <w:marTop w:val="0"/>
                                                              <w:marBottom w:val="0"/>
                                                              <w:divBdr>
                                                                <w:top w:val="none" w:sz="0" w:space="0" w:color="auto"/>
                                                                <w:left w:val="none" w:sz="0" w:space="0" w:color="auto"/>
                                                                <w:bottom w:val="none" w:sz="0" w:space="0" w:color="auto"/>
                                                                <w:right w:val="none" w:sz="0" w:space="0" w:color="auto"/>
                                                              </w:divBdr>
                                                            </w:div>
                                                            <w:div w:id="34234059">
                                                              <w:marLeft w:val="0"/>
                                                              <w:marRight w:val="0"/>
                                                              <w:marTop w:val="0"/>
                                                              <w:marBottom w:val="0"/>
                                                              <w:divBdr>
                                                                <w:top w:val="none" w:sz="0" w:space="0" w:color="auto"/>
                                                                <w:left w:val="none" w:sz="0" w:space="0" w:color="auto"/>
                                                                <w:bottom w:val="none" w:sz="0" w:space="0" w:color="auto"/>
                                                                <w:right w:val="none" w:sz="0" w:space="0" w:color="auto"/>
                                                              </w:divBdr>
                                                            </w:div>
                                                          </w:divsChild>
                                                        </w:div>
                                                        <w:div w:id="77531302">
                                                          <w:marLeft w:val="0"/>
                                                          <w:marRight w:val="0"/>
                                                          <w:marTop w:val="0"/>
                                                          <w:marBottom w:val="0"/>
                                                          <w:divBdr>
                                                            <w:top w:val="none" w:sz="0" w:space="0" w:color="auto"/>
                                                            <w:left w:val="none" w:sz="0" w:space="0" w:color="auto"/>
                                                            <w:bottom w:val="none" w:sz="0" w:space="0" w:color="auto"/>
                                                            <w:right w:val="none" w:sz="0" w:space="0" w:color="auto"/>
                                                          </w:divBdr>
                                                        </w:div>
                                                      </w:divsChild>
                                                    </w:div>
                                                    <w:div w:id="259142958">
                                                      <w:marLeft w:val="0"/>
                                                      <w:marRight w:val="0"/>
                                                      <w:marTop w:val="0"/>
                                                      <w:marBottom w:val="150"/>
                                                      <w:divBdr>
                                                        <w:top w:val="none" w:sz="0" w:space="7" w:color="A9DA92"/>
                                                        <w:left w:val="none" w:sz="0" w:space="0" w:color="A9DA92"/>
                                                        <w:bottom w:val="dotted" w:sz="6" w:space="12" w:color="A9DA92"/>
                                                        <w:right w:val="none" w:sz="0" w:space="0" w:color="A9DA92"/>
                                                      </w:divBdr>
                                                      <w:divsChild>
                                                        <w:div w:id="697707620">
                                                          <w:marLeft w:val="90"/>
                                                          <w:marRight w:val="0"/>
                                                          <w:marTop w:val="0"/>
                                                          <w:marBottom w:val="0"/>
                                                          <w:divBdr>
                                                            <w:top w:val="none" w:sz="0" w:space="0" w:color="auto"/>
                                                            <w:left w:val="none" w:sz="0" w:space="0" w:color="auto"/>
                                                            <w:bottom w:val="none" w:sz="0" w:space="0" w:color="auto"/>
                                                            <w:right w:val="none" w:sz="0" w:space="0" w:color="auto"/>
                                                          </w:divBdr>
                                                          <w:divsChild>
                                                            <w:div w:id="1013918330">
                                                              <w:marLeft w:val="0"/>
                                                              <w:marRight w:val="0"/>
                                                              <w:marTop w:val="0"/>
                                                              <w:marBottom w:val="0"/>
                                                              <w:divBdr>
                                                                <w:top w:val="none" w:sz="0" w:space="0" w:color="auto"/>
                                                                <w:left w:val="none" w:sz="0" w:space="0" w:color="auto"/>
                                                                <w:bottom w:val="none" w:sz="0" w:space="0" w:color="auto"/>
                                                                <w:right w:val="none" w:sz="0" w:space="0" w:color="auto"/>
                                                              </w:divBdr>
                                                              <w:divsChild>
                                                                <w:div w:id="640423138">
                                                                  <w:marLeft w:val="0"/>
                                                                  <w:marRight w:val="0"/>
                                                                  <w:marTop w:val="0"/>
                                                                  <w:marBottom w:val="0"/>
                                                                  <w:divBdr>
                                                                    <w:top w:val="none" w:sz="0" w:space="0" w:color="auto"/>
                                                                    <w:left w:val="none" w:sz="0" w:space="0" w:color="auto"/>
                                                                    <w:bottom w:val="none" w:sz="0" w:space="0" w:color="auto"/>
                                                                    <w:right w:val="none" w:sz="0" w:space="0" w:color="auto"/>
                                                                  </w:divBdr>
                                                                </w:div>
                                                              </w:divsChild>
                                                            </w:div>
                                                            <w:div w:id="840464603">
                                                              <w:marLeft w:val="0"/>
                                                              <w:marRight w:val="0"/>
                                                              <w:marTop w:val="0"/>
                                                              <w:marBottom w:val="0"/>
                                                              <w:divBdr>
                                                                <w:top w:val="none" w:sz="0" w:space="0" w:color="auto"/>
                                                                <w:left w:val="none" w:sz="0" w:space="0" w:color="auto"/>
                                                                <w:bottom w:val="none" w:sz="0" w:space="0" w:color="auto"/>
                                                                <w:right w:val="none" w:sz="0" w:space="0" w:color="auto"/>
                                                              </w:divBdr>
                                                            </w:div>
                                                            <w:div w:id="207648060">
                                                              <w:marLeft w:val="0"/>
                                                              <w:marRight w:val="0"/>
                                                              <w:marTop w:val="0"/>
                                                              <w:marBottom w:val="0"/>
                                                              <w:divBdr>
                                                                <w:top w:val="none" w:sz="0" w:space="0" w:color="auto"/>
                                                                <w:left w:val="none" w:sz="0" w:space="0" w:color="auto"/>
                                                                <w:bottom w:val="none" w:sz="0" w:space="0" w:color="auto"/>
                                                                <w:right w:val="none" w:sz="0" w:space="0" w:color="auto"/>
                                                              </w:divBdr>
                                                            </w:div>
                                                            <w:div w:id="582375710">
                                                              <w:marLeft w:val="0"/>
                                                              <w:marRight w:val="0"/>
                                                              <w:marTop w:val="0"/>
                                                              <w:marBottom w:val="0"/>
                                                              <w:divBdr>
                                                                <w:top w:val="none" w:sz="0" w:space="0" w:color="auto"/>
                                                                <w:left w:val="none" w:sz="0" w:space="0" w:color="auto"/>
                                                                <w:bottom w:val="none" w:sz="0" w:space="0" w:color="auto"/>
                                                                <w:right w:val="none" w:sz="0" w:space="0" w:color="auto"/>
                                                              </w:divBdr>
                                                            </w:div>
                                                            <w:div w:id="104933270">
                                                              <w:marLeft w:val="0"/>
                                                              <w:marRight w:val="0"/>
                                                              <w:marTop w:val="0"/>
                                                              <w:marBottom w:val="0"/>
                                                              <w:divBdr>
                                                                <w:top w:val="none" w:sz="0" w:space="0" w:color="auto"/>
                                                                <w:left w:val="none" w:sz="0" w:space="0" w:color="auto"/>
                                                                <w:bottom w:val="none" w:sz="0" w:space="0" w:color="auto"/>
                                                                <w:right w:val="none" w:sz="0" w:space="0" w:color="auto"/>
                                                              </w:divBdr>
                                                            </w:div>
                                                            <w:div w:id="1062604908">
                                                              <w:marLeft w:val="0"/>
                                                              <w:marRight w:val="0"/>
                                                              <w:marTop w:val="0"/>
                                                              <w:marBottom w:val="0"/>
                                                              <w:divBdr>
                                                                <w:top w:val="none" w:sz="0" w:space="0" w:color="auto"/>
                                                                <w:left w:val="none" w:sz="0" w:space="0" w:color="auto"/>
                                                                <w:bottom w:val="none" w:sz="0" w:space="0" w:color="auto"/>
                                                                <w:right w:val="none" w:sz="0" w:space="0" w:color="auto"/>
                                                              </w:divBdr>
                                                            </w:div>
                                                          </w:divsChild>
                                                        </w:div>
                                                        <w:div w:id="84495683">
                                                          <w:marLeft w:val="0"/>
                                                          <w:marRight w:val="0"/>
                                                          <w:marTop w:val="0"/>
                                                          <w:marBottom w:val="0"/>
                                                          <w:divBdr>
                                                            <w:top w:val="none" w:sz="0" w:space="0" w:color="auto"/>
                                                            <w:left w:val="none" w:sz="0" w:space="0" w:color="auto"/>
                                                            <w:bottom w:val="none" w:sz="0" w:space="0" w:color="auto"/>
                                                            <w:right w:val="none" w:sz="0" w:space="0" w:color="auto"/>
                                                          </w:divBdr>
                                                        </w:div>
                                                      </w:divsChild>
                                                    </w:div>
                                                    <w:div w:id="538736970">
                                                      <w:marLeft w:val="0"/>
                                                      <w:marRight w:val="0"/>
                                                      <w:marTop w:val="0"/>
                                                      <w:marBottom w:val="150"/>
                                                      <w:divBdr>
                                                        <w:top w:val="none" w:sz="0" w:space="7" w:color="A9DA92"/>
                                                        <w:left w:val="none" w:sz="0" w:space="0" w:color="A9DA92"/>
                                                        <w:bottom w:val="dotted" w:sz="6" w:space="12" w:color="A9DA92"/>
                                                        <w:right w:val="none" w:sz="0" w:space="0" w:color="A9DA92"/>
                                                      </w:divBdr>
                                                      <w:divsChild>
                                                        <w:div w:id="1799882144">
                                                          <w:marLeft w:val="90"/>
                                                          <w:marRight w:val="0"/>
                                                          <w:marTop w:val="0"/>
                                                          <w:marBottom w:val="0"/>
                                                          <w:divBdr>
                                                            <w:top w:val="none" w:sz="0" w:space="0" w:color="auto"/>
                                                            <w:left w:val="none" w:sz="0" w:space="0" w:color="auto"/>
                                                            <w:bottom w:val="none" w:sz="0" w:space="0" w:color="auto"/>
                                                            <w:right w:val="none" w:sz="0" w:space="0" w:color="auto"/>
                                                          </w:divBdr>
                                                          <w:divsChild>
                                                            <w:div w:id="1453553402">
                                                              <w:marLeft w:val="0"/>
                                                              <w:marRight w:val="0"/>
                                                              <w:marTop w:val="0"/>
                                                              <w:marBottom w:val="0"/>
                                                              <w:divBdr>
                                                                <w:top w:val="none" w:sz="0" w:space="0" w:color="auto"/>
                                                                <w:left w:val="none" w:sz="0" w:space="0" w:color="auto"/>
                                                                <w:bottom w:val="none" w:sz="0" w:space="0" w:color="auto"/>
                                                                <w:right w:val="none" w:sz="0" w:space="0" w:color="auto"/>
                                                              </w:divBdr>
                                                              <w:divsChild>
                                                                <w:div w:id="908879644">
                                                                  <w:marLeft w:val="0"/>
                                                                  <w:marRight w:val="0"/>
                                                                  <w:marTop w:val="0"/>
                                                                  <w:marBottom w:val="0"/>
                                                                  <w:divBdr>
                                                                    <w:top w:val="none" w:sz="0" w:space="0" w:color="auto"/>
                                                                    <w:left w:val="none" w:sz="0" w:space="0" w:color="auto"/>
                                                                    <w:bottom w:val="none" w:sz="0" w:space="0" w:color="auto"/>
                                                                    <w:right w:val="none" w:sz="0" w:space="0" w:color="auto"/>
                                                                  </w:divBdr>
                                                                </w:div>
                                                              </w:divsChild>
                                                            </w:div>
                                                            <w:div w:id="97338555">
                                                              <w:marLeft w:val="0"/>
                                                              <w:marRight w:val="0"/>
                                                              <w:marTop w:val="0"/>
                                                              <w:marBottom w:val="0"/>
                                                              <w:divBdr>
                                                                <w:top w:val="none" w:sz="0" w:space="0" w:color="auto"/>
                                                                <w:left w:val="none" w:sz="0" w:space="0" w:color="auto"/>
                                                                <w:bottom w:val="none" w:sz="0" w:space="0" w:color="auto"/>
                                                                <w:right w:val="none" w:sz="0" w:space="0" w:color="auto"/>
                                                              </w:divBdr>
                                                            </w:div>
                                                            <w:div w:id="1378430156">
                                                              <w:marLeft w:val="0"/>
                                                              <w:marRight w:val="0"/>
                                                              <w:marTop w:val="0"/>
                                                              <w:marBottom w:val="0"/>
                                                              <w:divBdr>
                                                                <w:top w:val="none" w:sz="0" w:space="0" w:color="auto"/>
                                                                <w:left w:val="none" w:sz="0" w:space="0" w:color="auto"/>
                                                                <w:bottom w:val="none" w:sz="0" w:space="0" w:color="auto"/>
                                                                <w:right w:val="none" w:sz="0" w:space="0" w:color="auto"/>
                                                              </w:divBdr>
                                                            </w:div>
                                                            <w:div w:id="410276679">
                                                              <w:marLeft w:val="0"/>
                                                              <w:marRight w:val="0"/>
                                                              <w:marTop w:val="0"/>
                                                              <w:marBottom w:val="0"/>
                                                              <w:divBdr>
                                                                <w:top w:val="none" w:sz="0" w:space="0" w:color="auto"/>
                                                                <w:left w:val="none" w:sz="0" w:space="0" w:color="auto"/>
                                                                <w:bottom w:val="none" w:sz="0" w:space="0" w:color="auto"/>
                                                                <w:right w:val="none" w:sz="0" w:space="0" w:color="auto"/>
                                                              </w:divBdr>
                                                            </w:div>
                                                            <w:div w:id="1526016488">
                                                              <w:marLeft w:val="0"/>
                                                              <w:marRight w:val="0"/>
                                                              <w:marTop w:val="0"/>
                                                              <w:marBottom w:val="0"/>
                                                              <w:divBdr>
                                                                <w:top w:val="none" w:sz="0" w:space="0" w:color="auto"/>
                                                                <w:left w:val="none" w:sz="0" w:space="0" w:color="auto"/>
                                                                <w:bottom w:val="none" w:sz="0" w:space="0" w:color="auto"/>
                                                                <w:right w:val="none" w:sz="0" w:space="0" w:color="auto"/>
                                                              </w:divBdr>
                                                            </w:div>
                                                          </w:divsChild>
                                                        </w:div>
                                                        <w:div w:id="111131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4816480">
      <w:bodyDiv w:val="1"/>
      <w:marLeft w:val="0"/>
      <w:marRight w:val="0"/>
      <w:marTop w:val="0"/>
      <w:marBottom w:val="0"/>
      <w:divBdr>
        <w:top w:val="none" w:sz="0" w:space="0" w:color="auto"/>
        <w:left w:val="none" w:sz="0" w:space="0" w:color="auto"/>
        <w:bottom w:val="none" w:sz="0" w:space="0" w:color="auto"/>
        <w:right w:val="none" w:sz="0" w:space="0" w:color="auto"/>
      </w:divBdr>
      <w:divsChild>
        <w:div w:id="286934900">
          <w:marLeft w:val="0"/>
          <w:marRight w:val="0"/>
          <w:marTop w:val="0"/>
          <w:marBottom w:val="0"/>
          <w:divBdr>
            <w:top w:val="none" w:sz="0" w:space="0" w:color="auto"/>
            <w:left w:val="none" w:sz="0" w:space="0" w:color="auto"/>
            <w:bottom w:val="none" w:sz="0" w:space="0" w:color="auto"/>
            <w:right w:val="none" w:sz="0" w:space="0" w:color="auto"/>
          </w:divBdr>
          <w:divsChild>
            <w:div w:id="2031299384">
              <w:marLeft w:val="0"/>
              <w:marRight w:val="0"/>
              <w:marTop w:val="0"/>
              <w:marBottom w:val="0"/>
              <w:divBdr>
                <w:top w:val="none" w:sz="0" w:space="0" w:color="auto"/>
                <w:left w:val="none" w:sz="0" w:space="0" w:color="auto"/>
                <w:bottom w:val="none" w:sz="0" w:space="0" w:color="auto"/>
                <w:right w:val="none" w:sz="0" w:space="0" w:color="auto"/>
              </w:divBdr>
              <w:divsChild>
                <w:div w:id="63105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282267">
      <w:bodyDiv w:val="1"/>
      <w:marLeft w:val="0"/>
      <w:marRight w:val="0"/>
      <w:marTop w:val="0"/>
      <w:marBottom w:val="0"/>
      <w:divBdr>
        <w:top w:val="none" w:sz="0" w:space="0" w:color="auto"/>
        <w:left w:val="none" w:sz="0" w:space="0" w:color="auto"/>
        <w:bottom w:val="none" w:sz="0" w:space="0" w:color="auto"/>
        <w:right w:val="none" w:sz="0" w:space="0" w:color="auto"/>
      </w:divBdr>
      <w:divsChild>
        <w:div w:id="477772115">
          <w:marLeft w:val="0"/>
          <w:marRight w:val="0"/>
          <w:marTop w:val="0"/>
          <w:marBottom w:val="0"/>
          <w:divBdr>
            <w:top w:val="none" w:sz="0" w:space="0" w:color="auto"/>
            <w:left w:val="none" w:sz="0" w:space="0" w:color="auto"/>
            <w:bottom w:val="none" w:sz="0" w:space="0" w:color="auto"/>
            <w:right w:val="none" w:sz="0" w:space="0" w:color="auto"/>
          </w:divBdr>
          <w:divsChild>
            <w:div w:id="1986205828">
              <w:marLeft w:val="0"/>
              <w:marRight w:val="0"/>
              <w:marTop w:val="0"/>
              <w:marBottom w:val="0"/>
              <w:divBdr>
                <w:top w:val="none" w:sz="0" w:space="0" w:color="auto"/>
                <w:left w:val="none" w:sz="0" w:space="0" w:color="auto"/>
                <w:bottom w:val="none" w:sz="0" w:space="0" w:color="auto"/>
                <w:right w:val="none" w:sz="0" w:space="0" w:color="auto"/>
              </w:divBdr>
              <w:divsChild>
                <w:div w:id="9969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277517">
      <w:bodyDiv w:val="1"/>
      <w:marLeft w:val="0"/>
      <w:marRight w:val="0"/>
      <w:marTop w:val="0"/>
      <w:marBottom w:val="0"/>
      <w:divBdr>
        <w:top w:val="none" w:sz="0" w:space="0" w:color="auto"/>
        <w:left w:val="none" w:sz="0" w:space="0" w:color="auto"/>
        <w:bottom w:val="none" w:sz="0" w:space="0" w:color="auto"/>
        <w:right w:val="none" w:sz="0" w:space="0" w:color="auto"/>
      </w:divBdr>
      <w:divsChild>
        <w:div w:id="904489803">
          <w:marLeft w:val="0"/>
          <w:marRight w:val="0"/>
          <w:marTop w:val="0"/>
          <w:marBottom w:val="0"/>
          <w:divBdr>
            <w:top w:val="none" w:sz="0" w:space="0" w:color="auto"/>
            <w:left w:val="none" w:sz="0" w:space="0" w:color="auto"/>
            <w:bottom w:val="none" w:sz="0" w:space="0" w:color="auto"/>
            <w:right w:val="none" w:sz="0" w:space="0" w:color="auto"/>
          </w:divBdr>
          <w:divsChild>
            <w:div w:id="306202016">
              <w:marLeft w:val="0"/>
              <w:marRight w:val="0"/>
              <w:marTop w:val="0"/>
              <w:marBottom w:val="0"/>
              <w:divBdr>
                <w:top w:val="none" w:sz="0" w:space="0" w:color="auto"/>
                <w:left w:val="none" w:sz="0" w:space="0" w:color="auto"/>
                <w:bottom w:val="none" w:sz="0" w:space="0" w:color="auto"/>
                <w:right w:val="none" w:sz="0" w:space="0" w:color="auto"/>
              </w:divBdr>
              <w:divsChild>
                <w:div w:id="488785762">
                  <w:marLeft w:val="0"/>
                  <w:marRight w:val="0"/>
                  <w:marTop w:val="0"/>
                  <w:marBottom w:val="0"/>
                  <w:divBdr>
                    <w:top w:val="none" w:sz="0" w:space="0" w:color="auto"/>
                    <w:left w:val="none" w:sz="0" w:space="0" w:color="auto"/>
                    <w:bottom w:val="none" w:sz="0" w:space="0" w:color="auto"/>
                    <w:right w:val="none" w:sz="0" w:space="0" w:color="auto"/>
                  </w:divBdr>
                  <w:divsChild>
                    <w:div w:id="56572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802577">
      <w:bodyDiv w:val="1"/>
      <w:marLeft w:val="0"/>
      <w:marRight w:val="0"/>
      <w:marTop w:val="0"/>
      <w:marBottom w:val="0"/>
      <w:divBdr>
        <w:top w:val="none" w:sz="0" w:space="0" w:color="auto"/>
        <w:left w:val="none" w:sz="0" w:space="0" w:color="auto"/>
        <w:bottom w:val="none" w:sz="0" w:space="0" w:color="auto"/>
        <w:right w:val="none" w:sz="0" w:space="0" w:color="auto"/>
      </w:divBdr>
      <w:divsChild>
        <w:div w:id="1806657725">
          <w:marLeft w:val="0"/>
          <w:marRight w:val="0"/>
          <w:marTop w:val="0"/>
          <w:marBottom w:val="0"/>
          <w:divBdr>
            <w:top w:val="none" w:sz="0" w:space="0" w:color="auto"/>
            <w:left w:val="none" w:sz="0" w:space="0" w:color="auto"/>
            <w:bottom w:val="none" w:sz="0" w:space="0" w:color="auto"/>
            <w:right w:val="none" w:sz="0" w:space="0" w:color="auto"/>
          </w:divBdr>
          <w:divsChild>
            <w:div w:id="692725842">
              <w:marLeft w:val="0"/>
              <w:marRight w:val="0"/>
              <w:marTop w:val="0"/>
              <w:marBottom w:val="0"/>
              <w:divBdr>
                <w:top w:val="none" w:sz="0" w:space="0" w:color="auto"/>
                <w:left w:val="none" w:sz="0" w:space="0" w:color="auto"/>
                <w:bottom w:val="none" w:sz="0" w:space="0" w:color="auto"/>
                <w:right w:val="none" w:sz="0" w:space="0" w:color="auto"/>
              </w:divBdr>
              <w:divsChild>
                <w:div w:id="10290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88149">
      <w:bodyDiv w:val="1"/>
      <w:marLeft w:val="0"/>
      <w:marRight w:val="0"/>
      <w:marTop w:val="0"/>
      <w:marBottom w:val="0"/>
      <w:divBdr>
        <w:top w:val="none" w:sz="0" w:space="0" w:color="auto"/>
        <w:left w:val="none" w:sz="0" w:space="0" w:color="auto"/>
        <w:bottom w:val="none" w:sz="0" w:space="0" w:color="auto"/>
        <w:right w:val="none" w:sz="0" w:space="0" w:color="auto"/>
      </w:divBdr>
      <w:divsChild>
        <w:div w:id="1946495481">
          <w:marLeft w:val="0"/>
          <w:marRight w:val="0"/>
          <w:marTop w:val="0"/>
          <w:marBottom w:val="0"/>
          <w:divBdr>
            <w:top w:val="none" w:sz="0" w:space="0" w:color="auto"/>
            <w:left w:val="none" w:sz="0" w:space="0" w:color="auto"/>
            <w:bottom w:val="none" w:sz="0" w:space="0" w:color="auto"/>
            <w:right w:val="none" w:sz="0" w:space="0" w:color="auto"/>
          </w:divBdr>
          <w:divsChild>
            <w:div w:id="1798186173">
              <w:marLeft w:val="0"/>
              <w:marRight w:val="0"/>
              <w:marTop w:val="0"/>
              <w:marBottom w:val="0"/>
              <w:divBdr>
                <w:top w:val="none" w:sz="0" w:space="0" w:color="auto"/>
                <w:left w:val="none" w:sz="0" w:space="0" w:color="auto"/>
                <w:bottom w:val="none" w:sz="0" w:space="0" w:color="auto"/>
                <w:right w:val="none" w:sz="0" w:space="0" w:color="auto"/>
              </w:divBdr>
              <w:divsChild>
                <w:div w:id="1842624845">
                  <w:marLeft w:val="0"/>
                  <w:marRight w:val="0"/>
                  <w:marTop w:val="0"/>
                  <w:marBottom w:val="0"/>
                  <w:divBdr>
                    <w:top w:val="none" w:sz="0" w:space="0" w:color="auto"/>
                    <w:left w:val="none" w:sz="0" w:space="0" w:color="auto"/>
                    <w:bottom w:val="none" w:sz="0" w:space="0" w:color="auto"/>
                    <w:right w:val="none" w:sz="0" w:space="0" w:color="auto"/>
                  </w:divBdr>
                  <w:divsChild>
                    <w:div w:id="329526278">
                      <w:marLeft w:val="0"/>
                      <w:marRight w:val="0"/>
                      <w:marTop w:val="0"/>
                      <w:marBottom w:val="0"/>
                      <w:divBdr>
                        <w:top w:val="none" w:sz="0" w:space="0" w:color="auto"/>
                        <w:left w:val="none" w:sz="0" w:space="0" w:color="auto"/>
                        <w:bottom w:val="none" w:sz="0" w:space="0" w:color="auto"/>
                        <w:right w:val="none" w:sz="0" w:space="0" w:color="auto"/>
                      </w:divBdr>
                      <w:divsChild>
                        <w:div w:id="1456169751">
                          <w:marLeft w:val="0"/>
                          <w:marRight w:val="0"/>
                          <w:marTop w:val="0"/>
                          <w:marBottom w:val="0"/>
                          <w:divBdr>
                            <w:top w:val="none" w:sz="0" w:space="0" w:color="auto"/>
                            <w:left w:val="none" w:sz="0" w:space="0" w:color="auto"/>
                            <w:bottom w:val="none" w:sz="0" w:space="0" w:color="auto"/>
                            <w:right w:val="none" w:sz="0" w:space="0" w:color="auto"/>
                          </w:divBdr>
                          <w:divsChild>
                            <w:div w:id="1739938544">
                              <w:marLeft w:val="0"/>
                              <w:marRight w:val="0"/>
                              <w:marTop w:val="0"/>
                              <w:marBottom w:val="0"/>
                              <w:divBdr>
                                <w:top w:val="none" w:sz="0" w:space="0" w:color="auto"/>
                                <w:left w:val="none" w:sz="0" w:space="0" w:color="auto"/>
                                <w:bottom w:val="none" w:sz="0" w:space="0" w:color="auto"/>
                                <w:right w:val="none" w:sz="0" w:space="0" w:color="auto"/>
                              </w:divBdr>
                              <w:divsChild>
                                <w:div w:id="89156785">
                                  <w:marLeft w:val="0"/>
                                  <w:marRight w:val="0"/>
                                  <w:marTop w:val="0"/>
                                  <w:marBottom w:val="0"/>
                                  <w:divBdr>
                                    <w:top w:val="none" w:sz="0" w:space="0" w:color="auto"/>
                                    <w:left w:val="none" w:sz="0" w:space="0" w:color="auto"/>
                                    <w:bottom w:val="none" w:sz="0" w:space="0" w:color="auto"/>
                                    <w:right w:val="none" w:sz="0" w:space="0" w:color="auto"/>
                                  </w:divBdr>
                                  <w:divsChild>
                                    <w:div w:id="445732917">
                                      <w:marLeft w:val="0"/>
                                      <w:marRight w:val="0"/>
                                      <w:marTop w:val="0"/>
                                      <w:marBottom w:val="0"/>
                                      <w:divBdr>
                                        <w:top w:val="none" w:sz="0" w:space="0" w:color="auto"/>
                                        <w:left w:val="none" w:sz="0" w:space="0" w:color="auto"/>
                                        <w:bottom w:val="none" w:sz="0" w:space="0" w:color="auto"/>
                                        <w:right w:val="none" w:sz="0" w:space="0" w:color="auto"/>
                                      </w:divBdr>
                                      <w:divsChild>
                                        <w:div w:id="1788235252">
                                          <w:marLeft w:val="0"/>
                                          <w:marRight w:val="0"/>
                                          <w:marTop w:val="0"/>
                                          <w:marBottom w:val="0"/>
                                          <w:divBdr>
                                            <w:top w:val="none" w:sz="0" w:space="0" w:color="auto"/>
                                            <w:left w:val="none" w:sz="0" w:space="0" w:color="auto"/>
                                            <w:bottom w:val="none" w:sz="0" w:space="0" w:color="auto"/>
                                            <w:right w:val="none" w:sz="0" w:space="0" w:color="auto"/>
                                          </w:divBdr>
                                          <w:divsChild>
                                            <w:div w:id="615217613">
                                              <w:marLeft w:val="0"/>
                                              <w:marRight w:val="0"/>
                                              <w:marTop w:val="0"/>
                                              <w:marBottom w:val="0"/>
                                              <w:divBdr>
                                                <w:top w:val="none" w:sz="0" w:space="0" w:color="auto"/>
                                                <w:left w:val="none" w:sz="0" w:space="0" w:color="auto"/>
                                                <w:bottom w:val="none" w:sz="0" w:space="0" w:color="auto"/>
                                                <w:right w:val="none" w:sz="0" w:space="0" w:color="auto"/>
                                              </w:divBdr>
                                              <w:divsChild>
                                                <w:div w:id="1947930689">
                                                  <w:marLeft w:val="0"/>
                                                  <w:marRight w:val="0"/>
                                                  <w:marTop w:val="0"/>
                                                  <w:marBottom w:val="0"/>
                                                  <w:divBdr>
                                                    <w:top w:val="none" w:sz="0" w:space="0" w:color="auto"/>
                                                    <w:left w:val="none" w:sz="0" w:space="0" w:color="auto"/>
                                                    <w:bottom w:val="none" w:sz="0" w:space="0" w:color="auto"/>
                                                    <w:right w:val="none" w:sz="0" w:space="0" w:color="auto"/>
                                                  </w:divBdr>
                                                  <w:divsChild>
                                                    <w:div w:id="363940288">
                                                      <w:marLeft w:val="0"/>
                                                      <w:marRight w:val="300"/>
                                                      <w:marTop w:val="0"/>
                                                      <w:marBottom w:val="0"/>
                                                      <w:divBdr>
                                                        <w:top w:val="none" w:sz="0" w:space="0" w:color="auto"/>
                                                        <w:left w:val="none" w:sz="0" w:space="0" w:color="auto"/>
                                                        <w:bottom w:val="none" w:sz="0" w:space="0" w:color="auto"/>
                                                        <w:right w:val="none" w:sz="0" w:space="0" w:color="auto"/>
                                                      </w:divBdr>
                                                      <w:divsChild>
                                                        <w:div w:id="2118015156">
                                                          <w:marLeft w:val="0"/>
                                                          <w:marRight w:val="0"/>
                                                          <w:marTop w:val="0"/>
                                                          <w:marBottom w:val="0"/>
                                                          <w:divBdr>
                                                            <w:top w:val="none" w:sz="0" w:space="0" w:color="auto"/>
                                                            <w:left w:val="none" w:sz="0" w:space="0" w:color="auto"/>
                                                            <w:bottom w:val="none" w:sz="0" w:space="0" w:color="auto"/>
                                                            <w:right w:val="none" w:sz="0" w:space="0" w:color="auto"/>
                                                          </w:divBdr>
                                                          <w:divsChild>
                                                            <w:div w:id="568852780">
                                                              <w:marLeft w:val="0"/>
                                                              <w:marRight w:val="0"/>
                                                              <w:marTop w:val="0"/>
                                                              <w:marBottom w:val="0"/>
                                                              <w:divBdr>
                                                                <w:top w:val="none" w:sz="0" w:space="0" w:color="auto"/>
                                                                <w:left w:val="none" w:sz="0" w:space="0" w:color="auto"/>
                                                                <w:bottom w:val="none" w:sz="0" w:space="0" w:color="auto"/>
                                                                <w:right w:val="none" w:sz="0" w:space="0" w:color="auto"/>
                                                              </w:divBdr>
                                                              <w:divsChild>
                                                                <w:div w:id="845632952">
                                                                  <w:marLeft w:val="0"/>
                                                                  <w:marRight w:val="0"/>
                                                                  <w:marTop w:val="0"/>
                                                                  <w:marBottom w:val="0"/>
                                                                  <w:divBdr>
                                                                    <w:top w:val="none" w:sz="0" w:space="0" w:color="auto"/>
                                                                    <w:left w:val="none" w:sz="0" w:space="0" w:color="auto"/>
                                                                    <w:bottom w:val="none" w:sz="0" w:space="0" w:color="auto"/>
                                                                    <w:right w:val="none" w:sz="0" w:space="0" w:color="auto"/>
                                                                  </w:divBdr>
                                                                  <w:divsChild>
                                                                    <w:div w:id="52117306">
                                                                      <w:marLeft w:val="0"/>
                                                                      <w:marRight w:val="0"/>
                                                                      <w:marTop w:val="0"/>
                                                                      <w:marBottom w:val="360"/>
                                                                      <w:divBdr>
                                                                        <w:top w:val="single" w:sz="6" w:space="0" w:color="CCCCCC"/>
                                                                        <w:left w:val="none" w:sz="0" w:space="0" w:color="auto"/>
                                                                        <w:bottom w:val="none" w:sz="0" w:space="0" w:color="auto"/>
                                                                        <w:right w:val="none" w:sz="0" w:space="0" w:color="auto"/>
                                                                      </w:divBdr>
                                                                      <w:divsChild>
                                                                        <w:div w:id="1160655472">
                                                                          <w:marLeft w:val="0"/>
                                                                          <w:marRight w:val="0"/>
                                                                          <w:marTop w:val="0"/>
                                                                          <w:marBottom w:val="0"/>
                                                                          <w:divBdr>
                                                                            <w:top w:val="none" w:sz="0" w:space="0" w:color="auto"/>
                                                                            <w:left w:val="none" w:sz="0" w:space="0" w:color="auto"/>
                                                                            <w:bottom w:val="none" w:sz="0" w:space="0" w:color="auto"/>
                                                                            <w:right w:val="none" w:sz="0" w:space="0" w:color="auto"/>
                                                                          </w:divBdr>
                                                                          <w:divsChild>
                                                                            <w:div w:id="558902577">
                                                                              <w:marLeft w:val="0"/>
                                                                              <w:marRight w:val="0"/>
                                                                              <w:marTop w:val="0"/>
                                                                              <w:marBottom w:val="0"/>
                                                                              <w:divBdr>
                                                                                <w:top w:val="none" w:sz="0" w:space="0" w:color="auto"/>
                                                                                <w:left w:val="none" w:sz="0" w:space="0" w:color="auto"/>
                                                                                <w:bottom w:val="none" w:sz="0" w:space="0" w:color="auto"/>
                                                                                <w:right w:val="none" w:sz="0" w:space="0" w:color="auto"/>
                                                                              </w:divBdr>
                                                                              <w:divsChild>
                                                                                <w:div w:id="1315992708">
                                                                                  <w:marLeft w:val="0"/>
                                                                                  <w:marRight w:val="0"/>
                                                                                  <w:marTop w:val="0"/>
                                                                                  <w:marBottom w:val="0"/>
                                                                                  <w:divBdr>
                                                                                    <w:top w:val="none" w:sz="0" w:space="0" w:color="auto"/>
                                                                                    <w:left w:val="none" w:sz="0" w:space="0" w:color="auto"/>
                                                                                    <w:bottom w:val="none" w:sz="0" w:space="0" w:color="auto"/>
                                                                                    <w:right w:val="none" w:sz="0" w:space="0" w:color="auto"/>
                                                                                  </w:divBdr>
                                                                                  <w:divsChild>
                                                                                    <w:div w:id="1585794893">
                                                                                      <w:marLeft w:val="0"/>
                                                                                      <w:marRight w:val="0"/>
                                                                                      <w:marTop w:val="0"/>
                                                                                      <w:marBottom w:val="0"/>
                                                                                      <w:divBdr>
                                                                                        <w:top w:val="none" w:sz="0" w:space="0" w:color="auto"/>
                                                                                        <w:left w:val="none" w:sz="0" w:space="0" w:color="auto"/>
                                                                                        <w:bottom w:val="none" w:sz="0" w:space="0" w:color="auto"/>
                                                                                        <w:right w:val="none" w:sz="0" w:space="0" w:color="auto"/>
                                                                                      </w:divBdr>
                                                                                      <w:divsChild>
                                                                                        <w:div w:id="1731734804">
                                                                                          <w:marLeft w:val="0"/>
                                                                                          <w:marRight w:val="0"/>
                                                                                          <w:marTop w:val="0"/>
                                                                                          <w:marBottom w:val="0"/>
                                                                                          <w:divBdr>
                                                                                            <w:top w:val="none" w:sz="0" w:space="0" w:color="auto"/>
                                                                                            <w:left w:val="none" w:sz="0" w:space="0" w:color="auto"/>
                                                                                            <w:bottom w:val="none" w:sz="0" w:space="0" w:color="auto"/>
                                                                                            <w:right w:val="none" w:sz="0" w:space="0" w:color="auto"/>
                                                                                          </w:divBdr>
                                                                                          <w:divsChild>
                                                                                            <w:div w:id="3612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7218913">
      <w:bodyDiv w:val="1"/>
      <w:marLeft w:val="0"/>
      <w:marRight w:val="0"/>
      <w:marTop w:val="0"/>
      <w:marBottom w:val="0"/>
      <w:divBdr>
        <w:top w:val="none" w:sz="0" w:space="0" w:color="auto"/>
        <w:left w:val="none" w:sz="0" w:space="0" w:color="auto"/>
        <w:bottom w:val="none" w:sz="0" w:space="0" w:color="auto"/>
        <w:right w:val="none" w:sz="0" w:space="0" w:color="auto"/>
      </w:divBdr>
      <w:divsChild>
        <w:div w:id="2055159401">
          <w:marLeft w:val="0"/>
          <w:marRight w:val="0"/>
          <w:marTop w:val="0"/>
          <w:marBottom w:val="0"/>
          <w:divBdr>
            <w:top w:val="none" w:sz="0" w:space="0" w:color="auto"/>
            <w:left w:val="none" w:sz="0" w:space="0" w:color="auto"/>
            <w:bottom w:val="none" w:sz="0" w:space="0" w:color="auto"/>
            <w:right w:val="none" w:sz="0" w:space="0" w:color="auto"/>
          </w:divBdr>
          <w:divsChild>
            <w:div w:id="689068761">
              <w:marLeft w:val="0"/>
              <w:marRight w:val="0"/>
              <w:marTop w:val="0"/>
              <w:marBottom w:val="0"/>
              <w:divBdr>
                <w:top w:val="none" w:sz="0" w:space="0" w:color="auto"/>
                <w:left w:val="none" w:sz="0" w:space="0" w:color="auto"/>
                <w:bottom w:val="none" w:sz="0" w:space="0" w:color="auto"/>
                <w:right w:val="none" w:sz="0" w:space="0" w:color="auto"/>
              </w:divBdr>
            </w:div>
            <w:div w:id="17770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507234">
      <w:bodyDiv w:val="1"/>
      <w:marLeft w:val="0"/>
      <w:marRight w:val="0"/>
      <w:marTop w:val="0"/>
      <w:marBottom w:val="0"/>
      <w:divBdr>
        <w:top w:val="none" w:sz="0" w:space="0" w:color="auto"/>
        <w:left w:val="none" w:sz="0" w:space="0" w:color="auto"/>
        <w:bottom w:val="none" w:sz="0" w:space="0" w:color="auto"/>
        <w:right w:val="none" w:sz="0" w:space="0" w:color="auto"/>
      </w:divBdr>
      <w:divsChild>
        <w:div w:id="1526093519">
          <w:marLeft w:val="0"/>
          <w:marRight w:val="0"/>
          <w:marTop w:val="0"/>
          <w:marBottom w:val="0"/>
          <w:divBdr>
            <w:top w:val="none" w:sz="0" w:space="0" w:color="auto"/>
            <w:left w:val="none" w:sz="0" w:space="0" w:color="auto"/>
            <w:bottom w:val="none" w:sz="0" w:space="0" w:color="auto"/>
            <w:right w:val="none" w:sz="0" w:space="0" w:color="auto"/>
          </w:divBdr>
          <w:divsChild>
            <w:div w:id="12537784">
              <w:marLeft w:val="0"/>
              <w:marRight w:val="0"/>
              <w:marTop w:val="0"/>
              <w:marBottom w:val="0"/>
              <w:divBdr>
                <w:top w:val="none" w:sz="0" w:space="0" w:color="auto"/>
                <w:left w:val="none" w:sz="0" w:space="0" w:color="auto"/>
                <w:bottom w:val="none" w:sz="0" w:space="0" w:color="auto"/>
                <w:right w:val="none" w:sz="0" w:space="0" w:color="auto"/>
              </w:divBdr>
              <w:divsChild>
                <w:div w:id="78030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125238">
      <w:bodyDiv w:val="1"/>
      <w:marLeft w:val="0"/>
      <w:marRight w:val="0"/>
      <w:marTop w:val="0"/>
      <w:marBottom w:val="0"/>
      <w:divBdr>
        <w:top w:val="none" w:sz="0" w:space="0" w:color="auto"/>
        <w:left w:val="none" w:sz="0" w:space="0" w:color="auto"/>
        <w:bottom w:val="none" w:sz="0" w:space="0" w:color="auto"/>
        <w:right w:val="none" w:sz="0" w:space="0" w:color="auto"/>
      </w:divBdr>
    </w:div>
    <w:div w:id="2030066051">
      <w:bodyDiv w:val="1"/>
      <w:marLeft w:val="0"/>
      <w:marRight w:val="0"/>
      <w:marTop w:val="0"/>
      <w:marBottom w:val="0"/>
      <w:divBdr>
        <w:top w:val="none" w:sz="0" w:space="0" w:color="auto"/>
        <w:left w:val="none" w:sz="0" w:space="0" w:color="auto"/>
        <w:bottom w:val="none" w:sz="0" w:space="0" w:color="auto"/>
        <w:right w:val="none" w:sz="0" w:space="0" w:color="auto"/>
      </w:divBdr>
    </w:div>
    <w:div w:id="2046053966">
      <w:bodyDiv w:val="1"/>
      <w:marLeft w:val="0"/>
      <w:marRight w:val="0"/>
      <w:marTop w:val="0"/>
      <w:marBottom w:val="0"/>
      <w:divBdr>
        <w:top w:val="none" w:sz="0" w:space="0" w:color="auto"/>
        <w:left w:val="none" w:sz="0" w:space="0" w:color="auto"/>
        <w:bottom w:val="none" w:sz="0" w:space="0" w:color="auto"/>
        <w:right w:val="none" w:sz="0" w:space="0" w:color="auto"/>
      </w:divBdr>
      <w:divsChild>
        <w:div w:id="1264454636">
          <w:marLeft w:val="0"/>
          <w:marRight w:val="0"/>
          <w:marTop w:val="0"/>
          <w:marBottom w:val="0"/>
          <w:divBdr>
            <w:top w:val="none" w:sz="0" w:space="0" w:color="auto"/>
            <w:left w:val="none" w:sz="0" w:space="0" w:color="auto"/>
            <w:bottom w:val="none" w:sz="0" w:space="0" w:color="auto"/>
            <w:right w:val="none" w:sz="0" w:space="0" w:color="auto"/>
          </w:divBdr>
          <w:divsChild>
            <w:div w:id="17899267">
              <w:marLeft w:val="0"/>
              <w:marRight w:val="0"/>
              <w:marTop w:val="0"/>
              <w:marBottom w:val="0"/>
              <w:divBdr>
                <w:top w:val="none" w:sz="0" w:space="0" w:color="auto"/>
                <w:left w:val="none" w:sz="0" w:space="0" w:color="auto"/>
                <w:bottom w:val="none" w:sz="0" w:space="0" w:color="auto"/>
                <w:right w:val="none" w:sz="0" w:space="0" w:color="auto"/>
              </w:divBdr>
              <w:divsChild>
                <w:div w:id="102071665">
                  <w:marLeft w:val="0"/>
                  <w:marRight w:val="0"/>
                  <w:marTop w:val="0"/>
                  <w:marBottom w:val="0"/>
                  <w:divBdr>
                    <w:top w:val="none" w:sz="0" w:space="0" w:color="auto"/>
                    <w:left w:val="none" w:sz="0" w:space="0" w:color="auto"/>
                    <w:bottom w:val="none" w:sz="0" w:space="0" w:color="auto"/>
                    <w:right w:val="none" w:sz="0" w:space="0" w:color="auto"/>
                  </w:divBdr>
                  <w:divsChild>
                    <w:div w:id="96299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458.bin"/><Relationship Id="rId1827" Type="http://schemas.openxmlformats.org/officeDocument/2006/relationships/oleObject" Target="embeddings/oleObject640.bin"/><Relationship Id="rId21" Type="http://schemas.openxmlformats.org/officeDocument/2006/relationships/oleObject" Target="embeddings/oleObject4.bin"/><Relationship Id="rId2089" Type="http://schemas.openxmlformats.org/officeDocument/2006/relationships/oleObject" Target="embeddings/oleObject789.bin"/><Relationship Id="rId170" Type="http://schemas.openxmlformats.org/officeDocument/2006/relationships/hyperlink" Target="http://calst.hf.ntnu.no/l1-l2map/sounds/775/" TargetMode="External"/><Relationship Id="rId2296" Type="http://schemas.openxmlformats.org/officeDocument/2006/relationships/oleObject" Target="embeddings/oleObject984.bin"/><Relationship Id="rId268" Type="http://schemas.openxmlformats.org/officeDocument/2006/relationships/hyperlink" Target="http://calst.hf.ntnu.no/l1-l2map/sounds/819/" TargetMode="External"/><Relationship Id="rId475" Type="http://schemas.openxmlformats.org/officeDocument/2006/relationships/oleObject" Target="embeddings/oleObject147.bin"/><Relationship Id="rId682" Type="http://schemas.openxmlformats.org/officeDocument/2006/relationships/hyperlink" Target="http://calst.hf.ntnu.no/l1-l2map/sounds/135/" TargetMode="External"/><Relationship Id="rId2156" Type="http://schemas.openxmlformats.org/officeDocument/2006/relationships/oleObject" Target="embeddings/oleObject853.bin"/><Relationship Id="rId2363" Type="http://schemas.openxmlformats.org/officeDocument/2006/relationships/oleObject" Target="embeddings/oleObject1049.bin"/><Relationship Id="rId2570" Type="http://schemas.openxmlformats.org/officeDocument/2006/relationships/oleObject" Target="embeddings/oleObject1193.bin"/><Relationship Id="rId128" Type="http://schemas.openxmlformats.org/officeDocument/2006/relationships/hyperlink" Target="http://scripts.sil.org/cms/scripts/page.php?site_id=nrsi&amp;id=UniIPAKeyboard" TargetMode="External"/><Relationship Id="rId335" Type="http://schemas.openxmlformats.org/officeDocument/2006/relationships/image" Target="media/image92.png"/><Relationship Id="rId542" Type="http://schemas.openxmlformats.org/officeDocument/2006/relationships/image" Target="media/image142.png"/><Relationship Id="rId987" Type="http://schemas.openxmlformats.org/officeDocument/2006/relationships/hyperlink" Target="http://calst.hf.ntnu.no/l1-l2map/sounds/887/" TargetMode="External"/><Relationship Id="rId1172" Type="http://schemas.openxmlformats.org/officeDocument/2006/relationships/hyperlink" Target="http://calst.hf.ntnu.no/l1-l2map/sounds/735/" TargetMode="External"/><Relationship Id="rId2016" Type="http://schemas.openxmlformats.org/officeDocument/2006/relationships/oleObject" Target="embeddings/oleObject738.bin"/><Relationship Id="rId2223" Type="http://schemas.openxmlformats.org/officeDocument/2006/relationships/oleObject" Target="embeddings/oleObject911.bin"/><Relationship Id="rId2430" Type="http://schemas.openxmlformats.org/officeDocument/2006/relationships/oleObject" Target="embeddings/oleObject1116.bin"/><Relationship Id="rId2668" Type="http://schemas.openxmlformats.org/officeDocument/2006/relationships/oleObject" Target="embeddings/oleObject1291.bin"/><Relationship Id="rId402" Type="http://schemas.openxmlformats.org/officeDocument/2006/relationships/image" Target="media/image124.png"/><Relationship Id="rId847" Type="http://schemas.openxmlformats.org/officeDocument/2006/relationships/hyperlink" Target="http://calst.hf.ntnu.no/l1-l2map/sounds/826/" TargetMode="External"/><Relationship Id="rId1032" Type="http://schemas.openxmlformats.org/officeDocument/2006/relationships/hyperlink" Target="http://calst.hf.ntnu.no/l1-l2map/sounds/820/" TargetMode="External"/><Relationship Id="rId1477" Type="http://schemas.openxmlformats.org/officeDocument/2006/relationships/oleObject" Target="embeddings/oleObject416.bin"/><Relationship Id="rId1684" Type="http://schemas.openxmlformats.org/officeDocument/2006/relationships/image" Target="media/image235.png"/><Relationship Id="rId1891" Type="http://schemas.openxmlformats.org/officeDocument/2006/relationships/image" Target="media/image320.png"/><Relationship Id="rId2528" Type="http://schemas.openxmlformats.org/officeDocument/2006/relationships/hyperlink" Target="http://en.wikipedia.org/wiki/Open_central_unrounded_vowel" TargetMode="External"/><Relationship Id="rId2735" Type="http://schemas.openxmlformats.org/officeDocument/2006/relationships/oleObject" Target="embeddings/oleObject1355.bin"/><Relationship Id="rId707" Type="http://schemas.openxmlformats.org/officeDocument/2006/relationships/hyperlink" Target="http://calst.hf.ntnu.no/l1-l2map/sounds/807/" TargetMode="External"/><Relationship Id="rId914" Type="http://schemas.openxmlformats.org/officeDocument/2006/relationships/hyperlink" Target="http://calst.hf.ntnu.no/l1-l2map/sounds/531/" TargetMode="External"/><Relationship Id="rId1337" Type="http://schemas.openxmlformats.org/officeDocument/2006/relationships/oleObject" Target="embeddings/oleObject294.bin"/><Relationship Id="rId1544" Type="http://schemas.openxmlformats.org/officeDocument/2006/relationships/oleObject" Target="embeddings/oleObject463.bin"/><Relationship Id="rId1751" Type="http://schemas.openxmlformats.org/officeDocument/2006/relationships/oleObject" Target="embeddings/oleObject589.bin"/><Relationship Id="rId1989" Type="http://schemas.openxmlformats.org/officeDocument/2006/relationships/oleObject" Target="embeddings/oleObject723.bin"/><Relationship Id="rId2802" Type="http://schemas.openxmlformats.org/officeDocument/2006/relationships/hyperlink" Target="http://docnum.univ-lorraine.fr/public/SCDMED_MORT_2011_FREUND_NOEMIE.pdf" TargetMode="External"/><Relationship Id="rId43" Type="http://schemas.openxmlformats.org/officeDocument/2006/relationships/image" Target="media/image21.png"/><Relationship Id="rId1404" Type="http://schemas.openxmlformats.org/officeDocument/2006/relationships/oleObject" Target="embeddings/oleObject349.bin"/><Relationship Id="rId1611" Type="http://schemas.openxmlformats.org/officeDocument/2006/relationships/oleObject" Target="embeddings/oleObject521.bin"/><Relationship Id="rId1849" Type="http://schemas.openxmlformats.org/officeDocument/2006/relationships/oleObject" Target="embeddings/oleObject651.bin"/><Relationship Id="rId192" Type="http://schemas.openxmlformats.org/officeDocument/2006/relationships/hyperlink" Target="http://calst.hf.ntnu.no/l1-l2map/sounds/128/" TargetMode="External"/><Relationship Id="rId1709" Type="http://schemas.openxmlformats.org/officeDocument/2006/relationships/oleObject" Target="embeddings/oleObject563.bin"/><Relationship Id="rId1916" Type="http://schemas.openxmlformats.org/officeDocument/2006/relationships/oleObject" Target="embeddings/oleObject682.bin"/><Relationship Id="rId497" Type="http://schemas.openxmlformats.org/officeDocument/2006/relationships/oleObject" Target="embeddings/oleObject168.bin"/><Relationship Id="rId2080" Type="http://schemas.openxmlformats.org/officeDocument/2006/relationships/oleObject" Target="embeddings/oleObject780.bin"/><Relationship Id="rId2178" Type="http://schemas.openxmlformats.org/officeDocument/2006/relationships/oleObject" Target="embeddings/oleObject874.bin"/><Relationship Id="rId2385" Type="http://schemas.openxmlformats.org/officeDocument/2006/relationships/oleObject" Target="embeddings/oleObject1071.bin"/><Relationship Id="rId357" Type="http://schemas.openxmlformats.org/officeDocument/2006/relationships/image" Target="media/image102.png"/><Relationship Id="rId1194" Type="http://schemas.openxmlformats.org/officeDocument/2006/relationships/hyperlink" Target="http://calst.hf.ntnu.no/l1-l2map/sounds/135/" TargetMode="External"/><Relationship Id="rId2038" Type="http://schemas.openxmlformats.org/officeDocument/2006/relationships/image" Target="media/image386.png"/><Relationship Id="rId2592" Type="http://schemas.openxmlformats.org/officeDocument/2006/relationships/oleObject" Target="embeddings/oleObject1215.bin"/><Relationship Id="rId217" Type="http://schemas.openxmlformats.org/officeDocument/2006/relationships/hyperlink" Target="http://calst.hf.ntnu.no/l1-l2map/sounds/762/" TargetMode="External"/><Relationship Id="rId564" Type="http://schemas.openxmlformats.org/officeDocument/2006/relationships/oleObject" Target="embeddings/oleObject231.bin"/><Relationship Id="rId771" Type="http://schemas.openxmlformats.org/officeDocument/2006/relationships/hyperlink" Target="http://calst.hf.ntnu.no/l1-l2map/sounds/528/" TargetMode="External"/><Relationship Id="rId869" Type="http://schemas.openxmlformats.org/officeDocument/2006/relationships/hyperlink" Target="http://calst.hf.ntnu.no/l1-l2map/sounds/585/" TargetMode="External"/><Relationship Id="rId1499" Type="http://schemas.openxmlformats.org/officeDocument/2006/relationships/oleObject" Target="embeddings/oleObject435.bin"/><Relationship Id="rId2245" Type="http://schemas.openxmlformats.org/officeDocument/2006/relationships/oleObject" Target="embeddings/oleObject933.bin"/><Relationship Id="rId2452" Type="http://schemas.openxmlformats.org/officeDocument/2006/relationships/oleObject" Target="embeddings/oleObject1138.bin"/><Relationship Id="rId424" Type="http://schemas.openxmlformats.org/officeDocument/2006/relationships/oleObject" Target="embeddings/oleObject102.bin"/><Relationship Id="rId631" Type="http://schemas.openxmlformats.org/officeDocument/2006/relationships/hyperlink" Target="http://calst.hf.ntnu.no/l1-l2map/sounds/128/" TargetMode="External"/><Relationship Id="rId729" Type="http://schemas.openxmlformats.org/officeDocument/2006/relationships/hyperlink" Target="http://calst.hf.ntnu.no/l1-l2map/sounds/585/" TargetMode="External"/><Relationship Id="rId1054" Type="http://schemas.openxmlformats.org/officeDocument/2006/relationships/hyperlink" Target="http://calst.hf.ntnu.no/l1-l2map/sounds/528/" TargetMode="External"/><Relationship Id="rId1261" Type="http://schemas.openxmlformats.org/officeDocument/2006/relationships/hyperlink" Target="http://calst.hf.ntnu.no/l1-l2map/sounds/749/" TargetMode="External"/><Relationship Id="rId1359" Type="http://schemas.openxmlformats.org/officeDocument/2006/relationships/image" Target="media/image154.png"/><Relationship Id="rId2105" Type="http://schemas.openxmlformats.org/officeDocument/2006/relationships/oleObject" Target="embeddings/oleObject805.bin"/><Relationship Id="rId2312" Type="http://schemas.openxmlformats.org/officeDocument/2006/relationships/oleObject" Target="embeddings/oleObject1000.bin"/><Relationship Id="rId2757" Type="http://schemas.openxmlformats.org/officeDocument/2006/relationships/oleObject" Target="embeddings/oleObject1377.bin"/><Relationship Id="rId936" Type="http://schemas.openxmlformats.org/officeDocument/2006/relationships/hyperlink" Target="http://calst.hf.ntnu.no/l1-l2map/sounds/785/" TargetMode="External"/><Relationship Id="rId1121" Type="http://schemas.openxmlformats.org/officeDocument/2006/relationships/hyperlink" Target="http://calst.hf.ntnu.no/l1-l2map/sounds/740/" TargetMode="External"/><Relationship Id="rId1219" Type="http://schemas.openxmlformats.org/officeDocument/2006/relationships/hyperlink" Target="http://calst.hf.ntnu.no/l1-l2map/sounds/807/" TargetMode="External"/><Relationship Id="rId1566" Type="http://schemas.openxmlformats.org/officeDocument/2006/relationships/oleObject" Target="embeddings/oleObject485.bin"/><Relationship Id="rId1773" Type="http://schemas.openxmlformats.org/officeDocument/2006/relationships/oleObject" Target="embeddings/oleObject605.bin"/><Relationship Id="rId1980" Type="http://schemas.openxmlformats.org/officeDocument/2006/relationships/oleObject" Target="embeddings/oleObject717.bin"/><Relationship Id="rId2617" Type="http://schemas.openxmlformats.org/officeDocument/2006/relationships/oleObject" Target="embeddings/oleObject1240.bin"/><Relationship Id="rId65" Type="http://schemas.openxmlformats.org/officeDocument/2006/relationships/oleObject" Target="embeddings/oleObject15.bin"/><Relationship Id="rId1426" Type="http://schemas.openxmlformats.org/officeDocument/2006/relationships/oleObject" Target="embeddings/oleObject367.bin"/><Relationship Id="rId1633" Type="http://schemas.openxmlformats.org/officeDocument/2006/relationships/hyperlink" Target="http://signwriterstudio.com/" TargetMode="External"/><Relationship Id="rId1840" Type="http://schemas.openxmlformats.org/officeDocument/2006/relationships/image" Target="media/image293.png"/><Relationship Id="rId1700" Type="http://schemas.openxmlformats.org/officeDocument/2006/relationships/image" Target="media/image242.png"/><Relationship Id="rId1938" Type="http://schemas.openxmlformats.org/officeDocument/2006/relationships/oleObject" Target="embeddings/oleObject693.bin"/><Relationship Id="rId281" Type="http://schemas.openxmlformats.org/officeDocument/2006/relationships/image" Target="media/image68.png"/><Relationship Id="rId141" Type="http://schemas.openxmlformats.org/officeDocument/2006/relationships/hyperlink" Target="http://calst.hf.ntnu.no/l1-l2map/sounds/43/" TargetMode="External"/><Relationship Id="rId379" Type="http://schemas.openxmlformats.org/officeDocument/2006/relationships/image" Target="media/image113.png"/><Relationship Id="rId586" Type="http://schemas.openxmlformats.org/officeDocument/2006/relationships/oleObject" Target="embeddings/oleObject253.bin"/><Relationship Id="rId793" Type="http://schemas.openxmlformats.org/officeDocument/2006/relationships/hyperlink" Target="http://calst.hf.ntnu.no/l1-l2map/sounds/806/" TargetMode="External"/><Relationship Id="rId2267" Type="http://schemas.openxmlformats.org/officeDocument/2006/relationships/oleObject" Target="embeddings/oleObject955.bin"/><Relationship Id="rId2474" Type="http://schemas.openxmlformats.org/officeDocument/2006/relationships/hyperlink" Target="http://en.wikipedia.org/wiki/Voiceless_bilabial_stop" TargetMode="External"/><Relationship Id="rId2681" Type="http://schemas.openxmlformats.org/officeDocument/2006/relationships/oleObject" Target="embeddings/oleObject1303.bin"/><Relationship Id="rId7" Type="http://schemas.openxmlformats.org/officeDocument/2006/relationships/endnotes" Target="endnotes.xml"/><Relationship Id="rId239" Type="http://schemas.openxmlformats.org/officeDocument/2006/relationships/hyperlink" Target="http://calst.hf.ntnu.no/l1-l2map/sounds/266/" TargetMode="External"/><Relationship Id="rId446" Type="http://schemas.openxmlformats.org/officeDocument/2006/relationships/oleObject" Target="embeddings/oleObject118.bin"/><Relationship Id="rId653" Type="http://schemas.openxmlformats.org/officeDocument/2006/relationships/hyperlink" Target="http://calst.hf.ntnu.no/l1-l2map/sounds/740/" TargetMode="External"/><Relationship Id="rId1076" Type="http://schemas.openxmlformats.org/officeDocument/2006/relationships/hyperlink" Target="http://calst.hf.ntnu.no/l1-l2map/sounds/775/" TargetMode="External"/><Relationship Id="rId1283" Type="http://schemas.openxmlformats.org/officeDocument/2006/relationships/hyperlink" Target="http://calst.hf.ntnu.no/l1-l2map/sounds/101/" TargetMode="External"/><Relationship Id="rId1490" Type="http://schemas.openxmlformats.org/officeDocument/2006/relationships/oleObject" Target="embeddings/oleObject426.bin"/><Relationship Id="rId2127" Type="http://schemas.openxmlformats.org/officeDocument/2006/relationships/oleObject" Target="embeddings/oleObject824.bin"/><Relationship Id="rId2334" Type="http://schemas.openxmlformats.org/officeDocument/2006/relationships/oleObject" Target="embeddings/oleObject1022.bin"/><Relationship Id="rId2779" Type="http://schemas.openxmlformats.org/officeDocument/2006/relationships/hyperlink" Target="http://www.signwriting.org/symposium/presentation0002.html" TargetMode="External"/><Relationship Id="rId306" Type="http://schemas.openxmlformats.org/officeDocument/2006/relationships/oleObject" Target="embeddings/oleObject40.bin"/><Relationship Id="rId860" Type="http://schemas.openxmlformats.org/officeDocument/2006/relationships/hyperlink" Target="http://calst.hf.ntnu.no/l1-l2map/sounds/128/" TargetMode="External"/><Relationship Id="rId958" Type="http://schemas.openxmlformats.org/officeDocument/2006/relationships/hyperlink" Target="http://calst.hf.ntnu.no/l1-l2map/sounds/266/" TargetMode="External"/><Relationship Id="rId1143" Type="http://schemas.openxmlformats.org/officeDocument/2006/relationships/hyperlink" Target="http://calst.hf.ntnu.no/l1-l2map/sounds/762/" TargetMode="External"/><Relationship Id="rId1588" Type="http://schemas.openxmlformats.org/officeDocument/2006/relationships/image" Target="media/image189.png"/><Relationship Id="rId1795" Type="http://schemas.openxmlformats.org/officeDocument/2006/relationships/oleObject" Target="embeddings/oleObject618.bin"/><Relationship Id="rId2541" Type="http://schemas.openxmlformats.org/officeDocument/2006/relationships/hyperlink" Target="http://en.wikipedia.org/wiki/Close_back_rounded_vowel" TargetMode="External"/><Relationship Id="rId2639" Type="http://schemas.openxmlformats.org/officeDocument/2006/relationships/oleObject" Target="embeddings/oleObject1262.bin"/><Relationship Id="rId87" Type="http://schemas.openxmlformats.org/officeDocument/2006/relationships/oleObject" Target="embeddings/oleObject21.bin"/><Relationship Id="rId513" Type="http://schemas.openxmlformats.org/officeDocument/2006/relationships/oleObject" Target="embeddings/oleObject184.bin"/><Relationship Id="rId720" Type="http://schemas.openxmlformats.org/officeDocument/2006/relationships/hyperlink" Target="http://calst.hf.ntnu.no/l1-l2map/sounds/33/" TargetMode="External"/><Relationship Id="rId818" Type="http://schemas.openxmlformats.org/officeDocument/2006/relationships/hyperlink" Target="http://calst.hf.ntnu.no/l1-l2map/sounds/528/" TargetMode="External"/><Relationship Id="rId1350" Type="http://schemas.openxmlformats.org/officeDocument/2006/relationships/oleObject" Target="embeddings/oleObject305.bin"/><Relationship Id="rId1448" Type="http://schemas.openxmlformats.org/officeDocument/2006/relationships/oleObject" Target="embeddings/oleObject389.bin"/><Relationship Id="rId1655" Type="http://schemas.openxmlformats.org/officeDocument/2006/relationships/image" Target="media/image218.png"/><Relationship Id="rId2401" Type="http://schemas.openxmlformats.org/officeDocument/2006/relationships/oleObject" Target="embeddings/oleObject1087.bin"/><Relationship Id="rId2706" Type="http://schemas.openxmlformats.org/officeDocument/2006/relationships/oleObject" Target="embeddings/oleObject1326.bin"/><Relationship Id="rId1003" Type="http://schemas.openxmlformats.org/officeDocument/2006/relationships/hyperlink" Target="http://calst.hf.ntnu.no/l1-l2map/sounds/298/" TargetMode="External"/><Relationship Id="rId1210" Type="http://schemas.openxmlformats.org/officeDocument/2006/relationships/hyperlink" Target="http://calst.hf.ntnu.no/l1-l2map/sounds/728/" TargetMode="External"/><Relationship Id="rId1308" Type="http://schemas.openxmlformats.org/officeDocument/2006/relationships/hyperlink" Target="http://calst.hf.ntnu.no/l1-l2map/sounds/769/" TargetMode="External"/><Relationship Id="rId1862" Type="http://schemas.openxmlformats.org/officeDocument/2006/relationships/image" Target="media/image305.png"/><Relationship Id="rId1515" Type="http://schemas.openxmlformats.org/officeDocument/2006/relationships/oleObject" Target="embeddings/oleObject451.bin"/><Relationship Id="rId1722" Type="http://schemas.openxmlformats.org/officeDocument/2006/relationships/image" Target="media/image253.png"/><Relationship Id="rId14" Type="http://schemas.openxmlformats.org/officeDocument/2006/relationships/image" Target="media/image3.png"/><Relationship Id="rId2191" Type="http://schemas.openxmlformats.org/officeDocument/2006/relationships/oleObject" Target="embeddings/oleObject881.bin"/><Relationship Id="rId163" Type="http://schemas.openxmlformats.org/officeDocument/2006/relationships/hyperlink" Target="http://calst.hf.ntnu.no/l1-l2map/sounds/720/" TargetMode="External"/><Relationship Id="rId370" Type="http://schemas.openxmlformats.org/officeDocument/2006/relationships/oleObject" Target="embeddings/oleObject74.bin"/><Relationship Id="rId2051" Type="http://schemas.openxmlformats.org/officeDocument/2006/relationships/oleObject" Target="embeddings/oleObject758.bin"/><Relationship Id="rId2289" Type="http://schemas.openxmlformats.org/officeDocument/2006/relationships/oleObject" Target="embeddings/oleObject977.bin"/><Relationship Id="rId2496" Type="http://schemas.openxmlformats.org/officeDocument/2006/relationships/hyperlink" Target="http://en.wikipedia.org/wiki/Stress_(linguistics)" TargetMode="External"/><Relationship Id="rId230" Type="http://schemas.openxmlformats.org/officeDocument/2006/relationships/hyperlink" Target="http://calst.hf.ntnu.no/l1-l2map/sounds/819/" TargetMode="External"/><Relationship Id="rId468" Type="http://schemas.openxmlformats.org/officeDocument/2006/relationships/oleObject" Target="embeddings/oleObject140.bin"/><Relationship Id="rId675" Type="http://schemas.openxmlformats.org/officeDocument/2006/relationships/hyperlink" Target="http://calst.hf.ntnu.no/l1-l2map/sounds/49/" TargetMode="External"/><Relationship Id="rId882" Type="http://schemas.openxmlformats.org/officeDocument/2006/relationships/hyperlink" Target="http://calst.hf.ntnu.no/l1-l2map/sounds/740/" TargetMode="External"/><Relationship Id="rId1098" Type="http://schemas.openxmlformats.org/officeDocument/2006/relationships/hyperlink" Target="http://calst.hf.ntnu.no/l1-l2map/sounds/128/" TargetMode="External"/><Relationship Id="rId2149" Type="http://schemas.openxmlformats.org/officeDocument/2006/relationships/oleObject" Target="embeddings/oleObject846.bin"/><Relationship Id="rId2356" Type="http://schemas.openxmlformats.org/officeDocument/2006/relationships/oleObject" Target="embeddings/oleObject1043.bin"/><Relationship Id="rId2563" Type="http://schemas.openxmlformats.org/officeDocument/2006/relationships/oleObject" Target="embeddings/oleObject1186.bin"/><Relationship Id="rId2770" Type="http://schemas.openxmlformats.org/officeDocument/2006/relationships/hyperlink" Target="http://www.workplace-solutions.de/" TargetMode="External"/><Relationship Id="rId328" Type="http://schemas.openxmlformats.org/officeDocument/2006/relationships/image" Target="media/image90.png"/><Relationship Id="rId535" Type="http://schemas.openxmlformats.org/officeDocument/2006/relationships/oleObject" Target="embeddings/oleObject206.bin"/><Relationship Id="rId742" Type="http://schemas.openxmlformats.org/officeDocument/2006/relationships/hyperlink" Target="http://calst.hf.ntnu.no/l1-l2map/sounds/753/" TargetMode="External"/><Relationship Id="rId1165" Type="http://schemas.openxmlformats.org/officeDocument/2006/relationships/hyperlink" Target="http://calst.hf.ntnu.no/l1-l2map/sounds/649/" TargetMode="External"/><Relationship Id="rId1372" Type="http://schemas.openxmlformats.org/officeDocument/2006/relationships/oleObject" Target="embeddings/oleObject323.bin"/><Relationship Id="rId2009" Type="http://schemas.openxmlformats.org/officeDocument/2006/relationships/image" Target="media/image373.png"/><Relationship Id="rId2216" Type="http://schemas.openxmlformats.org/officeDocument/2006/relationships/oleObject" Target="embeddings/oleObject904.bin"/><Relationship Id="rId2423" Type="http://schemas.openxmlformats.org/officeDocument/2006/relationships/oleObject" Target="embeddings/oleObject1109.bin"/><Relationship Id="rId2630" Type="http://schemas.openxmlformats.org/officeDocument/2006/relationships/oleObject" Target="embeddings/oleObject1253.bin"/><Relationship Id="rId602" Type="http://schemas.openxmlformats.org/officeDocument/2006/relationships/oleObject" Target="embeddings/oleObject269.bin"/><Relationship Id="rId1025" Type="http://schemas.openxmlformats.org/officeDocument/2006/relationships/hyperlink" Target="http://calst.hf.ntnu.no/l1-l2map/sounds/769/" TargetMode="External"/><Relationship Id="rId1232" Type="http://schemas.openxmlformats.org/officeDocument/2006/relationships/image" Target="media/image146.png"/><Relationship Id="rId1677" Type="http://schemas.openxmlformats.org/officeDocument/2006/relationships/oleObject" Target="embeddings/oleObject546.bin"/><Relationship Id="rId1884" Type="http://schemas.openxmlformats.org/officeDocument/2006/relationships/image" Target="media/image316.png"/><Relationship Id="rId2728" Type="http://schemas.openxmlformats.org/officeDocument/2006/relationships/oleObject" Target="embeddings/oleObject1348.bin"/><Relationship Id="rId907" Type="http://schemas.openxmlformats.org/officeDocument/2006/relationships/hyperlink" Target="http://calst.hf.ntnu.no/l1-l2map/sounds/128/" TargetMode="External"/><Relationship Id="rId1537" Type="http://schemas.openxmlformats.org/officeDocument/2006/relationships/image" Target="media/image185.gif"/><Relationship Id="rId1744" Type="http://schemas.openxmlformats.org/officeDocument/2006/relationships/oleObject" Target="embeddings/oleObject585.bin"/><Relationship Id="rId1951" Type="http://schemas.openxmlformats.org/officeDocument/2006/relationships/image" Target="media/image348.png"/><Relationship Id="rId36" Type="http://schemas.openxmlformats.org/officeDocument/2006/relationships/image" Target="media/image14.png"/><Relationship Id="rId1604" Type="http://schemas.openxmlformats.org/officeDocument/2006/relationships/oleObject" Target="embeddings/oleObject514.bin"/><Relationship Id="rId185" Type="http://schemas.openxmlformats.org/officeDocument/2006/relationships/hyperlink" Target="http://calst.hf.ntnu.no/l1-l2map/sounds/905/" TargetMode="External"/><Relationship Id="rId1811" Type="http://schemas.openxmlformats.org/officeDocument/2006/relationships/oleObject" Target="embeddings/oleObject629.bin"/><Relationship Id="rId1909" Type="http://schemas.openxmlformats.org/officeDocument/2006/relationships/image" Target="media/image329.png"/><Relationship Id="rId392" Type="http://schemas.openxmlformats.org/officeDocument/2006/relationships/image" Target="media/image119.png"/><Relationship Id="rId697" Type="http://schemas.openxmlformats.org/officeDocument/2006/relationships/hyperlink" Target="http://calst.hf.ntnu.no/l1-l2map/sounds/726/" TargetMode="External"/><Relationship Id="rId2073" Type="http://schemas.openxmlformats.org/officeDocument/2006/relationships/oleObject" Target="embeddings/oleObject773.bin"/><Relationship Id="rId2280" Type="http://schemas.openxmlformats.org/officeDocument/2006/relationships/oleObject" Target="embeddings/oleObject968.bin"/><Relationship Id="rId2378" Type="http://schemas.openxmlformats.org/officeDocument/2006/relationships/oleObject" Target="embeddings/oleObject1064.bin"/><Relationship Id="rId252" Type="http://schemas.openxmlformats.org/officeDocument/2006/relationships/hyperlink" Target="http://calst.hf.ntnu.no/l1-l2map/sounds/649/" TargetMode="External"/><Relationship Id="rId1187" Type="http://schemas.openxmlformats.org/officeDocument/2006/relationships/hyperlink" Target="http://calst.hf.ntnu.no/l1-l2map/sounds/887/" TargetMode="External"/><Relationship Id="rId2140" Type="http://schemas.openxmlformats.org/officeDocument/2006/relationships/oleObject" Target="embeddings/oleObject837.bin"/><Relationship Id="rId2585" Type="http://schemas.openxmlformats.org/officeDocument/2006/relationships/oleObject" Target="embeddings/oleObject1208.bin"/><Relationship Id="rId2792" Type="http://schemas.openxmlformats.org/officeDocument/2006/relationships/hyperlink" Target="http://www.signwriting.org/lessons/web/" TargetMode="External"/><Relationship Id="rId112" Type="http://schemas.openxmlformats.org/officeDocument/2006/relationships/hyperlink" Target="http://www.sil.org/" TargetMode="External"/><Relationship Id="rId557" Type="http://schemas.openxmlformats.org/officeDocument/2006/relationships/oleObject" Target="embeddings/oleObject224.bin"/><Relationship Id="rId764" Type="http://schemas.openxmlformats.org/officeDocument/2006/relationships/hyperlink" Target="http://calst.hf.ntnu.no/l1-l2map/sounds/101/" TargetMode="External"/><Relationship Id="rId971" Type="http://schemas.openxmlformats.org/officeDocument/2006/relationships/hyperlink" Target="http://calst.hf.ntnu.no/l1-l2map/sounds/726/" TargetMode="External"/><Relationship Id="rId1394" Type="http://schemas.openxmlformats.org/officeDocument/2006/relationships/oleObject" Target="embeddings/oleObject342.bin"/><Relationship Id="rId1699" Type="http://schemas.openxmlformats.org/officeDocument/2006/relationships/oleObject" Target="embeddings/oleObject558.bin"/><Relationship Id="rId2000" Type="http://schemas.openxmlformats.org/officeDocument/2006/relationships/oleObject" Target="embeddings/oleObject729.bin"/><Relationship Id="rId2238" Type="http://schemas.openxmlformats.org/officeDocument/2006/relationships/oleObject" Target="embeddings/oleObject926.bin"/><Relationship Id="rId2445" Type="http://schemas.openxmlformats.org/officeDocument/2006/relationships/oleObject" Target="embeddings/oleObject1131.bin"/><Relationship Id="rId2652" Type="http://schemas.openxmlformats.org/officeDocument/2006/relationships/oleObject" Target="embeddings/oleObject1275.bin"/><Relationship Id="rId417" Type="http://schemas.openxmlformats.org/officeDocument/2006/relationships/oleObject" Target="embeddings/oleObject98.bin"/><Relationship Id="rId624" Type="http://schemas.openxmlformats.org/officeDocument/2006/relationships/hyperlink" Target="http://calst.hf.ntnu.no/l1-l2map/compare_languages/" TargetMode="External"/><Relationship Id="rId831" Type="http://schemas.openxmlformats.org/officeDocument/2006/relationships/hyperlink" Target="http://calst.hf.ntnu.no/l1-l2map/sounds/715/" TargetMode="External"/><Relationship Id="rId1047" Type="http://schemas.openxmlformats.org/officeDocument/2006/relationships/hyperlink" Target="http://calst.hf.ntnu.no/l1-l2map/sounds/109/" TargetMode="External"/><Relationship Id="rId1254" Type="http://schemas.openxmlformats.org/officeDocument/2006/relationships/hyperlink" Target="http://calst.hf.ntnu.no/l1-l2map/sounds/649/" TargetMode="External"/><Relationship Id="rId1461" Type="http://schemas.openxmlformats.org/officeDocument/2006/relationships/oleObject" Target="embeddings/oleObject402.bin"/><Relationship Id="rId2305" Type="http://schemas.openxmlformats.org/officeDocument/2006/relationships/oleObject" Target="embeddings/oleObject993.bin"/><Relationship Id="rId2512" Type="http://schemas.openxmlformats.org/officeDocument/2006/relationships/oleObject" Target="embeddings/oleObject1157.bin"/><Relationship Id="rId929" Type="http://schemas.openxmlformats.org/officeDocument/2006/relationships/hyperlink" Target="http://calst.hf.ntnu.no/l1-l2map/sounds/726/" TargetMode="External"/><Relationship Id="rId1114" Type="http://schemas.openxmlformats.org/officeDocument/2006/relationships/hyperlink" Target="http://calst.hf.ntnu.no/l1-l2map/sounds/640/" TargetMode="External"/><Relationship Id="rId1321" Type="http://schemas.openxmlformats.org/officeDocument/2006/relationships/hyperlink" Target="http://calst.hf.ntnu.no/l1-l2map/sounds/888/" TargetMode="External"/><Relationship Id="rId1559" Type="http://schemas.openxmlformats.org/officeDocument/2006/relationships/oleObject" Target="embeddings/oleObject478.bin"/><Relationship Id="rId1766" Type="http://schemas.openxmlformats.org/officeDocument/2006/relationships/oleObject" Target="embeddings/oleObject600.bin"/><Relationship Id="rId1973" Type="http://schemas.openxmlformats.org/officeDocument/2006/relationships/image" Target="media/image358.png"/><Relationship Id="rId2817" Type="http://schemas.openxmlformats.org/officeDocument/2006/relationships/fontTable" Target="fontTable.xml"/><Relationship Id="rId58" Type="http://schemas.openxmlformats.org/officeDocument/2006/relationships/hyperlink" Target="http://learn-foreign-language-phonetics.com/" TargetMode="External"/><Relationship Id="rId1419" Type="http://schemas.openxmlformats.org/officeDocument/2006/relationships/image" Target="media/image166.jpeg"/><Relationship Id="rId1626" Type="http://schemas.openxmlformats.org/officeDocument/2006/relationships/oleObject" Target="embeddings/oleObject531.bin"/><Relationship Id="rId1833" Type="http://schemas.openxmlformats.org/officeDocument/2006/relationships/oleObject" Target="embeddings/oleObject643.bin"/><Relationship Id="rId1900" Type="http://schemas.openxmlformats.org/officeDocument/2006/relationships/oleObject" Target="embeddings/oleObject674.bin"/><Relationship Id="rId2095" Type="http://schemas.openxmlformats.org/officeDocument/2006/relationships/oleObject" Target="embeddings/oleObject795.bin"/><Relationship Id="rId274" Type="http://schemas.openxmlformats.org/officeDocument/2006/relationships/hyperlink" Target="http://calst.hf.ntnu.no/l1-l2map/sounds/887/" TargetMode="External"/><Relationship Id="rId481" Type="http://schemas.openxmlformats.org/officeDocument/2006/relationships/oleObject" Target="embeddings/oleObject153.bin"/><Relationship Id="rId2162" Type="http://schemas.openxmlformats.org/officeDocument/2006/relationships/oleObject" Target="embeddings/oleObject859.bin"/><Relationship Id="rId134" Type="http://schemas.openxmlformats.org/officeDocument/2006/relationships/hyperlink" Target="http://calst.hf.ntnu.no/l1-l2map/" TargetMode="External"/><Relationship Id="rId579" Type="http://schemas.openxmlformats.org/officeDocument/2006/relationships/oleObject" Target="embeddings/oleObject246.bin"/><Relationship Id="rId786" Type="http://schemas.openxmlformats.org/officeDocument/2006/relationships/hyperlink" Target="http://calst.hf.ntnu.no/l1-l2map/sounds/735/" TargetMode="External"/><Relationship Id="rId993" Type="http://schemas.openxmlformats.org/officeDocument/2006/relationships/hyperlink" Target="http://calst.hf.ntnu.no/l1-l2map/sounds/43/" TargetMode="External"/><Relationship Id="rId2467" Type="http://schemas.openxmlformats.org/officeDocument/2006/relationships/hyperlink" Target="http://en.wikipedia.org/wiki/Voiceless_velar_stop" TargetMode="External"/><Relationship Id="rId2674" Type="http://schemas.openxmlformats.org/officeDocument/2006/relationships/oleObject" Target="embeddings/oleObject1296.bin"/><Relationship Id="rId341" Type="http://schemas.openxmlformats.org/officeDocument/2006/relationships/image" Target="media/image95.png"/><Relationship Id="rId439" Type="http://schemas.openxmlformats.org/officeDocument/2006/relationships/oleObject" Target="embeddings/oleObject111.bin"/><Relationship Id="rId646" Type="http://schemas.openxmlformats.org/officeDocument/2006/relationships/hyperlink" Target="http://calst.hf.ntnu.no/l1-l2map/sounds/713/" TargetMode="External"/><Relationship Id="rId1069" Type="http://schemas.openxmlformats.org/officeDocument/2006/relationships/hyperlink" Target="http://calst.hf.ntnu.no/l1-l2map/sounds/720/" TargetMode="External"/><Relationship Id="rId1276" Type="http://schemas.openxmlformats.org/officeDocument/2006/relationships/hyperlink" Target="http://calst.hf.ntnu.no/l1-l2map/sounds/819/" TargetMode="External"/><Relationship Id="rId1483" Type="http://schemas.openxmlformats.org/officeDocument/2006/relationships/oleObject" Target="embeddings/oleObject421.bin"/><Relationship Id="rId2022" Type="http://schemas.openxmlformats.org/officeDocument/2006/relationships/oleObject" Target="embeddings/oleObject742.bin"/><Relationship Id="rId2327" Type="http://schemas.openxmlformats.org/officeDocument/2006/relationships/oleObject" Target="embeddings/oleObject1015.bin"/><Relationship Id="rId201" Type="http://schemas.openxmlformats.org/officeDocument/2006/relationships/hyperlink" Target="http://calst.hf.ntnu.no/l1-l2map/sounds/387/" TargetMode="External"/><Relationship Id="rId506" Type="http://schemas.openxmlformats.org/officeDocument/2006/relationships/oleObject" Target="embeddings/oleObject177.bin"/><Relationship Id="rId853" Type="http://schemas.openxmlformats.org/officeDocument/2006/relationships/hyperlink" Target="http://calst.hf.ntnu.no/l1-l2map/sounds/920/" TargetMode="External"/><Relationship Id="rId1136" Type="http://schemas.openxmlformats.org/officeDocument/2006/relationships/hyperlink" Target="http://calst.hf.ntnu.no/l1-l2map/sounds/887/" TargetMode="External"/><Relationship Id="rId1690" Type="http://schemas.openxmlformats.org/officeDocument/2006/relationships/image" Target="media/image238.png"/><Relationship Id="rId1788" Type="http://schemas.openxmlformats.org/officeDocument/2006/relationships/oleObject" Target="embeddings/oleObject614.bin"/><Relationship Id="rId1995" Type="http://schemas.openxmlformats.org/officeDocument/2006/relationships/image" Target="media/image367.png"/><Relationship Id="rId2534" Type="http://schemas.openxmlformats.org/officeDocument/2006/relationships/oleObject" Target="embeddings/oleObject1171.bin"/><Relationship Id="rId2741" Type="http://schemas.openxmlformats.org/officeDocument/2006/relationships/oleObject" Target="embeddings/oleObject1361.bin"/><Relationship Id="rId713" Type="http://schemas.openxmlformats.org/officeDocument/2006/relationships/hyperlink" Target="http://calst.hf.ntnu.no/l1-l2map/sounds/883/" TargetMode="External"/><Relationship Id="rId920" Type="http://schemas.openxmlformats.org/officeDocument/2006/relationships/hyperlink" Target="http://calst.hf.ntnu.no/l1-l2map/sounds/609/" TargetMode="External"/><Relationship Id="rId1343" Type="http://schemas.openxmlformats.org/officeDocument/2006/relationships/oleObject" Target="embeddings/oleObject299.bin"/><Relationship Id="rId1550" Type="http://schemas.openxmlformats.org/officeDocument/2006/relationships/oleObject" Target="embeddings/oleObject469.bin"/><Relationship Id="rId1648" Type="http://schemas.openxmlformats.org/officeDocument/2006/relationships/image" Target="media/image214.png"/><Relationship Id="rId2601" Type="http://schemas.openxmlformats.org/officeDocument/2006/relationships/oleObject" Target="embeddings/oleObject1224.bin"/><Relationship Id="rId1203" Type="http://schemas.openxmlformats.org/officeDocument/2006/relationships/hyperlink" Target="http://calst.hf.ntnu.no/l1-l2map/sounds/609/" TargetMode="External"/><Relationship Id="rId1410" Type="http://schemas.openxmlformats.org/officeDocument/2006/relationships/image" Target="media/image163.png"/><Relationship Id="rId1508" Type="http://schemas.openxmlformats.org/officeDocument/2006/relationships/oleObject" Target="embeddings/oleObject444.bin"/><Relationship Id="rId1855" Type="http://schemas.openxmlformats.org/officeDocument/2006/relationships/oleObject" Target="embeddings/oleObject654.bin"/><Relationship Id="rId1715" Type="http://schemas.openxmlformats.org/officeDocument/2006/relationships/oleObject" Target="embeddings/oleObject566.bin"/><Relationship Id="rId1922" Type="http://schemas.openxmlformats.org/officeDocument/2006/relationships/oleObject" Target="embeddings/oleObject685.bin"/><Relationship Id="rId296" Type="http://schemas.openxmlformats.org/officeDocument/2006/relationships/image" Target="media/image76.png"/><Relationship Id="rId2184" Type="http://schemas.openxmlformats.org/officeDocument/2006/relationships/image" Target="media/image403.png"/><Relationship Id="rId2391" Type="http://schemas.openxmlformats.org/officeDocument/2006/relationships/oleObject" Target="embeddings/oleObject1077.bin"/><Relationship Id="rId156" Type="http://schemas.openxmlformats.org/officeDocument/2006/relationships/hyperlink" Target="http://calst.hf.ntnu.no/l1-l2map/sounds/609/" TargetMode="External"/><Relationship Id="rId363" Type="http://schemas.openxmlformats.org/officeDocument/2006/relationships/image" Target="media/image105.png"/><Relationship Id="rId570" Type="http://schemas.openxmlformats.org/officeDocument/2006/relationships/oleObject" Target="embeddings/oleObject237.bin"/><Relationship Id="rId2044" Type="http://schemas.openxmlformats.org/officeDocument/2006/relationships/image" Target="media/image389.png"/><Relationship Id="rId2251" Type="http://schemas.openxmlformats.org/officeDocument/2006/relationships/oleObject" Target="embeddings/oleObject939.bin"/><Relationship Id="rId2489" Type="http://schemas.openxmlformats.org/officeDocument/2006/relationships/hyperlink" Target="http://en.wikipedia.org/wiki/Open-mid_front_unrounded_vowel" TargetMode="External"/><Relationship Id="rId2696" Type="http://schemas.openxmlformats.org/officeDocument/2006/relationships/oleObject" Target="embeddings/oleObject1317.bin"/><Relationship Id="rId223" Type="http://schemas.openxmlformats.org/officeDocument/2006/relationships/hyperlink" Target="http://calst.hf.ntnu.no/l1-l2map/sounds/812/" TargetMode="External"/><Relationship Id="rId430" Type="http://schemas.openxmlformats.org/officeDocument/2006/relationships/image" Target="media/image136.png"/><Relationship Id="rId668" Type="http://schemas.openxmlformats.org/officeDocument/2006/relationships/hyperlink" Target="http://calst.hf.ntnu.no/l1-l2map/sounds/888/" TargetMode="External"/><Relationship Id="rId875" Type="http://schemas.openxmlformats.org/officeDocument/2006/relationships/hyperlink" Target="http://calst.hf.ntnu.no/l1-l2map/sounds/713/" TargetMode="External"/><Relationship Id="rId1060" Type="http://schemas.openxmlformats.org/officeDocument/2006/relationships/hyperlink" Target="http://calst.hf.ntnu.no/l1-l2map/sounds/594/" TargetMode="External"/><Relationship Id="rId1298" Type="http://schemas.openxmlformats.org/officeDocument/2006/relationships/hyperlink" Target="http://calst.hf.ntnu.no/l1-l2map/sounds/649/" TargetMode="External"/><Relationship Id="rId2111" Type="http://schemas.openxmlformats.org/officeDocument/2006/relationships/oleObject" Target="embeddings/oleObject810.bin"/><Relationship Id="rId2349" Type="http://schemas.openxmlformats.org/officeDocument/2006/relationships/oleObject" Target="embeddings/oleObject1037.bin"/><Relationship Id="rId2556" Type="http://schemas.openxmlformats.org/officeDocument/2006/relationships/oleObject" Target="embeddings/oleObject1179.bin"/><Relationship Id="rId2763" Type="http://schemas.openxmlformats.org/officeDocument/2006/relationships/oleObject" Target="embeddings/oleObject1383.bin"/><Relationship Id="rId528" Type="http://schemas.openxmlformats.org/officeDocument/2006/relationships/oleObject" Target="embeddings/oleObject199.bin"/><Relationship Id="rId735" Type="http://schemas.openxmlformats.org/officeDocument/2006/relationships/hyperlink" Target="http://calst.hf.ntnu.no/l1-l2map/sounds/715/" TargetMode="External"/><Relationship Id="rId942" Type="http://schemas.openxmlformats.org/officeDocument/2006/relationships/hyperlink" Target="http://calst.hf.ntnu.no/l1-l2map/sounds/820/" TargetMode="External"/><Relationship Id="rId1158" Type="http://schemas.openxmlformats.org/officeDocument/2006/relationships/hyperlink" Target="http://calst.hf.ntnu.no/l1-l2map/sounds/568/" TargetMode="External"/><Relationship Id="rId1365" Type="http://schemas.openxmlformats.org/officeDocument/2006/relationships/oleObject" Target="embeddings/oleObject317.bin"/><Relationship Id="rId1572" Type="http://schemas.openxmlformats.org/officeDocument/2006/relationships/oleObject" Target="embeddings/oleObject491.bin"/><Relationship Id="rId2209" Type="http://schemas.openxmlformats.org/officeDocument/2006/relationships/oleObject" Target="embeddings/oleObject897.bin"/><Relationship Id="rId2416" Type="http://schemas.openxmlformats.org/officeDocument/2006/relationships/oleObject" Target="embeddings/oleObject1102.bin"/><Relationship Id="rId2623" Type="http://schemas.openxmlformats.org/officeDocument/2006/relationships/oleObject" Target="embeddings/oleObject1246.bin"/><Relationship Id="rId1018" Type="http://schemas.openxmlformats.org/officeDocument/2006/relationships/hyperlink" Target="http://calst.hf.ntnu.no/l1-l2map/sounds/716/" TargetMode="External"/><Relationship Id="rId1225" Type="http://schemas.openxmlformats.org/officeDocument/2006/relationships/hyperlink" Target="http://calst.hf.ntnu.no/l1-l2map/sounds/883/" TargetMode="External"/><Relationship Id="rId1432" Type="http://schemas.openxmlformats.org/officeDocument/2006/relationships/oleObject" Target="embeddings/oleObject373.bin"/><Relationship Id="rId1877" Type="http://schemas.openxmlformats.org/officeDocument/2006/relationships/oleObject" Target="embeddings/oleObject665.bin"/><Relationship Id="rId71" Type="http://schemas.openxmlformats.org/officeDocument/2006/relationships/image" Target="media/image39.png"/><Relationship Id="rId802" Type="http://schemas.openxmlformats.org/officeDocument/2006/relationships/hyperlink" Target="http://calst.hf.ntnu.no/l1-l2map/sounds/888/" TargetMode="External"/><Relationship Id="rId1737" Type="http://schemas.openxmlformats.org/officeDocument/2006/relationships/image" Target="media/image258.png"/><Relationship Id="rId1944" Type="http://schemas.openxmlformats.org/officeDocument/2006/relationships/oleObject" Target="embeddings/oleObject697.bin"/><Relationship Id="rId29" Type="http://schemas.openxmlformats.org/officeDocument/2006/relationships/hyperlink" Target="https://plus.google.com/111559381640866157531" TargetMode="External"/><Relationship Id="rId178" Type="http://schemas.openxmlformats.org/officeDocument/2006/relationships/hyperlink" Target="http://calst.hf.ntnu.no/l1-l2map/sounds/852/" TargetMode="External"/><Relationship Id="rId1804" Type="http://schemas.openxmlformats.org/officeDocument/2006/relationships/image" Target="media/image281.png"/><Relationship Id="rId385" Type="http://schemas.openxmlformats.org/officeDocument/2006/relationships/image" Target="media/image116.png"/><Relationship Id="rId592" Type="http://schemas.openxmlformats.org/officeDocument/2006/relationships/oleObject" Target="embeddings/oleObject259.bin"/><Relationship Id="rId2066" Type="http://schemas.openxmlformats.org/officeDocument/2006/relationships/oleObject" Target="embeddings/oleObject770.bin"/><Relationship Id="rId2273" Type="http://schemas.openxmlformats.org/officeDocument/2006/relationships/oleObject" Target="embeddings/oleObject961.bin"/><Relationship Id="rId2480" Type="http://schemas.openxmlformats.org/officeDocument/2006/relationships/hyperlink" Target="http://en.wikipedia.org/wiki/Voiceless_palato-alveolar_affricate" TargetMode="External"/><Relationship Id="rId245" Type="http://schemas.openxmlformats.org/officeDocument/2006/relationships/hyperlink" Target="http://calst.hf.ntnu.no/l1-l2map/sounds/568/" TargetMode="External"/><Relationship Id="rId452" Type="http://schemas.openxmlformats.org/officeDocument/2006/relationships/oleObject" Target="embeddings/oleObject124.bin"/><Relationship Id="rId897" Type="http://schemas.openxmlformats.org/officeDocument/2006/relationships/hyperlink" Target="http://calst.hf.ntnu.no/l1-l2map/sounds/888/" TargetMode="External"/><Relationship Id="rId1082" Type="http://schemas.openxmlformats.org/officeDocument/2006/relationships/hyperlink" Target="http://calst.hf.ntnu.no/l1-l2map/sounds/820/" TargetMode="External"/><Relationship Id="rId2133" Type="http://schemas.openxmlformats.org/officeDocument/2006/relationships/oleObject" Target="embeddings/oleObject830.bin"/><Relationship Id="rId2340" Type="http://schemas.openxmlformats.org/officeDocument/2006/relationships/oleObject" Target="embeddings/oleObject1028.bin"/><Relationship Id="rId2578" Type="http://schemas.openxmlformats.org/officeDocument/2006/relationships/oleObject" Target="embeddings/oleObject1201.bin"/><Relationship Id="rId2785" Type="http://schemas.openxmlformats.org/officeDocument/2006/relationships/hyperlink" Target="http://www.signwriting.org/symposium/presentation0002.html" TargetMode="External"/><Relationship Id="rId105" Type="http://schemas.openxmlformats.org/officeDocument/2006/relationships/image" Target="media/image57.png"/><Relationship Id="rId312" Type="http://schemas.openxmlformats.org/officeDocument/2006/relationships/oleObject" Target="embeddings/oleObject43.bin"/><Relationship Id="rId757" Type="http://schemas.openxmlformats.org/officeDocument/2006/relationships/hyperlink" Target="http://calst.hf.ntnu.no/l1-l2map/sounds/920/" TargetMode="External"/><Relationship Id="rId964" Type="http://schemas.openxmlformats.org/officeDocument/2006/relationships/hyperlink" Target="http://calst.hf.ntnu.no/l1-l2map/sounds/609/" TargetMode="External"/><Relationship Id="rId1387" Type="http://schemas.openxmlformats.org/officeDocument/2006/relationships/image" Target="media/image159.png"/><Relationship Id="rId1594" Type="http://schemas.openxmlformats.org/officeDocument/2006/relationships/image" Target="media/image192.png"/><Relationship Id="rId2200" Type="http://schemas.openxmlformats.org/officeDocument/2006/relationships/oleObject" Target="embeddings/oleObject888.bin"/><Relationship Id="rId2438" Type="http://schemas.openxmlformats.org/officeDocument/2006/relationships/oleObject" Target="embeddings/oleObject1124.bin"/><Relationship Id="rId2645" Type="http://schemas.openxmlformats.org/officeDocument/2006/relationships/oleObject" Target="embeddings/oleObject1268.bin"/><Relationship Id="rId93" Type="http://schemas.openxmlformats.org/officeDocument/2006/relationships/image" Target="media/image50.png"/><Relationship Id="rId617" Type="http://schemas.openxmlformats.org/officeDocument/2006/relationships/image" Target="media/image143.png"/><Relationship Id="rId824" Type="http://schemas.openxmlformats.org/officeDocument/2006/relationships/hyperlink" Target="http://calst.hf.ntnu.no/l1-l2map/sounds/594/" TargetMode="External"/><Relationship Id="rId1247" Type="http://schemas.openxmlformats.org/officeDocument/2006/relationships/hyperlink" Target="http://calst.hf.ntnu.no/l1-l2map/sounds/387/" TargetMode="External"/><Relationship Id="rId1454" Type="http://schemas.openxmlformats.org/officeDocument/2006/relationships/oleObject" Target="embeddings/oleObject395.bin"/><Relationship Id="rId1661" Type="http://schemas.openxmlformats.org/officeDocument/2006/relationships/oleObject" Target="embeddings/oleObject539.bin"/><Relationship Id="rId1899" Type="http://schemas.openxmlformats.org/officeDocument/2006/relationships/image" Target="media/image324.png"/><Relationship Id="rId2505" Type="http://schemas.openxmlformats.org/officeDocument/2006/relationships/oleObject" Target="embeddings/oleObject1150.bin"/><Relationship Id="rId2712" Type="http://schemas.openxmlformats.org/officeDocument/2006/relationships/oleObject" Target="embeddings/oleObject1332.bin"/><Relationship Id="rId1107" Type="http://schemas.openxmlformats.org/officeDocument/2006/relationships/hyperlink" Target="http://calst.hf.ntnu.no/l1-l2map/sounds/572/" TargetMode="External"/><Relationship Id="rId1314" Type="http://schemas.openxmlformats.org/officeDocument/2006/relationships/hyperlink" Target="http://calst.hf.ntnu.no/l1-l2map/sounds/819/" TargetMode="External"/><Relationship Id="rId1521" Type="http://schemas.openxmlformats.org/officeDocument/2006/relationships/oleObject" Target="embeddings/oleObject457.bin"/><Relationship Id="rId1759" Type="http://schemas.openxmlformats.org/officeDocument/2006/relationships/image" Target="media/image265.png"/><Relationship Id="rId1966" Type="http://schemas.openxmlformats.org/officeDocument/2006/relationships/oleObject" Target="embeddings/oleObject710.bin"/><Relationship Id="rId1619" Type="http://schemas.openxmlformats.org/officeDocument/2006/relationships/oleObject" Target="embeddings/oleObject529.bin"/><Relationship Id="rId1826" Type="http://schemas.openxmlformats.org/officeDocument/2006/relationships/oleObject" Target="embeddings/oleObject639.bin"/><Relationship Id="rId20" Type="http://schemas.openxmlformats.org/officeDocument/2006/relationships/image" Target="media/image6.png"/><Relationship Id="rId2088" Type="http://schemas.openxmlformats.org/officeDocument/2006/relationships/oleObject" Target="embeddings/oleObject788.bin"/><Relationship Id="rId2295" Type="http://schemas.openxmlformats.org/officeDocument/2006/relationships/oleObject" Target="embeddings/oleObject983.bin"/><Relationship Id="rId267" Type="http://schemas.openxmlformats.org/officeDocument/2006/relationships/hyperlink" Target="http://calst.hf.ntnu.no/l1-l2map/sounds/807/" TargetMode="External"/><Relationship Id="rId474" Type="http://schemas.openxmlformats.org/officeDocument/2006/relationships/oleObject" Target="embeddings/oleObject146.bin"/><Relationship Id="rId2155" Type="http://schemas.openxmlformats.org/officeDocument/2006/relationships/oleObject" Target="embeddings/oleObject852.bin"/><Relationship Id="rId127" Type="http://schemas.openxmlformats.org/officeDocument/2006/relationships/hyperlink" Target="http://scripts.sil.org/cms/scripts/page.php?site_id=nrsi&amp;id=UniIPAKeyboard" TargetMode="External"/><Relationship Id="rId681" Type="http://schemas.openxmlformats.org/officeDocument/2006/relationships/hyperlink" Target="http://calst.hf.ntnu.no/l1-l2map/sounds/298/" TargetMode="External"/><Relationship Id="rId779" Type="http://schemas.openxmlformats.org/officeDocument/2006/relationships/hyperlink" Target="http://calst.hf.ntnu.no/l1-l2map/sounds/649/" TargetMode="External"/><Relationship Id="rId986" Type="http://schemas.openxmlformats.org/officeDocument/2006/relationships/hyperlink" Target="http://calst.hf.ntnu.no/l1-l2map/sounds/999/" TargetMode="External"/><Relationship Id="rId2362" Type="http://schemas.openxmlformats.org/officeDocument/2006/relationships/oleObject" Target="embeddings/oleObject1048.bin"/><Relationship Id="rId2667" Type="http://schemas.openxmlformats.org/officeDocument/2006/relationships/oleObject" Target="embeddings/oleObject1290.bin"/><Relationship Id="rId334" Type="http://schemas.openxmlformats.org/officeDocument/2006/relationships/oleObject" Target="embeddings/oleObject55.bin"/><Relationship Id="rId541" Type="http://schemas.openxmlformats.org/officeDocument/2006/relationships/oleObject" Target="embeddings/oleObject210.bin"/><Relationship Id="rId639" Type="http://schemas.openxmlformats.org/officeDocument/2006/relationships/hyperlink" Target="http://calst.hf.ntnu.no/l1-l2map/sounds/572/" TargetMode="External"/><Relationship Id="rId1171" Type="http://schemas.openxmlformats.org/officeDocument/2006/relationships/hyperlink" Target="http://calst.hf.ntnu.no/l1-l2map/sounds/728/" TargetMode="External"/><Relationship Id="rId1269" Type="http://schemas.openxmlformats.org/officeDocument/2006/relationships/hyperlink" Target="http://calst.hf.ntnu.no/l1-l2map/sounds/812/" TargetMode="External"/><Relationship Id="rId1476" Type="http://schemas.openxmlformats.org/officeDocument/2006/relationships/oleObject" Target="embeddings/oleObject415.bin"/><Relationship Id="rId2015" Type="http://schemas.openxmlformats.org/officeDocument/2006/relationships/image" Target="media/image376.png"/><Relationship Id="rId2222" Type="http://schemas.openxmlformats.org/officeDocument/2006/relationships/oleObject" Target="embeddings/oleObject910.bin"/><Relationship Id="rId401" Type="http://schemas.openxmlformats.org/officeDocument/2006/relationships/oleObject" Target="embeddings/oleObject90.bin"/><Relationship Id="rId846" Type="http://schemas.openxmlformats.org/officeDocument/2006/relationships/hyperlink" Target="http://calst.hf.ntnu.no/l1-l2map/sounds/820/" TargetMode="External"/><Relationship Id="rId1031" Type="http://schemas.openxmlformats.org/officeDocument/2006/relationships/hyperlink" Target="http://calst.hf.ntnu.no/l1-l2map/sounds/827/" TargetMode="External"/><Relationship Id="rId1129" Type="http://schemas.openxmlformats.org/officeDocument/2006/relationships/hyperlink" Target="http://calst.hf.ntnu.no/l1-l2map/sounds/720/" TargetMode="External"/><Relationship Id="rId1683" Type="http://schemas.openxmlformats.org/officeDocument/2006/relationships/oleObject" Target="embeddings/oleObject549.bin"/><Relationship Id="rId1890" Type="http://schemas.openxmlformats.org/officeDocument/2006/relationships/image" Target="media/image319.png"/><Relationship Id="rId1988" Type="http://schemas.openxmlformats.org/officeDocument/2006/relationships/oleObject" Target="embeddings/oleObject722.bin"/><Relationship Id="rId2527" Type="http://schemas.openxmlformats.org/officeDocument/2006/relationships/hyperlink" Target="http://en.wikipedia.org/wiki/Voiced_dental_sibilant_affricate" TargetMode="External"/><Relationship Id="rId2734" Type="http://schemas.openxmlformats.org/officeDocument/2006/relationships/oleObject" Target="embeddings/oleObject1354.bin"/><Relationship Id="rId706" Type="http://schemas.openxmlformats.org/officeDocument/2006/relationships/hyperlink" Target="http://calst.hf.ntnu.no/l1-l2map/sounds/806/" TargetMode="External"/><Relationship Id="rId913" Type="http://schemas.openxmlformats.org/officeDocument/2006/relationships/hyperlink" Target="http://calst.hf.ntnu.no/l1-l2map/sounds/528/" TargetMode="External"/><Relationship Id="rId1336" Type="http://schemas.openxmlformats.org/officeDocument/2006/relationships/image" Target="media/image150.png"/><Relationship Id="rId1543" Type="http://schemas.openxmlformats.org/officeDocument/2006/relationships/oleObject" Target="embeddings/oleObject462.bin"/><Relationship Id="rId1750" Type="http://schemas.openxmlformats.org/officeDocument/2006/relationships/oleObject" Target="embeddings/oleObject588.bin"/><Relationship Id="rId2801" Type="http://schemas.openxmlformats.org/officeDocument/2006/relationships/hyperlink" Target="http://research.ijcaonline.org/sedex/number2/sedex1015.pdf" TargetMode="External"/><Relationship Id="rId42" Type="http://schemas.openxmlformats.org/officeDocument/2006/relationships/image" Target="media/image20.png"/><Relationship Id="rId1403" Type="http://schemas.openxmlformats.org/officeDocument/2006/relationships/image" Target="media/image162.png"/><Relationship Id="rId1610" Type="http://schemas.openxmlformats.org/officeDocument/2006/relationships/oleObject" Target="embeddings/oleObject520.bin"/><Relationship Id="rId1848" Type="http://schemas.openxmlformats.org/officeDocument/2006/relationships/image" Target="media/image298.png"/><Relationship Id="rId191" Type="http://schemas.openxmlformats.org/officeDocument/2006/relationships/hyperlink" Target="http://calst.hf.ntnu.no/l1-l2map/sounds/85/" TargetMode="External"/><Relationship Id="rId1708" Type="http://schemas.openxmlformats.org/officeDocument/2006/relationships/image" Target="media/image246.png"/><Relationship Id="rId1915" Type="http://schemas.openxmlformats.org/officeDocument/2006/relationships/image" Target="media/image332.png"/><Relationship Id="rId289" Type="http://schemas.openxmlformats.org/officeDocument/2006/relationships/image" Target="media/image73.png"/><Relationship Id="rId496" Type="http://schemas.openxmlformats.org/officeDocument/2006/relationships/oleObject" Target="embeddings/oleObject167.bin"/><Relationship Id="rId2177" Type="http://schemas.openxmlformats.org/officeDocument/2006/relationships/oleObject" Target="embeddings/oleObject873.bin"/><Relationship Id="rId2384" Type="http://schemas.openxmlformats.org/officeDocument/2006/relationships/oleObject" Target="embeddings/oleObject1070.bin"/><Relationship Id="rId2591" Type="http://schemas.openxmlformats.org/officeDocument/2006/relationships/oleObject" Target="embeddings/oleObject1214.bin"/><Relationship Id="rId149" Type="http://schemas.openxmlformats.org/officeDocument/2006/relationships/hyperlink" Target="http://calst.hf.ntnu.no/l1-l2map/sounds/135/" TargetMode="External"/><Relationship Id="rId356" Type="http://schemas.openxmlformats.org/officeDocument/2006/relationships/oleObject" Target="embeddings/oleObject67.bin"/><Relationship Id="rId563" Type="http://schemas.openxmlformats.org/officeDocument/2006/relationships/oleObject" Target="embeddings/oleObject230.bin"/><Relationship Id="rId770" Type="http://schemas.openxmlformats.org/officeDocument/2006/relationships/hyperlink" Target="http://calst.hf.ntnu.no/l1-l2map/sounds/311/" TargetMode="External"/><Relationship Id="rId1193" Type="http://schemas.openxmlformats.org/officeDocument/2006/relationships/hyperlink" Target="http://calst.hf.ntnu.no/l1-l2map/sounds/128/" TargetMode="External"/><Relationship Id="rId2037" Type="http://schemas.openxmlformats.org/officeDocument/2006/relationships/oleObject" Target="embeddings/oleObject750.bin"/><Relationship Id="rId2244" Type="http://schemas.openxmlformats.org/officeDocument/2006/relationships/oleObject" Target="embeddings/oleObject932.bin"/><Relationship Id="rId2451" Type="http://schemas.openxmlformats.org/officeDocument/2006/relationships/oleObject" Target="embeddings/oleObject1137.bin"/><Relationship Id="rId2689" Type="http://schemas.openxmlformats.org/officeDocument/2006/relationships/oleObject" Target="embeddings/oleObject1310.bin"/><Relationship Id="rId216" Type="http://schemas.openxmlformats.org/officeDocument/2006/relationships/hyperlink" Target="http://calst.hf.ntnu.no/l1-l2map/sounds/753/" TargetMode="External"/><Relationship Id="rId423" Type="http://schemas.openxmlformats.org/officeDocument/2006/relationships/image" Target="media/image134.png"/><Relationship Id="rId868" Type="http://schemas.openxmlformats.org/officeDocument/2006/relationships/hyperlink" Target="http://calst.hf.ntnu.no/l1-l2map/sounds/572/" TargetMode="External"/><Relationship Id="rId1053" Type="http://schemas.openxmlformats.org/officeDocument/2006/relationships/hyperlink" Target="http://calst.hf.ntnu.no/l1-l2map/sounds/311/" TargetMode="External"/><Relationship Id="rId1260" Type="http://schemas.openxmlformats.org/officeDocument/2006/relationships/hyperlink" Target="http://calst.hf.ntnu.no/l1-l2map/sounds/740/" TargetMode="External"/><Relationship Id="rId1498" Type="http://schemas.openxmlformats.org/officeDocument/2006/relationships/oleObject" Target="embeddings/oleObject434.bin"/><Relationship Id="rId2104" Type="http://schemas.openxmlformats.org/officeDocument/2006/relationships/oleObject" Target="embeddings/oleObject804.bin"/><Relationship Id="rId2549" Type="http://schemas.openxmlformats.org/officeDocument/2006/relationships/hyperlink" Target="http://en.wikipedia.org/wiki/Voiceless_palato-alveolar_affricate" TargetMode="External"/><Relationship Id="rId2756" Type="http://schemas.openxmlformats.org/officeDocument/2006/relationships/oleObject" Target="embeddings/oleObject1376.bin"/><Relationship Id="rId630" Type="http://schemas.openxmlformats.org/officeDocument/2006/relationships/hyperlink" Target="http://calst.hf.ntnu.no/l1-l2map/sounds/101/" TargetMode="External"/><Relationship Id="rId728" Type="http://schemas.openxmlformats.org/officeDocument/2006/relationships/hyperlink" Target="http://calst.hf.ntnu.no/l1-l2map/sounds/568/" TargetMode="External"/><Relationship Id="rId935" Type="http://schemas.openxmlformats.org/officeDocument/2006/relationships/hyperlink" Target="http://calst.hf.ntnu.no/l1-l2map/sounds/775/" TargetMode="External"/><Relationship Id="rId1358" Type="http://schemas.openxmlformats.org/officeDocument/2006/relationships/oleObject" Target="embeddings/oleObject312.bin"/><Relationship Id="rId1565" Type="http://schemas.openxmlformats.org/officeDocument/2006/relationships/oleObject" Target="embeddings/oleObject484.bin"/><Relationship Id="rId1772" Type="http://schemas.openxmlformats.org/officeDocument/2006/relationships/image" Target="media/image268.png"/><Relationship Id="rId2311" Type="http://schemas.openxmlformats.org/officeDocument/2006/relationships/oleObject" Target="embeddings/oleObject999.bin"/><Relationship Id="rId2409" Type="http://schemas.openxmlformats.org/officeDocument/2006/relationships/oleObject" Target="embeddings/oleObject1095.bin"/><Relationship Id="rId2616" Type="http://schemas.openxmlformats.org/officeDocument/2006/relationships/oleObject" Target="embeddings/oleObject1239.bin"/><Relationship Id="rId64" Type="http://schemas.openxmlformats.org/officeDocument/2006/relationships/image" Target="media/image35.png"/><Relationship Id="rId1120" Type="http://schemas.openxmlformats.org/officeDocument/2006/relationships/hyperlink" Target="http://calst.hf.ntnu.no/l1-l2map/sounds/735/" TargetMode="External"/><Relationship Id="rId1218" Type="http://schemas.openxmlformats.org/officeDocument/2006/relationships/hyperlink" Target="http://calst.hf.ntnu.no/l1-l2map/sounds/806/" TargetMode="External"/><Relationship Id="rId1425" Type="http://schemas.openxmlformats.org/officeDocument/2006/relationships/oleObject" Target="embeddings/oleObject366.bin"/><Relationship Id="rId1632" Type="http://schemas.openxmlformats.org/officeDocument/2006/relationships/image" Target="media/image203.png"/><Relationship Id="rId1937" Type="http://schemas.openxmlformats.org/officeDocument/2006/relationships/image" Target="media/image343.png"/><Relationship Id="rId2199" Type="http://schemas.openxmlformats.org/officeDocument/2006/relationships/oleObject" Target="embeddings/oleObject887.bin"/><Relationship Id="rId280" Type="http://schemas.openxmlformats.org/officeDocument/2006/relationships/image" Target="media/image67.png"/><Relationship Id="rId140" Type="http://schemas.openxmlformats.org/officeDocument/2006/relationships/hyperlink" Target="http://calst.hf.ntnu.no/l1-l2map/sounds/33/" TargetMode="External"/><Relationship Id="rId378" Type="http://schemas.openxmlformats.org/officeDocument/2006/relationships/oleObject" Target="embeddings/oleObject78.bin"/><Relationship Id="rId585" Type="http://schemas.openxmlformats.org/officeDocument/2006/relationships/oleObject" Target="embeddings/oleObject252.bin"/><Relationship Id="rId792" Type="http://schemas.openxmlformats.org/officeDocument/2006/relationships/hyperlink" Target="http://calst.hf.ntnu.no/l1-l2map/sounds/790/" TargetMode="External"/><Relationship Id="rId2059" Type="http://schemas.openxmlformats.org/officeDocument/2006/relationships/oleObject" Target="embeddings/oleObject763.bin"/><Relationship Id="rId2266" Type="http://schemas.openxmlformats.org/officeDocument/2006/relationships/oleObject" Target="embeddings/oleObject954.bin"/><Relationship Id="rId2473" Type="http://schemas.openxmlformats.org/officeDocument/2006/relationships/hyperlink" Target="http://en.wikipedia.org/wiki/Palatal_nasal" TargetMode="External"/><Relationship Id="rId2680" Type="http://schemas.openxmlformats.org/officeDocument/2006/relationships/oleObject" Target="embeddings/oleObject1302.bin"/><Relationship Id="rId6" Type="http://schemas.openxmlformats.org/officeDocument/2006/relationships/footnotes" Target="footnotes.xml"/><Relationship Id="rId238" Type="http://schemas.openxmlformats.org/officeDocument/2006/relationships/hyperlink" Target="http://calst.hf.ntnu.no/l1-l2map/sounds/128/" TargetMode="External"/><Relationship Id="rId445" Type="http://schemas.openxmlformats.org/officeDocument/2006/relationships/oleObject" Target="embeddings/oleObject117.bin"/><Relationship Id="rId652" Type="http://schemas.openxmlformats.org/officeDocument/2006/relationships/hyperlink" Target="http://calst.hf.ntnu.no/l1-l2map/sounds/735/" TargetMode="External"/><Relationship Id="rId1075" Type="http://schemas.openxmlformats.org/officeDocument/2006/relationships/hyperlink" Target="http://calst.hf.ntnu.no/l1-l2map/sounds/769/" TargetMode="External"/><Relationship Id="rId1282" Type="http://schemas.openxmlformats.org/officeDocument/2006/relationships/hyperlink" Target="http://calst.hf.ntnu.no/l1-l2map/sounds/96/" TargetMode="External"/><Relationship Id="rId2126" Type="http://schemas.openxmlformats.org/officeDocument/2006/relationships/oleObject" Target="embeddings/oleObject823.bin"/><Relationship Id="rId2333" Type="http://schemas.openxmlformats.org/officeDocument/2006/relationships/oleObject" Target="embeddings/oleObject1021.bin"/><Relationship Id="rId2540" Type="http://schemas.openxmlformats.org/officeDocument/2006/relationships/oleObject" Target="embeddings/oleObject1174.bin"/><Relationship Id="rId2778" Type="http://schemas.openxmlformats.org/officeDocument/2006/relationships/hyperlink" Target="http://www.gebaerdenschrift.de/read/Mundbilder/uebersicht_mundbilder.htm" TargetMode="External"/><Relationship Id="rId305" Type="http://schemas.openxmlformats.org/officeDocument/2006/relationships/oleObject" Target="embeddings/oleObject39.bin"/><Relationship Id="rId512" Type="http://schemas.openxmlformats.org/officeDocument/2006/relationships/oleObject" Target="embeddings/oleObject183.bin"/><Relationship Id="rId957" Type="http://schemas.openxmlformats.org/officeDocument/2006/relationships/hyperlink" Target="http://calst.hf.ntnu.no/l1-l2map/sounds/135/" TargetMode="External"/><Relationship Id="rId1142" Type="http://schemas.openxmlformats.org/officeDocument/2006/relationships/hyperlink" Target="http://calst.hf.ntnu.no/l1-l2map/sounds/820/" TargetMode="External"/><Relationship Id="rId1587" Type="http://schemas.openxmlformats.org/officeDocument/2006/relationships/hyperlink" Target="http://research.ijcaonline.org/sedex/number2/sedex1015.pdf" TargetMode="External"/><Relationship Id="rId1794" Type="http://schemas.openxmlformats.org/officeDocument/2006/relationships/image" Target="media/image277.png"/><Relationship Id="rId2400" Type="http://schemas.openxmlformats.org/officeDocument/2006/relationships/oleObject" Target="embeddings/oleObject1086.bin"/><Relationship Id="rId2638" Type="http://schemas.openxmlformats.org/officeDocument/2006/relationships/oleObject" Target="embeddings/oleObject1261.bin"/><Relationship Id="rId86" Type="http://schemas.openxmlformats.org/officeDocument/2006/relationships/image" Target="media/image46.png"/><Relationship Id="rId817" Type="http://schemas.openxmlformats.org/officeDocument/2006/relationships/hyperlink" Target="http://calst.hf.ntnu.no/l1-l2map/sounds/311/" TargetMode="External"/><Relationship Id="rId1002" Type="http://schemas.openxmlformats.org/officeDocument/2006/relationships/hyperlink" Target="http://calst.hf.ntnu.no/l1-l2map/sounds/278/" TargetMode="External"/><Relationship Id="rId1447" Type="http://schemas.openxmlformats.org/officeDocument/2006/relationships/oleObject" Target="embeddings/oleObject388.bin"/><Relationship Id="rId1654" Type="http://schemas.openxmlformats.org/officeDocument/2006/relationships/oleObject" Target="embeddings/oleObject537.bin"/><Relationship Id="rId1861" Type="http://schemas.openxmlformats.org/officeDocument/2006/relationships/oleObject" Target="embeddings/oleObject657.bin"/><Relationship Id="rId2705" Type="http://schemas.openxmlformats.org/officeDocument/2006/relationships/oleObject" Target="embeddings/oleObject1325.bin"/><Relationship Id="rId1307" Type="http://schemas.openxmlformats.org/officeDocument/2006/relationships/hyperlink" Target="http://calst.hf.ntnu.no/l1-l2map/sounds/753/" TargetMode="External"/><Relationship Id="rId1514" Type="http://schemas.openxmlformats.org/officeDocument/2006/relationships/oleObject" Target="embeddings/oleObject450.bin"/><Relationship Id="rId1721" Type="http://schemas.openxmlformats.org/officeDocument/2006/relationships/oleObject" Target="embeddings/oleObject569.bin"/><Relationship Id="rId1959" Type="http://schemas.openxmlformats.org/officeDocument/2006/relationships/image" Target="media/image351.png"/><Relationship Id="rId13" Type="http://schemas.openxmlformats.org/officeDocument/2006/relationships/hyperlink" Target="http://creativecommons.org/licenses/by/3.0/" TargetMode="External"/><Relationship Id="rId1819" Type="http://schemas.openxmlformats.org/officeDocument/2006/relationships/oleObject" Target="embeddings/oleObject635.bin"/><Relationship Id="rId2190" Type="http://schemas.openxmlformats.org/officeDocument/2006/relationships/image" Target="media/image406.png"/><Relationship Id="rId2288" Type="http://schemas.openxmlformats.org/officeDocument/2006/relationships/oleObject" Target="embeddings/oleObject976.bin"/><Relationship Id="rId2495" Type="http://schemas.openxmlformats.org/officeDocument/2006/relationships/hyperlink" Target="http://en.wikipedia.org/wiki/Help:IPA" TargetMode="External"/><Relationship Id="rId162" Type="http://schemas.openxmlformats.org/officeDocument/2006/relationships/hyperlink" Target="http://calst.hf.ntnu.no/l1-l2map/sounds/716/" TargetMode="External"/><Relationship Id="rId467" Type="http://schemas.openxmlformats.org/officeDocument/2006/relationships/oleObject" Target="embeddings/oleObject139.bin"/><Relationship Id="rId1097" Type="http://schemas.openxmlformats.org/officeDocument/2006/relationships/hyperlink" Target="http://calst.hf.ntnu.no/l1-l2map/sounds/109/" TargetMode="External"/><Relationship Id="rId2050" Type="http://schemas.openxmlformats.org/officeDocument/2006/relationships/image" Target="media/image391.png"/><Relationship Id="rId2148" Type="http://schemas.openxmlformats.org/officeDocument/2006/relationships/oleObject" Target="embeddings/oleObject845.bin"/><Relationship Id="rId674" Type="http://schemas.openxmlformats.org/officeDocument/2006/relationships/hyperlink" Target="http://calst.hf.ntnu.no/l1-l2map/sounds/43/" TargetMode="External"/><Relationship Id="rId881" Type="http://schemas.openxmlformats.org/officeDocument/2006/relationships/hyperlink" Target="http://calst.hf.ntnu.no/l1-l2map/sounds/735/" TargetMode="External"/><Relationship Id="rId979" Type="http://schemas.openxmlformats.org/officeDocument/2006/relationships/hyperlink" Target="http://calst.hf.ntnu.no/l1-l2map/sounds/790/" TargetMode="External"/><Relationship Id="rId2355" Type="http://schemas.openxmlformats.org/officeDocument/2006/relationships/oleObject" Target="embeddings/oleObject1042.bin"/><Relationship Id="rId2562" Type="http://schemas.openxmlformats.org/officeDocument/2006/relationships/oleObject" Target="embeddings/oleObject1185.bin"/><Relationship Id="rId327" Type="http://schemas.openxmlformats.org/officeDocument/2006/relationships/oleObject" Target="embeddings/oleObject50.bin"/><Relationship Id="rId534" Type="http://schemas.openxmlformats.org/officeDocument/2006/relationships/oleObject" Target="embeddings/oleObject205.bin"/><Relationship Id="rId741" Type="http://schemas.openxmlformats.org/officeDocument/2006/relationships/hyperlink" Target="http://calst.hf.ntnu.no/l1-l2map/sounds/740/" TargetMode="External"/><Relationship Id="rId839" Type="http://schemas.openxmlformats.org/officeDocument/2006/relationships/hyperlink" Target="http://calst.hf.ntnu.no/l1-l2map/sounds/769/" TargetMode="External"/><Relationship Id="rId1164" Type="http://schemas.openxmlformats.org/officeDocument/2006/relationships/hyperlink" Target="http://calst.hf.ntnu.no/l1-l2map/sounds/635/" TargetMode="External"/><Relationship Id="rId1371" Type="http://schemas.openxmlformats.org/officeDocument/2006/relationships/oleObject" Target="embeddings/oleObject322.bin"/><Relationship Id="rId1469" Type="http://schemas.openxmlformats.org/officeDocument/2006/relationships/image" Target="media/image167.png"/><Relationship Id="rId2008" Type="http://schemas.openxmlformats.org/officeDocument/2006/relationships/oleObject" Target="embeddings/oleObject734.bin"/><Relationship Id="rId2215" Type="http://schemas.openxmlformats.org/officeDocument/2006/relationships/oleObject" Target="embeddings/oleObject903.bin"/><Relationship Id="rId2422" Type="http://schemas.openxmlformats.org/officeDocument/2006/relationships/oleObject" Target="embeddings/oleObject1108.bin"/><Relationship Id="rId601" Type="http://schemas.openxmlformats.org/officeDocument/2006/relationships/oleObject" Target="embeddings/oleObject268.bin"/><Relationship Id="rId1024" Type="http://schemas.openxmlformats.org/officeDocument/2006/relationships/hyperlink" Target="http://calst.hf.ntnu.no/l1-l2map/sounds/753/" TargetMode="External"/><Relationship Id="rId1231" Type="http://schemas.openxmlformats.org/officeDocument/2006/relationships/hyperlink" Target="http://www.signbank.org/signpuddle/" TargetMode="External"/><Relationship Id="rId1676" Type="http://schemas.openxmlformats.org/officeDocument/2006/relationships/image" Target="media/image231.png"/><Relationship Id="rId1883" Type="http://schemas.openxmlformats.org/officeDocument/2006/relationships/oleObject" Target="embeddings/oleObject668.bin"/><Relationship Id="rId2727" Type="http://schemas.openxmlformats.org/officeDocument/2006/relationships/oleObject" Target="embeddings/oleObject1347.bin"/><Relationship Id="rId906" Type="http://schemas.openxmlformats.org/officeDocument/2006/relationships/hyperlink" Target="http://calst.hf.ntnu.no/l1-l2map/sounds/109/" TargetMode="External"/><Relationship Id="rId1329" Type="http://schemas.openxmlformats.org/officeDocument/2006/relationships/oleObject" Target="embeddings/oleObject288.bin"/><Relationship Id="rId1536" Type="http://schemas.openxmlformats.org/officeDocument/2006/relationships/image" Target="media/image184.gif"/><Relationship Id="rId1743" Type="http://schemas.openxmlformats.org/officeDocument/2006/relationships/image" Target="media/image259.png"/><Relationship Id="rId1950" Type="http://schemas.openxmlformats.org/officeDocument/2006/relationships/oleObject" Target="embeddings/oleObject701.bin"/><Relationship Id="rId35" Type="http://schemas.openxmlformats.org/officeDocument/2006/relationships/image" Target="media/image13.png"/><Relationship Id="rId1603" Type="http://schemas.openxmlformats.org/officeDocument/2006/relationships/oleObject" Target="embeddings/oleObject513.bin"/><Relationship Id="rId1810" Type="http://schemas.openxmlformats.org/officeDocument/2006/relationships/oleObject" Target="embeddings/oleObject628.bin"/><Relationship Id="rId184" Type="http://schemas.openxmlformats.org/officeDocument/2006/relationships/hyperlink" Target="http://calst.hf.ntnu.no/l1-l2map/sounds/998/" TargetMode="External"/><Relationship Id="rId391" Type="http://schemas.openxmlformats.org/officeDocument/2006/relationships/oleObject" Target="embeddings/oleObject85.bin"/><Relationship Id="rId1908" Type="http://schemas.openxmlformats.org/officeDocument/2006/relationships/oleObject" Target="embeddings/oleObject678.bin"/><Relationship Id="rId2072" Type="http://schemas.openxmlformats.org/officeDocument/2006/relationships/oleObject" Target="embeddings/oleObject772.bin"/><Relationship Id="rId251" Type="http://schemas.openxmlformats.org/officeDocument/2006/relationships/hyperlink" Target="http://calst.hf.ntnu.no/l1-l2map/sounds/635/" TargetMode="External"/><Relationship Id="rId489" Type="http://schemas.openxmlformats.org/officeDocument/2006/relationships/oleObject" Target="embeddings/oleObject160.bin"/><Relationship Id="rId696" Type="http://schemas.openxmlformats.org/officeDocument/2006/relationships/hyperlink" Target="http://calst.hf.ntnu.no/l1-l2map/sounds/720/" TargetMode="External"/><Relationship Id="rId2377" Type="http://schemas.openxmlformats.org/officeDocument/2006/relationships/oleObject" Target="embeddings/oleObject1063.bin"/><Relationship Id="rId2584" Type="http://schemas.openxmlformats.org/officeDocument/2006/relationships/oleObject" Target="embeddings/oleObject1207.bin"/><Relationship Id="rId2791" Type="http://schemas.openxmlformats.org/officeDocument/2006/relationships/hyperlink" Target="http://www.signwriting.org/lessons/books/" TargetMode="External"/><Relationship Id="rId349" Type="http://schemas.openxmlformats.org/officeDocument/2006/relationships/oleObject" Target="embeddings/oleObject63.bin"/><Relationship Id="rId556" Type="http://schemas.openxmlformats.org/officeDocument/2006/relationships/oleObject" Target="embeddings/oleObject223.bin"/><Relationship Id="rId763" Type="http://schemas.openxmlformats.org/officeDocument/2006/relationships/hyperlink" Target="http://calst.hf.ntnu.no/l1-l2map/sounds/96/" TargetMode="External"/><Relationship Id="rId1186" Type="http://schemas.openxmlformats.org/officeDocument/2006/relationships/hyperlink" Target="http://calst.hf.ntnu.no/l1-l2map/sounds/883/" TargetMode="External"/><Relationship Id="rId1393" Type="http://schemas.openxmlformats.org/officeDocument/2006/relationships/oleObject" Target="embeddings/oleObject341.bin"/><Relationship Id="rId2237" Type="http://schemas.openxmlformats.org/officeDocument/2006/relationships/oleObject" Target="embeddings/oleObject925.bin"/><Relationship Id="rId2444" Type="http://schemas.openxmlformats.org/officeDocument/2006/relationships/oleObject" Target="embeddings/oleObject1130.bin"/><Relationship Id="rId111" Type="http://schemas.openxmlformats.org/officeDocument/2006/relationships/image" Target="media/image60.png"/><Relationship Id="rId209" Type="http://schemas.openxmlformats.org/officeDocument/2006/relationships/hyperlink" Target="http://calst.hf.ntnu.no/l1-l2map/sounds/713/" TargetMode="External"/><Relationship Id="rId416" Type="http://schemas.openxmlformats.org/officeDocument/2006/relationships/image" Target="media/image131.png"/><Relationship Id="rId970" Type="http://schemas.openxmlformats.org/officeDocument/2006/relationships/hyperlink" Target="http://calst.hf.ntnu.no/l1-l2map/sounds/720/" TargetMode="External"/><Relationship Id="rId1046" Type="http://schemas.openxmlformats.org/officeDocument/2006/relationships/hyperlink" Target="http://calst.hf.ntnu.no/l1-l2map/sounds/104/" TargetMode="External"/><Relationship Id="rId1253" Type="http://schemas.openxmlformats.org/officeDocument/2006/relationships/hyperlink" Target="http://calst.hf.ntnu.no/l1-l2map/sounds/630/" TargetMode="External"/><Relationship Id="rId1698" Type="http://schemas.openxmlformats.org/officeDocument/2006/relationships/image" Target="media/image241.png"/><Relationship Id="rId2651" Type="http://schemas.openxmlformats.org/officeDocument/2006/relationships/oleObject" Target="embeddings/oleObject1274.bin"/><Relationship Id="rId2749" Type="http://schemas.openxmlformats.org/officeDocument/2006/relationships/oleObject" Target="embeddings/oleObject1369.bin"/><Relationship Id="rId623" Type="http://schemas.openxmlformats.org/officeDocument/2006/relationships/hyperlink" Target="http://www.ntnu.edu/isl/calst-for-learners" TargetMode="External"/><Relationship Id="rId830" Type="http://schemas.openxmlformats.org/officeDocument/2006/relationships/hyperlink" Target="http://calst.hf.ntnu.no/l1-l2map/sounds/713/" TargetMode="External"/><Relationship Id="rId928" Type="http://schemas.openxmlformats.org/officeDocument/2006/relationships/hyperlink" Target="http://calst.hf.ntnu.no/l1-l2map/sounds/720/" TargetMode="External"/><Relationship Id="rId1460" Type="http://schemas.openxmlformats.org/officeDocument/2006/relationships/oleObject" Target="embeddings/oleObject401.bin"/><Relationship Id="rId1558" Type="http://schemas.openxmlformats.org/officeDocument/2006/relationships/oleObject" Target="embeddings/oleObject477.bin"/><Relationship Id="rId1765" Type="http://schemas.openxmlformats.org/officeDocument/2006/relationships/oleObject" Target="embeddings/oleObject599.bin"/><Relationship Id="rId2304" Type="http://schemas.openxmlformats.org/officeDocument/2006/relationships/oleObject" Target="embeddings/oleObject992.bin"/><Relationship Id="rId2511" Type="http://schemas.openxmlformats.org/officeDocument/2006/relationships/oleObject" Target="embeddings/oleObject1156.bin"/><Relationship Id="rId2609" Type="http://schemas.openxmlformats.org/officeDocument/2006/relationships/oleObject" Target="embeddings/oleObject1232.bin"/><Relationship Id="rId57" Type="http://schemas.openxmlformats.org/officeDocument/2006/relationships/image" Target="media/image31.png"/><Relationship Id="rId1113" Type="http://schemas.openxmlformats.org/officeDocument/2006/relationships/hyperlink" Target="http://calst.hf.ntnu.no/l1-l2map/sounds/635/" TargetMode="External"/><Relationship Id="rId1320" Type="http://schemas.openxmlformats.org/officeDocument/2006/relationships/hyperlink" Target="http://calst.hf.ntnu.no/l1-l2map/sounds/887/" TargetMode="External"/><Relationship Id="rId1418" Type="http://schemas.openxmlformats.org/officeDocument/2006/relationships/image" Target="media/image165.png"/><Relationship Id="rId1972" Type="http://schemas.openxmlformats.org/officeDocument/2006/relationships/oleObject" Target="embeddings/oleObject713.bin"/><Relationship Id="rId2816" Type="http://schemas.openxmlformats.org/officeDocument/2006/relationships/footer" Target="footer2.xml"/><Relationship Id="rId1625" Type="http://schemas.openxmlformats.org/officeDocument/2006/relationships/image" Target="media/image199.jpeg"/><Relationship Id="rId1832" Type="http://schemas.openxmlformats.org/officeDocument/2006/relationships/image" Target="media/image290.png"/><Relationship Id="rId2094" Type="http://schemas.openxmlformats.org/officeDocument/2006/relationships/oleObject" Target="embeddings/oleObject794.bin"/><Relationship Id="rId273" Type="http://schemas.openxmlformats.org/officeDocument/2006/relationships/hyperlink" Target="http://calst.hf.ntnu.no/l1-l2map/sounds/883/" TargetMode="External"/><Relationship Id="rId480" Type="http://schemas.openxmlformats.org/officeDocument/2006/relationships/oleObject" Target="embeddings/oleObject152.bin"/><Relationship Id="rId2161" Type="http://schemas.openxmlformats.org/officeDocument/2006/relationships/oleObject" Target="embeddings/oleObject858.bin"/><Relationship Id="rId2399" Type="http://schemas.openxmlformats.org/officeDocument/2006/relationships/oleObject" Target="embeddings/oleObject1085.bin"/><Relationship Id="rId133" Type="http://schemas.openxmlformats.org/officeDocument/2006/relationships/image" Target="media/image61.png"/><Relationship Id="rId340" Type="http://schemas.openxmlformats.org/officeDocument/2006/relationships/oleObject" Target="embeddings/oleObject58.bin"/><Relationship Id="rId578" Type="http://schemas.openxmlformats.org/officeDocument/2006/relationships/oleObject" Target="embeddings/oleObject245.bin"/><Relationship Id="rId785" Type="http://schemas.openxmlformats.org/officeDocument/2006/relationships/hyperlink" Target="http://calst.hf.ntnu.no/l1-l2map/sounds/728/" TargetMode="External"/><Relationship Id="rId992" Type="http://schemas.openxmlformats.org/officeDocument/2006/relationships/hyperlink" Target="http://calst.hf.ntnu.no/l1-l2map/sounds/33/" TargetMode="External"/><Relationship Id="rId2021" Type="http://schemas.openxmlformats.org/officeDocument/2006/relationships/image" Target="media/image378.png"/><Relationship Id="rId2259" Type="http://schemas.openxmlformats.org/officeDocument/2006/relationships/oleObject" Target="embeddings/oleObject947.bin"/><Relationship Id="rId2466" Type="http://schemas.openxmlformats.org/officeDocument/2006/relationships/hyperlink" Target="http://en.wikipedia.org/wiki/Voiced_velar_stop" TargetMode="External"/><Relationship Id="rId2673" Type="http://schemas.openxmlformats.org/officeDocument/2006/relationships/hyperlink" Target="http://pt.wikipedia.org/wiki/Fonema" TargetMode="External"/><Relationship Id="rId200" Type="http://schemas.openxmlformats.org/officeDocument/2006/relationships/hyperlink" Target="http://calst.hf.ntnu.no/l1-l2map/sounds/319/" TargetMode="External"/><Relationship Id="rId438" Type="http://schemas.openxmlformats.org/officeDocument/2006/relationships/footer" Target="footer1.xml"/><Relationship Id="rId645" Type="http://schemas.openxmlformats.org/officeDocument/2006/relationships/hyperlink" Target="http://calst.hf.ntnu.no/l1-l2map/sounds/649/" TargetMode="External"/><Relationship Id="rId852" Type="http://schemas.openxmlformats.org/officeDocument/2006/relationships/hyperlink" Target="http://calst.hf.ntnu.no/l1-l2map/sounds/887/" TargetMode="External"/><Relationship Id="rId1068" Type="http://schemas.openxmlformats.org/officeDocument/2006/relationships/hyperlink" Target="http://calst.hf.ntnu.no/l1-l2map/sounds/716/" TargetMode="External"/><Relationship Id="rId1275" Type="http://schemas.openxmlformats.org/officeDocument/2006/relationships/hyperlink" Target="http://calst.hf.ntnu.no/l1-l2map/sounds/406/" TargetMode="External"/><Relationship Id="rId1482" Type="http://schemas.openxmlformats.org/officeDocument/2006/relationships/oleObject" Target="embeddings/oleObject420.bin"/><Relationship Id="rId2119" Type="http://schemas.openxmlformats.org/officeDocument/2006/relationships/oleObject" Target="embeddings/oleObject816.bin"/><Relationship Id="rId2326" Type="http://schemas.openxmlformats.org/officeDocument/2006/relationships/oleObject" Target="embeddings/oleObject1014.bin"/><Relationship Id="rId2533" Type="http://schemas.openxmlformats.org/officeDocument/2006/relationships/hyperlink" Target="http://en.wikipedia.org/wiki/Labio-velar_approximant" TargetMode="External"/><Relationship Id="rId2740" Type="http://schemas.openxmlformats.org/officeDocument/2006/relationships/oleObject" Target="embeddings/oleObject1360.bin"/><Relationship Id="rId505" Type="http://schemas.openxmlformats.org/officeDocument/2006/relationships/oleObject" Target="embeddings/oleObject176.bin"/><Relationship Id="rId712" Type="http://schemas.openxmlformats.org/officeDocument/2006/relationships/hyperlink" Target="http://calst.hf.ntnu.no/l1-l2map/sounds/875/" TargetMode="External"/><Relationship Id="rId1135" Type="http://schemas.openxmlformats.org/officeDocument/2006/relationships/hyperlink" Target="http://calst.hf.ntnu.no/l1-l2map/sounds/999/" TargetMode="External"/><Relationship Id="rId1342" Type="http://schemas.openxmlformats.org/officeDocument/2006/relationships/oleObject" Target="embeddings/oleObject298.bin"/><Relationship Id="rId1787" Type="http://schemas.openxmlformats.org/officeDocument/2006/relationships/oleObject" Target="embeddings/oleObject613.bin"/><Relationship Id="rId1994" Type="http://schemas.openxmlformats.org/officeDocument/2006/relationships/oleObject" Target="embeddings/oleObject726.bin"/><Relationship Id="rId79" Type="http://schemas.openxmlformats.org/officeDocument/2006/relationships/hyperlink" Target="http://signwriterstudio.com/" TargetMode="External"/><Relationship Id="rId1202" Type="http://schemas.openxmlformats.org/officeDocument/2006/relationships/hyperlink" Target="http://calst.hf.ntnu.no/l1-l2map/sounds/594/" TargetMode="External"/><Relationship Id="rId1647" Type="http://schemas.openxmlformats.org/officeDocument/2006/relationships/image" Target="media/image213.png"/><Relationship Id="rId1854" Type="http://schemas.openxmlformats.org/officeDocument/2006/relationships/image" Target="media/image301.png"/><Relationship Id="rId2600" Type="http://schemas.openxmlformats.org/officeDocument/2006/relationships/oleObject" Target="embeddings/oleObject1223.bin"/><Relationship Id="rId1507" Type="http://schemas.openxmlformats.org/officeDocument/2006/relationships/oleObject" Target="embeddings/oleObject443.bin"/><Relationship Id="rId1714" Type="http://schemas.openxmlformats.org/officeDocument/2006/relationships/image" Target="media/image249.png"/><Relationship Id="rId295" Type="http://schemas.openxmlformats.org/officeDocument/2006/relationships/oleObject" Target="embeddings/oleObject33.bin"/><Relationship Id="rId1921" Type="http://schemas.openxmlformats.org/officeDocument/2006/relationships/image" Target="media/image335.png"/><Relationship Id="rId2183" Type="http://schemas.openxmlformats.org/officeDocument/2006/relationships/oleObject" Target="embeddings/oleObject877.bin"/><Relationship Id="rId2390" Type="http://schemas.openxmlformats.org/officeDocument/2006/relationships/oleObject" Target="embeddings/oleObject1076.bin"/><Relationship Id="rId2488" Type="http://schemas.openxmlformats.org/officeDocument/2006/relationships/hyperlink" Target="http://en.wikipedia.org/wiki/Close-mid_front_unrounded_vowel" TargetMode="External"/><Relationship Id="rId155" Type="http://schemas.openxmlformats.org/officeDocument/2006/relationships/hyperlink" Target="http://calst.hf.ntnu.no/l1-l2map/sounds/594/" TargetMode="External"/><Relationship Id="rId362" Type="http://schemas.openxmlformats.org/officeDocument/2006/relationships/oleObject" Target="embeddings/oleObject70.bin"/><Relationship Id="rId1297" Type="http://schemas.openxmlformats.org/officeDocument/2006/relationships/hyperlink" Target="http://calst.hf.ntnu.no/l1-l2map/sounds/635/" TargetMode="External"/><Relationship Id="rId2043" Type="http://schemas.openxmlformats.org/officeDocument/2006/relationships/oleObject" Target="embeddings/oleObject753.bin"/><Relationship Id="rId2250" Type="http://schemas.openxmlformats.org/officeDocument/2006/relationships/oleObject" Target="embeddings/oleObject938.bin"/><Relationship Id="rId2695" Type="http://schemas.openxmlformats.org/officeDocument/2006/relationships/oleObject" Target="embeddings/oleObject1316.bin"/><Relationship Id="rId222" Type="http://schemas.openxmlformats.org/officeDocument/2006/relationships/hyperlink" Target="http://calst.hf.ntnu.no/l1-l2map/sounds/803/" TargetMode="External"/><Relationship Id="rId667" Type="http://schemas.openxmlformats.org/officeDocument/2006/relationships/hyperlink" Target="http://calst.hf.ntnu.no/l1-l2map/sounds/887/" TargetMode="External"/><Relationship Id="rId874" Type="http://schemas.openxmlformats.org/officeDocument/2006/relationships/hyperlink" Target="http://calst.hf.ntnu.no/l1-l2map/sounds/649/" TargetMode="External"/><Relationship Id="rId2110" Type="http://schemas.openxmlformats.org/officeDocument/2006/relationships/image" Target="media/image397.png"/><Relationship Id="rId2348" Type="http://schemas.openxmlformats.org/officeDocument/2006/relationships/oleObject" Target="embeddings/oleObject1036.bin"/><Relationship Id="rId2555" Type="http://schemas.openxmlformats.org/officeDocument/2006/relationships/oleObject" Target="embeddings/oleObject1178.bin"/><Relationship Id="rId2762" Type="http://schemas.openxmlformats.org/officeDocument/2006/relationships/oleObject" Target="embeddings/oleObject1382.bin"/><Relationship Id="rId527" Type="http://schemas.openxmlformats.org/officeDocument/2006/relationships/oleObject" Target="embeddings/oleObject198.bin"/><Relationship Id="rId734" Type="http://schemas.openxmlformats.org/officeDocument/2006/relationships/hyperlink" Target="http://calst.hf.ntnu.no/l1-l2map/sounds/713/" TargetMode="External"/><Relationship Id="rId941" Type="http://schemas.openxmlformats.org/officeDocument/2006/relationships/hyperlink" Target="http://calst.hf.ntnu.no/l1-l2map/sounds/827/" TargetMode="External"/><Relationship Id="rId1157" Type="http://schemas.openxmlformats.org/officeDocument/2006/relationships/hyperlink" Target="http://calst.hf.ntnu.no/l1-l2map/sounds/528/" TargetMode="External"/><Relationship Id="rId1364" Type="http://schemas.openxmlformats.org/officeDocument/2006/relationships/oleObject" Target="embeddings/oleObject316.bin"/><Relationship Id="rId1571" Type="http://schemas.openxmlformats.org/officeDocument/2006/relationships/oleObject" Target="embeddings/oleObject490.bin"/><Relationship Id="rId2208" Type="http://schemas.openxmlformats.org/officeDocument/2006/relationships/oleObject" Target="embeddings/oleObject896.bin"/><Relationship Id="rId2415" Type="http://schemas.openxmlformats.org/officeDocument/2006/relationships/oleObject" Target="embeddings/oleObject1101.bin"/><Relationship Id="rId2622" Type="http://schemas.openxmlformats.org/officeDocument/2006/relationships/oleObject" Target="embeddings/oleObject1245.bin"/><Relationship Id="rId70" Type="http://schemas.openxmlformats.org/officeDocument/2006/relationships/image" Target="media/image38.png"/><Relationship Id="rId801" Type="http://schemas.openxmlformats.org/officeDocument/2006/relationships/hyperlink" Target="http://calst.hf.ntnu.no/l1-l2map/sounds/887/" TargetMode="External"/><Relationship Id="rId1017" Type="http://schemas.openxmlformats.org/officeDocument/2006/relationships/hyperlink" Target="http://calst.hf.ntnu.no/l1-l2map/sounds/715/" TargetMode="External"/><Relationship Id="rId1224" Type="http://schemas.openxmlformats.org/officeDocument/2006/relationships/hyperlink" Target="http://calst.hf.ntnu.no/l1-l2map/sounds/875/" TargetMode="External"/><Relationship Id="rId1431" Type="http://schemas.openxmlformats.org/officeDocument/2006/relationships/oleObject" Target="embeddings/oleObject372.bin"/><Relationship Id="rId1669" Type="http://schemas.openxmlformats.org/officeDocument/2006/relationships/oleObject" Target="embeddings/oleObject543.bin"/><Relationship Id="rId1876" Type="http://schemas.openxmlformats.org/officeDocument/2006/relationships/image" Target="media/image312.png"/><Relationship Id="rId1529" Type="http://schemas.openxmlformats.org/officeDocument/2006/relationships/image" Target="media/image177.gif"/><Relationship Id="rId1736" Type="http://schemas.openxmlformats.org/officeDocument/2006/relationships/oleObject" Target="embeddings/oleObject579.bin"/><Relationship Id="rId1943" Type="http://schemas.openxmlformats.org/officeDocument/2006/relationships/image" Target="media/image345.png"/><Relationship Id="rId28" Type="http://schemas.openxmlformats.org/officeDocument/2006/relationships/oleObject" Target="embeddings/oleObject8.bin"/><Relationship Id="rId1803" Type="http://schemas.openxmlformats.org/officeDocument/2006/relationships/oleObject" Target="embeddings/oleObject623.bin"/><Relationship Id="rId177" Type="http://schemas.openxmlformats.org/officeDocument/2006/relationships/hyperlink" Target="http://calst.hf.ntnu.no/l1-l2map/sounds/826/" TargetMode="External"/><Relationship Id="rId384" Type="http://schemas.openxmlformats.org/officeDocument/2006/relationships/oleObject" Target="embeddings/oleObject81.bin"/><Relationship Id="rId591" Type="http://schemas.openxmlformats.org/officeDocument/2006/relationships/oleObject" Target="embeddings/oleObject258.bin"/><Relationship Id="rId2065" Type="http://schemas.openxmlformats.org/officeDocument/2006/relationships/oleObject" Target="embeddings/oleObject769.bin"/><Relationship Id="rId2272" Type="http://schemas.openxmlformats.org/officeDocument/2006/relationships/oleObject" Target="embeddings/oleObject960.bin"/><Relationship Id="rId244" Type="http://schemas.openxmlformats.org/officeDocument/2006/relationships/hyperlink" Target="http://calst.hf.ntnu.no/l1-l2map/sounds/528/" TargetMode="External"/><Relationship Id="rId689" Type="http://schemas.openxmlformats.org/officeDocument/2006/relationships/hyperlink" Target="http://calst.hf.ntnu.no/l1-l2map/sounds/609/" TargetMode="External"/><Relationship Id="rId896" Type="http://schemas.openxmlformats.org/officeDocument/2006/relationships/hyperlink" Target="http://calst.hf.ntnu.no/l1-l2map/sounds/887/" TargetMode="External"/><Relationship Id="rId1081" Type="http://schemas.openxmlformats.org/officeDocument/2006/relationships/hyperlink" Target="http://calst.hf.ntnu.no/l1-l2map/sounds/827/" TargetMode="External"/><Relationship Id="rId2577" Type="http://schemas.openxmlformats.org/officeDocument/2006/relationships/oleObject" Target="embeddings/oleObject1200.bin"/><Relationship Id="rId2784" Type="http://schemas.openxmlformats.org/officeDocument/2006/relationships/hyperlink" Target="http://www.signwriting.org/symposium/archive/sws0002_05_Overview_of_Symbols_in_Mundbildschrift_Juli_2014.pdf" TargetMode="External"/><Relationship Id="rId451" Type="http://schemas.openxmlformats.org/officeDocument/2006/relationships/oleObject" Target="embeddings/oleObject123.bin"/><Relationship Id="rId549" Type="http://schemas.openxmlformats.org/officeDocument/2006/relationships/oleObject" Target="embeddings/oleObject216.bin"/><Relationship Id="rId756" Type="http://schemas.openxmlformats.org/officeDocument/2006/relationships/hyperlink" Target="http://calst.hf.ntnu.no/l1-l2map/sounds/888/" TargetMode="External"/><Relationship Id="rId1179" Type="http://schemas.openxmlformats.org/officeDocument/2006/relationships/hyperlink" Target="http://calst.hf.ntnu.no/l1-l2map/sounds/806/" TargetMode="External"/><Relationship Id="rId1386" Type="http://schemas.openxmlformats.org/officeDocument/2006/relationships/oleObject" Target="embeddings/oleObject335.bin"/><Relationship Id="rId1593" Type="http://schemas.openxmlformats.org/officeDocument/2006/relationships/oleObject" Target="embeddings/oleObject507.bin"/><Relationship Id="rId2132" Type="http://schemas.openxmlformats.org/officeDocument/2006/relationships/oleObject" Target="embeddings/oleObject829.bin"/><Relationship Id="rId2437" Type="http://schemas.openxmlformats.org/officeDocument/2006/relationships/oleObject" Target="embeddings/oleObject1123.bin"/><Relationship Id="rId104" Type="http://schemas.openxmlformats.org/officeDocument/2006/relationships/oleObject" Target="embeddings/oleObject27.bin"/><Relationship Id="rId311" Type="http://schemas.openxmlformats.org/officeDocument/2006/relationships/image" Target="media/image82.png"/><Relationship Id="rId409" Type="http://schemas.openxmlformats.org/officeDocument/2006/relationships/oleObject" Target="embeddings/oleObject94.bin"/><Relationship Id="rId963" Type="http://schemas.openxmlformats.org/officeDocument/2006/relationships/hyperlink" Target="http://calst.hf.ntnu.no/l1-l2map/sounds/594/" TargetMode="External"/><Relationship Id="rId1039" Type="http://schemas.openxmlformats.org/officeDocument/2006/relationships/hyperlink" Target="http://calst.hf.ntnu.no/l1-l2map/sounds/920/" TargetMode="External"/><Relationship Id="rId1246" Type="http://schemas.openxmlformats.org/officeDocument/2006/relationships/hyperlink" Target="http://calst.hf.ntnu.no/l1-l2map/sounds/319/" TargetMode="External"/><Relationship Id="rId1898" Type="http://schemas.openxmlformats.org/officeDocument/2006/relationships/oleObject" Target="embeddings/oleObject673.bin"/><Relationship Id="rId2644" Type="http://schemas.openxmlformats.org/officeDocument/2006/relationships/oleObject" Target="embeddings/oleObject1267.bin"/><Relationship Id="rId92" Type="http://schemas.openxmlformats.org/officeDocument/2006/relationships/oleObject" Target="embeddings/oleObject23.bin"/><Relationship Id="rId616" Type="http://schemas.openxmlformats.org/officeDocument/2006/relationships/oleObject" Target="embeddings/oleObject283.bin"/><Relationship Id="rId823" Type="http://schemas.openxmlformats.org/officeDocument/2006/relationships/hyperlink" Target="http://calst.hf.ntnu.no/l1-l2map/sounds/585/" TargetMode="External"/><Relationship Id="rId1453" Type="http://schemas.openxmlformats.org/officeDocument/2006/relationships/oleObject" Target="embeddings/oleObject394.bin"/><Relationship Id="rId1660" Type="http://schemas.openxmlformats.org/officeDocument/2006/relationships/image" Target="media/image222.png"/><Relationship Id="rId1758" Type="http://schemas.openxmlformats.org/officeDocument/2006/relationships/oleObject" Target="embeddings/oleObject594.bin"/><Relationship Id="rId2504" Type="http://schemas.openxmlformats.org/officeDocument/2006/relationships/oleObject" Target="embeddings/oleObject1149.bin"/><Relationship Id="rId2711" Type="http://schemas.openxmlformats.org/officeDocument/2006/relationships/oleObject" Target="embeddings/oleObject1331.bin"/><Relationship Id="rId2809" Type="http://schemas.openxmlformats.org/officeDocument/2006/relationships/hyperlink" Target="http://www.cuedspeech.org/" TargetMode="External"/><Relationship Id="rId1106" Type="http://schemas.openxmlformats.org/officeDocument/2006/relationships/hyperlink" Target="http://calst.hf.ntnu.no/l1-l2map/sounds/568/" TargetMode="External"/><Relationship Id="rId1313" Type="http://schemas.openxmlformats.org/officeDocument/2006/relationships/hyperlink" Target="http://calst.hf.ntnu.no/l1-l2map/sounds/807/" TargetMode="External"/><Relationship Id="rId1520" Type="http://schemas.openxmlformats.org/officeDocument/2006/relationships/oleObject" Target="embeddings/oleObject456.bin"/><Relationship Id="rId1965" Type="http://schemas.openxmlformats.org/officeDocument/2006/relationships/image" Target="media/image354.png"/><Relationship Id="rId1618" Type="http://schemas.openxmlformats.org/officeDocument/2006/relationships/oleObject" Target="embeddings/oleObject528.bin"/><Relationship Id="rId1825" Type="http://schemas.openxmlformats.org/officeDocument/2006/relationships/image" Target="media/image287.png"/><Relationship Id="rId199" Type="http://schemas.openxmlformats.org/officeDocument/2006/relationships/hyperlink" Target="http://calst.hf.ntnu.no/l1-l2map/sounds/585/" TargetMode="External"/><Relationship Id="rId2087" Type="http://schemas.openxmlformats.org/officeDocument/2006/relationships/oleObject" Target="embeddings/oleObject787.bin"/><Relationship Id="rId2294" Type="http://schemas.openxmlformats.org/officeDocument/2006/relationships/oleObject" Target="embeddings/oleObject982.bin"/><Relationship Id="rId266" Type="http://schemas.openxmlformats.org/officeDocument/2006/relationships/hyperlink" Target="http://calst.hf.ntnu.no/l1-l2map/sounds/806/" TargetMode="External"/><Relationship Id="rId473" Type="http://schemas.openxmlformats.org/officeDocument/2006/relationships/oleObject" Target="embeddings/oleObject145.bin"/><Relationship Id="rId680" Type="http://schemas.openxmlformats.org/officeDocument/2006/relationships/hyperlink" Target="http://calst.hf.ntnu.no/l1-l2map/sounds/278/" TargetMode="External"/><Relationship Id="rId2154" Type="http://schemas.openxmlformats.org/officeDocument/2006/relationships/oleObject" Target="embeddings/oleObject851.bin"/><Relationship Id="rId2361" Type="http://schemas.openxmlformats.org/officeDocument/2006/relationships/oleObject" Target="embeddings/oleObject1047.bin"/><Relationship Id="rId2599" Type="http://schemas.openxmlformats.org/officeDocument/2006/relationships/oleObject" Target="embeddings/oleObject1222.bin"/><Relationship Id="rId126" Type="http://schemas.openxmlformats.org/officeDocument/2006/relationships/hyperlink" Target="http://scripts.sil.org/cms/scripts/page.php?site_id=nrsi&amp;id=UniIPAKeyboard" TargetMode="External"/><Relationship Id="rId333" Type="http://schemas.openxmlformats.org/officeDocument/2006/relationships/image" Target="media/image91.png"/><Relationship Id="rId540" Type="http://schemas.openxmlformats.org/officeDocument/2006/relationships/oleObject" Target="embeddings/oleObject209.bin"/><Relationship Id="rId778" Type="http://schemas.openxmlformats.org/officeDocument/2006/relationships/hyperlink" Target="http://calst.hf.ntnu.no/l1-l2map/sounds/635/" TargetMode="External"/><Relationship Id="rId985" Type="http://schemas.openxmlformats.org/officeDocument/2006/relationships/hyperlink" Target="http://calst.hf.ntnu.no/l1-l2map/sounds/875/" TargetMode="External"/><Relationship Id="rId1170" Type="http://schemas.openxmlformats.org/officeDocument/2006/relationships/hyperlink" Target="http://calst.hf.ntnu.no/l1-l2map/sounds/726/" TargetMode="External"/><Relationship Id="rId2014" Type="http://schemas.openxmlformats.org/officeDocument/2006/relationships/oleObject" Target="embeddings/oleObject737.bin"/><Relationship Id="rId2221" Type="http://schemas.openxmlformats.org/officeDocument/2006/relationships/oleObject" Target="embeddings/oleObject909.bin"/><Relationship Id="rId2459" Type="http://schemas.openxmlformats.org/officeDocument/2006/relationships/hyperlink" Target="http://en.wikipedia.org/wiki/Help:IPA_for_Italian" TargetMode="External"/><Relationship Id="rId2666" Type="http://schemas.openxmlformats.org/officeDocument/2006/relationships/oleObject" Target="embeddings/oleObject1289.bin"/><Relationship Id="rId638" Type="http://schemas.openxmlformats.org/officeDocument/2006/relationships/hyperlink" Target="http://calst.hf.ntnu.no/l1-l2map/sounds/568/" TargetMode="External"/><Relationship Id="rId845" Type="http://schemas.openxmlformats.org/officeDocument/2006/relationships/hyperlink" Target="http://calst.hf.ntnu.no/l1-l2map/sounds/827/" TargetMode="External"/><Relationship Id="rId1030" Type="http://schemas.openxmlformats.org/officeDocument/2006/relationships/hyperlink" Target="http://calst.hf.ntnu.no/l1-l2map/sounds/807/" TargetMode="External"/><Relationship Id="rId1268" Type="http://schemas.openxmlformats.org/officeDocument/2006/relationships/hyperlink" Target="http://calst.hf.ntnu.no/l1-l2map/sounds/803/" TargetMode="External"/><Relationship Id="rId1475" Type="http://schemas.openxmlformats.org/officeDocument/2006/relationships/oleObject" Target="embeddings/oleObject414.bin"/><Relationship Id="rId1682" Type="http://schemas.openxmlformats.org/officeDocument/2006/relationships/image" Target="media/image234.png"/><Relationship Id="rId2319" Type="http://schemas.openxmlformats.org/officeDocument/2006/relationships/oleObject" Target="embeddings/oleObject1007.bin"/><Relationship Id="rId2526" Type="http://schemas.openxmlformats.org/officeDocument/2006/relationships/oleObject" Target="embeddings/oleObject1170.bin"/><Relationship Id="rId2733" Type="http://schemas.openxmlformats.org/officeDocument/2006/relationships/oleObject" Target="embeddings/oleObject1353.bin"/><Relationship Id="rId400" Type="http://schemas.openxmlformats.org/officeDocument/2006/relationships/image" Target="media/image123.png"/><Relationship Id="rId705" Type="http://schemas.openxmlformats.org/officeDocument/2006/relationships/hyperlink" Target="http://calst.hf.ntnu.no/l1-l2map/sounds/790/" TargetMode="External"/><Relationship Id="rId1128" Type="http://schemas.openxmlformats.org/officeDocument/2006/relationships/hyperlink" Target="http://calst.hf.ntnu.no/l1-l2map/sounds/807/" TargetMode="External"/><Relationship Id="rId1335" Type="http://schemas.openxmlformats.org/officeDocument/2006/relationships/oleObject" Target="embeddings/oleObject293.bin"/><Relationship Id="rId1542" Type="http://schemas.openxmlformats.org/officeDocument/2006/relationships/oleObject" Target="embeddings/oleObject461.bin"/><Relationship Id="rId1987" Type="http://schemas.openxmlformats.org/officeDocument/2006/relationships/image" Target="media/image364.png"/><Relationship Id="rId912" Type="http://schemas.openxmlformats.org/officeDocument/2006/relationships/hyperlink" Target="http://calst.hf.ntnu.no/l1-l2map/sounds/311/" TargetMode="External"/><Relationship Id="rId1847" Type="http://schemas.openxmlformats.org/officeDocument/2006/relationships/oleObject" Target="embeddings/oleObject650.bin"/><Relationship Id="rId2800" Type="http://schemas.openxmlformats.org/officeDocument/2006/relationships/hyperlink" Target="http://www.signwriting.org/archive/docs3/sw0224-Lecons-SW-Francais-4.pdf" TargetMode="External"/><Relationship Id="rId41" Type="http://schemas.openxmlformats.org/officeDocument/2006/relationships/image" Target="media/image19.emf"/><Relationship Id="rId1402" Type="http://schemas.openxmlformats.org/officeDocument/2006/relationships/oleObject" Target="embeddings/oleObject348.bin"/><Relationship Id="rId1707" Type="http://schemas.openxmlformats.org/officeDocument/2006/relationships/oleObject" Target="embeddings/oleObject562.bin"/><Relationship Id="rId190" Type="http://schemas.openxmlformats.org/officeDocument/2006/relationships/hyperlink" Target="http://calst.hf.ntnu.no/l1-l2map/sounds/79/" TargetMode="External"/><Relationship Id="rId288" Type="http://schemas.openxmlformats.org/officeDocument/2006/relationships/oleObject" Target="embeddings/oleObject29.bin"/><Relationship Id="rId1914" Type="http://schemas.openxmlformats.org/officeDocument/2006/relationships/oleObject" Target="embeddings/oleObject681.bin"/><Relationship Id="rId495" Type="http://schemas.openxmlformats.org/officeDocument/2006/relationships/oleObject" Target="embeddings/oleObject166.bin"/><Relationship Id="rId2176" Type="http://schemas.openxmlformats.org/officeDocument/2006/relationships/oleObject" Target="embeddings/oleObject872.bin"/><Relationship Id="rId2383" Type="http://schemas.openxmlformats.org/officeDocument/2006/relationships/oleObject" Target="embeddings/oleObject1069.bin"/><Relationship Id="rId2590" Type="http://schemas.openxmlformats.org/officeDocument/2006/relationships/oleObject" Target="embeddings/oleObject1213.bin"/><Relationship Id="rId148" Type="http://schemas.openxmlformats.org/officeDocument/2006/relationships/hyperlink" Target="http://calst.hf.ntnu.no/l1-l2map/sounds/298/" TargetMode="External"/><Relationship Id="rId355" Type="http://schemas.openxmlformats.org/officeDocument/2006/relationships/oleObject" Target="embeddings/oleObject66.bin"/><Relationship Id="rId562" Type="http://schemas.openxmlformats.org/officeDocument/2006/relationships/oleObject" Target="embeddings/oleObject229.bin"/><Relationship Id="rId1192" Type="http://schemas.openxmlformats.org/officeDocument/2006/relationships/hyperlink" Target="http://calst.hf.ntnu.no/l1-l2map/sounds/49/" TargetMode="External"/><Relationship Id="rId2036" Type="http://schemas.openxmlformats.org/officeDocument/2006/relationships/image" Target="media/image385.png"/><Relationship Id="rId2243" Type="http://schemas.openxmlformats.org/officeDocument/2006/relationships/oleObject" Target="embeddings/oleObject931.bin"/><Relationship Id="rId2450" Type="http://schemas.openxmlformats.org/officeDocument/2006/relationships/oleObject" Target="embeddings/oleObject1136.bin"/><Relationship Id="rId2688" Type="http://schemas.openxmlformats.org/officeDocument/2006/relationships/oleObject" Target="embeddings/oleObject1309.bin"/><Relationship Id="rId215" Type="http://schemas.openxmlformats.org/officeDocument/2006/relationships/hyperlink" Target="http://calst.hf.ntnu.no/l1-l2map/sounds/749/" TargetMode="External"/><Relationship Id="rId422" Type="http://schemas.openxmlformats.org/officeDocument/2006/relationships/oleObject" Target="embeddings/oleObject101.bin"/><Relationship Id="rId867" Type="http://schemas.openxmlformats.org/officeDocument/2006/relationships/hyperlink" Target="http://calst.hf.ntnu.no/l1-l2map/sounds/568/" TargetMode="External"/><Relationship Id="rId1052" Type="http://schemas.openxmlformats.org/officeDocument/2006/relationships/hyperlink" Target="http://calst.hf.ntnu.no/l1-l2map/sounds/298/" TargetMode="External"/><Relationship Id="rId1497" Type="http://schemas.openxmlformats.org/officeDocument/2006/relationships/oleObject" Target="embeddings/oleObject433.bin"/><Relationship Id="rId2103" Type="http://schemas.openxmlformats.org/officeDocument/2006/relationships/oleObject" Target="embeddings/oleObject803.bin"/><Relationship Id="rId2310" Type="http://schemas.openxmlformats.org/officeDocument/2006/relationships/oleObject" Target="embeddings/oleObject998.bin"/><Relationship Id="rId2548" Type="http://schemas.openxmlformats.org/officeDocument/2006/relationships/hyperlink" Target="http://en.wikipedia.org/wiki/Palatal_nasal" TargetMode="External"/><Relationship Id="rId2755" Type="http://schemas.openxmlformats.org/officeDocument/2006/relationships/oleObject" Target="embeddings/oleObject1375.bin"/><Relationship Id="rId727" Type="http://schemas.openxmlformats.org/officeDocument/2006/relationships/hyperlink" Target="http://calst.hf.ntnu.no/l1-l2map/sounds/333/" TargetMode="External"/><Relationship Id="rId934" Type="http://schemas.openxmlformats.org/officeDocument/2006/relationships/hyperlink" Target="http://calst.hf.ntnu.no/l1-l2map/sounds/769/" TargetMode="External"/><Relationship Id="rId1357" Type="http://schemas.openxmlformats.org/officeDocument/2006/relationships/oleObject" Target="embeddings/oleObject311.bin"/><Relationship Id="rId1564" Type="http://schemas.openxmlformats.org/officeDocument/2006/relationships/oleObject" Target="embeddings/oleObject483.bin"/><Relationship Id="rId1771" Type="http://schemas.openxmlformats.org/officeDocument/2006/relationships/oleObject" Target="embeddings/oleObject604.bin"/><Relationship Id="rId2408" Type="http://schemas.openxmlformats.org/officeDocument/2006/relationships/oleObject" Target="embeddings/oleObject1094.bin"/><Relationship Id="rId2615" Type="http://schemas.openxmlformats.org/officeDocument/2006/relationships/oleObject" Target="embeddings/oleObject1238.bin"/><Relationship Id="rId63" Type="http://schemas.openxmlformats.org/officeDocument/2006/relationships/oleObject" Target="embeddings/oleObject14.bin"/><Relationship Id="rId1217" Type="http://schemas.openxmlformats.org/officeDocument/2006/relationships/hyperlink" Target="http://calst.hf.ntnu.no/l1-l2map/sounds/790/" TargetMode="External"/><Relationship Id="rId1424" Type="http://schemas.openxmlformats.org/officeDocument/2006/relationships/oleObject" Target="embeddings/oleObject365.bin"/><Relationship Id="rId1631" Type="http://schemas.openxmlformats.org/officeDocument/2006/relationships/image" Target="media/image202.png"/><Relationship Id="rId1869" Type="http://schemas.openxmlformats.org/officeDocument/2006/relationships/oleObject" Target="embeddings/oleObject661.bin"/><Relationship Id="rId1729" Type="http://schemas.openxmlformats.org/officeDocument/2006/relationships/image" Target="media/image254.png"/><Relationship Id="rId1936" Type="http://schemas.openxmlformats.org/officeDocument/2006/relationships/oleObject" Target="embeddings/oleObject692.bin"/><Relationship Id="rId2198" Type="http://schemas.openxmlformats.org/officeDocument/2006/relationships/oleObject" Target="embeddings/oleObject886.bin"/><Relationship Id="rId377" Type="http://schemas.openxmlformats.org/officeDocument/2006/relationships/image" Target="media/image112.png"/><Relationship Id="rId584" Type="http://schemas.openxmlformats.org/officeDocument/2006/relationships/oleObject" Target="embeddings/oleObject251.bin"/><Relationship Id="rId2058" Type="http://schemas.openxmlformats.org/officeDocument/2006/relationships/image" Target="media/image394.png"/><Relationship Id="rId2265" Type="http://schemas.openxmlformats.org/officeDocument/2006/relationships/oleObject" Target="embeddings/oleObject953.bin"/><Relationship Id="rId5" Type="http://schemas.openxmlformats.org/officeDocument/2006/relationships/webSettings" Target="webSettings.xml"/><Relationship Id="rId237" Type="http://schemas.openxmlformats.org/officeDocument/2006/relationships/hyperlink" Target="http://calst.hf.ntnu.no/l1-l2map/sounds/101/" TargetMode="External"/><Relationship Id="rId791" Type="http://schemas.openxmlformats.org/officeDocument/2006/relationships/hyperlink" Target="http://calst.hf.ntnu.no/l1-l2map/sounds/785/" TargetMode="External"/><Relationship Id="rId889" Type="http://schemas.openxmlformats.org/officeDocument/2006/relationships/hyperlink" Target="http://calst.hf.ntnu.no/l1-l2map/sounds/807/" TargetMode="External"/><Relationship Id="rId1074" Type="http://schemas.openxmlformats.org/officeDocument/2006/relationships/hyperlink" Target="http://calst.hf.ntnu.no/l1-l2map/sounds/753/" TargetMode="External"/><Relationship Id="rId2472" Type="http://schemas.openxmlformats.org/officeDocument/2006/relationships/hyperlink" Target="http://en.wikipedia.org/wiki/Velar_nasal" TargetMode="External"/><Relationship Id="rId2777" Type="http://schemas.openxmlformats.org/officeDocument/2006/relationships/hyperlink" Target="http://www.gebaerdenschrift.de/" TargetMode="External"/><Relationship Id="rId444" Type="http://schemas.openxmlformats.org/officeDocument/2006/relationships/oleObject" Target="embeddings/oleObject116.bin"/><Relationship Id="rId651" Type="http://schemas.openxmlformats.org/officeDocument/2006/relationships/hyperlink" Target="http://calst.hf.ntnu.no/l1-l2map/sounds/728/" TargetMode="External"/><Relationship Id="rId749" Type="http://schemas.openxmlformats.org/officeDocument/2006/relationships/hyperlink" Target="http://calst.hf.ntnu.no/l1-l2map/sounds/827/" TargetMode="External"/><Relationship Id="rId1281" Type="http://schemas.openxmlformats.org/officeDocument/2006/relationships/hyperlink" Target="http://calst.hf.ntnu.no/l1-l2map/sounds/49/" TargetMode="External"/><Relationship Id="rId1379" Type="http://schemas.openxmlformats.org/officeDocument/2006/relationships/image" Target="media/image158.png"/><Relationship Id="rId1586" Type="http://schemas.openxmlformats.org/officeDocument/2006/relationships/image" Target="media/image188.png"/><Relationship Id="rId2125" Type="http://schemas.openxmlformats.org/officeDocument/2006/relationships/oleObject" Target="embeddings/oleObject822.bin"/><Relationship Id="rId2332" Type="http://schemas.openxmlformats.org/officeDocument/2006/relationships/oleObject" Target="embeddings/oleObject1020.bin"/><Relationship Id="rId304" Type="http://schemas.openxmlformats.org/officeDocument/2006/relationships/image" Target="media/image79.png"/><Relationship Id="rId511" Type="http://schemas.openxmlformats.org/officeDocument/2006/relationships/oleObject" Target="embeddings/oleObject182.bin"/><Relationship Id="rId609" Type="http://schemas.openxmlformats.org/officeDocument/2006/relationships/oleObject" Target="embeddings/oleObject276.bin"/><Relationship Id="rId956" Type="http://schemas.openxmlformats.org/officeDocument/2006/relationships/hyperlink" Target="http://calst.hf.ntnu.no/l1-l2map/sounds/128/" TargetMode="External"/><Relationship Id="rId1141" Type="http://schemas.openxmlformats.org/officeDocument/2006/relationships/hyperlink" Target="http://calst.hf.ntnu.no/l1-l2map/sounds/883/" TargetMode="External"/><Relationship Id="rId1239" Type="http://schemas.openxmlformats.org/officeDocument/2006/relationships/hyperlink" Target="http://calst.hf.ntnu.no/l1-l2map/sounds/135/" TargetMode="External"/><Relationship Id="rId1793" Type="http://schemas.openxmlformats.org/officeDocument/2006/relationships/oleObject" Target="embeddings/oleObject617.bin"/><Relationship Id="rId2637" Type="http://schemas.openxmlformats.org/officeDocument/2006/relationships/oleObject" Target="embeddings/oleObject1260.bin"/><Relationship Id="rId85" Type="http://schemas.openxmlformats.org/officeDocument/2006/relationships/oleObject" Target="embeddings/oleObject20.bin"/><Relationship Id="rId816" Type="http://schemas.openxmlformats.org/officeDocument/2006/relationships/hyperlink" Target="http://calst.hf.ntnu.no/l1-l2map/sounds/298/" TargetMode="External"/><Relationship Id="rId1001" Type="http://schemas.openxmlformats.org/officeDocument/2006/relationships/hyperlink" Target="http://calst.hf.ntnu.no/l1-l2map/sounds/266/" TargetMode="External"/><Relationship Id="rId1446" Type="http://schemas.openxmlformats.org/officeDocument/2006/relationships/oleObject" Target="embeddings/oleObject387.bin"/><Relationship Id="rId1653" Type="http://schemas.openxmlformats.org/officeDocument/2006/relationships/image" Target="media/image217.png"/><Relationship Id="rId1860" Type="http://schemas.openxmlformats.org/officeDocument/2006/relationships/image" Target="media/image304.png"/><Relationship Id="rId2704" Type="http://schemas.openxmlformats.org/officeDocument/2006/relationships/oleObject" Target="embeddings/oleObject1324.bin"/><Relationship Id="rId1306" Type="http://schemas.openxmlformats.org/officeDocument/2006/relationships/hyperlink" Target="http://calst.hf.ntnu.no/l1-l2map/sounds/740/" TargetMode="External"/><Relationship Id="rId1513" Type="http://schemas.openxmlformats.org/officeDocument/2006/relationships/oleObject" Target="embeddings/oleObject449.bin"/><Relationship Id="rId1720" Type="http://schemas.openxmlformats.org/officeDocument/2006/relationships/image" Target="media/image252.png"/><Relationship Id="rId1958" Type="http://schemas.openxmlformats.org/officeDocument/2006/relationships/oleObject" Target="embeddings/oleObject706.bin"/><Relationship Id="rId12" Type="http://schemas.openxmlformats.org/officeDocument/2006/relationships/hyperlink" Target="http://www.signwriting.org/symposium/presentation0020.html" TargetMode="External"/><Relationship Id="rId1818" Type="http://schemas.openxmlformats.org/officeDocument/2006/relationships/image" Target="media/image284.png"/><Relationship Id="rId161" Type="http://schemas.openxmlformats.org/officeDocument/2006/relationships/hyperlink" Target="http://calst.hf.ntnu.no/l1-l2map/sounds/715/" TargetMode="External"/><Relationship Id="rId399" Type="http://schemas.openxmlformats.org/officeDocument/2006/relationships/oleObject" Target="embeddings/oleObject89.bin"/><Relationship Id="rId2287" Type="http://schemas.openxmlformats.org/officeDocument/2006/relationships/oleObject" Target="embeddings/oleObject975.bin"/><Relationship Id="rId2494" Type="http://schemas.openxmlformats.org/officeDocument/2006/relationships/hyperlink" Target="http://en.wikipedia.org/wiki/IPA" TargetMode="External"/><Relationship Id="rId259" Type="http://schemas.openxmlformats.org/officeDocument/2006/relationships/hyperlink" Target="http://calst.hf.ntnu.no/l1-l2map/sounds/735/" TargetMode="External"/><Relationship Id="rId466" Type="http://schemas.openxmlformats.org/officeDocument/2006/relationships/oleObject" Target="embeddings/oleObject138.bin"/><Relationship Id="rId673" Type="http://schemas.openxmlformats.org/officeDocument/2006/relationships/hyperlink" Target="http://calst.hf.ntnu.no/l1-l2map/sounds/33/" TargetMode="External"/><Relationship Id="rId880" Type="http://schemas.openxmlformats.org/officeDocument/2006/relationships/hyperlink" Target="http://calst.hf.ntnu.no/l1-l2map/sounds/728/" TargetMode="External"/><Relationship Id="rId1096" Type="http://schemas.openxmlformats.org/officeDocument/2006/relationships/hyperlink" Target="http://calst.hf.ntnu.no/l1-l2map/sounds/104/" TargetMode="External"/><Relationship Id="rId2147" Type="http://schemas.openxmlformats.org/officeDocument/2006/relationships/oleObject" Target="embeddings/oleObject844.bin"/><Relationship Id="rId2354" Type="http://schemas.openxmlformats.org/officeDocument/2006/relationships/oleObject" Target="embeddings/oleObject1041.bin"/><Relationship Id="rId2561" Type="http://schemas.openxmlformats.org/officeDocument/2006/relationships/oleObject" Target="embeddings/oleObject1184.bin"/><Relationship Id="rId2799" Type="http://schemas.openxmlformats.org/officeDocument/2006/relationships/hyperlink" Target="http://www.signwriting.org/archive/docs3/sw0223-Lecons-SW-Francais-3.pdf" TargetMode="External"/><Relationship Id="rId119" Type="http://schemas.openxmlformats.org/officeDocument/2006/relationships/hyperlink" Target="http://scripts.sil.org/cms/scripts/page.php?site_id=nrsi&amp;id=UniIPAKeyboard" TargetMode="External"/><Relationship Id="rId326" Type="http://schemas.openxmlformats.org/officeDocument/2006/relationships/image" Target="media/image89.png"/><Relationship Id="rId533" Type="http://schemas.openxmlformats.org/officeDocument/2006/relationships/oleObject" Target="embeddings/oleObject204.bin"/><Relationship Id="rId978" Type="http://schemas.openxmlformats.org/officeDocument/2006/relationships/hyperlink" Target="http://calst.hf.ntnu.no/l1-l2map/sounds/785/" TargetMode="External"/><Relationship Id="rId1163" Type="http://schemas.openxmlformats.org/officeDocument/2006/relationships/hyperlink" Target="http://calst.hf.ntnu.no/l1-l2map/sounds/615/" TargetMode="External"/><Relationship Id="rId1370" Type="http://schemas.openxmlformats.org/officeDocument/2006/relationships/oleObject" Target="embeddings/oleObject321.bin"/><Relationship Id="rId2007" Type="http://schemas.openxmlformats.org/officeDocument/2006/relationships/image" Target="media/image372.png"/><Relationship Id="rId2214" Type="http://schemas.openxmlformats.org/officeDocument/2006/relationships/oleObject" Target="embeddings/oleObject902.bin"/><Relationship Id="rId2659" Type="http://schemas.openxmlformats.org/officeDocument/2006/relationships/oleObject" Target="embeddings/oleObject1282.bin"/><Relationship Id="rId740" Type="http://schemas.openxmlformats.org/officeDocument/2006/relationships/hyperlink" Target="http://calst.hf.ntnu.no/l1-l2map/sounds/735/" TargetMode="External"/><Relationship Id="rId838" Type="http://schemas.openxmlformats.org/officeDocument/2006/relationships/hyperlink" Target="http://calst.hf.ntnu.no/l1-l2map/sounds/753/" TargetMode="External"/><Relationship Id="rId1023" Type="http://schemas.openxmlformats.org/officeDocument/2006/relationships/hyperlink" Target="http://calst.hf.ntnu.no/l1-l2map/sounds/740/" TargetMode="External"/><Relationship Id="rId1468" Type="http://schemas.openxmlformats.org/officeDocument/2006/relationships/oleObject" Target="embeddings/oleObject409.bin"/><Relationship Id="rId1675" Type="http://schemas.openxmlformats.org/officeDocument/2006/relationships/oleObject" Target="embeddings/oleObject545.bin"/><Relationship Id="rId1882" Type="http://schemas.openxmlformats.org/officeDocument/2006/relationships/image" Target="media/image315.png"/><Relationship Id="rId2421" Type="http://schemas.openxmlformats.org/officeDocument/2006/relationships/oleObject" Target="embeddings/oleObject1107.bin"/><Relationship Id="rId2519" Type="http://schemas.openxmlformats.org/officeDocument/2006/relationships/oleObject" Target="embeddings/oleObject1164.bin"/><Relationship Id="rId2726" Type="http://schemas.openxmlformats.org/officeDocument/2006/relationships/oleObject" Target="embeddings/oleObject1346.bin"/><Relationship Id="rId600" Type="http://schemas.openxmlformats.org/officeDocument/2006/relationships/oleObject" Target="embeddings/oleObject267.bin"/><Relationship Id="rId1230" Type="http://schemas.openxmlformats.org/officeDocument/2006/relationships/oleObject" Target="embeddings/oleObject285.bin"/><Relationship Id="rId1328" Type="http://schemas.openxmlformats.org/officeDocument/2006/relationships/oleObject" Target="embeddings/oleObject287.bin"/><Relationship Id="rId1535" Type="http://schemas.openxmlformats.org/officeDocument/2006/relationships/image" Target="media/image183.gif"/><Relationship Id="rId905" Type="http://schemas.openxmlformats.org/officeDocument/2006/relationships/hyperlink" Target="http://calst.hf.ntnu.no/l1-l2map/sounds/104/" TargetMode="External"/><Relationship Id="rId1742" Type="http://schemas.openxmlformats.org/officeDocument/2006/relationships/oleObject" Target="embeddings/oleObject584.bin"/><Relationship Id="rId34" Type="http://schemas.openxmlformats.org/officeDocument/2006/relationships/oleObject" Target="embeddings/oleObject9.bin"/><Relationship Id="rId1602" Type="http://schemas.openxmlformats.org/officeDocument/2006/relationships/oleObject" Target="embeddings/oleObject512.bin"/><Relationship Id="rId183" Type="http://schemas.openxmlformats.org/officeDocument/2006/relationships/hyperlink" Target="http://calst.hf.ntnu.no/l1-l2map/sounds/920/" TargetMode="External"/><Relationship Id="rId390" Type="http://schemas.openxmlformats.org/officeDocument/2006/relationships/image" Target="media/image118.png"/><Relationship Id="rId1907" Type="http://schemas.openxmlformats.org/officeDocument/2006/relationships/image" Target="media/image328.png"/><Relationship Id="rId2071" Type="http://schemas.openxmlformats.org/officeDocument/2006/relationships/oleObject" Target="embeddings/oleObject771.bin"/><Relationship Id="rId250" Type="http://schemas.openxmlformats.org/officeDocument/2006/relationships/hyperlink" Target="http://calst.hf.ntnu.no/l1-l2map/sounds/615/" TargetMode="External"/><Relationship Id="rId488" Type="http://schemas.openxmlformats.org/officeDocument/2006/relationships/oleObject" Target="embeddings/oleObject159.bin"/><Relationship Id="rId695" Type="http://schemas.openxmlformats.org/officeDocument/2006/relationships/hyperlink" Target="http://calst.hf.ntnu.no/l1-l2map/sounds/716/" TargetMode="External"/><Relationship Id="rId2169" Type="http://schemas.openxmlformats.org/officeDocument/2006/relationships/oleObject" Target="embeddings/oleObject866.bin"/><Relationship Id="rId2376" Type="http://schemas.openxmlformats.org/officeDocument/2006/relationships/oleObject" Target="embeddings/oleObject1062.bin"/><Relationship Id="rId2583" Type="http://schemas.openxmlformats.org/officeDocument/2006/relationships/oleObject" Target="embeddings/oleObject1206.bin"/><Relationship Id="rId2790" Type="http://schemas.openxmlformats.org/officeDocument/2006/relationships/hyperlink" Target="http://www.signwriting.org/archive/docs2/sw0116-Lessons-SignWriting.pdf" TargetMode="External"/><Relationship Id="rId110" Type="http://schemas.openxmlformats.org/officeDocument/2006/relationships/hyperlink" Target="http://westonruter.github.io/ipa-chart/keyboard/" TargetMode="External"/><Relationship Id="rId348" Type="http://schemas.openxmlformats.org/officeDocument/2006/relationships/image" Target="media/image98.png"/><Relationship Id="rId555" Type="http://schemas.openxmlformats.org/officeDocument/2006/relationships/oleObject" Target="embeddings/oleObject222.bin"/><Relationship Id="rId762" Type="http://schemas.openxmlformats.org/officeDocument/2006/relationships/hyperlink" Target="http://calst.hf.ntnu.no/l1-l2map/sounds/49/" TargetMode="External"/><Relationship Id="rId1185" Type="http://schemas.openxmlformats.org/officeDocument/2006/relationships/hyperlink" Target="http://calst.hf.ntnu.no/l1-l2map/sounds/875/" TargetMode="External"/><Relationship Id="rId1392" Type="http://schemas.openxmlformats.org/officeDocument/2006/relationships/oleObject" Target="embeddings/oleObject340.bin"/><Relationship Id="rId2029" Type="http://schemas.openxmlformats.org/officeDocument/2006/relationships/oleObject" Target="embeddings/oleObject746.bin"/><Relationship Id="rId2236" Type="http://schemas.openxmlformats.org/officeDocument/2006/relationships/oleObject" Target="embeddings/oleObject924.bin"/><Relationship Id="rId2443" Type="http://schemas.openxmlformats.org/officeDocument/2006/relationships/oleObject" Target="embeddings/oleObject1129.bin"/><Relationship Id="rId2650" Type="http://schemas.openxmlformats.org/officeDocument/2006/relationships/oleObject" Target="embeddings/oleObject1273.bin"/><Relationship Id="rId208" Type="http://schemas.openxmlformats.org/officeDocument/2006/relationships/hyperlink" Target="http://calst.hf.ntnu.no/l1-l2map/sounds/649/" TargetMode="External"/><Relationship Id="rId415" Type="http://schemas.openxmlformats.org/officeDocument/2006/relationships/oleObject" Target="embeddings/oleObject97.bin"/><Relationship Id="rId622" Type="http://schemas.openxmlformats.org/officeDocument/2006/relationships/hyperlink" Target="http://calst.hf.ntnu.no/l1-l2map/" TargetMode="External"/><Relationship Id="rId1045" Type="http://schemas.openxmlformats.org/officeDocument/2006/relationships/hyperlink" Target="http://calst.hf.ntnu.no/l1-l2map/sounds/101/" TargetMode="External"/><Relationship Id="rId1252" Type="http://schemas.openxmlformats.org/officeDocument/2006/relationships/hyperlink" Target="http://calst.hf.ntnu.no/l1-l2map/sounds/609/" TargetMode="External"/><Relationship Id="rId1697" Type="http://schemas.openxmlformats.org/officeDocument/2006/relationships/oleObject" Target="embeddings/oleObject557.bin"/><Relationship Id="rId2303" Type="http://schemas.openxmlformats.org/officeDocument/2006/relationships/oleObject" Target="embeddings/oleObject991.bin"/><Relationship Id="rId2510" Type="http://schemas.openxmlformats.org/officeDocument/2006/relationships/oleObject" Target="embeddings/oleObject1155.bin"/><Relationship Id="rId2748" Type="http://schemas.openxmlformats.org/officeDocument/2006/relationships/oleObject" Target="embeddings/oleObject1368.bin"/><Relationship Id="rId927" Type="http://schemas.openxmlformats.org/officeDocument/2006/relationships/hyperlink" Target="http://calst.hf.ntnu.no/l1-l2map/sounds/716/" TargetMode="External"/><Relationship Id="rId1112" Type="http://schemas.openxmlformats.org/officeDocument/2006/relationships/hyperlink" Target="http://calst.hf.ntnu.no/l1-l2map/sounds/615/" TargetMode="External"/><Relationship Id="rId1557" Type="http://schemas.openxmlformats.org/officeDocument/2006/relationships/oleObject" Target="embeddings/oleObject476.bin"/><Relationship Id="rId1764" Type="http://schemas.openxmlformats.org/officeDocument/2006/relationships/oleObject" Target="embeddings/oleObject598.bin"/><Relationship Id="rId1971" Type="http://schemas.openxmlformats.org/officeDocument/2006/relationships/image" Target="media/image357.png"/><Relationship Id="rId2608" Type="http://schemas.openxmlformats.org/officeDocument/2006/relationships/oleObject" Target="embeddings/oleObject1231.bin"/><Relationship Id="rId2815" Type="http://schemas.openxmlformats.org/officeDocument/2006/relationships/hyperlink" Target="http://logopediaperu.blogspot.ca/search/label/material%20de%20apoyo" TargetMode="External"/><Relationship Id="rId56" Type="http://schemas.openxmlformats.org/officeDocument/2006/relationships/image" Target="media/image30.png"/><Relationship Id="rId1417" Type="http://schemas.openxmlformats.org/officeDocument/2006/relationships/oleObject" Target="embeddings/oleObject360.bin"/><Relationship Id="rId1624" Type="http://schemas.openxmlformats.org/officeDocument/2006/relationships/hyperlink" Target="http://www.google.ca/url?sa=i&amp;rct=j&amp;q=&amp;esrc=s&amp;source=images&amp;cd=&amp;cad=rja&amp;uact=8&amp;docid=uilCSJ_m1R6zmM&amp;tbnid=SQLzWdo6O0daJM:&amp;ved=0CAUQjRw&amp;url=http://www.oiseaux.net/oiseaux/photos/autruche.d.afrique.html&amp;ei=hY68U_PsE4i6oQSAsoHgBQ&amp;bvm=bv.70138588,d.aWw&amp;psig=AFQjCNHhet0IuXlTNkDEzvi75CHQ9ZQ1nw&amp;ust=1404952423172191" TargetMode="External"/><Relationship Id="rId1831" Type="http://schemas.openxmlformats.org/officeDocument/2006/relationships/oleObject" Target="embeddings/oleObject642.bin"/><Relationship Id="rId1929" Type="http://schemas.openxmlformats.org/officeDocument/2006/relationships/image" Target="media/image339.png"/><Relationship Id="rId2093" Type="http://schemas.openxmlformats.org/officeDocument/2006/relationships/oleObject" Target="embeddings/oleObject793.bin"/><Relationship Id="rId2398" Type="http://schemas.openxmlformats.org/officeDocument/2006/relationships/oleObject" Target="embeddings/oleObject1084.bin"/><Relationship Id="rId272" Type="http://schemas.openxmlformats.org/officeDocument/2006/relationships/hyperlink" Target="http://calst.hf.ntnu.no/l1-l2map/sounds/875/" TargetMode="External"/><Relationship Id="rId577" Type="http://schemas.openxmlformats.org/officeDocument/2006/relationships/oleObject" Target="embeddings/oleObject244.bin"/><Relationship Id="rId2160" Type="http://schemas.openxmlformats.org/officeDocument/2006/relationships/oleObject" Target="embeddings/oleObject857.bin"/><Relationship Id="rId2258" Type="http://schemas.openxmlformats.org/officeDocument/2006/relationships/oleObject" Target="embeddings/oleObject946.bin"/><Relationship Id="rId132" Type="http://schemas.openxmlformats.org/officeDocument/2006/relationships/hyperlink" Target="http://tom.brondsted.dk/text2phoneme/" TargetMode="External"/><Relationship Id="rId784" Type="http://schemas.openxmlformats.org/officeDocument/2006/relationships/hyperlink" Target="http://calst.hf.ntnu.no/l1-l2map/sounds/726/" TargetMode="External"/><Relationship Id="rId991" Type="http://schemas.openxmlformats.org/officeDocument/2006/relationships/hyperlink" Target="http://calst.hf.ntnu.no/l1-l2map/sounds/24/" TargetMode="External"/><Relationship Id="rId1067" Type="http://schemas.openxmlformats.org/officeDocument/2006/relationships/hyperlink" Target="http://calst.hf.ntnu.no/l1-l2map/sounds/715/" TargetMode="External"/><Relationship Id="rId2020" Type="http://schemas.openxmlformats.org/officeDocument/2006/relationships/oleObject" Target="embeddings/oleObject741.bin"/><Relationship Id="rId2465" Type="http://schemas.openxmlformats.org/officeDocument/2006/relationships/hyperlink" Target="http://en.wikipedia.org/wiki/Voiceless_labiodental_fricative" TargetMode="External"/><Relationship Id="rId2672" Type="http://schemas.openxmlformats.org/officeDocument/2006/relationships/oleObject" Target="embeddings/oleObject1295.bin"/><Relationship Id="rId437" Type="http://schemas.openxmlformats.org/officeDocument/2006/relationships/oleObject" Target="embeddings/oleObject110.bin"/><Relationship Id="rId644" Type="http://schemas.openxmlformats.org/officeDocument/2006/relationships/hyperlink" Target="http://calst.hf.ntnu.no/l1-l2map/sounds/635/" TargetMode="External"/><Relationship Id="rId851" Type="http://schemas.openxmlformats.org/officeDocument/2006/relationships/hyperlink" Target="http://calst.hf.ntnu.no/l1-l2map/sounds/999/" TargetMode="External"/><Relationship Id="rId1274" Type="http://schemas.openxmlformats.org/officeDocument/2006/relationships/hyperlink" Target="http://calst.hf.ntnu.no/l1-l2map/sounds/920/" TargetMode="External"/><Relationship Id="rId1481" Type="http://schemas.openxmlformats.org/officeDocument/2006/relationships/oleObject" Target="embeddings/oleObject419.bin"/><Relationship Id="rId1579" Type="http://schemas.openxmlformats.org/officeDocument/2006/relationships/oleObject" Target="embeddings/oleObject498.bin"/><Relationship Id="rId2118" Type="http://schemas.openxmlformats.org/officeDocument/2006/relationships/oleObject" Target="embeddings/oleObject815.bin"/><Relationship Id="rId2325" Type="http://schemas.openxmlformats.org/officeDocument/2006/relationships/oleObject" Target="embeddings/oleObject1013.bin"/><Relationship Id="rId2532" Type="http://schemas.openxmlformats.org/officeDocument/2006/relationships/hyperlink" Target="http://en.wikipedia.org/wiki/Voiced_dental_sibilant_affricate" TargetMode="External"/><Relationship Id="rId504" Type="http://schemas.openxmlformats.org/officeDocument/2006/relationships/oleObject" Target="embeddings/oleObject175.bin"/><Relationship Id="rId711" Type="http://schemas.openxmlformats.org/officeDocument/2006/relationships/hyperlink" Target="http://calst.hf.ntnu.no/l1-l2map/sounds/852/" TargetMode="External"/><Relationship Id="rId949" Type="http://schemas.openxmlformats.org/officeDocument/2006/relationships/hyperlink" Target="http://calst.hf.ntnu.no/l1-l2map/sounds/920/" TargetMode="External"/><Relationship Id="rId1134" Type="http://schemas.openxmlformats.org/officeDocument/2006/relationships/hyperlink" Target="http://calst.hf.ntnu.no/l1-l2map/sounds/875/" TargetMode="External"/><Relationship Id="rId1341" Type="http://schemas.openxmlformats.org/officeDocument/2006/relationships/oleObject" Target="embeddings/oleObject297.bin"/><Relationship Id="rId1786" Type="http://schemas.openxmlformats.org/officeDocument/2006/relationships/image" Target="media/image274.png"/><Relationship Id="rId1993" Type="http://schemas.openxmlformats.org/officeDocument/2006/relationships/oleObject" Target="embeddings/oleObject725.bin"/><Relationship Id="rId78" Type="http://schemas.openxmlformats.org/officeDocument/2006/relationships/image" Target="media/image42.png"/><Relationship Id="rId809" Type="http://schemas.openxmlformats.org/officeDocument/2006/relationships/hyperlink" Target="http://calst.hf.ntnu.no/l1-l2map/sounds/101/" TargetMode="External"/><Relationship Id="rId1201" Type="http://schemas.openxmlformats.org/officeDocument/2006/relationships/hyperlink" Target="http://calst.hf.ntnu.no/l1-l2map/sounds/585/" TargetMode="External"/><Relationship Id="rId1439" Type="http://schemas.openxmlformats.org/officeDocument/2006/relationships/oleObject" Target="embeddings/oleObject380.bin"/><Relationship Id="rId1646" Type="http://schemas.openxmlformats.org/officeDocument/2006/relationships/image" Target="media/image212.png"/><Relationship Id="rId1853" Type="http://schemas.openxmlformats.org/officeDocument/2006/relationships/oleObject" Target="embeddings/oleObject653.bin"/><Relationship Id="rId1506" Type="http://schemas.openxmlformats.org/officeDocument/2006/relationships/oleObject" Target="embeddings/oleObject442.bin"/><Relationship Id="rId1713" Type="http://schemas.openxmlformats.org/officeDocument/2006/relationships/oleObject" Target="embeddings/oleObject565.bin"/><Relationship Id="rId1920" Type="http://schemas.openxmlformats.org/officeDocument/2006/relationships/oleObject" Target="embeddings/oleObject684.bin"/><Relationship Id="rId294" Type="http://schemas.openxmlformats.org/officeDocument/2006/relationships/image" Target="media/image75.png"/><Relationship Id="rId2182" Type="http://schemas.openxmlformats.org/officeDocument/2006/relationships/image" Target="media/image402.png"/><Relationship Id="rId154" Type="http://schemas.openxmlformats.org/officeDocument/2006/relationships/hyperlink" Target="http://calst.hf.ntnu.no/l1-l2map/sounds/585/" TargetMode="External"/><Relationship Id="rId361" Type="http://schemas.openxmlformats.org/officeDocument/2006/relationships/image" Target="media/image104.png"/><Relationship Id="rId599" Type="http://schemas.openxmlformats.org/officeDocument/2006/relationships/oleObject" Target="embeddings/oleObject266.bin"/><Relationship Id="rId2042" Type="http://schemas.openxmlformats.org/officeDocument/2006/relationships/image" Target="media/image388.png"/><Relationship Id="rId2487" Type="http://schemas.openxmlformats.org/officeDocument/2006/relationships/hyperlink" Target="http://en.wikipedia.org/wiki/Open_central_unrounded_vowel" TargetMode="External"/><Relationship Id="rId2694" Type="http://schemas.openxmlformats.org/officeDocument/2006/relationships/oleObject" Target="embeddings/oleObject1315.bin"/><Relationship Id="rId459" Type="http://schemas.openxmlformats.org/officeDocument/2006/relationships/oleObject" Target="embeddings/oleObject131.bin"/><Relationship Id="rId666" Type="http://schemas.openxmlformats.org/officeDocument/2006/relationships/hyperlink" Target="http://calst.hf.ntnu.no/l1-l2map/sounds/883/" TargetMode="External"/><Relationship Id="rId873" Type="http://schemas.openxmlformats.org/officeDocument/2006/relationships/hyperlink" Target="http://calst.hf.ntnu.no/l1-l2map/sounds/635/" TargetMode="External"/><Relationship Id="rId1089" Type="http://schemas.openxmlformats.org/officeDocument/2006/relationships/hyperlink" Target="http://calst.hf.ntnu.no/l1-l2map/sounds/920/" TargetMode="External"/><Relationship Id="rId1296" Type="http://schemas.openxmlformats.org/officeDocument/2006/relationships/hyperlink" Target="http://calst.hf.ntnu.no/l1-l2map/sounds/615/" TargetMode="External"/><Relationship Id="rId2347" Type="http://schemas.openxmlformats.org/officeDocument/2006/relationships/oleObject" Target="embeddings/oleObject1035.bin"/><Relationship Id="rId2554" Type="http://schemas.openxmlformats.org/officeDocument/2006/relationships/oleObject" Target="embeddings/oleObject1177.bin"/><Relationship Id="rId221" Type="http://schemas.openxmlformats.org/officeDocument/2006/relationships/hyperlink" Target="http://calst.hf.ntnu.no/l1-l2map/sounds/795/" TargetMode="External"/><Relationship Id="rId319" Type="http://schemas.openxmlformats.org/officeDocument/2006/relationships/image" Target="media/image86.png"/><Relationship Id="rId526" Type="http://schemas.openxmlformats.org/officeDocument/2006/relationships/oleObject" Target="embeddings/oleObject197.bin"/><Relationship Id="rId1156" Type="http://schemas.openxmlformats.org/officeDocument/2006/relationships/hyperlink" Target="http://calst.hf.ntnu.no/l1-l2map/sounds/298/" TargetMode="External"/><Relationship Id="rId1363" Type="http://schemas.openxmlformats.org/officeDocument/2006/relationships/oleObject" Target="embeddings/oleObject315.bin"/><Relationship Id="rId2207" Type="http://schemas.openxmlformats.org/officeDocument/2006/relationships/oleObject" Target="embeddings/oleObject895.bin"/><Relationship Id="rId2761" Type="http://schemas.openxmlformats.org/officeDocument/2006/relationships/oleObject" Target="embeddings/oleObject1381.bin"/><Relationship Id="rId733" Type="http://schemas.openxmlformats.org/officeDocument/2006/relationships/hyperlink" Target="http://calst.hf.ntnu.no/l1-l2map/sounds/649/" TargetMode="External"/><Relationship Id="rId940" Type="http://schemas.openxmlformats.org/officeDocument/2006/relationships/hyperlink" Target="http://calst.hf.ntnu.no/l1-l2map/sounds/807/" TargetMode="External"/><Relationship Id="rId1016" Type="http://schemas.openxmlformats.org/officeDocument/2006/relationships/hyperlink" Target="http://calst.hf.ntnu.no/l1-l2map/sounds/713/" TargetMode="External"/><Relationship Id="rId1570" Type="http://schemas.openxmlformats.org/officeDocument/2006/relationships/oleObject" Target="embeddings/oleObject489.bin"/><Relationship Id="rId1668" Type="http://schemas.openxmlformats.org/officeDocument/2006/relationships/image" Target="media/image226.png"/><Relationship Id="rId1875" Type="http://schemas.openxmlformats.org/officeDocument/2006/relationships/oleObject" Target="embeddings/oleObject664.bin"/><Relationship Id="rId2414" Type="http://schemas.openxmlformats.org/officeDocument/2006/relationships/oleObject" Target="embeddings/oleObject1100.bin"/><Relationship Id="rId2621" Type="http://schemas.openxmlformats.org/officeDocument/2006/relationships/oleObject" Target="embeddings/oleObject1244.bin"/><Relationship Id="rId2719" Type="http://schemas.openxmlformats.org/officeDocument/2006/relationships/oleObject" Target="embeddings/oleObject1339.bin"/><Relationship Id="rId800" Type="http://schemas.openxmlformats.org/officeDocument/2006/relationships/hyperlink" Target="http://calst.hf.ntnu.no/l1-l2map/sounds/999/" TargetMode="External"/><Relationship Id="rId1223" Type="http://schemas.openxmlformats.org/officeDocument/2006/relationships/hyperlink" Target="http://calst.hf.ntnu.no/l1-l2map/sounds/852/" TargetMode="External"/><Relationship Id="rId1430" Type="http://schemas.openxmlformats.org/officeDocument/2006/relationships/oleObject" Target="embeddings/oleObject371.bin"/><Relationship Id="rId1528" Type="http://schemas.openxmlformats.org/officeDocument/2006/relationships/image" Target="media/image176.gif"/><Relationship Id="rId1735" Type="http://schemas.openxmlformats.org/officeDocument/2006/relationships/image" Target="media/image257.png"/><Relationship Id="rId1942" Type="http://schemas.openxmlformats.org/officeDocument/2006/relationships/oleObject" Target="embeddings/oleObject696.bin"/><Relationship Id="rId27" Type="http://schemas.openxmlformats.org/officeDocument/2006/relationships/image" Target="media/image9.png"/><Relationship Id="rId1802" Type="http://schemas.openxmlformats.org/officeDocument/2006/relationships/image" Target="media/image280.png"/><Relationship Id="rId176" Type="http://schemas.openxmlformats.org/officeDocument/2006/relationships/hyperlink" Target="http://calst.hf.ntnu.no/l1-l2map/sounds/820/" TargetMode="External"/><Relationship Id="rId383" Type="http://schemas.openxmlformats.org/officeDocument/2006/relationships/image" Target="media/image115.png"/><Relationship Id="rId590" Type="http://schemas.openxmlformats.org/officeDocument/2006/relationships/oleObject" Target="embeddings/oleObject257.bin"/><Relationship Id="rId2064" Type="http://schemas.openxmlformats.org/officeDocument/2006/relationships/oleObject" Target="embeddings/oleObject768.bin"/><Relationship Id="rId2271" Type="http://schemas.openxmlformats.org/officeDocument/2006/relationships/oleObject" Target="embeddings/oleObject959.bin"/><Relationship Id="rId243" Type="http://schemas.openxmlformats.org/officeDocument/2006/relationships/hyperlink" Target="http://calst.hf.ntnu.no/l1-l2map/sounds/311/" TargetMode="External"/><Relationship Id="rId450" Type="http://schemas.openxmlformats.org/officeDocument/2006/relationships/oleObject" Target="embeddings/oleObject122.bin"/><Relationship Id="rId688" Type="http://schemas.openxmlformats.org/officeDocument/2006/relationships/hyperlink" Target="http://calst.hf.ntnu.no/l1-l2map/sounds/594/" TargetMode="External"/><Relationship Id="rId895" Type="http://schemas.openxmlformats.org/officeDocument/2006/relationships/hyperlink" Target="http://calst.hf.ntnu.no/l1-l2map/sounds/883/" TargetMode="External"/><Relationship Id="rId1080" Type="http://schemas.openxmlformats.org/officeDocument/2006/relationships/hyperlink" Target="http://calst.hf.ntnu.no/l1-l2map/sounds/807/" TargetMode="External"/><Relationship Id="rId2131" Type="http://schemas.openxmlformats.org/officeDocument/2006/relationships/oleObject" Target="embeddings/oleObject828.bin"/><Relationship Id="rId2369" Type="http://schemas.openxmlformats.org/officeDocument/2006/relationships/oleObject" Target="embeddings/oleObject1055.bin"/><Relationship Id="rId2576" Type="http://schemas.openxmlformats.org/officeDocument/2006/relationships/oleObject" Target="embeddings/oleObject1199.bin"/><Relationship Id="rId2783" Type="http://schemas.openxmlformats.org/officeDocument/2006/relationships/hyperlink" Target="http://www.signwriting.org/symposium/archive/sws0002_04_ABC_Tabelle_neu_SW_Deutsch.pdf" TargetMode="External"/><Relationship Id="rId103" Type="http://schemas.openxmlformats.org/officeDocument/2006/relationships/image" Target="media/image56.png"/><Relationship Id="rId310" Type="http://schemas.openxmlformats.org/officeDocument/2006/relationships/oleObject" Target="embeddings/oleObject42.bin"/><Relationship Id="rId548" Type="http://schemas.openxmlformats.org/officeDocument/2006/relationships/oleObject" Target="embeddings/oleObject215.bin"/><Relationship Id="rId755" Type="http://schemas.openxmlformats.org/officeDocument/2006/relationships/hyperlink" Target="http://calst.hf.ntnu.no/l1-l2map/sounds/887/" TargetMode="External"/><Relationship Id="rId962" Type="http://schemas.openxmlformats.org/officeDocument/2006/relationships/hyperlink" Target="http://calst.hf.ntnu.no/l1-l2map/sounds/585/" TargetMode="External"/><Relationship Id="rId1178" Type="http://schemas.openxmlformats.org/officeDocument/2006/relationships/hyperlink" Target="http://calst.hf.ntnu.no/l1-l2map/sounds/790/" TargetMode="External"/><Relationship Id="rId1385" Type="http://schemas.openxmlformats.org/officeDocument/2006/relationships/oleObject" Target="embeddings/oleObject334.bin"/><Relationship Id="rId1592" Type="http://schemas.openxmlformats.org/officeDocument/2006/relationships/image" Target="media/image191.png"/><Relationship Id="rId2229" Type="http://schemas.openxmlformats.org/officeDocument/2006/relationships/oleObject" Target="embeddings/oleObject917.bin"/><Relationship Id="rId2436" Type="http://schemas.openxmlformats.org/officeDocument/2006/relationships/oleObject" Target="embeddings/oleObject1122.bin"/><Relationship Id="rId2643" Type="http://schemas.openxmlformats.org/officeDocument/2006/relationships/oleObject" Target="embeddings/oleObject1266.bin"/><Relationship Id="rId91" Type="http://schemas.openxmlformats.org/officeDocument/2006/relationships/image" Target="media/image49.png"/><Relationship Id="rId408" Type="http://schemas.openxmlformats.org/officeDocument/2006/relationships/image" Target="media/image127.png"/><Relationship Id="rId615" Type="http://schemas.openxmlformats.org/officeDocument/2006/relationships/oleObject" Target="embeddings/oleObject282.bin"/><Relationship Id="rId822" Type="http://schemas.openxmlformats.org/officeDocument/2006/relationships/hyperlink" Target="http://calst.hf.ntnu.no/l1-l2map/sounds/573/" TargetMode="External"/><Relationship Id="rId1038" Type="http://schemas.openxmlformats.org/officeDocument/2006/relationships/hyperlink" Target="http://calst.hf.ntnu.no/l1-l2map/sounds/999/" TargetMode="External"/><Relationship Id="rId1245" Type="http://schemas.openxmlformats.org/officeDocument/2006/relationships/hyperlink" Target="http://calst.hf.ntnu.no/l1-l2map/sounds/585/" TargetMode="External"/><Relationship Id="rId1452" Type="http://schemas.openxmlformats.org/officeDocument/2006/relationships/oleObject" Target="embeddings/oleObject393.bin"/><Relationship Id="rId1897" Type="http://schemas.openxmlformats.org/officeDocument/2006/relationships/image" Target="media/image323.png"/><Relationship Id="rId2503" Type="http://schemas.openxmlformats.org/officeDocument/2006/relationships/oleObject" Target="embeddings/oleObject1148.bin"/><Relationship Id="rId1105" Type="http://schemas.openxmlformats.org/officeDocument/2006/relationships/hyperlink" Target="http://calst.hf.ntnu.no/l1-l2map/sounds/531/" TargetMode="External"/><Relationship Id="rId1312" Type="http://schemas.openxmlformats.org/officeDocument/2006/relationships/hyperlink" Target="http://calst.hf.ntnu.no/l1-l2map/sounds/806/" TargetMode="External"/><Relationship Id="rId1757" Type="http://schemas.openxmlformats.org/officeDocument/2006/relationships/image" Target="media/image264.png"/><Relationship Id="rId1964" Type="http://schemas.openxmlformats.org/officeDocument/2006/relationships/oleObject" Target="embeddings/oleObject709.bin"/><Relationship Id="rId2710" Type="http://schemas.openxmlformats.org/officeDocument/2006/relationships/oleObject" Target="embeddings/oleObject1330.bin"/><Relationship Id="rId2808" Type="http://schemas.openxmlformats.org/officeDocument/2006/relationships/hyperlink" Target="http://www.alpc.asso.fr/category/accueil/" TargetMode="External"/><Relationship Id="rId49" Type="http://schemas.openxmlformats.org/officeDocument/2006/relationships/image" Target="media/image25.png"/><Relationship Id="rId1617" Type="http://schemas.openxmlformats.org/officeDocument/2006/relationships/oleObject" Target="embeddings/oleObject527.bin"/><Relationship Id="rId1824" Type="http://schemas.openxmlformats.org/officeDocument/2006/relationships/oleObject" Target="embeddings/oleObject638.bin"/><Relationship Id="rId198" Type="http://schemas.openxmlformats.org/officeDocument/2006/relationships/hyperlink" Target="http://calst.hf.ntnu.no/l1-l2map/sounds/298/" TargetMode="External"/><Relationship Id="rId2086" Type="http://schemas.openxmlformats.org/officeDocument/2006/relationships/oleObject" Target="embeddings/oleObject786.bin"/><Relationship Id="rId2293" Type="http://schemas.openxmlformats.org/officeDocument/2006/relationships/oleObject" Target="embeddings/oleObject981.bin"/><Relationship Id="rId2598" Type="http://schemas.openxmlformats.org/officeDocument/2006/relationships/oleObject" Target="embeddings/oleObject1221.bin"/><Relationship Id="rId265" Type="http://schemas.openxmlformats.org/officeDocument/2006/relationships/hyperlink" Target="http://calst.hf.ntnu.no/l1-l2map/sounds/790/" TargetMode="External"/><Relationship Id="rId472" Type="http://schemas.openxmlformats.org/officeDocument/2006/relationships/oleObject" Target="embeddings/oleObject144.bin"/><Relationship Id="rId2153" Type="http://schemas.openxmlformats.org/officeDocument/2006/relationships/oleObject" Target="embeddings/oleObject850.bin"/><Relationship Id="rId2360" Type="http://schemas.openxmlformats.org/officeDocument/2006/relationships/oleObject" Target="embeddings/oleObject1046.bin"/><Relationship Id="rId125" Type="http://schemas.openxmlformats.org/officeDocument/2006/relationships/hyperlink" Target="http://scripts.sil.org/cms/scripts/page.php?site_id=nrsi&amp;id=UniIPAKeyboard" TargetMode="External"/><Relationship Id="rId332" Type="http://schemas.openxmlformats.org/officeDocument/2006/relationships/oleObject" Target="embeddings/oleObject54.bin"/><Relationship Id="rId777" Type="http://schemas.openxmlformats.org/officeDocument/2006/relationships/hyperlink" Target="http://calst.hf.ntnu.no/l1-l2map/sounds/615/" TargetMode="External"/><Relationship Id="rId984" Type="http://schemas.openxmlformats.org/officeDocument/2006/relationships/hyperlink" Target="http://calst.hf.ntnu.no/l1-l2map/sounds/852/" TargetMode="External"/><Relationship Id="rId2013" Type="http://schemas.openxmlformats.org/officeDocument/2006/relationships/image" Target="media/image375.png"/><Relationship Id="rId2220" Type="http://schemas.openxmlformats.org/officeDocument/2006/relationships/oleObject" Target="embeddings/oleObject908.bin"/><Relationship Id="rId2458" Type="http://schemas.openxmlformats.org/officeDocument/2006/relationships/oleObject" Target="embeddings/oleObject1144.bin"/><Relationship Id="rId2665" Type="http://schemas.openxmlformats.org/officeDocument/2006/relationships/oleObject" Target="embeddings/oleObject1288.bin"/><Relationship Id="rId637" Type="http://schemas.openxmlformats.org/officeDocument/2006/relationships/hyperlink" Target="http://calst.hf.ntnu.no/l1-l2map/sounds/528/" TargetMode="External"/><Relationship Id="rId844" Type="http://schemas.openxmlformats.org/officeDocument/2006/relationships/hyperlink" Target="http://calst.hf.ntnu.no/l1-l2map/sounds/807/" TargetMode="External"/><Relationship Id="rId1267" Type="http://schemas.openxmlformats.org/officeDocument/2006/relationships/hyperlink" Target="http://calst.hf.ntnu.no/l1-l2map/sounds/795/" TargetMode="External"/><Relationship Id="rId1474" Type="http://schemas.openxmlformats.org/officeDocument/2006/relationships/image" Target="media/image168.png"/><Relationship Id="rId1681" Type="http://schemas.openxmlformats.org/officeDocument/2006/relationships/oleObject" Target="embeddings/oleObject548.bin"/><Relationship Id="rId2318" Type="http://schemas.openxmlformats.org/officeDocument/2006/relationships/oleObject" Target="embeddings/oleObject1006.bin"/><Relationship Id="rId2525" Type="http://schemas.openxmlformats.org/officeDocument/2006/relationships/image" Target="media/image410.png"/><Relationship Id="rId2732" Type="http://schemas.openxmlformats.org/officeDocument/2006/relationships/oleObject" Target="embeddings/oleObject1352.bin"/><Relationship Id="rId704" Type="http://schemas.openxmlformats.org/officeDocument/2006/relationships/hyperlink" Target="http://calst.hf.ntnu.no/l1-l2map/sounds/785/" TargetMode="External"/><Relationship Id="rId911" Type="http://schemas.openxmlformats.org/officeDocument/2006/relationships/hyperlink" Target="http://calst.hf.ntnu.no/l1-l2map/sounds/298/" TargetMode="External"/><Relationship Id="rId1127" Type="http://schemas.openxmlformats.org/officeDocument/2006/relationships/hyperlink" Target="http://calst.hf.ntnu.no/l1-l2map/sounds/998/" TargetMode="External"/><Relationship Id="rId1334" Type="http://schemas.openxmlformats.org/officeDocument/2006/relationships/oleObject" Target="embeddings/oleObject292.bin"/><Relationship Id="rId1541" Type="http://schemas.openxmlformats.org/officeDocument/2006/relationships/oleObject" Target="embeddings/oleObject460.bin"/><Relationship Id="rId1779" Type="http://schemas.openxmlformats.org/officeDocument/2006/relationships/image" Target="media/image271.png"/><Relationship Id="rId1986" Type="http://schemas.openxmlformats.org/officeDocument/2006/relationships/oleObject" Target="embeddings/oleObject721.bin"/><Relationship Id="rId40" Type="http://schemas.openxmlformats.org/officeDocument/2006/relationships/image" Target="media/image18.emf"/><Relationship Id="rId1401" Type="http://schemas.openxmlformats.org/officeDocument/2006/relationships/oleObject" Target="embeddings/oleObject347.bin"/><Relationship Id="rId1639" Type="http://schemas.openxmlformats.org/officeDocument/2006/relationships/image" Target="media/image205.png"/><Relationship Id="rId1846" Type="http://schemas.openxmlformats.org/officeDocument/2006/relationships/image" Target="media/image297.png"/><Relationship Id="rId1706" Type="http://schemas.openxmlformats.org/officeDocument/2006/relationships/image" Target="media/image245.png"/><Relationship Id="rId1913" Type="http://schemas.openxmlformats.org/officeDocument/2006/relationships/image" Target="media/image331.png"/><Relationship Id="rId287" Type="http://schemas.openxmlformats.org/officeDocument/2006/relationships/image" Target="media/image72.png"/><Relationship Id="rId494" Type="http://schemas.openxmlformats.org/officeDocument/2006/relationships/oleObject" Target="embeddings/oleObject165.bin"/><Relationship Id="rId2175" Type="http://schemas.openxmlformats.org/officeDocument/2006/relationships/oleObject" Target="embeddings/oleObject871.bin"/><Relationship Id="rId2382" Type="http://schemas.openxmlformats.org/officeDocument/2006/relationships/oleObject" Target="embeddings/oleObject1068.bin"/><Relationship Id="rId147" Type="http://schemas.openxmlformats.org/officeDocument/2006/relationships/hyperlink" Target="http://calst.hf.ntnu.no/l1-l2map/sounds/278/" TargetMode="External"/><Relationship Id="rId354" Type="http://schemas.openxmlformats.org/officeDocument/2006/relationships/image" Target="media/image101.png"/><Relationship Id="rId799" Type="http://schemas.openxmlformats.org/officeDocument/2006/relationships/hyperlink" Target="http://calst.hf.ntnu.no/l1-l2map/sounds/875/" TargetMode="External"/><Relationship Id="rId1191" Type="http://schemas.openxmlformats.org/officeDocument/2006/relationships/hyperlink" Target="http://calst.hf.ntnu.no/l1-l2map/sounds/43/" TargetMode="External"/><Relationship Id="rId2035" Type="http://schemas.openxmlformats.org/officeDocument/2006/relationships/oleObject" Target="embeddings/oleObject749.bin"/><Relationship Id="rId2687" Type="http://schemas.openxmlformats.org/officeDocument/2006/relationships/oleObject" Target="embeddings/oleObject1308.bin"/><Relationship Id="rId561" Type="http://schemas.openxmlformats.org/officeDocument/2006/relationships/oleObject" Target="embeddings/oleObject228.bin"/><Relationship Id="rId659" Type="http://schemas.openxmlformats.org/officeDocument/2006/relationships/hyperlink" Target="http://calst.hf.ntnu.no/l1-l2map/sounds/806/" TargetMode="External"/><Relationship Id="rId866" Type="http://schemas.openxmlformats.org/officeDocument/2006/relationships/hyperlink" Target="http://calst.hf.ntnu.no/l1-l2map/sounds/528/" TargetMode="External"/><Relationship Id="rId1289" Type="http://schemas.openxmlformats.org/officeDocument/2006/relationships/hyperlink" Target="http://calst.hf.ntnu.no/l1-l2map/sounds/311/" TargetMode="External"/><Relationship Id="rId1496" Type="http://schemas.openxmlformats.org/officeDocument/2006/relationships/oleObject" Target="embeddings/oleObject432.bin"/><Relationship Id="rId2242" Type="http://schemas.openxmlformats.org/officeDocument/2006/relationships/oleObject" Target="embeddings/oleObject930.bin"/><Relationship Id="rId2547" Type="http://schemas.openxmlformats.org/officeDocument/2006/relationships/hyperlink" Target="http://en.wikipedia.org/wiki/Voiced_palato-alveolar_affricate" TargetMode="External"/><Relationship Id="rId214" Type="http://schemas.openxmlformats.org/officeDocument/2006/relationships/hyperlink" Target="http://calst.hf.ntnu.no/l1-l2map/sounds/740/" TargetMode="External"/><Relationship Id="rId421" Type="http://schemas.openxmlformats.org/officeDocument/2006/relationships/image" Target="media/image133.png"/><Relationship Id="rId519" Type="http://schemas.openxmlformats.org/officeDocument/2006/relationships/oleObject" Target="embeddings/oleObject190.bin"/><Relationship Id="rId1051" Type="http://schemas.openxmlformats.org/officeDocument/2006/relationships/hyperlink" Target="http://calst.hf.ntnu.no/l1-l2map/sounds/278/" TargetMode="External"/><Relationship Id="rId1149" Type="http://schemas.openxmlformats.org/officeDocument/2006/relationships/hyperlink" Target="http://calst.hf.ntnu.no/l1-l2map/sounds/49/" TargetMode="External"/><Relationship Id="rId1356" Type="http://schemas.openxmlformats.org/officeDocument/2006/relationships/oleObject" Target="embeddings/oleObject310.bin"/><Relationship Id="rId2102" Type="http://schemas.openxmlformats.org/officeDocument/2006/relationships/oleObject" Target="embeddings/oleObject802.bin"/><Relationship Id="rId2754" Type="http://schemas.openxmlformats.org/officeDocument/2006/relationships/oleObject" Target="embeddings/oleObject1374.bin"/><Relationship Id="rId726" Type="http://schemas.openxmlformats.org/officeDocument/2006/relationships/hyperlink" Target="http://calst.hf.ntnu.no/l1-l2map/sounds/298/" TargetMode="External"/><Relationship Id="rId933" Type="http://schemas.openxmlformats.org/officeDocument/2006/relationships/hyperlink" Target="http://calst.hf.ntnu.no/l1-l2map/sounds/753/" TargetMode="External"/><Relationship Id="rId1009" Type="http://schemas.openxmlformats.org/officeDocument/2006/relationships/hyperlink" Target="http://calst.hf.ntnu.no/l1-l2map/sounds/585/" TargetMode="External"/><Relationship Id="rId1563" Type="http://schemas.openxmlformats.org/officeDocument/2006/relationships/oleObject" Target="embeddings/oleObject482.bin"/><Relationship Id="rId1770" Type="http://schemas.openxmlformats.org/officeDocument/2006/relationships/oleObject" Target="embeddings/oleObject603.bin"/><Relationship Id="rId1868" Type="http://schemas.openxmlformats.org/officeDocument/2006/relationships/image" Target="media/image308.png"/><Relationship Id="rId2407" Type="http://schemas.openxmlformats.org/officeDocument/2006/relationships/oleObject" Target="embeddings/oleObject1093.bin"/><Relationship Id="rId2614" Type="http://schemas.openxmlformats.org/officeDocument/2006/relationships/oleObject" Target="embeddings/oleObject1237.bin"/><Relationship Id="rId62" Type="http://schemas.openxmlformats.org/officeDocument/2006/relationships/image" Target="media/image34.png"/><Relationship Id="rId1216" Type="http://schemas.openxmlformats.org/officeDocument/2006/relationships/hyperlink" Target="http://calst.hf.ntnu.no/l1-l2map/sounds/785/" TargetMode="External"/><Relationship Id="rId1423" Type="http://schemas.openxmlformats.org/officeDocument/2006/relationships/oleObject" Target="embeddings/oleObject364.bin"/><Relationship Id="rId1630" Type="http://schemas.openxmlformats.org/officeDocument/2006/relationships/oleObject" Target="embeddings/oleObject533.bin"/><Relationship Id="rId1728" Type="http://schemas.openxmlformats.org/officeDocument/2006/relationships/oleObject" Target="embeddings/oleObject575.bin"/><Relationship Id="rId1935" Type="http://schemas.openxmlformats.org/officeDocument/2006/relationships/image" Target="media/image342.png"/><Relationship Id="rId2197" Type="http://schemas.openxmlformats.org/officeDocument/2006/relationships/oleObject" Target="embeddings/oleObject885.bin"/><Relationship Id="rId169" Type="http://schemas.openxmlformats.org/officeDocument/2006/relationships/hyperlink" Target="http://calst.hf.ntnu.no/l1-l2map/sounds/769/" TargetMode="External"/><Relationship Id="rId376" Type="http://schemas.openxmlformats.org/officeDocument/2006/relationships/oleObject" Target="embeddings/oleObject77.bin"/><Relationship Id="rId583" Type="http://schemas.openxmlformats.org/officeDocument/2006/relationships/oleObject" Target="embeddings/oleObject250.bin"/><Relationship Id="rId790" Type="http://schemas.openxmlformats.org/officeDocument/2006/relationships/hyperlink" Target="http://calst.hf.ntnu.no/l1-l2map/sounds/775/" TargetMode="External"/><Relationship Id="rId2057" Type="http://schemas.openxmlformats.org/officeDocument/2006/relationships/oleObject" Target="embeddings/oleObject762.bin"/><Relationship Id="rId2264" Type="http://schemas.openxmlformats.org/officeDocument/2006/relationships/oleObject" Target="embeddings/oleObject952.bin"/><Relationship Id="rId2471" Type="http://schemas.openxmlformats.org/officeDocument/2006/relationships/hyperlink" Target="http://en.wikipedia.org/wiki/Alveolar_nasal" TargetMode="External"/><Relationship Id="rId4" Type="http://schemas.openxmlformats.org/officeDocument/2006/relationships/settings" Target="settings.xml"/><Relationship Id="rId236" Type="http://schemas.openxmlformats.org/officeDocument/2006/relationships/hyperlink" Target="http://calst.hf.ntnu.no/l1-l2map/sounds/96/" TargetMode="External"/><Relationship Id="rId443" Type="http://schemas.openxmlformats.org/officeDocument/2006/relationships/oleObject" Target="embeddings/oleObject115.bin"/><Relationship Id="rId650" Type="http://schemas.openxmlformats.org/officeDocument/2006/relationships/hyperlink" Target="http://calst.hf.ntnu.no/l1-l2map/sounds/726/" TargetMode="External"/><Relationship Id="rId888" Type="http://schemas.openxmlformats.org/officeDocument/2006/relationships/hyperlink" Target="http://calst.hf.ntnu.no/l1-l2map/sounds/806/" TargetMode="External"/><Relationship Id="rId1073" Type="http://schemas.openxmlformats.org/officeDocument/2006/relationships/hyperlink" Target="http://calst.hf.ntnu.no/l1-l2map/sounds/740/" TargetMode="External"/><Relationship Id="rId1280" Type="http://schemas.openxmlformats.org/officeDocument/2006/relationships/hyperlink" Target="http://calst.hf.ntnu.no/l1-l2map/sounds/43/" TargetMode="External"/><Relationship Id="rId2124" Type="http://schemas.openxmlformats.org/officeDocument/2006/relationships/oleObject" Target="embeddings/oleObject821.bin"/><Relationship Id="rId2331" Type="http://schemas.openxmlformats.org/officeDocument/2006/relationships/oleObject" Target="embeddings/oleObject1019.bin"/><Relationship Id="rId2569" Type="http://schemas.openxmlformats.org/officeDocument/2006/relationships/oleObject" Target="embeddings/oleObject1192.bin"/><Relationship Id="rId2776" Type="http://schemas.openxmlformats.org/officeDocument/2006/relationships/image" Target="media/image417.png"/><Relationship Id="rId303" Type="http://schemas.openxmlformats.org/officeDocument/2006/relationships/oleObject" Target="embeddings/oleObject38.bin"/><Relationship Id="rId748" Type="http://schemas.openxmlformats.org/officeDocument/2006/relationships/hyperlink" Target="http://calst.hf.ntnu.no/l1-l2map/sounds/807/" TargetMode="External"/><Relationship Id="rId955" Type="http://schemas.openxmlformats.org/officeDocument/2006/relationships/hyperlink" Target="http://calst.hf.ntnu.no/l1-l2map/sounds/49/" TargetMode="External"/><Relationship Id="rId1140" Type="http://schemas.openxmlformats.org/officeDocument/2006/relationships/hyperlink" Target="http://calst.hf.ntnu.no/l1-l2map/sounds/333/" TargetMode="External"/><Relationship Id="rId1378" Type="http://schemas.openxmlformats.org/officeDocument/2006/relationships/oleObject" Target="embeddings/oleObject328.bin"/><Relationship Id="rId1585" Type="http://schemas.openxmlformats.org/officeDocument/2006/relationships/oleObject" Target="embeddings/oleObject504.bin"/><Relationship Id="rId1792" Type="http://schemas.openxmlformats.org/officeDocument/2006/relationships/image" Target="media/image276.png"/><Relationship Id="rId2429" Type="http://schemas.openxmlformats.org/officeDocument/2006/relationships/oleObject" Target="embeddings/oleObject1115.bin"/><Relationship Id="rId2636" Type="http://schemas.openxmlformats.org/officeDocument/2006/relationships/oleObject" Target="embeddings/oleObject1259.bin"/><Relationship Id="rId84" Type="http://schemas.openxmlformats.org/officeDocument/2006/relationships/image" Target="media/image45.png"/><Relationship Id="rId510" Type="http://schemas.openxmlformats.org/officeDocument/2006/relationships/oleObject" Target="embeddings/oleObject181.bin"/><Relationship Id="rId608" Type="http://schemas.openxmlformats.org/officeDocument/2006/relationships/oleObject" Target="embeddings/oleObject275.bin"/><Relationship Id="rId815" Type="http://schemas.openxmlformats.org/officeDocument/2006/relationships/hyperlink" Target="http://calst.hf.ntnu.no/l1-l2map/sounds/278/" TargetMode="External"/><Relationship Id="rId1238" Type="http://schemas.openxmlformats.org/officeDocument/2006/relationships/hyperlink" Target="http://calst.hf.ntnu.no/l1-l2map/sounds/128/" TargetMode="External"/><Relationship Id="rId1445" Type="http://schemas.openxmlformats.org/officeDocument/2006/relationships/oleObject" Target="embeddings/oleObject386.bin"/><Relationship Id="rId1652" Type="http://schemas.openxmlformats.org/officeDocument/2006/relationships/oleObject" Target="embeddings/oleObject536.bin"/><Relationship Id="rId1000" Type="http://schemas.openxmlformats.org/officeDocument/2006/relationships/hyperlink" Target="http://calst.hf.ntnu.no/l1-l2map/sounds/135/" TargetMode="External"/><Relationship Id="rId1305" Type="http://schemas.openxmlformats.org/officeDocument/2006/relationships/hyperlink" Target="http://calst.hf.ntnu.no/l1-l2map/sounds/735/" TargetMode="External"/><Relationship Id="rId1957" Type="http://schemas.openxmlformats.org/officeDocument/2006/relationships/image" Target="media/image350.png"/><Relationship Id="rId2703" Type="http://schemas.openxmlformats.org/officeDocument/2006/relationships/oleObject" Target="embeddings/oleObject1323.bin"/><Relationship Id="rId1512" Type="http://schemas.openxmlformats.org/officeDocument/2006/relationships/oleObject" Target="embeddings/oleObject448.bin"/><Relationship Id="rId1817" Type="http://schemas.openxmlformats.org/officeDocument/2006/relationships/oleObject" Target="embeddings/oleObject634.bin"/><Relationship Id="rId11" Type="http://schemas.openxmlformats.org/officeDocument/2006/relationships/hyperlink" Target="http://signwriterstudio.com/" TargetMode="External"/><Relationship Id="rId398" Type="http://schemas.openxmlformats.org/officeDocument/2006/relationships/image" Target="media/image122.png"/><Relationship Id="rId2079" Type="http://schemas.openxmlformats.org/officeDocument/2006/relationships/oleObject" Target="embeddings/oleObject779.bin"/><Relationship Id="rId160" Type="http://schemas.openxmlformats.org/officeDocument/2006/relationships/hyperlink" Target="http://calst.hf.ntnu.no/l1-l2map/sounds/713/" TargetMode="External"/><Relationship Id="rId2286" Type="http://schemas.openxmlformats.org/officeDocument/2006/relationships/oleObject" Target="embeddings/oleObject974.bin"/><Relationship Id="rId2493" Type="http://schemas.openxmlformats.org/officeDocument/2006/relationships/hyperlink" Target="http://en.wikipedia.org/wiki/Close_back_rounded_vowel" TargetMode="External"/><Relationship Id="rId258" Type="http://schemas.openxmlformats.org/officeDocument/2006/relationships/hyperlink" Target="http://calst.hf.ntnu.no/l1-l2map/sounds/728/" TargetMode="External"/><Relationship Id="rId465" Type="http://schemas.openxmlformats.org/officeDocument/2006/relationships/oleObject" Target="embeddings/oleObject137.bin"/><Relationship Id="rId672" Type="http://schemas.openxmlformats.org/officeDocument/2006/relationships/hyperlink" Target="http://calst.hf.ntnu.no/l1-l2map/sounds/24/" TargetMode="External"/><Relationship Id="rId1095" Type="http://schemas.openxmlformats.org/officeDocument/2006/relationships/hyperlink" Target="http://calst.hf.ntnu.no/l1-l2map/sounds/101/" TargetMode="External"/><Relationship Id="rId2146" Type="http://schemas.openxmlformats.org/officeDocument/2006/relationships/oleObject" Target="embeddings/oleObject843.bin"/><Relationship Id="rId2353" Type="http://schemas.openxmlformats.org/officeDocument/2006/relationships/oleObject" Target="embeddings/oleObject1040.bin"/><Relationship Id="rId2560" Type="http://schemas.openxmlformats.org/officeDocument/2006/relationships/oleObject" Target="embeddings/oleObject1183.bin"/><Relationship Id="rId2798" Type="http://schemas.openxmlformats.org/officeDocument/2006/relationships/hyperlink" Target="http://www.signwriting.org/archive/docs3/sw0222-Lecons-SW-Francais-2.pdf" TargetMode="External"/><Relationship Id="rId118" Type="http://schemas.openxmlformats.org/officeDocument/2006/relationships/hyperlink" Target="http://scripts.sil.org/cms/scripts/page.php?site_id=nrsi&amp;id=UniIPAKeyboard" TargetMode="External"/><Relationship Id="rId325" Type="http://schemas.openxmlformats.org/officeDocument/2006/relationships/oleObject" Target="embeddings/oleObject49.bin"/><Relationship Id="rId532" Type="http://schemas.openxmlformats.org/officeDocument/2006/relationships/oleObject" Target="embeddings/oleObject203.bin"/><Relationship Id="rId977" Type="http://schemas.openxmlformats.org/officeDocument/2006/relationships/hyperlink" Target="http://calst.hf.ntnu.no/l1-l2map/sounds/775/" TargetMode="External"/><Relationship Id="rId1162" Type="http://schemas.openxmlformats.org/officeDocument/2006/relationships/hyperlink" Target="http://calst.hf.ntnu.no/l1-l2map/sounds/609/" TargetMode="External"/><Relationship Id="rId2006" Type="http://schemas.openxmlformats.org/officeDocument/2006/relationships/oleObject" Target="embeddings/oleObject733.bin"/><Relationship Id="rId2213" Type="http://schemas.openxmlformats.org/officeDocument/2006/relationships/oleObject" Target="embeddings/oleObject901.bin"/><Relationship Id="rId2420" Type="http://schemas.openxmlformats.org/officeDocument/2006/relationships/oleObject" Target="embeddings/oleObject1106.bin"/><Relationship Id="rId2658" Type="http://schemas.openxmlformats.org/officeDocument/2006/relationships/oleObject" Target="embeddings/oleObject1281.bin"/><Relationship Id="rId837" Type="http://schemas.openxmlformats.org/officeDocument/2006/relationships/hyperlink" Target="http://calst.hf.ntnu.no/l1-l2map/sounds/740/" TargetMode="External"/><Relationship Id="rId1022" Type="http://schemas.openxmlformats.org/officeDocument/2006/relationships/hyperlink" Target="http://calst.hf.ntnu.no/l1-l2map/sounds/735/" TargetMode="External"/><Relationship Id="rId1467" Type="http://schemas.openxmlformats.org/officeDocument/2006/relationships/oleObject" Target="embeddings/oleObject408.bin"/><Relationship Id="rId1674" Type="http://schemas.openxmlformats.org/officeDocument/2006/relationships/image" Target="media/image230.png"/><Relationship Id="rId1881" Type="http://schemas.openxmlformats.org/officeDocument/2006/relationships/oleObject" Target="embeddings/oleObject667.bin"/><Relationship Id="rId2518" Type="http://schemas.openxmlformats.org/officeDocument/2006/relationships/oleObject" Target="embeddings/oleObject1163.bin"/><Relationship Id="rId2725" Type="http://schemas.openxmlformats.org/officeDocument/2006/relationships/oleObject" Target="embeddings/oleObject1345.bin"/><Relationship Id="rId904" Type="http://schemas.openxmlformats.org/officeDocument/2006/relationships/hyperlink" Target="http://calst.hf.ntnu.no/l1-l2map/sounds/101/" TargetMode="External"/><Relationship Id="rId1327" Type="http://schemas.openxmlformats.org/officeDocument/2006/relationships/oleObject" Target="embeddings/oleObject286.bin"/><Relationship Id="rId1534" Type="http://schemas.openxmlformats.org/officeDocument/2006/relationships/image" Target="media/image182.gif"/><Relationship Id="rId1741" Type="http://schemas.openxmlformats.org/officeDocument/2006/relationships/oleObject" Target="embeddings/oleObject583.bin"/><Relationship Id="rId1979" Type="http://schemas.openxmlformats.org/officeDocument/2006/relationships/image" Target="media/image361.png"/><Relationship Id="rId33" Type="http://schemas.openxmlformats.org/officeDocument/2006/relationships/image" Target="media/image12.png"/><Relationship Id="rId1601" Type="http://schemas.openxmlformats.org/officeDocument/2006/relationships/oleObject" Target="embeddings/oleObject511.bin"/><Relationship Id="rId1839" Type="http://schemas.openxmlformats.org/officeDocument/2006/relationships/oleObject" Target="embeddings/oleObject647.bin"/><Relationship Id="rId182" Type="http://schemas.openxmlformats.org/officeDocument/2006/relationships/hyperlink" Target="http://calst.hf.ntnu.no/l1-l2map/sounds/888/" TargetMode="External"/><Relationship Id="rId1906" Type="http://schemas.openxmlformats.org/officeDocument/2006/relationships/oleObject" Target="embeddings/oleObject677.bin"/><Relationship Id="rId487" Type="http://schemas.openxmlformats.org/officeDocument/2006/relationships/oleObject" Target="embeddings/oleObject158.bin"/><Relationship Id="rId694" Type="http://schemas.openxmlformats.org/officeDocument/2006/relationships/hyperlink" Target="http://calst.hf.ntnu.no/l1-l2map/sounds/715/" TargetMode="External"/><Relationship Id="rId2070" Type="http://schemas.openxmlformats.org/officeDocument/2006/relationships/hyperlink" Target="http://research.ijcaonline.org/sedex/number2/sedex1015.pdf" TargetMode="External"/><Relationship Id="rId2168" Type="http://schemas.openxmlformats.org/officeDocument/2006/relationships/oleObject" Target="embeddings/oleObject865.bin"/><Relationship Id="rId2375" Type="http://schemas.openxmlformats.org/officeDocument/2006/relationships/oleObject" Target="embeddings/oleObject1061.bin"/><Relationship Id="rId347" Type="http://schemas.openxmlformats.org/officeDocument/2006/relationships/oleObject" Target="embeddings/oleObject62.bin"/><Relationship Id="rId999" Type="http://schemas.openxmlformats.org/officeDocument/2006/relationships/hyperlink" Target="http://calst.hf.ntnu.no/l1-l2map/sounds/128/" TargetMode="External"/><Relationship Id="rId1184" Type="http://schemas.openxmlformats.org/officeDocument/2006/relationships/hyperlink" Target="http://calst.hf.ntnu.no/l1-l2map/sounds/852/" TargetMode="External"/><Relationship Id="rId2028" Type="http://schemas.openxmlformats.org/officeDocument/2006/relationships/image" Target="media/image381.png"/><Relationship Id="rId2582" Type="http://schemas.openxmlformats.org/officeDocument/2006/relationships/oleObject" Target="embeddings/oleObject1205.bin"/><Relationship Id="rId554" Type="http://schemas.openxmlformats.org/officeDocument/2006/relationships/oleObject" Target="embeddings/oleObject221.bin"/><Relationship Id="rId761" Type="http://schemas.openxmlformats.org/officeDocument/2006/relationships/hyperlink" Target="http://calst.hf.ntnu.no/l1-l2map/sounds/43/" TargetMode="External"/><Relationship Id="rId859" Type="http://schemas.openxmlformats.org/officeDocument/2006/relationships/hyperlink" Target="http://calst.hf.ntnu.no/l1-l2map/sounds/101/" TargetMode="External"/><Relationship Id="rId1391" Type="http://schemas.openxmlformats.org/officeDocument/2006/relationships/oleObject" Target="embeddings/oleObject339.bin"/><Relationship Id="rId1489" Type="http://schemas.openxmlformats.org/officeDocument/2006/relationships/oleObject" Target="embeddings/oleObject425.bin"/><Relationship Id="rId1696" Type="http://schemas.openxmlformats.org/officeDocument/2006/relationships/image" Target="media/image240.png"/><Relationship Id="rId2235" Type="http://schemas.openxmlformats.org/officeDocument/2006/relationships/oleObject" Target="embeddings/oleObject923.bin"/><Relationship Id="rId2442" Type="http://schemas.openxmlformats.org/officeDocument/2006/relationships/oleObject" Target="embeddings/oleObject1128.bin"/><Relationship Id="rId207" Type="http://schemas.openxmlformats.org/officeDocument/2006/relationships/hyperlink" Target="http://calst.hf.ntnu.no/l1-l2map/sounds/630/" TargetMode="External"/><Relationship Id="rId414" Type="http://schemas.openxmlformats.org/officeDocument/2006/relationships/image" Target="media/image130.png"/><Relationship Id="rId621" Type="http://schemas.openxmlformats.org/officeDocument/2006/relationships/hyperlink" Target="http://www.gebaerdenschrift.de/read/Mundbilder/uebersicht_mundbilder.htm" TargetMode="External"/><Relationship Id="rId1044" Type="http://schemas.openxmlformats.org/officeDocument/2006/relationships/hyperlink" Target="http://calst.hf.ntnu.no/l1-l2map/sounds/96/" TargetMode="External"/><Relationship Id="rId1251" Type="http://schemas.openxmlformats.org/officeDocument/2006/relationships/hyperlink" Target="http://calst.hf.ntnu.no/l1-l2map/sounds/594/" TargetMode="External"/><Relationship Id="rId1349" Type="http://schemas.openxmlformats.org/officeDocument/2006/relationships/oleObject" Target="embeddings/oleObject304.bin"/><Relationship Id="rId2302" Type="http://schemas.openxmlformats.org/officeDocument/2006/relationships/oleObject" Target="embeddings/oleObject990.bin"/><Relationship Id="rId2747" Type="http://schemas.openxmlformats.org/officeDocument/2006/relationships/oleObject" Target="embeddings/oleObject1367.bin"/><Relationship Id="rId719" Type="http://schemas.openxmlformats.org/officeDocument/2006/relationships/hyperlink" Target="http://calst.hf.ntnu.no/l1-l2map/sounds/24/" TargetMode="External"/><Relationship Id="rId926" Type="http://schemas.openxmlformats.org/officeDocument/2006/relationships/hyperlink" Target="http://calst.hf.ntnu.no/l1-l2map/sounds/715/" TargetMode="External"/><Relationship Id="rId1111" Type="http://schemas.openxmlformats.org/officeDocument/2006/relationships/hyperlink" Target="http://calst.hf.ntnu.no/l1-l2map/sounds/609/" TargetMode="External"/><Relationship Id="rId1556" Type="http://schemas.openxmlformats.org/officeDocument/2006/relationships/oleObject" Target="embeddings/oleObject475.bin"/><Relationship Id="rId1763" Type="http://schemas.openxmlformats.org/officeDocument/2006/relationships/oleObject" Target="embeddings/oleObject597.bin"/><Relationship Id="rId1970" Type="http://schemas.openxmlformats.org/officeDocument/2006/relationships/oleObject" Target="embeddings/oleObject712.bin"/><Relationship Id="rId2607" Type="http://schemas.openxmlformats.org/officeDocument/2006/relationships/oleObject" Target="embeddings/oleObject1230.bin"/><Relationship Id="rId2814" Type="http://schemas.openxmlformats.org/officeDocument/2006/relationships/hyperlink" Target="http://logopediaperu.blogspot.ca/2009/11/visemas-y-kinemas.html" TargetMode="External"/><Relationship Id="rId55" Type="http://schemas.openxmlformats.org/officeDocument/2006/relationships/hyperlink" Target="http://tom.brondsted.dk/text2phoneme/" TargetMode="External"/><Relationship Id="rId1209" Type="http://schemas.openxmlformats.org/officeDocument/2006/relationships/hyperlink" Target="http://calst.hf.ntnu.no/l1-l2map/sounds/726/" TargetMode="External"/><Relationship Id="rId1416" Type="http://schemas.openxmlformats.org/officeDocument/2006/relationships/oleObject" Target="embeddings/oleObject359.bin"/><Relationship Id="rId1623" Type="http://schemas.openxmlformats.org/officeDocument/2006/relationships/image" Target="media/image198.png"/><Relationship Id="rId1830" Type="http://schemas.openxmlformats.org/officeDocument/2006/relationships/image" Target="media/image289.png"/><Relationship Id="rId1928" Type="http://schemas.openxmlformats.org/officeDocument/2006/relationships/oleObject" Target="embeddings/oleObject688.bin"/><Relationship Id="rId2092" Type="http://schemas.openxmlformats.org/officeDocument/2006/relationships/oleObject" Target="embeddings/oleObject792.bin"/><Relationship Id="rId271" Type="http://schemas.openxmlformats.org/officeDocument/2006/relationships/hyperlink" Target="http://calst.hf.ntnu.no/l1-l2map/sounds/852/" TargetMode="External"/><Relationship Id="rId2397" Type="http://schemas.openxmlformats.org/officeDocument/2006/relationships/oleObject" Target="embeddings/oleObject1083.bin"/><Relationship Id="rId131" Type="http://schemas.openxmlformats.org/officeDocument/2006/relationships/hyperlink" Target="http://www.aucel.com/pln/transbase.html" TargetMode="External"/><Relationship Id="rId369" Type="http://schemas.openxmlformats.org/officeDocument/2006/relationships/image" Target="media/image108.png"/><Relationship Id="rId576" Type="http://schemas.openxmlformats.org/officeDocument/2006/relationships/oleObject" Target="embeddings/oleObject243.bin"/><Relationship Id="rId783" Type="http://schemas.openxmlformats.org/officeDocument/2006/relationships/hyperlink" Target="http://calst.hf.ntnu.no/l1-l2map/sounds/720/" TargetMode="External"/><Relationship Id="rId990" Type="http://schemas.openxmlformats.org/officeDocument/2006/relationships/hyperlink" Target="http://calst.hf.ntnu.no/l1-l2map/sounds/862/" TargetMode="External"/><Relationship Id="rId2257" Type="http://schemas.openxmlformats.org/officeDocument/2006/relationships/oleObject" Target="embeddings/oleObject945.bin"/><Relationship Id="rId2464" Type="http://schemas.openxmlformats.org/officeDocument/2006/relationships/hyperlink" Target="http://en.wikipedia.org/wiki/Voiced_palato-alveolar_affricate" TargetMode="External"/><Relationship Id="rId2671" Type="http://schemas.openxmlformats.org/officeDocument/2006/relationships/oleObject" Target="embeddings/oleObject1294.bin"/><Relationship Id="rId229" Type="http://schemas.openxmlformats.org/officeDocument/2006/relationships/hyperlink" Target="http://calst.hf.ntnu.no/l1-l2map/sounds/406/" TargetMode="External"/><Relationship Id="rId436" Type="http://schemas.openxmlformats.org/officeDocument/2006/relationships/image" Target="media/image139.png"/><Relationship Id="rId643" Type="http://schemas.openxmlformats.org/officeDocument/2006/relationships/hyperlink" Target="http://calst.hf.ntnu.no/l1-l2map/sounds/615/" TargetMode="External"/><Relationship Id="rId1066" Type="http://schemas.openxmlformats.org/officeDocument/2006/relationships/hyperlink" Target="http://calst.hf.ntnu.no/l1-l2map/sounds/713/" TargetMode="External"/><Relationship Id="rId1273" Type="http://schemas.openxmlformats.org/officeDocument/2006/relationships/hyperlink" Target="http://calst.hf.ntnu.no/l1-l2map/sounds/892/" TargetMode="External"/><Relationship Id="rId1480" Type="http://schemas.openxmlformats.org/officeDocument/2006/relationships/oleObject" Target="embeddings/oleObject418.bin"/><Relationship Id="rId2117" Type="http://schemas.openxmlformats.org/officeDocument/2006/relationships/oleObject" Target="embeddings/oleObject814.bin"/><Relationship Id="rId2324" Type="http://schemas.openxmlformats.org/officeDocument/2006/relationships/oleObject" Target="embeddings/oleObject1012.bin"/><Relationship Id="rId2769" Type="http://schemas.openxmlformats.org/officeDocument/2006/relationships/hyperlink" Target="http://www.delegs.com/DelegsPage/" TargetMode="External"/><Relationship Id="rId850" Type="http://schemas.openxmlformats.org/officeDocument/2006/relationships/hyperlink" Target="http://calst.hf.ntnu.no/l1-l2map/sounds/875/" TargetMode="External"/><Relationship Id="rId948" Type="http://schemas.openxmlformats.org/officeDocument/2006/relationships/hyperlink" Target="http://calst.hf.ntnu.no/l1-l2map/sounds/887/" TargetMode="External"/><Relationship Id="rId1133" Type="http://schemas.openxmlformats.org/officeDocument/2006/relationships/hyperlink" Target="http://calst.hf.ntnu.no/l1-l2map/sounds/862/" TargetMode="External"/><Relationship Id="rId1578" Type="http://schemas.openxmlformats.org/officeDocument/2006/relationships/oleObject" Target="embeddings/oleObject497.bin"/><Relationship Id="rId1701" Type="http://schemas.openxmlformats.org/officeDocument/2006/relationships/oleObject" Target="embeddings/oleObject559.bin"/><Relationship Id="rId1785" Type="http://schemas.openxmlformats.org/officeDocument/2006/relationships/oleObject" Target="embeddings/oleObject612.bin"/><Relationship Id="rId1992" Type="http://schemas.openxmlformats.org/officeDocument/2006/relationships/image" Target="media/image366.png"/><Relationship Id="rId2531" Type="http://schemas.openxmlformats.org/officeDocument/2006/relationships/hyperlink" Target="http://en.wikipedia.org/wiki/Close_back_rounded_vowel" TargetMode="External"/><Relationship Id="rId2629" Type="http://schemas.openxmlformats.org/officeDocument/2006/relationships/oleObject" Target="embeddings/oleObject1252.bin"/><Relationship Id="rId77" Type="http://schemas.openxmlformats.org/officeDocument/2006/relationships/hyperlink" Target="http://www.signbank.org/signpuddle2.0/export.php?ui=4&amp;sgn=47" TargetMode="External"/><Relationship Id="rId282" Type="http://schemas.openxmlformats.org/officeDocument/2006/relationships/hyperlink" Target="https://translate.google.ca/" TargetMode="External"/><Relationship Id="rId503" Type="http://schemas.openxmlformats.org/officeDocument/2006/relationships/oleObject" Target="embeddings/oleObject174.bin"/><Relationship Id="rId587" Type="http://schemas.openxmlformats.org/officeDocument/2006/relationships/oleObject" Target="embeddings/oleObject254.bin"/><Relationship Id="rId710" Type="http://schemas.openxmlformats.org/officeDocument/2006/relationships/hyperlink" Target="http://calst.hf.ntnu.no/l1-l2map/sounds/826/" TargetMode="External"/><Relationship Id="rId808" Type="http://schemas.openxmlformats.org/officeDocument/2006/relationships/hyperlink" Target="http://calst.hf.ntnu.no/l1-l2map/sounds/96/" TargetMode="External"/><Relationship Id="rId1340" Type="http://schemas.openxmlformats.org/officeDocument/2006/relationships/image" Target="media/image151.png"/><Relationship Id="rId1438" Type="http://schemas.openxmlformats.org/officeDocument/2006/relationships/oleObject" Target="embeddings/oleObject379.bin"/><Relationship Id="rId1645" Type="http://schemas.openxmlformats.org/officeDocument/2006/relationships/image" Target="media/image211.png"/><Relationship Id="rId2170" Type="http://schemas.openxmlformats.org/officeDocument/2006/relationships/oleObject" Target="embeddings/oleObject867.bin"/><Relationship Id="rId2268" Type="http://schemas.openxmlformats.org/officeDocument/2006/relationships/oleObject" Target="embeddings/oleObject956.bin"/><Relationship Id="rId8" Type="http://schemas.openxmlformats.org/officeDocument/2006/relationships/image" Target="media/image1.png"/><Relationship Id="rId142" Type="http://schemas.openxmlformats.org/officeDocument/2006/relationships/hyperlink" Target="http://calst.hf.ntnu.no/l1-l2map/sounds/49/" TargetMode="External"/><Relationship Id="rId447" Type="http://schemas.openxmlformats.org/officeDocument/2006/relationships/oleObject" Target="embeddings/oleObject119.bin"/><Relationship Id="rId794" Type="http://schemas.openxmlformats.org/officeDocument/2006/relationships/hyperlink" Target="http://calst.hf.ntnu.no/l1-l2map/sounds/807/" TargetMode="External"/><Relationship Id="rId1077" Type="http://schemas.openxmlformats.org/officeDocument/2006/relationships/hyperlink" Target="http://calst.hf.ntnu.no/l1-l2map/sounds/785/" TargetMode="External"/><Relationship Id="rId1200" Type="http://schemas.openxmlformats.org/officeDocument/2006/relationships/hyperlink" Target="http://calst.hf.ntnu.no/l1-l2map/sounds/568/" TargetMode="External"/><Relationship Id="rId1852" Type="http://schemas.openxmlformats.org/officeDocument/2006/relationships/image" Target="media/image300.png"/><Relationship Id="rId2030" Type="http://schemas.openxmlformats.org/officeDocument/2006/relationships/image" Target="media/image382.png"/><Relationship Id="rId2128" Type="http://schemas.openxmlformats.org/officeDocument/2006/relationships/oleObject" Target="embeddings/oleObject825.bin"/><Relationship Id="rId2475" Type="http://schemas.openxmlformats.org/officeDocument/2006/relationships/hyperlink" Target="http://en.wikipedia.org/wiki/Alveolar_trill" TargetMode="External"/><Relationship Id="rId2682" Type="http://schemas.openxmlformats.org/officeDocument/2006/relationships/hyperlink" Target="http://es.wikipedia.org/wiki/Fonema" TargetMode="External"/><Relationship Id="rId654" Type="http://schemas.openxmlformats.org/officeDocument/2006/relationships/hyperlink" Target="http://calst.hf.ntnu.no/l1-l2map/sounds/753/" TargetMode="External"/><Relationship Id="rId861" Type="http://schemas.openxmlformats.org/officeDocument/2006/relationships/hyperlink" Target="http://calst.hf.ntnu.no/l1-l2map/sounds/266/" TargetMode="External"/><Relationship Id="rId959" Type="http://schemas.openxmlformats.org/officeDocument/2006/relationships/hyperlink" Target="http://calst.hf.ntnu.no/l1-l2map/sounds/298/" TargetMode="External"/><Relationship Id="rId1284" Type="http://schemas.openxmlformats.org/officeDocument/2006/relationships/hyperlink" Target="http://calst.hf.ntnu.no/l1-l2map/sounds/128/" TargetMode="External"/><Relationship Id="rId1491" Type="http://schemas.openxmlformats.org/officeDocument/2006/relationships/oleObject" Target="embeddings/oleObject427.bin"/><Relationship Id="rId1505" Type="http://schemas.openxmlformats.org/officeDocument/2006/relationships/oleObject" Target="embeddings/oleObject441.bin"/><Relationship Id="rId1589" Type="http://schemas.openxmlformats.org/officeDocument/2006/relationships/oleObject" Target="embeddings/oleObject505.bin"/><Relationship Id="rId1712" Type="http://schemas.openxmlformats.org/officeDocument/2006/relationships/image" Target="media/image248.png"/><Relationship Id="rId2335" Type="http://schemas.openxmlformats.org/officeDocument/2006/relationships/oleObject" Target="embeddings/oleObject1023.bin"/><Relationship Id="rId2542" Type="http://schemas.openxmlformats.org/officeDocument/2006/relationships/hyperlink" Target="http://en.wikipedia.org/wiki/Stress_(linguistics)" TargetMode="External"/><Relationship Id="rId293" Type="http://schemas.openxmlformats.org/officeDocument/2006/relationships/oleObject" Target="embeddings/oleObject32.bin"/><Relationship Id="rId307" Type="http://schemas.openxmlformats.org/officeDocument/2006/relationships/image" Target="media/image80.png"/><Relationship Id="rId514" Type="http://schemas.openxmlformats.org/officeDocument/2006/relationships/oleObject" Target="embeddings/oleObject185.bin"/><Relationship Id="rId721" Type="http://schemas.openxmlformats.org/officeDocument/2006/relationships/hyperlink" Target="http://calst.hf.ntnu.no/l1-l2map/sounds/43/" TargetMode="External"/><Relationship Id="rId1144" Type="http://schemas.openxmlformats.org/officeDocument/2006/relationships/hyperlink" Target="http://calst.hf.ntnu.no/l1-l2map/sounds/775/" TargetMode="External"/><Relationship Id="rId1351" Type="http://schemas.openxmlformats.org/officeDocument/2006/relationships/oleObject" Target="embeddings/oleObject306.bin"/><Relationship Id="rId1449" Type="http://schemas.openxmlformats.org/officeDocument/2006/relationships/oleObject" Target="embeddings/oleObject390.bin"/><Relationship Id="rId1796" Type="http://schemas.openxmlformats.org/officeDocument/2006/relationships/image" Target="media/image278.png"/><Relationship Id="rId2181" Type="http://schemas.openxmlformats.org/officeDocument/2006/relationships/oleObject" Target="embeddings/oleObject876.bin"/><Relationship Id="rId2402" Type="http://schemas.openxmlformats.org/officeDocument/2006/relationships/oleObject" Target="embeddings/oleObject1088.bin"/><Relationship Id="rId88" Type="http://schemas.openxmlformats.org/officeDocument/2006/relationships/image" Target="media/image47.png"/><Relationship Id="rId153" Type="http://schemas.openxmlformats.org/officeDocument/2006/relationships/hyperlink" Target="http://calst.hf.ntnu.no/l1-l2map/sounds/572/" TargetMode="External"/><Relationship Id="rId360" Type="http://schemas.openxmlformats.org/officeDocument/2006/relationships/oleObject" Target="embeddings/oleObject69.bin"/><Relationship Id="rId598" Type="http://schemas.openxmlformats.org/officeDocument/2006/relationships/oleObject" Target="embeddings/oleObject265.bin"/><Relationship Id="rId819" Type="http://schemas.openxmlformats.org/officeDocument/2006/relationships/hyperlink" Target="http://calst.hf.ntnu.no/l1-l2map/sounds/531/" TargetMode="External"/><Relationship Id="rId1004" Type="http://schemas.openxmlformats.org/officeDocument/2006/relationships/hyperlink" Target="http://calst.hf.ntnu.no/l1-l2map/sounds/311/" TargetMode="External"/><Relationship Id="rId1211" Type="http://schemas.openxmlformats.org/officeDocument/2006/relationships/hyperlink" Target="http://calst.hf.ntnu.no/l1-l2map/sounds/735/" TargetMode="External"/><Relationship Id="rId1656" Type="http://schemas.openxmlformats.org/officeDocument/2006/relationships/oleObject" Target="embeddings/oleObject538.bin"/><Relationship Id="rId1863" Type="http://schemas.openxmlformats.org/officeDocument/2006/relationships/oleObject" Target="embeddings/oleObject658.bin"/><Relationship Id="rId2041" Type="http://schemas.openxmlformats.org/officeDocument/2006/relationships/oleObject" Target="embeddings/oleObject752.bin"/><Relationship Id="rId2279" Type="http://schemas.openxmlformats.org/officeDocument/2006/relationships/oleObject" Target="embeddings/oleObject967.bin"/><Relationship Id="rId2486" Type="http://schemas.openxmlformats.org/officeDocument/2006/relationships/hyperlink" Target="http://en.wikipedia.org/wiki/Help:IPA" TargetMode="External"/><Relationship Id="rId2693" Type="http://schemas.openxmlformats.org/officeDocument/2006/relationships/oleObject" Target="embeddings/oleObject1314.bin"/><Relationship Id="rId2707" Type="http://schemas.openxmlformats.org/officeDocument/2006/relationships/oleObject" Target="embeddings/oleObject1327.bin"/><Relationship Id="rId220" Type="http://schemas.openxmlformats.org/officeDocument/2006/relationships/hyperlink" Target="http://calst.hf.ntnu.no/l1-l2map/sounds/792/" TargetMode="External"/><Relationship Id="rId458" Type="http://schemas.openxmlformats.org/officeDocument/2006/relationships/oleObject" Target="embeddings/oleObject130.bin"/><Relationship Id="rId665" Type="http://schemas.openxmlformats.org/officeDocument/2006/relationships/hyperlink" Target="http://calst.hf.ntnu.no/l1-l2map/sounds/875/" TargetMode="External"/><Relationship Id="rId872" Type="http://schemas.openxmlformats.org/officeDocument/2006/relationships/hyperlink" Target="http://calst.hf.ntnu.no/l1-l2map/sounds/615/" TargetMode="External"/><Relationship Id="rId1088" Type="http://schemas.openxmlformats.org/officeDocument/2006/relationships/hyperlink" Target="http://calst.hf.ntnu.no/l1-l2map/sounds/887/" TargetMode="External"/><Relationship Id="rId1295" Type="http://schemas.openxmlformats.org/officeDocument/2006/relationships/hyperlink" Target="http://calst.hf.ntnu.no/l1-l2map/sounds/609/" TargetMode="External"/><Relationship Id="rId1309" Type="http://schemas.openxmlformats.org/officeDocument/2006/relationships/hyperlink" Target="http://calst.hf.ntnu.no/l1-l2map/sounds/775/" TargetMode="External"/><Relationship Id="rId1516" Type="http://schemas.openxmlformats.org/officeDocument/2006/relationships/oleObject" Target="embeddings/oleObject452.bin"/><Relationship Id="rId1723" Type="http://schemas.openxmlformats.org/officeDocument/2006/relationships/oleObject" Target="embeddings/oleObject570.bin"/><Relationship Id="rId1930" Type="http://schemas.openxmlformats.org/officeDocument/2006/relationships/oleObject" Target="embeddings/oleObject689.bin"/><Relationship Id="rId2139" Type="http://schemas.openxmlformats.org/officeDocument/2006/relationships/oleObject" Target="embeddings/oleObject836.bin"/><Relationship Id="rId2346" Type="http://schemas.openxmlformats.org/officeDocument/2006/relationships/oleObject" Target="embeddings/oleObject1034.bin"/><Relationship Id="rId2553" Type="http://schemas.openxmlformats.org/officeDocument/2006/relationships/oleObject" Target="embeddings/oleObject1176.bin"/><Relationship Id="rId2760" Type="http://schemas.openxmlformats.org/officeDocument/2006/relationships/oleObject" Target="embeddings/oleObject1380.bin"/><Relationship Id="rId15" Type="http://schemas.openxmlformats.org/officeDocument/2006/relationships/oleObject" Target="embeddings/oleObject1.bin"/><Relationship Id="rId318" Type="http://schemas.openxmlformats.org/officeDocument/2006/relationships/hyperlink" Target="http://www.signwriting.org/symposium/presentation0002.html" TargetMode="External"/><Relationship Id="rId525" Type="http://schemas.openxmlformats.org/officeDocument/2006/relationships/oleObject" Target="embeddings/oleObject196.bin"/><Relationship Id="rId732" Type="http://schemas.openxmlformats.org/officeDocument/2006/relationships/hyperlink" Target="http://calst.hf.ntnu.no/l1-l2map/sounds/615/" TargetMode="External"/><Relationship Id="rId1155" Type="http://schemas.openxmlformats.org/officeDocument/2006/relationships/hyperlink" Target="http://calst.hf.ntnu.no/l1-l2map/sounds/278/" TargetMode="External"/><Relationship Id="rId1362" Type="http://schemas.openxmlformats.org/officeDocument/2006/relationships/oleObject" Target="embeddings/oleObject314.bin"/><Relationship Id="rId2192" Type="http://schemas.openxmlformats.org/officeDocument/2006/relationships/image" Target="media/image407.png"/><Relationship Id="rId2206" Type="http://schemas.openxmlformats.org/officeDocument/2006/relationships/oleObject" Target="embeddings/oleObject894.bin"/><Relationship Id="rId2413" Type="http://schemas.openxmlformats.org/officeDocument/2006/relationships/oleObject" Target="embeddings/oleObject1099.bin"/><Relationship Id="rId2620" Type="http://schemas.openxmlformats.org/officeDocument/2006/relationships/oleObject" Target="embeddings/oleObject1243.bin"/><Relationship Id="rId99" Type="http://schemas.openxmlformats.org/officeDocument/2006/relationships/image" Target="media/image54.png"/><Relationship Id="rId164" Type="http://schemas.openxmlformats.org/officeDocument/2006/relationships/hyperlink" Target="http://calst.hf.ntnu.no/l1-l2map/sounds/726/" TargetMode="External"/><Relationship Id="rId371" Type="http://schemas.openxmlformats.org/officeDocument/2006/relationships/image" Target="media/image109.png"/><Relationship Id="rId1015" Type="http://schemas.openxmlformats.org/officeDocument/2006/relationships/hyperlink" Target="http://calst.hf.ntnu.no/l1-l2map/sounds/649/" TargetMode="External"/><Relationship Id="rId1222" Type="http://schemas.openxmlformats.org/officeDocument/2006/relationships/hyperlink" Target="http://calst.hf.ntnu.no/l1-l2map/sounds/826/" TargetMode="External"/><Relationship Id="rId1667" Type="http://schemas.openxmlformats.org/officeDocument/2006/relationships/oleObject" Target="embeddings/oleObject542.bin"/><Relationship Id="rId1874" Type="http://schemas.openxmlformats.org/officeDocument/2006/relationships/image" Target="media/image311.png"/><Relationship Id="rId2052" Type="http://schemas.openxmlformats.org/officeDocument/2006/relationships/image" Target="media/image392.png"/><Relationship Id="rId2497" Type="http://schemas.openxmlformats.org/officeDocument/2006/relationships/hyperlink" Target="http://en.wikipedia.org/wiki/Secondary_stress" TargetMode="External"/><Relationship Id="rId2718" Type="http://schemas.openxmlformats.org/officeDocument/2006/relationships/oleObject" Target="embeddings/oleObject1338.bin"/><Relationship Id="rId469" Type="http://schemas.openxmlformats.org/officeDocument/2006/relationships/oleObject" Target="embeddings/oleObject141.bin"/><Relationship Id="rId676" Type="http://schemas.openxmlformats.org/officeDocument/2006/relationships/hyperlink" Target="http://calst.hf.ntnu.no/l1-l2map/sounds/96/" TargetMode="External"/><Relationship Id="rId883" Type="http://schemas.openxmlformats.org/officeDocument/2006/relationships/hyperlink" Target="http://calst.hf.ntnu.no/l1-l2map/sounds/753/" TargetMode="External"/><Relationship Id="rId1099" Type="http://schemas.openxmlformats.org/officeDocument/2006/relationships/hyperlink" Target="http://calst.hf.ntnu.no/l1-l2map/sounds/135/" TargetMode="External"/><Relationship Id="rId1527" Type="http://schemas.openxmlformats.org/officeDocument/2006/relationships/image" Target="media/image175.gif"/><Relationship Id="rId1734" Type="http://schemas.openxmlformats.org/officeDocument/2006/relationships/oleObject" Target="embeddings/oleObject578.bin"/><Relationship Id="rId1941" Type="http://schemas.openxmlformats.org/officeDocument/2006/relationships/image" Target="media/image344.png"/><Relationship Id="rId2357" Type="http://schemas.openxmlformats.org/officeDocument/2006/relationships/oleObject" Target="embeddings/oleObject1044.bin"/><Relationship Id="rId2564" Type="http://schemas.openxmlformats.org/officeDocument/2006/relationships/oleObject" Target="embeddings/oleObject1187.bin"/><Relationship Id="rId26" Type="http://schemas.openxmlformats.org/officeDocument/2006/relationships/oleObject" Target="embeddings/oleObject7.bin"/><Relationship Id="rId231" Type="http://schemas.openxmlformats.org/officeDocument/2006/relationships/hyperlink" Target="http://calst.hf.ntnu.no/l1-l2map/sounds/311/" TargetMode="External"/><Relationship Id="rId329" Type="http://schemas.openxmlformats.org/officeDocument/2006/relationships/oleObject" Target="embeddings/oleObject51.bin"/><Relationship Id="rId536" Type="http://schemas.openxmlformats.org/officeDocument/2006/relationships/image" Target="media/image140.png"/><Relationship Id="rId1166" Type="http://schemas.openxmlformats.org/officeDocument/2006/relationships/hyperlink" Target="http://calst.hf.ntnu.no/l1-l2map/sounds/713/" TargetMode="External"/><Relationship Id="rId1373" Type="http://schemas.openxmlformats.org/officeDocument/2006/relationships/image" Target="media/image157.png"/><Relationship Id="rId2217" Type="http://schemas.openxmlformats.org/officeDocument/2006/relationships/oleObject" Target="embeddings/oleObject905.bin"/><Relationship Id="rId2771" Type="http://schemas.openxmlformats.org/officeDocument/2006/relationships/hyperlink" Target="http://www.uni-hamburg.de/" TargetMode="External"/><Relationship Id="rId175" Type="http://schemas.openxmlformats.org/officeDocument/2006/relationships/hyperlink" Target="http://calst.hf.ntnu.no/l1-l2map/sounds/819/" TargetMode="External"/><Relationship Id="rId743" Type="http://schemas.openxmlformats.org/officeDocument/2006/relationships/hyperlink" Target="http://calst.hf.ntnu.no/l1-l2map/sounds/769/" TargetMode="External"/><Relationship Id="rId950" Type="http://schemas.openxmlformats.org/officeDocument/2006/relationships/hyperlink" Target="http://calst.hf.ntnu.no/l1-l2map/sounds/905/" TargetMode="External"/><Relationship Id="rId1026" Type="http://schemas.openxmlformats.org/officeDocument/2006/relationships/hyperlink" Target="http://calst.hf.ntnu.no/l1-l2map/sounds/775/" TargetMode="External"/><Relationship Id="rId1580" Type="http://schemas.openxmlformats.org/officeDocument/2006/relationships/oleObject" Target="embeddings/oleObject499.bin"/><Relationship Id="rId1678" Type="http://schemas.openxmlformats.org/officeDocument/2006/relationships/image" Target="media/image232.png"/><Relationship Id="rId1801" Type="http://schemas.openxmlformats.org/officeDocument/2006/relationships/oleObject" Target="embeddings/oleObject622.bin"/><Relationship Id="rId1885" Type="http://schemas.openxmlformats.org/officeDocument/2006/relationships/oleObject" Target="embeddings/oleObject669.bin"/><Relationship Id="rId2424" Type="http://schemas.openxmlformats.org/officeDocument/2006/relationships/oleObject" Target="embeddings/oleObject1110.bin"/><Relationship Id="rId2631" Type="http://schemas.openxmlformats.org/officeDocument/2006/relationships/oleObject" Target="embeddings/oleObject1254.bin"/><Relationship Id="rId2729" Type="http://schemas.openxmlformats.org/officeDocument/2006/relationships/oleObject" Target="embeddings/oleObject1349.bin"/><Relationship Id="rId382" Type="http://schemas.openxmlformats.org/officeDocument/2006/relationships/oleObject" Target="embeddings/oleObject80.bin"/><Relationship Id="rId603" Type="http://schemas.openxmlformats.org/officeDocument/2006/relationships/oleObject" Target="embeddings/oleObject270.bin"/><Relationship Id="rId687" Type="http://schemas.openxmlformats.org/officeDocument/2006/relationships/hyperlink" Target="http://calst.hf.ntnu.no/l1-l2map/sounds/585/" TargetMode="External"/><Relationship Id="rId810" Type="http://schemas.openxmlformats.org/officeDocument/2006/relationships/hyperlink" Target="http://calst.hf.ntnu.no/l1-l2map/sounds/104/" TargetMode="External"/><Relationship Id="rId908" Type="http://schemas.openxmlformats.org/officeDocument/2006/relationships/hyperlink" Target="http://calst.hf.ntnu.no/l1-l2map/sounds/135/" TargetMode="External"/><Relationship Id="rId1233" Type="http://schemas.openxmlformats.org/officeDocument/2006/relationships/image" Target="media/image147.png"/><Relationship Id="rId1440" Type="http://schemas.openxmlformats.org/officeDocument/2006/relationships/oleObject" Target="embeddings/oleObject381.bin"/><Relationship Id="rId1538" Type="http://schemas.openxmlformats.org/officeDocument/2006/relationships/image" Target="media/image186.png"/><Relationship Id="rId2063" Type="http://schemas.openxmlformats.org/officeDocument/2006/relationships/oleObject" Target="embeddings/oleObject767.bin"/><Relationship Id="rId2270" Type="http://schemas.openxmlformats.org/officeDocument/2006/relationships/oleObject" Target="embeddings/oleObject958.bin"/><Relationship Id="rId2368" Type="http://schemas.openxmlformats.org/officeDocument/2006/relationships/oleObject" Target="embeddings/oleObject1054.bin"/><Relationship Id="rId242" Type="http://schemas.openxmlformats.org/officeDocument/2006/relationships/hyperlink" Target="http://calst.hf.ntnu.no/l1-l2map/sounds/135/" TargetMode="External"/><Relationship Id="rId894" Type="http://schemas.openxmlformats.org/officeDocument/2006/relationships/hyperlink" Target="http://calst.hf.ntnu.no/l1-l2map/sounds/875/" TargetMode="External"/><Relationship Id="rId1177" Type="http://schemas.openxmlformats.org/officeDocument/2006/relationships/hyperlink" Target="http://calst.hf.ntnu.no/l1-l2map/sounds/785/" TargetMode="External"/><Relationship Id="rId1300" Type="http://schemas.openxmlformats.org/officeDocument/2006/relationships/hyperlink" Target="http://calst.hf.ntnu.no/l1-l2map/sounds/715/" TargetMode="External"/><Relationship Id="rId1745" Type="http://schemas.openxmlformats.org/officeDocument/2006/relationships/image" Target="media/image260.png"/><Relationship Id="rId1952" Type="http://schemas.openxmlformats.org/officeDocument/2006/relationships/oleObject" Target="embeddings/oleObject702.bin"/><Relationship Id="rId2130" Type="http://schemas.openxmlformats.org/officeDocument/2006/relationships/oleObject" Target="embeddings/oleObject827.bin"/><Relationship Id="rId2575" Type="http://schemas.openxmlformats.org/officeDocument/2006/relationships/oleObject" Target="embeddings/oleObject1198.bin"/><Relationship Id="rId2782" Type="http://schemas.openxmlformats.org/officeDocument/2006/relationships/hyperlink" Target="http://www.signwriting.org/symposium/archive/sws0002_03_ABC_in_Mundbildschrift_For_English.pdf" TargetMode="External"/><Relationship Id="rId37" Type="http://schemas.openxmlformats.org/officeDocument/2006/relationships/image" Target="media/image15.png"/><Relationship Id="rId102" Type="http://schemas.openxmlformats.org/officeDocument/2006/relationships/oleObject" Target="embeddings/oleObject26.bin"/><Relationship Id="rId547" Type="http://schemas.openxmlformats.org/officeDocument/2006/relationships/oleObject" Target="embeddings/oleObject214.bin"/><Relationship Id="rId754" Type="http://schemas.openxmlformats.org/officeDocument/2006/relationships/hyperlink" Target="http://calst.hf.ntnu.no/l1-l2map/sounds/883/" TargetMode="External"/><Relationship Id="rId961" Type="http://schemas.openxmlformats.org/officeDocument/2006/relationships/hyperlink" Target="http://calst.hf.ntnu.no/l1-l2map/sounds/568/" TargetMode="External"/><Relationship Id="rId1384" Type="http://schemas.openxmlformats.org/officeDocument/2006/relationships/oleObject" Target="embeddings/oleObject333.bin"/><Relationship Id="rId1591" Type="http://schemas.openxmlformats.org/officeDocument/2006/relationships/oleObject" Target="embeddings/oleObject506.bin"/><Relationship Id="rId1605" Type="http://schemas.openxmlformats.org/officeDocument/2006/relationships/oleObject" Target="embeddings/oleObject515.bin"/><Relationship Id="rId1689" Type="http://schemas.openxmlformats.org/officeDocument/2006/relationships/oleObject" Target="embeddings/oleObject552.bin"/><Relationship Id="rId1812" Type="http://schemas.openxmlformats.org/officeDocument/2006/relationships/oleObject" Target="embeddings/oleObject630.bin"/><Relationship Id="rId2228" Type="http://schemas.openxmlformats.org/officeDocument/2006/relationships/oleObject" Target="embeddings/oleObject916.bin"/><Relationship Id="rId2435" Type="http://schemas.openxmlformats.org/officeDocument/2006/relationships/oleObject" Target="embeddings/oleObject1121.bin"/><Relationship Id="rId2642" Type="http://schemas.openxmlformats.org/officeDocument/2006/relationships/oleObject" Target="embeddings/oleObject1265.bin"/><Relationship Id="rId90" Type="http://schemas.openxmlformats.org/officeDocument/2006/relationships/image" Target="media/image48.png"/><Relationship Id="rId186" Type="http://schemas.openxmlformats.org/officeDocument/2006/relationships/image" Target="media/image64.png"/><Relationship Id="rId393" Type="http://schemas.openxmlformats.org/officeDocument/2006/relationships/oleObject" Target="embeddings/oleObject86.bin"/><Relationship Id="rId407" Type="http://schemas.openxmlformats.org/officeDocument/2006/relationships/oleObject" Target="embeddings/oleObject93.bin"/><Relationship Id="rId614" Type="http://schemas.openxmlformats.org/officeDocument/2006/relationships/oleObject" Target="embeddings/oleObject281.bin"/><Relationship Id="rId821" Type="http://schemas.openxmlformats.org/officeDocument/2006/relationships/hyperlink" Target="http://calst.hf.ntnu.no/l1-l2map/sounds/572/" TargetMode="External"/><Relationship Id="rId1037" Type="http://schemas.openxmlformats.org/officeDocument/2006/relationships/hyperlink" Target="http://calst.hf.ntnu.no/l1-l2map/sounds/887/" TargetMode="External"/><Relationship Id="rId1244" Type="http://schemas.openxmlformats.org/officeDocument/2006/relationships/hyperlink" Target="http://calst.hf.ntnu.no/l1-l2map/sounds/298/" TargetMode="External"/><Relationship Id="rId1451" Type="http://schemas.openxmlformats.org/officeDocument/2006/relationships/oleObject" Target="embeddings/oleObject392.bin"/><Relationship Id="rId1896" Type="http://schemas.openxmlformats.org/officeDocument/2006/relationships/oleObject" Target="embeddings/oleObject672.bin"/><Relationship Id="rId2074" Type="http://schemas.openxmlformats.org/officeDocument/2006/relationships/oleObject" Target="embeddings/oleObject774.bin"/><Relationship Id="rId2281" Type="http://schemas.openxmlformats.org/officeDocument/2006/relationships/oleObject" Target="embeddings/oleObject969.bin"/><Relationship Id="rId2502" Type="http://schemas.openxmlformats.org/officeDocument/2006/relationships/oleObject" Target="embeddings/oleObject1147.bin"/><Relationship Id="rId253" Type="http://schemas.openxmlformats.org/officeDocument/2006/relationships/hyperlink" Target="http://calst.hf.ntnu.no/l1-l2map/sounds/713/" TargetMode="External"/><Relationship Id="rId460" Type="http://schemas.openxmlformats.org/officeDocument/2006/relationships/oleObject" Target="embeddings/oleObject132.bin"/><Relationship Id="rId698" Type="http://schemas.openxmlformats.org/officeDocument/2006/relationships/hyperlink" Target="http://calst.hf.ntnu.no/l1-l2map/sounds/728/" TargetMode="External"/><Relationship Id="rId919" Type="http://schemas.openxmlformats.org/officeDocument/2006/relationships/hyperlink" Target="http://calst.hf.ntnu.no/l1-l2map/sounds/594/" TargetMode="External"/><Relationship Id="rId1090" Type="http://schemas.openxmlformats.org/officeDocument/2006/relationships/hyperlink" Target="http://calst.hf.ntnu.no/l1-l2map/sounds/24/" TargetMode="External"/><Relationship Id="rId1104" Type="http://schemas.openxmlformats.org/officeDocument/2006/relationships/hyperlink" Target="http://calst.hf.ntnu.no/l1-l2map/sounds/528/" TargetMode="External"/><Relationship Id="rId1311" Type="http://schemas.openxmlformats.org/officeDocument/2006/relationships/hyperlink" Target="http://calst.hf.ntnu.no/l1-l2map/sounds/790/" TargetMode="External"/><Relationship Id="rId1549" Type="http://schemas.openxmlformats.org/officeDocument/2006/relationships/oleObject" Target="embeddings/oleObject468.bin"/><Relationship Id="rId1756" Type="http://schemas.openxmlformats.org/officeDocument/2006/relationships/oleObject" Target="embeddings/oleObject593.bin"/><Relationship Id="rId1963" Type="http://schemas.openxmlformats.org/officeDocument/2006/relationships/image" Target="media/image353.png"/><Relationship Id="rId2141" Type="http://schemas.openxmlformats.org/officeDocument/2006/relationships/oleObject" Target="embeddings/oleObject838.bin"/><Relationship Id="rId2379" Type="http://schemas.openxmlformats.org/officeDocument/2006/relationships/oleObject" Target="embeddings/oleObject1065.bin"/><Relationship Id="rId2586" Type="http://schemas.openxmlformats.org/officeDocument/2006/relationships/oleObject" Target="embeddings/oleObject1209.bin"/><Relationship Id="rId2793" Type="http://schemas.openxmlformats.org/officeDocument/2006/relationships/hyperlink" Target="http://www.signwriting.org/lessons/elessons/" TargetMode="External"/><Relationship Id="rId2807" Type="http://schemas.openxmlformats.org/officeDocument/2006/relationships/hyperlink" Target="http://sourdsressources.wordpress.com/2012/02/09/bref-petit-cours-dlpc/" TargetMode="External"/><Relationship Id="rId48" Type="http://schemas.openxmlformats.org/officeDocument/2006/relationships/oleObject" Target="embeddings/oleObject11.bin"/><Relationship Id="rId113" Type="http://schemas.openxmlformats.org/officeDocument/2006/relationships/hyperlink" Target="http://scripts.sil.org/cms/scripts/page.php?site_id=nrsi&amp;id=UniIPAKeyboard" TargetMode="External"/><Relationship Id="rId320" Type="http://schemas.openxmlformats.org/officeDocument/2006/relationships/oleObject" Target="embeddings/oleObject46.bin"/><Relationship Id="rId558" Type="http://schemas.openxmlformats.org/officeDocument/2006/relationships/oleObject" Target="embeddings/oleObject225.bin"/><Relationship Id="rId765" Type="http://schemas.openxmlformats.org/officeDocument/2006/relationships/hyperlink" Target="http://calst.hf.ntnu.no/l1-l2map/sounds/128/" TargetMode="External"/><Relationship Id="rId972" Type="http://schemas.openxmlformats.org/officeDocument/2006/relationships/hyperlink" Target="http://calst.hf.ntnu.no/l1-l2map/sounds/728/" TargetMode="External"/><Relationship Id="rId1188" Type="http://schemas.openxmlformats.org/officeDocument/2006/relationships/hyperlink" Target="http://calst.hf.ntnu.no/l1-l2map/sounds/888/" TargetMode="External"/><Relationship Id="rId1395" Type="http://schemas.openxmlformats.org/officeDocument/2006/relationships/image" Target="media/image160.png"/><Relationship Id="rId1409" Type="http://schemas.openxmlformats.org/officeDocument/2006/relationships/oleObject" Target="embeddings/oleObject354.bin"/><Relationship Id="rId1616" Type="http://schemas.openxmlformats.org/officeDocument/2006/relationships/oleObject" Target="embeddings/oleObject526.bin"/><Relationship Id="rId1823" Type="http://schemas.openxmlformats.org/officeDocument/2006/relationships/oleObject" Target="embeddings/oleObject637.bin"/><Relationship Id="rId2001" Type="http://schemas.openxmlformats.org/officeDocument/2006/relationships/oleObject" Target="embeddings/oleObject730.bin"/><Relationship Id="rId2239" Type="http://schemas.openxmlformats.org/officeDocument/2006/relationships/oleObject" Target="embeddings/oleObject927.bin"/><Relationship Id="rId2446" Type="http://schemas.openxmlformats.org/officeDocument/2006/relationships/oleObject" Target="embeddings/oleObject1132.bin"/><Relationship Id="rId2653" Type="http://schemas.openxmlformats.org/officeDocument/2006/relationships/oleObject" Target="embeddings/oleObject1276.bin"/><Relationship Id="rId197" Type="http://schemas.openxmlformats.org/officeDocument/2006/relationships/hyperlink" Target="http://calst.hf.ntnu.no/l1-l2map/sounds/280/" TargetMode="External"/><Relationship Id="rId418" Type="http://schemas.openxmlformats.org/officeDocument/2006/relationships/oleObject" Target="embeddings/oleObject99.bin"/><Relationship Id="rId625" Type="http://schemas.openxmlformats.org/officeDocument/2006/relationships/hyperlink" Target="http://calst.hf.ntnu.no/l1-l2map/sounds/24/" TargetMode="External"/><Relationship Id="rId832" Type="http://schemas.openxmlformats.org/officeDocument/2006/relationships/hyperlink" Target="http://calst.hf.ntnu.no/l1-l2map/sounds/716/" TargetMode="External"/><Relationship Id="rId1048" Type="http://schemas.openxmlformats.org/officeDocument/2006/relationships/hyperlink" Target="http://calst.hf.ntnu.no/l1-l2map/sounds/128/" TargetMode="External"/><Relationship Id="rId1255" Type="http://schemas.openxmlformats.org/officeDocument/2006/relationships/hyperlink" Target="http://calst.hf.ntnu.no/l1-l2map/sounds/713/" TargetMode="External"/><Relationship Id="rId1462" Type="http://schemas.openxmlformats.org/officeDocument/2006/relationships/oleObject" Target="embeddings/oleObject403.bin"/><Relationship Id="rId2085" Type="http://schemas.openxmlformats.org/officeDocument/2006/relationships/oleObject" Target="embeddings/oleObject785.bin"/><Relationship Id="rId2292" Type="http://schemas.openxmlformats.org/officeDocument/2006/relationships/oleObject" Target="embeddings/oleObject980.bin"/><Relationship Id="rId2306" Type="http://schemas.openxmlformats.org/officeDocument/2006/relationships/oleObject" Target="embeddings/oleObject994.bin"/><Relationship Id="rId2513" Type="http://schemas.openxmlformats.org/officeDocument/2006/relationships/oleObject" Target="embeddings/oleObject1158.bin"/><Relationship Id="rId264" Type="http://schemas.openxmlformats.org/officeDocument/2006/relationships/hyperlink" Target="http://calst.hf.ntnu.no/l1-l2map/sounds/785/" TargetMode="External"/><Relationship Id="rId471" Type="http://schemas.openxmlformats.org/officeDocument/2006/relationships/oleObject" Target="embeddings/oleObject143.bin"/><Relationship Id="rId1115" Type="http://schemas.openxmlformats.org/officeDocument/2006/relationships/hyperlink" Target="http://calst.hf.ntnu.no/l1-l2map/sounds/649/" TargetMode="External"/><Relationship Id="rId1322" Type="http://schemas.openxmlformats.org/officeDocument/2006/relationships/hyperlink" Target="http://calst.hf.ntnu.no/l1-l2map/sounds/920/" TargetMode="External"/><Relationship Id="rId1767" Type="http://schemas.openxmlformats.org/officeDocument/2006/relationships/oleObject" Target="embeddings/oleObject601.bin"/><Relationship Id="rId1974" Type="http://schemas.openxmlformats.org/officeDocument/2006/relationships/oleObject" Target="embeddings/oleObject714.bin"/><Relationship Id="rId2152" Type="http://schemas.openxmlformats.org/officeDocument/2006/relationships/oleObject" Target="embeddings/oleObject849.bin"/><Relationship Id="rId2597" Type="http://schemas.openxmlformats.org/officeDocument/2006/relationships/oleObject" Target="embeddings/oleObject1220.bin"/><Relationship Id="rId2720" Type="http://schemas.openxmlformats.org/officeDocument/2006/relationships/oleObject" Target="embeddings/oleObject1340.bin"/><Relationship Id="rId2818" Type="http://schemas.openxmlformats.org/officeDocument/2006/relationships/theme" Target="theme/theme1.xml"/><Relationship Id="rId59" Type="http://schemas.openxmlformats.org/officeDocument/2006/relationships/image" Target="media/image32.png"/><Relationship Id="rId124" Type="http://schemas.openxmlformats.org/officeDocument/2006/relationships/hyperlink" Target="http://scripts.sil.org/cms/scripts/page.php?site_id=nrsi&amp;id=UniIPAKeyboard" TargetMode="External"/><Relationship Id="rId569" Type="http://schemas.openxmlformats.org/officeDocument/2006/relationships/oleObject" Target="embeddings/oleObject236.bin"/><Relationship Id="rId776" Type="http://schemas.openxmlformats.org/officeDocument/2006/relationships/hyperlink" Target="http://calst.hf.ntnu.no/l1-l2map/sounds/609/" TargetMode="External"/><Relationship Id="rId983" Type="http://schemas.openxmlformats.org/officeDocument/2006/relationships/hyperlink" Target="http://calst.hf.ntnu.no/l1-l2map/sounds/820/" TargetMode="External"/><Relationship Id="rId1199" Type="http://schemas.openxmlformats.org/officeDocument/2006/relationships/hyperlink" Target="http://calst.hf.ntnu.no/l1-l2map/sounds/528/" TargetMode="External"/><Relationship Id="rId1627" Type="http://schemas.openxmlformats.org/officeDocument/2006/relationships/image" Target="media/image200.png"/><Relationship Id="rId1834" Type="http://schemas.openxmlformats.org/officeDocument/2006/relationships/oleObject" Target="embeddings/oleObject644.bin"/><Relationship Id="rId2457" Type="http://schemas.openxmlformats.org/officeDocument/2006/relationships/oleObject" Target="embeddings/oleObject1143.bin"/><Relationship Id="rId2664" Type="http://schemas.openxmlformats.org/officeDocument/2006/relationships/oleObject" Target="embeddings/oleObject1287.bin"/><Relationship Id="rId331" Type="http://schemas.openxmlformats.org/officeDocument/2006/relationships/oleObject" Target="embeddings/oleObject53.bin"/><Relationship Id="rId429" Type="http://schemas.openxmlformats.org/officeDocument/2006/relationships/oleObject" Target="embeddings/oleObject106.bin"/><Relationship Id="rId636" Type="http://schemas.openxmlformats.org/officeDocument/2006/relationships/hyperlink" Target="http://calst.hf.ntnu.no/l1-l2map/sounds/311/" TargetMode="External"/><Relationship Id="rId1059" Type="http://schemas.openxmlformats.org/officeDocument/2006/relationships/hyperlink" Target="http://calst.hf.ntnu.no/l1-l2map/sounds/585/" TargetMode="External"/><Relationship Id="rId1266" Type="http://schemas.openxmlformats.org/officeDocument/2006/relationships/hyperlink" Target="http://calst.hf.ntnu.no/l1-l2map/sounds/792/" TargetMode="External"/><Relationship Id="rId1473" Type="http://schemas.openxmlformats.org/officeDocument/2006/relationships/oleObject" Target="embeddings/oleObject413.bin"/><Relationship Id="rId2012" Type="http://schemas.openxmlformats.org/officeDocument/2006/relationships/oleObject" Target="embeddings/oleObject736.bin"/><Relationship Id="rId2096" Type="http://schemas.openxmlformats.org/officeDocument/2006/relationships/oleObject" Target="embeddings/oleObject796.bin"/><Relationship Id="rId2317" Type="http://schemas.openxmlformats.org/officeDocument/2006/relationships/oleObject" Target="embeddings/oleObject1005.bin"/><Relationship Id="rId843" Type="http://schemas.openxmlformats.org/officeDocument/2006/relationships/hyperlink" Target="http://calst.hf.ntnu.no/l1-l2map/sounds/806/" TargetMode="External"/><Relationship Id="rId1126" Type="http://schemas.openxmlformats.org/officeDocument/2006/relationships/hyperlink" Target="http://calst.hf.ntnu.no/l1-l2map/sounds/806/" TargetMode="External"/><Relationship Id="rId1680" Type="http://schemas.openxmlformats.org/officeDocument/2006/relationships/image" Target="media/image233.png"/><Relationship Id="rId1778" Type="http://schemas.openxmlformats.org/officeDocument/2006/relationships/oleObject" Target="embeddings/oleObject608.bin"/><Relationship Id="rId1901" Type="http://schemas.openxmlformats.org/officeDocument/2006/relationships/image" Target="media/image325.png"/><Relationship Id="rId1985" Type="http://schemas.openxmlformats.org/officeDocument/2006/relationships/oleObject" Target="embeddings/oleObject720.bin"/><Relationship Id="rId2524" Type="http://schemas.openxmlformats.org/officeDocument/2006/relationships/oleObject" Target="embeddings/oleObject1169.bin"/><Relationship Id="rId2731" Type="http://schemas.openxmlformats.org/officeDocument/2006/relationships/oleObject" Target="embeddings/oleObject1351.bin"/><Relationship Id="rId275" Type="http://schemas.openxmlformats.org/officeDocument/2006/relationships/hyperlink" Target="http://calst.hf.ntnu.no/l1-l2map/sounds/888/" TargetMode="External"/><Relationship Id="rId482" Type="http://schemas.openxmlformats.org/officeDocument/2006/relationships/oleObject" Target="embeddings/oleObject154.bin"/><Relationship Id="rId703" Type="http://schemas.openxmlformats.org/officeDocument/2006/relationships/hyperlink" Target="http://calst.hf.ntnu.no/l1-l2map/sounds/775/" TargetMode="External"/><Relationship Id="rId910" Type="http://schemas.openxmlformats.org/officeDocument/2006/relationships/hyperlink" Target="http://calst.hf.ntnu.no/l1-l2map/sounds/278/" TargetMode="External"/><Relationship Id="rId1333" Type="http://schemas.openxmlformats.org/officeDocument/2006/relationships/oleObject" Target="embeddings/oleObject291.bin"/><Relationship Id="rId1540" Type="http://schemas.openxmlformats.org/officeDocument/2006/relationships/oleObject" Target="embeddings/oleObject459.bin"/><Relationship Id="rId1638" Type="http://schemas.openxmlformats.org/officeDocument/2006/relationships/oleObject" Target="embeddings/oleObject534.bin"/><Relationship Id="rId2163" Type="http://schemas.openxmlformats.org/officeDocument/2006/relationships/oleObject" Target="embeddings/oleObject860.bin"/><Relationship Id="rId2370" Type="http://schemas.openxmlformats.org/officeDocument/2006/relationships/oleObject" Target="embeddings/oleObject1056.bin"/><Relationship Id="rId135" Type="http://schemas.openxmlformats.org/officeDocument/2006/relationships/hyperlink" Target="http://www.ntnu.edu/isl/calst-for-learners" TargetMode="External"/><Relationship Id="rId342" Type="http://schemas.openxmlformats.org/officeDocument/2006/relationships/oleObject" Target="embeddings/oleObject59.bin"/><Relationship Id="rId787" Type="http://schemas.openxmlformats.org/officeDocument/2006/relationships/hyperlink" Target="http://calst.hf.ntnu.no/l1-l2map/sounds/740/" TargetMode="External"/><Relationship Id="rId994" Type="http://schemas.openxmlformats.org/officeDocument/2006/relationships/hyperlink" Target="http://calst.hf.ntnu.no/l1-l2map/sounds/49/" TargetMode="External"/><Relationship Id="rId1400" Type="http://schemas.openxmlformats.org/officeDocument/2006/relationships/oleObject" Target="embeddings/oleObject346.bin"/><Relationship Id="rId1845" Type="http://schemas.openxmlformats.org/officeDocument/2006/relationships/image" Target="media/image296.png"/><Relationship Id="rId2023" Type="http://schemas.openxmlformats.org/officeDocument/2006/relationships/image" Target="media/image379.png"/><Relationship Id="rId2230" Type="http://schemas.openxmlformats.org/officeDocument/2006/relationships/oleObject" Target="embeddings/oleObject918.bin"/><Relationship Id="rId2468" Type="http://schemas.openxmlformats.org/officeDocument/2006/relationships/hyperlink" Target="http://en.wikipedia.org/wiki/Alveolar_lateral_approximant" TargetMode="External"/><Relationship Id="rId2675" Type="http://schemas.openxmlformats.org/officeDocument/2006/relationships/oleObject" Target="embeddings/oleObject1297.bin"/><Relationship Id="rId202" Type="http://schemas.openxmlformats.org/officeDocument/2006/relationships/hyperlink" Target="http://calst.hf.ntnu.no/l1-l2map/sounds/421/" TargetMode="External"/><Relationship Id="rId647" Type="http://schemas.openxmlformats.org/officeDocument/2006/relationships/hyperlink" Target="http://calst.hf.ntnu.no/l1-l2map/sounds/715/" TargetMode="External"/><Relationship Id="rId854" Type="http://schemas.openxmlformats.org/officeDocument/2006/relationships/hyperlink" Target="http://calst.hf.ntnu.no/l1-l2map/sounds/24/" TargetMode="External"/><Relationship Id="rId1277" Type="http://schemas.openxmlformats.org/officeDocument/2006/relationships/hyperlink" Target="http://calst.hf.ntnu.no/l1-l2map/sounds/311/" TargetMode="External"/><Relationship Id="rId1484" Type="http://schemas.openxmlformats.org/officeDocument/2006/relationships/oleObject" Target="embeddings/oleObject422.bin"/><Relationship Id="rId1691" Type="http://schemas.openxmlformats.org/officeDocument/2006/relationships/oleObject" Target="embeddings/oleObject553.bin"/><Relationship Id="rId1705" Type="http://schemas.openxmlformats.org/officeDocument/2006/relationships/oleObject" Target="embeddings/oleObject561.bin"/><Relationship Id="rId1912" Type="http://schemas.openxmlformats.org/officeDocument/2006/relationships/oleObject" Target="embeddings/oleObject680.bin"/><Relationship Id="rId2328" Type="http://schemas.openxmlformats.org/officeDocument/2006/relationships/oleObject" Target="embeddings/oleObject1016.bin"/><Relationship Id="rId2535" Type="http://schemas.openxmlformats.org/officeDocument/2006/relationships/hyperlink" Target="http://en.wikipedia.org/wiki/Open_central_unrounded_vowel" TargetMode="External"/><Relationship Id="rId2742" Type="http://schemas.openxmlformats.org/officeDocument/2006/relationships/oleObject" Target="embeddings/oleObject1362.bin"/><Relationship Id="rId286" Type="http://schemas.openxmlformats.org/officeDocument/2006/relationships/oleObject" Target="embeddings/oleObject28.bin"/><Relationship Id="rId493" Type="http://schemas.openxmlformats.org/officeDocument/2006/relationships/oleObject" Target="embeddings/oleObject164.bin"/><Relationship Id="rId507" Type="http://schemas.openxmlformats.org/officeDocument/2006/relationships/oleObject" Target="embeddings/oleObject178.bin"/><Relationship Id="rId714" Type="http://schemas.openxmlformats.org/officeDocument/2006/relationships/hyperlink" Target="http://calst.hf.ntnu.no/l1-l2map/sounds/887/" TargetMode="External"/><Relationship Id="rId921" Type="http://schemas.openxmlformats.org/officeDocument/2006/relationships/hyperlink" Target="http://calst.hf.ntnu.no/l1-l2map/sounds/615/" TargetMode="External"/><Relationship Id="rId1137" Type="http://schemas.openxmlformats.org/officeDocument/2006/relationships/hyperlink" Target="http://calst.hf.ntnu.no/l1-l2map/sounds/888/" TargetMode="External"/><Relationship Id="rId1344" Type="http://schemas.openxmlformats.org/officeDocument/2006/relationships/image" Target="media/image152.png"/><Relationship Id="rId1551" Type="http://schemas.openxmlformats.org/officeDocument/2006/relationships/oleObject" Target="embeddings/oleObject470.bin"/><Relationship Id="rId1789" Type="http://schemas.openxmlformats.org/officeDocument/2006/relationships/image" Target="media/image275.png"/><Relationship Id="rId1996" Type="http://schemas.openxmlformats.org/officeDocument/2006/relationships/oleObject" Target="embeddings/oleObject727.bin"/><Relationship Id="rId2174" Type="http://schemas.openxmlformats.org/officeDocument/2006/relationships/image" Target="media/image400.png"/><Relationship Id="rId2381" Type="http://schemas.openxmlformats.org/officeDocument/2006/relationships/oleObject" Target="embeddings/oleObject1067.bin"/><Relationship Id="rId2602" Type="http://schemas.openxmlformats.org/officeDocument/2006/relationships/oleObject" Target="embeddings/oleObject1225.bin"/><Relationship Id="rId50" Type="http://schemas.openxmlformats.org/officeDocument/2006/relationships/oleObject" Target="embeddings/oleObject12.bin"/><Relationship Id="rId146" Type="http://schemas.openxmlformats.org/officeDocument/2006/relationships/hyperlink" Target="http://calst.hf.ntnu.no/l1-l2map/sounds/266/" TargetMode="External"/><Relationship Id="rId353" Type="http://schemas.openxmlformats.org/officeDocument/2006/relationships/oleObject" Target="embeddings/oleObject65.bin"/><Relationship Id="rId560" Type="http://schemas.openxmlformats.org/officeDocument/2006/relationships/oleObject" Target="embeddings/oleObject227.bin"/><Relationship Id="rId798" Type="http://schemas.openxmlformats.org/officeDocument/2006/relationships/hyperlink" Target="http://calst.hf.ntnu.no/l1-l2map/sounds/852/" TargetMode="External"/><Relationship Id="rId1190" Type="http://schemas.openxmlformats.org/officeDocument/2006/relationships/hyperlink" Target="http://calst.hf.ntnu.no/l1-l2map/sounds/33/" TargetMode="External"/><Relationship Id="rId1204" Type="http://schemas.openxmlformats.org/officeDocument/2006/relationships/hyperlink" Target="http://calst.hf.ntnu.no/l1-l2map/sounds/615/" TargetMode="External"/><Relationship Id="rId1411" Type="http://schemas.openxmlformats.org/officeDocument/2006/relationships/oleObject" Target="embeddings/oleObject355.bin"/><Relationship Id="rId1649" Type="http://schemas.openxmlformats.org/officeDocument/2006/relationships/image" Target="media/image215.png"/><Relationship Id="rId1856" Type="http://schemas.openxmlformats.org/officeDocument/2006/relationships/image" Target="media/image302.png"/><Relationship Id="rId2034" Type="http://schemas.openxmlformats.org/officeDocument/2006/relationships/image" Target="media/image384.png"/><Relationship Id="rId2241" Type="http://schemas.openxmlformats.org/officeDocument/2006/relationships/oleObject" Target="embeddings/oleObject929.bin"/><Relationship Id="rId2479" Type="http://schemas.openxmlformats.org/officeDocument/2006/relationships/hyperlink" Target="http://en.wikipedia.org/wiki/Voiceless_dental_sibilant_affricate" TargetMode="External"/><Relationship Id="rId2686" Type="http://schemas.openxmlformats.org/officeDocument/2006/relationships/oleObject" Target="embeddings/oleObject1307.bin"/><Relationship Id="rId213" Type="http://schemas.openxmlformats.org/officeDocument/2006/relationships/hyperlink" Target="http://calst.hf.ntnu.no/l1-l2map/sounds/735/" TargetMode="External"/><Relationship Id="rId420" Type="http://schemas.openxmlformats.org/officeDocument/2006/relationships/oleObject" Target="embeddings/oleObject100.bin"/><Relationship Id="rId658" Type="http://schemas.openxmlformats.org/officeDocument/2006/relationships/hyperlink" Target="http://calst.hf.ntnu.no/l1-l2map/sounds/790/" TargetMode="External"/><Relationship Id="rId865" Type="http://schemas.openxmlformats.org/officeDocument/2006/relationships/hyperlink" Target="http://calst.hf.ntnu.no/l1-l2map/sounds/311/" TargetMode="External"/><Relationship Id="rId1050" Type="http://schemas.openxmlformats.org/officeDocument/2006/relationships/hyperlink" Target="http://calst.hf.ntnu.no/l1-l2map/sounds/266/" TargetMode="External"/><Relationship Id="rId1288" Type="http://schemas.openxmlformats.org/officeDocument/2006/relationships/hyperlink" Target="http://calst.hf.ntnu.no/l1-l2map/sounds/135/" TargetMode="External"/><Relationship Id="rId1495" Type="http://schemas.openxmlformats.org/officeDocument/2006/relationships/oleObject" Target="embeddings/oleObject431.bin"/><Relationship Id="rId1509" Type="http://schemas.openxmlformats.org/officeDocument/2006/relationships/oleObject" Target="embeddings/oleObject445.bin"/><Relationship Id="rId1716" Type="http://schemas.openxmlformats.org/officeDocument/2006/relationships/image" Target="media/image250.png"/><Relationship Id="rId1923" Type="http://schemas.openxmlformats.org/officeDocument/2006/relationships/image" Target="media/image336.png"/><Relationship Id="rId2101" Type="http://schemas.openxmlformats.org/officeDocument/2006/relationships/oleObject" Target="embeddings/oleObject801.bin"/><Relationship Id="rId2339" Type="http://schemas.openxmlformats.org/officeDocument/2006/relationships/oleObject" Target="embeddings/oleObject1027.bin"/><Relationship Id="rId2546" Type="http://schemas.openxmlformats.org/officeDocument/2006/relationships/hyperlink" Target="http://en.wikipedia.org/wiki/Velar_nasal" TargetMode="External"/><Relationship Id="rId2753" Type="http://schemas.openxmlformats.org/officeDocument/2006/relationships/oleObject" Target="embeddings/oleObject1373.bin"/><Relationship Id="rId297" Type="http://schemas.openxmlformats.org/officeDocument/2006/relationships/oleObject" Target="embeddings/oleObject34.bin"/><Relationship Id="rId518" Type="http://schemas.openxmlformats.org/officeDocument/2006/relationships/oleObject" Target="embeddings/oleObject189.bin"/><Relationship Id="rId725" Type="http://schemas.openxmlformats.org/officeDocument/2006/relationships/hyperlink" Target="http://calst.hf.ntnu.no/l1-l2map/sounds/266/" TargetMode="External"/><Relationship Id="rId932" Type="http://schemas.openxmlformats.org/officeDocument/2006/relationships/hyperlink" Target="http://calst.hf.ntnu.no/l1-l2map/sounds/740/" TargetMode="External"/><Relationship Id="rId1148" Type="http://schemas.openxmlformats.org/officeDocument/2006/relationships/hyperlink" Target="http://calst.hf.ntnu.no/l1-l2map/sounds/43/" TargetMode="External"/><Relationship Id="rId1355" Type="http://schemas.openxmlformats.org/officeDocument/2006/relationships/image" Target="media/image153.png"/><Relationship Id="rId1562" Type="http://schemas.openxmlformats.org/officeDocument/2006/relationships/oleObject" Target="embeddings/oleObject481.bin"/><Relationship Id="rId2185" Type="http://schemas.openxmlformats.org/officeDocument/2006/relationships/oleObject" Target="embeddings/oleObject878.bin"/><Relationship Id="rId2392" Type="http://schemas.openxmlformats.org/officeDocument/2006/relationships/oleObject" Target="embeddings/oleObject1078.bin"/><Relationship Id="rId2406" Type="http://schemas.openxmlformats.org/officeDocument/2006/relationships/oleObject" Target="embeddings/oleObject1092.bin"/><Relationship Id="rId2613" Type="http://schemas.openxmlformats.org/officeDocument/2006/relationships/oleObject" Target="embeddings/oleObject1236.bin"/><Relationship Id="rId157" Type="http://schemas.openxmlformats.org/officeDocument/2006/relationships/hyperlink" Target="http://calst.hf.ntnu.no/l1-l2map/sounds/615/" TargetMode="External"/><Relationship Id="rId364" Type="http://schemas.openxmlformats.org/officeDocument/2006/relationships/oleObject" Target="embeddings/oleObject71.bin"/><Relationship Id="rId1008" Type="http://schemas.openxmlformats.org/officeDocument/2006/relationships/hyperlink" Target="http://calst.hf.ntnu.no/l1-l2map/sounds/573/" TargetMode="External"/><Relationship Id="rId1215" Type="http://schemas.openxmlformats.org/officeDocument/2006/relationships/hyperlink" Target="http://calst.hf.ntnu.no/l1-l2map/sounds/775/" TargetMode="External"/><Relationship Id="rId1422" Type="http://schemas.openxmlformats.org/officeDocument/2006/relationships/oleObject" Target="embeddings/oleObject363.bin"/><Relationship Id="rId1867" Type="http://schemas.openxmlformats.org/officeDocument/2006/relationships/oleObject" Target="embeddings/oleObject660.bin"/><Relationship Id="rId2045" Type="http://schemas.openxmlformats.org/officeDocument/2006/relationships/oleObject" Target="embeddings/oleObject754.bin"/><Relationship Id="rId2697" Type="http://schemas.openxmlformats.org/officeDocument/2006/relationships/oleObject" Target="embeddings/oleObject1318.bin"/><Relationship Id="rId61" Type="http://schemas.openxmlformats.org/officeDocument/2006/relationships/oleObject" Target="embeddings/oleObject13.bin"/><Relationship Id="rId571" Type="http://schemas.openxmlformats.org/officeDocument/2006/relationships/oleObject" Target="embeddings/oleObject238.bin"/><Relationship Id="rId669" Type="http://schemas.openxmlformats.org/officeDocument/2006/relationships/hyperlink" Target="http://calst.hf.ntnu.no/l1-l2map/sounds/920/" TargetMode="External"/><Relationship Id="rId876" Type="http://schemas.openxmlformats.org/officeDocument/2006/relationships/hyperlink" Target="http://calst.hf.ntnu.no/l1-l2map/sounds/715/" TargetMode="External"/><Relationship Id="rId1299" Type="http://schemas.openxmlformats.org/officeDocument/2006/relationships/hyperlink" Target="http://calst.hf.ntnu.no/l1-l2map/sounds/713/" TargetMode="External"/><Relationship Id="rId1727" Type="http://schemas.openxmlformats.org/officeDocument/2006/relationships/oleObject" Target="embeddings/oleObject574.bin"/><Relationship Id="rId1934" Type="http://schemas.openxmlformats.org/officeDocument/2006/relationships/oleObject" Target="embeddings/oleObject691.bin"/><Relationship Id="rId2252" Type="http://schemas.openxmlformats.org/officeDocument/2006/relationships/oleObject" Target="embeddings/oleObject940.bin"/><Relationship Id="rId2557" Type="http://schemas.openxmlformats.org/officeDocument/2006/relationships/oleObject" Target="embeddings/oleObject1180.bin"/><Relationship Id="rId19" Type="http://schemas.openxmlformats.org/officeDocument/2006/relationships/oleObject" Target="embeddings/oleObject3.bin"/><Relationship Id="rId224" Type="http://schemas.openxmlformats.org/officeDocument/2006/relationships/hyperlink" Target="http://calst.hf.ntnu.no/l1-l2map/sounds/816/" TargetMode="External"/><Relationship Id="rId431" Type="http://schemas.openxmlformats.org/officeDocument/2006/relationships/oleObject" Target="embeddings/oleObject107.bin"/><Relationship Id="rId529" Type="http://schemas.openxmlformats.org/officeDocument/2006/relationships/oleObject" Target="embeddings/oleObject200.bin"/><Relationship Id="rId736" Type="http://schemas.openxmlformats.org/officeDocument/2006/relationships/hyperlink" Target="http://calst.hf.ntnu.no/l1-l2map/sounds/716/" TargetMode="External"/><Relationship Id="rId1061" Type="http://schemas.openxmlformats.org/officeDocument/2006/relationships/hyperlink" Target="http://calst.hf.ntnu.no/l1-l2map/sounds/609/" TargetMode="External"/><Relationship Id="rId1159" Type="http://schemas.openxmlformats.org/officeDocument/2006/relationships/hyperlink" Target="http://calst.hf.ntnu.no/l1-l2map/sounds/572/" TargetMode="External"/><Relationship Id="rId1366" Type="http://schemas.openxmlformats.org/officeDocument/2006/relationships/oleObject" Target="embeddings/oleObject318.bin"/><Relationship Id="rId2112" Type="http://schemas.openxmlformats.org/officeDocument/2006/relationships/image" Target="media/image398.png"/><Relationship Id="rId2196" Type="http://schemas.openxmlformats.org/officeDocument/2006/relationships/oleObject" Target="embeddings/oleObject884.bin"/><Relationship Id="rId2417" Type="http://schemas.openxmlformats.org/officeDocument/2006/relationships/oleObject" Target="embeddings/oleObject1103.bin"/><Relationship Id="rId2764" Type="http://schemas.openxmlformats.org/officeDocument/2006/relationships/oleObject" Target="embeddings/oleObject1384.bin"/><Relationship Id="rId168" Type="http://schemas.openxmlformats.org/officeDocument/2006/relationships/hyperlink" Target="http://calst.hf.ntnu.no/l1-l2map/sounds/753/" TargetMode="External"/><Relationship Id="rId943" Type="http://schemas.openxmlformats.org/officeDocument/2006/relationships/hyperlink" Target="http://calst.hf.ntnu.no/l1-l2map/sounds/826/" TargetMode="External"/><Relationship Id="rId1019" Type="http://schemas.openxmlformats.org/officeDocument/2006/relationships/hyperlink" Target="http://calst.hf.ntnu.no/l1-l2map/sounds/720/" TargetMode="External"/><Relationship Id="rId1573" Type="http://schemas.openxmlformats.org/officeDocument/2006/relationships/oleObject" Target="embeddings/oleObject492.bin"/><Relationship Id="rId1780" Type="http://schemas.openxmlformats.org/officeDocument/2006/relationships/oleObject" Target="embeddings/oleObject609.bin"/><Relationship Id="rId1878" Type="http://schemas.openxmlformats.org/officeDocument/2006/relationships/image" Target="media/image313.png"/><Relationship Id="rId2624" Type="http://schemas.openxmlformats.org/officeDocument/2006/relationships/oleObject" Target="embeddings/oleObject1247.bin"/><Relationship Id="rId72" Type="http://schemas.openxmlformats.org/officeDocument/2006/relationships/image" Target="media/image40.png"/><Relationship Id="rId375" Type="http://schemas.openxmlformats.org/officeDocument/2006/relationships/image" Target="media/image111.png"/><Relationship Id="rId582" Type="http://schemas.openxmlformats.org/officeDocument/2006/relationships/oleObject" Target="embeddings/oleObject249.bin"/><Relationship Id="rId803" Type="http://schemas.openxmlformats.org/officeDocument/2006/relationships/hyperlink" Target="http://calst.hf.ntnu.no/l1-l2map/sounds/920/" TargetMode="External"/><Relationship Id="rId1226" Type="http://schemas.openxmlformats.org/officeDocument/2006/relationships/hyperlink" Target="http://calst.hf.ntnu.no/l1-l2map/sounds/887/" TargetMode="External"/><Relationship Id="rId1433" Type="http://schemas.openxmlformats.org/officeDocument/2006/relationships/oleObject" Target="embeddings/oleObject374.bin"/><Relationship Id="rId1640" Type="http://schemas.openxmlformats.org/officeDocument/2006/relationships/image" Target="media/image206.png"/><Relationship Id="rId1738" Type="http://schemas.openxmlformats.org/officeDocument/2006/relationships/oleObject" Target="embeddings/oleObject580.bin"/><Relationship Id="rId2056" Type="http://schemas.openxmlformats.org/officeDocument/2006/relationships/oleObject" Target="embeddings/oleObject761.bin"/><Relationship Id="rId2263" Type="http://schemas.openxmlformats.org/officeDocument/2006/relationships/oleObject" Target="embeddings/oleObject951.bin"/><Relationship Id="rId2470" Type="http://schemas.openxmlformats.org/officeDocument/2006/relationships/hyperlink" Target="http://en.wikipedia.org/wiki/Bilabial_nasal" TargetMode="External"/><Relationship Id="rId3" Type="http://schemas.openxmlformats.org/officeDocument/2006/relationships/styles" Target="styles.xml"/><Relationship Id="rId235" Type="http://schemas.openxmlformats.org/officeDocument/2006/relationships/hyperlink" Target="http://calst.hf.ntnu.no/l1-l2map/sounds/49/" TargetMode="External"/><Relationship Id="rId442" Type="http://schemas.openxmlformats.org/officeDocument/2006/relationships/oleObject" Target="embeddings/oleObject114.bin"/><Relationship Id="rId887" Type="http://schemas.openxmlformats.org/officeDocument/2006/relationships/hyperlink" Target="http://calst.hf.ntnu.no/l1-l2map/sounds/790/" TargetMode="External"/><Relationship Id="rId1072" Type="http://schemas.openxmlformats.org/officeDocument/2006/relationships/hyperlink" Target="http://calst.hf.ntnu.no/l1-l2map/sounds/735/" TargetMode="External"/><Relationship Id="rId1500" Type="http://schemas.openxmlformats.org/officeDocument/2006/relationships/oleObject" Target="embeddings/oleObject436.bin"/><Relationship Id="rId1945" Type="http://schemas.openxmlformats.org/officeDocument/2006/relationships/image" Target="media/image346.png"/><Relationship Id="rId2123" Type="http://schemas.openxmlformats.org/officeDocument/2006/relationships/oleObject" Target="embeddings/oleObject820.bin"/><Relationship Id="rId2330" Type="http://schemas.openxmlformats.org/officeDocument/2006/relationships/oleObject" Target="embeddings/oleObject1018.bin"/><Relationship Id="rId2568" Type="http://schemas.openxmlformats.org/officeDocument/2006/relationships/oleObject" Target="embeddings/oleObject1191.bin"/><Relationship Id="rId2775" Type="http://schemas.openxmlformats.org/officeDocument/2006/relationships/image" Target="media/image416.png"/><Relationship Id="rId302" Type="http://schemas.openxmlformats.org/officeDocument/2006/relationships/image" Target="media/image78.png"/><Relationship Id="rId747" Type="http://schemas.openxmlformats.org/officeDocument/2006/relationships/hyperlink" Target="http://calst.hf.ntnu.no/l1-l2map/sounds/806/" TargetMode="External"/><Relationship Id="rId954" Type="http://schemas.openxmlformats.org/officeDocument/2006/relationships/hyperlink" Target="http://calst.hf.ntnu.no/l1-l2map/sounds/43/" TargetMode="External"/><Relationship Id="rId1377" Type="http://schemas.openxmlformats.org/officeDocument/2006/relationships/oleObject" Target="embeddings/oleObject327.bin"/><Relationship Id="rId1584" Type="http://schemas.openxmlformats.org/officeDocument/2006/relationships/oleObject" Target="embeddings/oleObject503.bin"/><Relationship Id="rId1791" Type="http://schemas.openxmlformats.org/officeDocument/2006/relationships/oleObject" Target="embeddings/oleObject616.bin"/><Relationship Id="rId1805" Type="http://schemas.openxmlformats.org/officeDocument/2006/relationships/oleObject" Target="embeddings/oleObject624.bin"/><Relationship Id="rId2428" Type="http://schemas.openxmlformats.org/officeDocument/2006/relationships/oleObject" Target="embeddings/oleObject1114.bin"/><Relationship Id="rId2635" Type="http://schemas.openxmlformats.org/officeDocument/2006/relationships/oleObject" Target="embeddings/oleObject1258.bin"/><Relationship Id="rId83" Type="http://schemas.openxmlformats.org/officeDocument/2006/relationships/oleObject" Target="embeddings/oleObject19.bin"/><Relationship Id="rId179" Type="http://schemas.openxmlformats.org/officeDocument/2006/relationships/hyperlink" Target="http://calst.hf.ntnu.no/l1-l2map/sounds/875/" TargetMode="External"/><Relationship Id="rId386" Type="http://schemas.openxmlformats.org/officeDocument/2006/relationships/oleObject" Target="embeddings/oleObject82.bin"/><Relationship Id="rId593" Type="http://schemas.openxmlformats.org/officeDocument/2006/relationships/oleObject" Target="embeddings/oleObject260.bin"/><Relationship Id="rId607" Type="http://schemas.openxmlformats.org/officeDocument/2006/relationships/oleObject" Target="embeddings/oleObject274.bin"/><Relationship Id="rId814" Type="http://schemas.openxmlformats.org/officeDocument/2006/relationships/hyperlink" Target="http://calst.hf.ntnu.no/l1-l2map/sounds/266/" TargetMode="External"/><Relationship Id="rId1237" Type="http://schemas.openxmlformats.org/officeDocument/2006/relationships/hyperlink" Target="http://calst.hf.ntnu.no/l1-l2map/sounds/85/" TargetMode="External"/><Relationship Id="rId1444" Type="http://schemas.openxmlformats.org/officeDocument/2006/relationships/oleObject" Target="embeddings/oleObject385.bin"/><Relationship Id="rId1651" Type="http://schemas.openxmlformats.org/officeDocument/2006/relationships/image" Target="media/image216.png"/><Relationship Id="rId1889" Type="http://schemas.openxmlformats.org/officeDocument/2006/relationships/oleObject" Target="embeddings/oleObject671.bin"/><Relationship Id="rId2067" Type="http://schemas.openxmlformats.org/officeDocument/2006/relationships/image" Target="media/image395.png"/><Relationship Id="rId2274" Type="http://schemas.openxmlformats.org/officeDocument/2006/relationships/oleObject" Target="embeddings/oleObject962.bin"/><Relationship Id="rId2481" Type="http://schemas.openxmlformats.org/officeDocument/2006/relationships/hyperlink" Target="http://en.wikipedia.org/wiki/Voiced_labiodental_fricative" TargetMode="External"/><Relationship Id="rId2702" Type="http://schemas.openxmlformats.org/officeDocument/2006/relationships/oleObject" Target="embeddings/oleObject1322.bin"/><Relationship Id="rId246" Type="http://schemas.openxmlformats.org/officeDocument/2006/relationships/hyperlink" Target="http://calst.hf.ntnu.no/l1-l2map/sounds/572/" TargetMode="External"/><Relationship Id="rId453" Type="http://schemas.openxmlformats.org/officeDocument/2006/relationships/oleObject" Target="embeddings/oleObject125.bin"/><Relationship Id="rId660" Type="http://schemas.openxmlformats.org/officeDocument/2006/relationships/hyperlink" Target="http://calst.hf.ntnu.no/l1-l2map/sounds/807/" TargetMode="External"/><Relationship Id="rId898" Type="http://schemas.openxmlformats.org/officeDocument/2006/relationships/hyperlink" Target="http://calst.hf.ntnu.no/l1-l2map/sounds/920/" TargetMode="External"/><Relationship Id="rId1083" Type="http://schemas.openxmlformats.org/officeDocument/2006/relationships/hyperlink" Target="http://calst.hf.ntnu.no/l1-l2map/sounds/826/" TargetMode="External"/><Relationship Id="rId1290" Type="http://schemas.openxmlformats.org/officeDocument/2006/relationships/hyperlink" Target="http://calst.hf.ntnu.no/l1-l2map/sounds/528/" TargetMode="External"/><Relationship Id="rId1304" Type="http://schemas.openxmlformats.org/officeDocument/2006/relationships/hyperlink" Target="http://calst.hf.ntnu.no/l1-l2map/sounds/728/" TargetMode="External"/><Relationship Id="rId1511" Type="http://schemas.openxmlformats.org/officeDocument/2006/relationships/oleObject" Target="embeddings/oleObject447.bin"/><Relationship Id="rId1749" Type="http://schemas.openxmlformats.org/officeDocument/2006/relationships/image" Target="media/image262.png"/><Relationship Id="rId1956" Type="http://schemas.openxmlformats.org/officeDocument/2006/relationships/oleObject" Target="embeddings/oleObject705.bin"/><Relationship Id="rId2134" Type="http://schemas.openxmlformats.org/officeDocument/2006/relationships/oleObject" Target="embeddings/oleObject831.bin"/><Relationship Id="rId2341" Type="http://schemas.openxmlformats.org/officeDocument/2006/relationships/oleObject" Target="embeddings/oleObject1029.bin"/><Relationship Id="rId2579" Type="http://schemas.openxmlformats.org/officeDocument/2006/relationships/oleObject" Target="embeddings/oleObject1202.bin"/><Relationship Id="rId2786" Type="http://schemas.openxmlformats.org/officeDocument/2006/relationships/hyperlink" Target="http://movementwriting.org/animation/sgn-DE/" TargetMode="External"/><Relationship Id="rId106" Type="http://schemas.openxmlformats.org/officeDocument/2006/relationships/image" Target="media/image58.png"/><Relationship Id="rId313" Type="http://schemas.openxmlformats.org/officeDocument/2006/relationships/image" Target="media/image83.png"/><Relationship Id="rId758" Type="http://schemas.openxmlformats.org/officeDocument/2006/relationships/hyperlink" Target="http://calst.hf.ntnu.no/l1-l2map/sounds/311/" TargetMode="External"/><Relationship Id="rId965" Type="http://schemas.openxmlformats.org/officeDocument/2006/relationships/hyperlink" Target="http://calst.hf.ntnu.no/l1-l2map/sounds/615/" TargetMode="External"/><Relationship Id="rId1150" Type="http://schemas.openxmlformats.org/officeDocument/2006/relationships/hyperlink" Target="http://calst.hf.ntnu.no/l1-l2map/sounds/96/" TargetMode="External"/><Relationship Id="rId1388" Type="http://schemas.openxmlformats.org/officeDocument/2006/relationships/oleObject" Target="embeddings/oleObject336.bin"/><Relationship Id="rId1595" Type="http://schemas.openxmlformats.org/officeDocument/2006/relationships/oleObject" Target="embeddings/oleObject508.bin"/><Relationship Id="rId1609" Type="http://schemas.openxmlformats.org/officeDocument/2006/relationships/oleObject" Target="embeddings/oleObject519.bin"/><Relationship Id="rId1816" Type="http://schemas.openxmlformats.org/officeDocument/2006/relationships/oleObject" Target="embeddings/oleObject633.bin"/><Relationship Id="rId2439" Type="http://schemas.openxmlformats.org/officeDocument/2006/relationships/oleObject" Target="embeddings/oleObject1125.bin"/><Relationship Id="rId2646" Type="http://schemas.openxmlformats.org/officeDocument/2006/relationships/oleObject" Target="embeddings/oleObject1269.bin"/><Relationship Id="rId10" Type="http://schemas.openxmlformats.org/officeDocument/2006/relationships/hyperlink" Target="mailto:andre-andre@hotmail.ca" TargetMode="External"/><Relationship Id="rId94" Type="http://schemas.openxmlformats.org/officeDocument/2006/relationships/image" Target="media/image51.png"/><Relationship Id="rId397" Type="http://schemas.openxmlformats.org/officeDocument/2006/relationships/oleObject" Target="embeddings/oleObject88.bin"/><Relationship Id="rId520" Type="http://schemas.openxmlformats.org/officeDocument/2006/relationships/oleObject" Target="embeddings/oleObject191.bin"/><Relationship Id="rId618" Type="http://schemas.openxmlformats.org/officeDocument/2006/relationships/hyperlink" Target="http://www.delegs.com/delegseditor/" TargetMode="External"/><Relationship Id="rId825" Type="http://schemas.openxmlformats.org/officeDocument/2006/relationships/hyperlink" Target="http://calst.hf.ntnu.no/l1-l2map/sounds/609/" TargetMode="External"/><Relationship Id="rId1248" Type="http://schemas.openxmlformats.org/officeDocument/2006/relationships/hyperlink" Target="http://calst.hf.ntnu.no/l1-l2map/sounds/421/" TargetMode="External"/><Relationship Id="rId1455" Type="http://schemas.openxmlformats.org/officeDocument/2006/relationships/oleObject" Target="embeddings/oleObject396.bin"/><Relationship Id="rId1662" Type="http://schemas.openxmlformats.org/officeDocument/2006/relationships/image" Target="media/image223.png"/><Relationship Id="rId2078" Type="http://schemas.openxmlformats.org/officeDocument/2006/relationships/oleObject" Target="embeddings/oleObject778.bin"/><Relationship Id="rId2201" Type="http://schemas.openxmlformats.org/officeDocument/2006/relationships/oleObject" Target="embeddings/oleObject889.bin"/><Relationship Id="rId2285" Type="http://schemas.openxmlformats.org/officeDocument/2006/relationships/oleObject" Target="embeddings/oleObject973.bin"/><Relationship Id="rId2492" Type="http://schemas.openxmlformats.org/officeDocument/2006/relationships/hyperlink" Target="http://en.wikipedia.org/wiki/Open-mid_back_rounded_vowel" TargetMode="External"/><Relationship Id="rId2506" Type="http://schemas.openxmlformats.org/officeDocument/2006/relationships/oleObject" Target="embeddings/oleObject1151.bin"/><Relationship Id="rId257" Type="http://schemas.openxmlformats.org/officeDocument/2006/relationships/hyperlink" Target="http://calst.hf.ntnu.no/l1-l2map/sounds/726/" TargetMode="External"/><Relationship Id="rId464" Type="http://schemas.openxmlformats.org/officeDocument/2006/relationships/oleObject" Target="embeddings/oleObject136.bin"/><Relationship Id="rId1010" Type="http://schemas.openxmlformats.org/officeDocument/2006/relationships/hyperlink" Target="http://calst.hf.ntnu.no/l1-l2map/sounds/594/" TargetMode="External"/><Relationship Id="rId1094" Type="http://schemas.openxmlformats.org/officeDocument/2006/relationships/hyperlink" Target="http://calst.hf.ntnu.no/l1-l2map/sounds/96/" TargetMode="External"/><Relationship Id="rId1108" Type="http://schemas.openxmlformats.org/officeDocument/2006/relationships/hyperlink" Target="http://calst.hf.ntnu.no/l1-l2map/sounds/573/" TargetMode="External"/><Relationship Id="rId1315" Type="http://schemas.openxmlformats.org/officeDocument/2006/relationships/hyperlink" Target="http://calst.hf.ntnu.no/l1-l2map/sounds/820/" TargetMode="External"/><Relationship Id="rId1967" Type="http://schemas.openxmlformats.org/officeDocument/2006/relationships/image" Target="media/image355.png"/><Relationship Id="rId2145" Type="http://schemas.openxmlformats.org/officeDocument/2006/relationships/oleObject" Target="embeddings/oleObject842.bin"/><Relationship Id="rId2713" Type="http://schemas.openxmlformats.org/officeDocument/2006/relationships/oleObject" Target="embeddings/oleObject1333.bin"/><Relationship Id="rId2797" Type="http://schemas.openxmlformats.org/officeDocument/2006/relationships/hyperlink" Target="http://www.signwriting.org/archive/docs3/sw0221-Lecons-SW-Francais-1.pdf" TargetMode="External"/><Relationship Id="rId117" Type="http://schemas.openxmlformats.org/officeDocument/2006/relationships/hyperlink" Target="http://scripts.sil.org/cms/scripts/page.php?site_id=nrsi&amp;id=UniIPAKeyboard" TargetMode="External"/><Relationship Id="rId671" Type="http://schemas.openxmlformats.org/officeDocument/2006/relationships/hyperlink" Target="http://calst.hf.ntnu.no/l1-l2map/sounds/905/" TargetMode="External"/><Relationship Id="rId769" Type="http://schemas.openxmlformats.org/officeDocument/2006/relationships/hyperlink" Target="http://calst.hf.ntnu.no/l1-l2map/sounds/135/" TargetMode="External"/><Relationship Id="rId976" Type="http://schemas.openxmlformats.org/officeDocument/2006/relationships/hyperlink" Target="http://calst.hf.ntnu.no/l1-l2map/sounds/769/" TargetMode="External"/><Relationship Id="rId1399" Type="http://schemas.openxmlformats.org/officeDocument/2006/relationships/image" Target="media/image161.png"/><Relationship Id="rId2352" Type="http://schemas.openxmlformats.org/officeDocument/2006/relationships/hyperlink" Target="http://docnum.univ-lorraine.fr/public/SCDMED_MORT_2011_FREUND_NOEMIE.pdf" TargetMode="External"/><Relationship Id="rId2657" Type="http://schemas.openxmlformats.org/officeDocument/2006/relationships/oleObject" Target="embeddings/oleObject1280.bin"/><Relationship Id="rId324" Type="http://schemas.openxmlformats.org/officeDocument/2006/relationships/oleObject" Target="embeddings/oleObject48.bin"/><Relationship Id="rId531" Type="http://schemas.openxmlformats.org/officeDocument/2006/relationships/oleObject" Target="embeddings/oleObject202.bin"/><Relationship Id="rId629" Type="http://schemas.openxmlformats.org/officeDocument/2006/relationships/hyperlink" Target="http://calst.hf.ntnu.no/l1-l2map/sounds/96/" TargetMode="External"/><Relationship Id="rId1161" Type="http://schemas.openxmlformats.org/officeDocument/2006/relationships/hyperlink" Target="http://calst.hf.ntnu.no/l1-l2map/sounds/594/" TargetMode="External"/><Relationship Id="rId1259" Type="http://schemas.openxmlformats.org/officeDocument/2006/relationships/hyperlink" Target="http://calst.hf.ntnu.no/l1-l2map/sounds/735/" TargetMode="External"/><Relationship Id="rId1466" Type="http://schemas.openxmlformats.org/officeDocument/2006/relationships/oleObject" Target="embeddings/oleObject407.bin"/><Relationship Id="rId2005" Type="http://schemas.openxmlformats.org/officeDocument/2006/relationships/image" Target="media/image371.png"/><Relationship Id="rId2212" Type="http://schemas.openxmlformats.org/officeDocument/2006/relationships/oleObject" Target="embeddings/oleObject900.bin"/><Relationship Id="rId836" Type="http://schemas.openxmlformats.org/officeDocument/2006/relationships/hyperlink" Target="http://calst.hf.ntnu.no/l1-l2map/sounds/735/" TargetMode="External"/><Relationship Id="rId1021" Type="http://schemas.openxmlformats.org/officeDocument/2006/relationships/hyperlink" Target="http://calst.hf.ntnu.no/l1-l2map/sounds/728/" TargetMode="External"/><Relationship Id="rId1119" Type="http://schemas.openxmlformats.org/officeDocument/2006/relationships/hyperlink" Target="http://calst.hf.ntnu.no/l1-l2map/sounds/728/" TargetMode="External"/><Relationship Id="rId1673" Type="http://schemas.openxmlformats.org/officeDocument/2006/relationships/oleObject" Target="embeddings/oleObject544.bin"/><Relationship Id="rId1880" Type="http://schemas.openxmlformats.org/officeDocument/2006/relationships/image" Target="media/image314.png"/><Relationship Id="rId1978" Type="http://schemas.openxmlformats.org/officeDocument/2006/relationships/oleObject" Target="embeddings/oleObject716.bin"/><Relationship Id="rId2517" Type="http://schemas.openxmlformats.org/officeDocument/2006/relationships/oleObject" Target="embeddings/oleObject1162.bin"/><Relationship Id="rId2724" Type="http://schemas.openxmlformats.org/officeDocument/2006/relationships/oleObject" Target="embeddings/oleObject1344.bin"/><Relationship Id="rId903" Type="http://schemas.openxmlformats.org/officeDocument/2006/relationships/hyperlink" Target="http://calst.hf.ntnu.no/l1-l2map/sounds/96/" TargetMode="External"/><Relationship Id="rId1326" Type="http://schemas.openxmlformats.org/officeDocument/2006/relationships/image" Target="media/image148.png"/><Relationship Id="rId1533" Type="http://schemas.openxmlformats.org/officeDocument/2006/relationships/image" Target="media/image181.gif"/><Relationship Id="rId1740" Type="http://schemas.openxmlformats.org/officeDocument/2006/relationships/oleObject" Target="embeddings/oleObject582.bin"/><Relationship Id="rId32" Type="http://schemas.openxmlformats.org/officeDocument/2006/relationships/image" Target="media/image11.png"/><Relationship Id="rId1600" Type="http://schemas.openxmlformats.org/officeDocument/2006/relationships/image" Target="media/image195.png"/><Relationship Id="rId1838" Type="http://schemas.openxmlformats.org/officeDocument/2006/relationships/image" Target="media/image292.png"/><Relationship Id="rId181" Type="http://schemas.openxmlformats.org/officeDocument/2006/relationships/hyperlink" Target="http://calst.hf.ntnu.no/l1-l2map/sounds/887/" TargetMode="External"/><Relationship Id="rId1905" Type="http://schemas.openxmlformats.org/officeDocument/2006/relationships/image" Target="media/image327.png"/><Relationship Id="rId279" Type="http://schemas.openxmlformats.org/officeDocument/2006/relationships/image" Target="media/image66.png"/><Relationship Id="rId486" Type="http://schemas.openxmlformats.org/officeDocument/2006/relationships/oleObject" Target="embeddings/oleObject157.bin"/><Relationship Id="rId693" Type="http://schemas.openxmlformats.org/officeDocument/2006/relationships/hyperlink" Target="http://calst.hf.ntnu.no/l1-l2map/sounds/713/" TargetMode="External"/><Relationship Id="rId2167" Type="http://schemas.openxmlformats.org/officeDocument/2006/relationships/oleObject" Target="embeddings/oleObject864.bin"/><Relationship Id="rId2374" Type="http://schemas.openxmlformats.org/officeDocument/2006/relationships/oleObject" Target="embeddings/oleObject1060.bin"/><Relationship Id="rId2581" Type="http://schemas.openxmlformats.org/officeDocument/2006/relationships/oleObject" Target="embeddings/oleObject1204.bin"/><Relationship Id="rId139" Type="http://schemas.openxmlformats.org/officeDocument/2006/relationships/hyperlink" Target="http://calst.hf.ntnu.no/l1-l2map/sounds/24/" TargetMode="External"/><Relationship Id="rId346" Type="http://schemas.openxmlformats.org/officeDocument/2006/relationships/image" Target="media/image97.png"/><Relationship Id="rId553" Type="http://schemas.openxmlformats.org/officeDocument/2006/relationships/oleObject" Target="embeddings/oleObject220.bin"/><Relationship Id="rId760" Type="http://schemas.openxmlformats.org/officeDocument/2006/relationships/hyperlink" Target="http://calst.hf.ntnu.no/l1-l2map/sounds/33/" TargetMode="External"/><Relationship Id="rId998" Type="http://schemas.openxmlformats.org/officeDocument/2006/relationships/hyperlink" Target="http://calst.hf.ntnu.no/l1-l2map/sounds/109/" TargetMode="External"/><Relationship Id="rId1183" Type="http://schemas.openxmlformats.org/officeDocument/2006/relationships/hyperlink" Target="http://calst.hf.ntnu.no/l1-l2map/sounds/826/" TargetMode="External"/><Relationship Id="rId1390" Type="http://schemas.openxmlformats.org/officeDocument/2006/relationships/oleObject" Target="embeddings/oleObject338.bin"/><Relationship Id="rId2027" Type="http://schemas.openxmlformats.org/officeDocument/2006/relationships/oleObject" Target="embeddings/oleObject745.bin"/><Relationship Id="rId2234" Type="http://schemas.openxmlformats.org/officeDocument/2006/relationships/oleObject" Target="embeddings/oleObject922.bin"/><Relationship Id="rId2441" Type="http://schemas.openxmlformats.org/officeDocument/2006/relationships/oleObject" Target="embeddings/oleObject1127.bin"/><Relationship Id="rId2679" Type="http://schemas.openxmlformats.org/officeDocument/2006/relationships/oleObject" Target="embeddings/oleObject1301.bin"/><Relationship Id="rId206" Type="http://schemas.openxmlformats.org/officeDocument/2006/relationships/hyperlink" Target="http://calst.hf.ntnu.no/l1-l2map/sounds/609/" TargetMode="External"/><Relationship Id="rId413" Type="http://schemas.openxmlformats.org/officeDocument/2006/relationships/oleObject" Target="embeddings/oleObject96.bin"/><Relationship Id="rId858" Type="http://schemas.openxmlformats.org/officeDocument/2006/relationships/hyperlink" Target="http://calst.hf.ntnu.no/l1-l2map/sounds/96/" TargetMode="External"/><Relationship Id="rId1043" Type="http://schemas.openxmlformats.org/officeDocument/2006/relationships/hyperlink" Target="http://calst.hf.ntnu.no/l1-l2map/sounds/49/" TargetMode="External"/><Relationship Id="rId1488" Type="http://schemas.openxmlformats.org/officeDocument/2006/relationships/oleObject" Target="embeddings/oleObject424.bin"/><Relationship Id="rId1695" Type="http://schemas.openxmlformats.org/officeDocument/2006/relationships/oleObject" Target="embeddings/oleObject556.bin"/><Relationship Id="rId2539" Type="http://schemas.openxmlformats.org/officeDocument/2006/relationships/hyperlink" Target="http://en.wikipedia.org/wiki/Close-mid_back_rounded_vowel" TargetMode="External"/><Relationship Id="rId2746" Type="http://schemas.openxmlformats.org/officeDocument/2006/relationships/oleObject" Target="embeddings/oleObject1366.bin"/><Relationship Id="rId620" Type="http://schemas.openxmlformats.org/officeDocument/2006/relationships/oleObject" Target="embeddings/oleObject284.bin"/><Relationship Id="rId718" Type="http://schemas.openxmlformats.org/officeDocument/2006/relationships/hyperlink" Target="http://calst.hf.ntnu.no/l1-l2map/sounds/905/" TargetMode="External"/><Relationship Id="rId925" Type="http://schemas.openxmlformats.org/officeDocument/2006/relationships/hyperlink" Target="http://calst.hf.ntnu.no/l1-l2map/sounds/713/" TargetMode="External"/><Relationship Id="rId1250" Type="http://schemas.openxmlformats.org/officeDocument/2006/relationships/hyperlink" Target="http://calst.hf.ntnu.no/l1-l2map/sounds/568/" TargetMode="External"/><Relationship Id="rId1348" Type="http://schemas.openxmlformats.org/officeDocument/2006/relationships/oleObject" Target="embeddings/oleObject303.bin"/><Relationship Id="rId1555" Type="http://schemas.openxmlformats.org/officeDocument/2006/relationships/oleObject" Target="embeddings/oleObject474.bin"/><Relationship Id="rId1762" Type="http://schemas.openxmlformats.org/officeDocument/2006/relationships/oleObject" Target="embeddings/oleObject596.bin"/><Relationship Id="rId2301" Type="http://schemas.openxmlformats.org/officeDocument/2006/relationships/oleObject" Target="embeddings/oleObject989.bin"/><Relationship Id="rId2606" Type="http://schemas.openxmlformats.org/officeDocument/2006/relationships/oleObject" Target="embeddings/oleObject1229.bin"/><Relationship Id="rId1110" Type="http://schemas.openxmlformats.org/officeDocument/2006/relationships/hyperlink" Target="http://calst.hf.ntnu.no/l1-l2map/sounds/594/" TargetMode="External"/><Relationship Id="rId1208" Type="http://schemas.openxmlformats.org/officeDocument/2006/relationships/hyperlink" Target="http://calst.hf.ntnu.no/l1-l2map/sounds/720/" TargetMode="External"/><Relationship Id="rId1415" Type="http://schemas.openxmlformats.org/officeDocument/2006/relationships/oleObject" Target="embeddings/oleObject358.bin"/><Relationship Id="rId2813" Type="http://schemas.openxmlformats.org/officeDocument/2006/relationships/hyperlink" Target="http://www.cuedspeech.com/links.asp" TargetMode="External"/><Relationship Id="rId54" Type="http://schemas.openxmlformats.org/officeDocument/2006/relationships/image" Target="media/image29.png"/><Relationship Id="rId1622" Type="http://schemas.openxmlformats.org/officeDocument/2006/relationships/image" Target="media/image197.png"/><Relationship Id="rId1927" Type="http://schemas.openxmlformats.org/officeDocument/2006/relationships/image" Target="media/image338.png"/><Relationship Id="rId2091" Type="http://schemas.openxmlformats.org/officeDocument/2006/relationships/oleObject" Target="embeddings/oleObject791.bin"/><Relationship Id="rId2189" Type="http://schemas.openxmlformats.org/officeDocument/2006/relationships/oleObject" Target="embeddings/oleObject880.bin"/><Relationship Id="rId270" Type="http://schemas.openxmlformats.org/officeDocument/2006/relationships/hyperlink" Target="http://calst.hf.ntnu.no/l1-l2map/sounds/826/" TargetMode="External"/><Relationship Id="rId2396" Type="http://schemas.openxmlformats.org/officeDocument/2006/relationships/oleObject" Target="embeddings/oleObject1082.bin"/><Relationship Id="rId130" Type="http://schemas.openxmlformats.org/officeDocument/2006/relationships/hyperlink" Target="http://learn-foreign-language-phonetics.com/" TargetMode="External"/><Relationship Id="rId368" Type="http://schemas.openxmlformats.org/officeDocument/2006/relationships/oleObject" Target="embeddings/oleObject73.bin"/><Relationship Id="rId575" Type="http://schemas.openxmlformats.org/officeDocument/2006/relationships/oleObject" Target="embeddings/oleObject242.bin"/><Relationship Id="rId782" Type="http://schemas.openxmlformats.org/officeDocument/2006/relationships/hyperlink" Target="http://calst.hf.ntnu.no/l1-l2map/sounds/716/" TargetMode="External"/><Relationship Id="rId2049" Type="http://schemas.openxmlformats.org/officeDocument/2006/relationships/oleObject" Target="embeddings/oleObject757.bin"/><Relationship Id="rId2256" Type="http://schemas.openxmlformats.org/officeDocument/2006/relationships/oleObject" Target="embeddings/oleObject944.bin"/><Relationship Id="rId2463" Type="http://schemas.openxmlformats.org/officeDocument/2006/relationships/hyperlink" Target="http://en.wikipedia.org/wiki/Voiced_dental_sibilant_affricate" TargetMode="External"/><Relationship Id="rId2670" Type="http://schemas.openxmlformats.org/officeDocument/2006/relationships/oleObject" Target="embeddings/oleObject1293.bin"/><Relationship Id="rId228" Type="http://schemas.openxmlformats.org/officeDocument/2006/relationships/hyperlink" Target="http://calst.hf.ntnu.no/l1-l2map/sounds/920/" TargetMode="External"/><Relationship Id="rId435" Type="http://schemas.openxmlformats.org/officeDocument/2006/relationships/oleObject" Target="embeddings/oleObject109.bin"/><Relationship Id="rId642" Type="http://schemas.openxmlformats.org/officeDocument/2006/relationships/hyperlink" Target="http://calst.hf.ntnu.no/l1-l2map/sounds/609/" TargetMode="External"/><Relationship Id="rId1065" Type="http://schemas.openxmlformats.org/officeDocument/2006/relationships/hyperlink" Target="http://calst.hf.ntnu.no/l1-l2map/sounds/649/" TargetMode="External"/><Relationship Id="rId1272" Type="http://schemas.openxmlformats.org/officeDocument/2006/relationships/hyperlink" Target="http://calst.hf.ntnu.no/l1-l2map/sounds/887/" TargetMode="External"/><Relationship Id="rId2116" Type="http://schemas.openxmlformats.org/officeDocument/2006/relationships/oleObject" Target="embeddings/oleObject813.bin"/><Relationship Id="rId2323" Type="http://schemas.openxmlformats.org/officeDocument/2006/relationships/oleObject" Target="embeddings/oleObject1011.bin"/><Relationship Id="rId2530" Type="http://schemas.openxmlformats.org/officeDocument/2006/relationships/hyperlink" Target="http://en.wikipedia.org/wiki/Close-mid_back_rounded_vowel" TargetMode="External"/><Relationship Id="rId2768" Type="http://schemas.openxmlformats.org/officeDocument/2006/relationships/hyperlink" Target="http://www.signwriting.org/symposium/presentation0012.html" TargetMode="External"/><Relationship Id="rId502" Type="http://schemas.openxmlformats.org/officeDocument/2006/relationships/oleObject" Target="embeddings/oleObject173.bin"/><Relationship Id="rId947" Type="http://schemas.openxmlformats.org/officeDocument/2006/relationships/hyperlink" Target="http://calst.hf.ntnu.no/l1-l2map/sounds/999/" TargetMode="External"/><Relationship Id="rId1132" Type="http://schemas.openxmlformats.org/officeDocument/2006/relationships/hyperlink" Target="http://calst.hf.ntnu.no/l1-l2map/sounds/852/" TargetMode="External"/><Relationship Id="rId1577" Type="http://schemas.openxmlformats.org/officeDocument/2006/relationships/oleObject" Target="embeddings/oleObject496.bin"/><Relationship Id="rId1784" Type="http://schemas.openxmlformats.org/officeDocument/2006/relationships/image" Target="media/image273.png"/><Relationship Id="rId1991" Type="http://schemas.openxmlformats.org/officeDocument/2006/relationships/oleObject" Target="embeddings/oleObject724.bin"/><Relationship Id="rId2628" Type="http://schemas.openxmlformats.org/officeDocument/2006/relationships/oleObject" Target="embeddings/oleObject1251.bin"/><Relationship Id="rId76" Type="http://schemas.openxmlformats.org/officeDocument/2006/relationships/hyperlink" Target="http://www.signbank.org/signpuddle/" TargetMode="External"/><Relationship Id="rId807" Type="http://schemas.openxmlformats.org/officeDocument/2006/relationships/hyperlink" Target="http://calst.hf.ntnu.no/l1-l2map/sounds/49/" TargetMode="External"/><Relationship Id="rId1437" Type="http://schemas.openxmlformats.org/officeDocument/2006/relationships/oleObject" Target="embeddings/oleObject378.bin"/><Relationship Id="rId1644" Type="http://schemas.openxmlformats.org/officeDocument/2006/relationships/image" Target="media/image210.png"/><Relationship Id="rId1851" Type="http://schemas.openxmlformats.org/officeDocument/2006/relationships/oleObject" Target="embeddings/oleObject652.bin"/><Relationship Id="rId1504" Type="http://schemas.openxmlformats.org/officeDocument/2006/relationships/oleObject" Target="embeddings/oleObject440.bin"/><Relationship Id="rId1711" Type="http://schemas.openxmlformats.org/officeDocument/2006/relationships/oleObject" Target="embeddings/oleObject564.bin"/><Relationship Id="rId1949" Type="http://schemas.openxmlformats.org/officeDocument/2006/relationships/oleObject" Target="embeddings/oleObject700.bin"/><Relationship Id="rId292" Type="http://schemas.openxmlformats.org/officeDocument/2006/relationships/image" Target="media/image74.png"/><Relationship Id="rId1809" Type="http://schemas.openxmlformats.org/officeDocument/2006/relationships/oleObject" Target="embeddings/oleObject627.bin"/><Relationship Id="rId597" Type="http://schemas.openxmlformats.org/officeDocument/2006/relationships/oleObject" Target="embeddings/oleObject264.bin"/><Relationship Id="rId2180" Type="http://schemas.openxmlformats.org/officeDocument/2006/relationships/image" Target="media/image401.png"/><Relationship Id="rId2278" Type="http://schemas.openxmlformats.org/officeDocument/2006/relationships/oleObject" Target="embeddings/oleObject966.bin"/><Relationship Id="rId2485" Type="http://schemas.openxmlformats.org/officeDocument/2006/relationships/hyperlink" Target="http://en.wikipedia.org/wiki/Labio-velar_approximant" TargetMode="External"/><Relationship Id="rId152" Type="http://schemas.openxmlformats.org/officeDocument/2006/relationships/hyperlink" Target="http://calst.hf.ntnu.no/l1-l2map/sounds/568/" TargetMode="External"/><Relationship Id="rId457" Type="http://schemas.openxmlformats.org/officeDocument/2006/relationships/oleObject" Target="embeddings/oleObject129.bin"/><Relationship Id="rId1087" Type="http://schemas.openxmlformats.org/officeDocument/2006/relationships/hyperlink" Target="http://calst.hf.ntnu.no/l1-l2map/sounds/999/" TargetMode="External"/><Relationship Id="rId1294" Type="http://schemas.openxmlformats.org/officeDocument/2006/relationships/hyperlink" Target="http://calst.hf.ntnu.no/l1-l2map/sounds/594/" TargetMode="External"/><Relationship Id="rId2040" Type="http://schemas.openxmlformats.org/officeDocument/2006/relationships/image" Target="media/image387.png"/><Relationship Id="rId2138" Type="http://schemas.openxmlformats.org/officeDocument/2006/relationships/oleObject" Target="embeddings/oleObject835.bin"/><Relationship Id="rId2692" Type="http://schemas.openxmlformats.org/officeDocument/2006/relationships/oleObject" Target="embeddings/oleObject1313.bin"/><Relationship Id="rId664" Type="http://schemas.openxmlformats.org/officeDocument/2006/relationships/hyperlink" Target="http://calst.hf.ntnu.no/l1-l2map/sounds/852/" TargetMode="External"/><Relationship Id="rId871" Type="http://schemas.openxmlformats.org/officeDocument/2006/relationships/hyperlink" Target="http://calst.hf.ntnu.no/l1-l2map/sounds/609/" TargetMode="External"/><Relationship Id="rId969" Type="http://schemas.openxmlformats.org/officeDocument/2006/relationships/hyperlink" Target="http://calst.hf.ntnu.no/l1-l2map/sounds/716/" TargetMode="External"/><Relationship Id="rId1599" Type="http://schemas.openxmlformats.org/officeDocument/2006/relationships/oleObject" Target="embeddings/oleObject510.bin"/><Relationship Id="rId2345" Type="http://schemas.openxmlformats.org/officeDocument/2006/relationships/oleObject" Target="embeddings/oleObject1033.bin"/><Relationship Id="rId2552" Type="http://schemas.openxmlformats.org/officeDocument/2006/relationships/oleObject" Target="embeddings/oleObject1175.bin"/><Relationship Id="rId317" Type="http://schemas.openxmlformats.org/officeDocument/2006/relationships/image" Target="media/image85.png"/><Relationship Id="rId524" Type="http://schemas.openxmlformats.org/officeDocument/2006/relationships/oleObject" Target="embeddings/oleObject195.bin"/><Relationship Id="rId731" Type="http://schemas.openxmlformats.org/officeDocument/2006/relationships/hyperlink" Target="http://calst.hf.ntnu.no/l1-l2map/sounds/609/" TargetMode="External"/><Relationship Id="rId1154" Type="http://schemas.openxmlformats.org/officeDocument/2006/relationships/hyperlink" Target="http://calst.hf.ntnu.no/l1-l2map/sounds/266/" TargetMode="External"/><Relationship Id="rId1361" Type="http://schemas.openxmlformats.org/officeDocument/2006/relationships/image" Target="media/image155.png"/><Relationship Id="rId1459" Type="http://schemas.openxmlformats.org/officeDocument/2006/relationships/oleObject" Target="embeddings/oleObject400.bin"/><Relationship Id="rId2205" Type="http://schemas.openxmlformats.org/officeDocument/2006/relationships/oleObject" Target="embeddings/oleObject893.bin"/><Relationship Id="rId2412" Type="http://schemas.openxmlformats.org/officeDocument/2006/relationships/oleObject" Target="embeddings/oleObject1098.bin"/><Relationship Id="rId98" Type="http://schemas.openxmlformats.org/officeDocument/2006/relationships/image" Target="media/image53.png"/><Relationship Id="rId829" Type="http://schemas.openxmlformats.org/officeDocument/2006/relationships/hyperlink" Target="http://calst.hf.ntnu.no/l1-l2map/sounds/649/" TargetMode="External"/><Relationship Id="rId1014" Type="http://schemas.openxmlformats.org/officeDocument/2006/relationships/hyperlink" Target="http://calst.hf.ntnu.no/l1-l2map/sounds/640/" TargetMode="External"/><Relationship Id="rId1221" Type="http://schemas.openxmlformats.org/officeDocument/2006/relationships/hyperlink" Target="http://calst.hf.ntnu.no/l1-l2map/sounds/820/" TargetMode="External"/><Relationship Id="rId1666" Type="http://schemas.openxmlformats.org/officeDocument/2006/relationships/image" Target="media/image225.png"/><Relationship Id="rId1873" Type="http://schemas.openxmlformats.org/officeDocument/2006/relationships/oleObject" Target="embeddings/oleObject663.bin"/><Relationship Id="rId2717" Type="http://schemas.openxmlformats.org/officeDocument/2006/relationships/oleObject" Target="embeddings/oleObject1337.bin"/><Relationship Id="rId1319" Type="http://schemas.openxmlformats.org/officeDocument/2006/relationships/hyperlink" Target="http://calst.hf.ntnu.no/l1-l2map/sounds/883/" TargetMode="External"/><Relationship Id="rId1526" Type="http://schemas.openxmlformats.org/officeDocument/2006/relationships/image" Target="media/image174.gif"/><Relationship Id="rId1733" Type="http://schemas.openxmlformats.org/officeDocument/2006/relationships/image" Target="media/image256.png"/><Relationship Id="rId1940" Type="http://schemas.openxmlformats.org/officeDocument/2006/relationships/oleObject" Target="embeddings/oleObject695.bin"/><Relationship Id="rId25" Type="http://schemas.openxmlformats.org/officeDocument/2006/relationships/image" Target="media/image8.png"/><Relationship Id="rId1800" Type="http://schemas.openxmlformats.org/officeDocument/2006/relationships/oleObject" Target="embeddings/oleObject621.bin"/><Relationship Id="rId174" Type="http://schemas.openxmlformats.org/officeDocument/2006/relationships/hyperlink" Target="http://calst.hf.ntnu.no/l1-l2map/sounds/807/" TargetMode="External"/><Relationship Id="rId381" Type="http://schemas.openxmlformats.org/officeDocument/2006/relationships/image" Target="media/image114.png"/><Relationship Id="rId2062" Type="http://schemas.openxmlformats.org/officeDocument/2006/relationships/oleObject" Target="embeddings/oleObject766.bin"/><Relationship Id="rId241" Type="http://schemas.openxmlformats.org/officeDocument/2006/relationships/hyperlink" Target="http://calst.hf.ntnu.no/l1-l2map/sounds/298/" TargetMode="External"/><Relationship Id="rId479" Type="http://schemas.openxmlformats.org/officeDocument/2006/relationships/oleObject" Target="embeddings/oleObject151.bin"/><Relationship Id="rId686" Type="http://schemas.openxmlformats.org/officeDocument/2006/relationships/hyperlink" Target="http://calst.hf.ntnu.no/l1-l2map/sounds/572/" TargetMode="External"/><Relationship Id="rId893" Type="http://schemas.openxmlformats.org/officeDocument/2006/relationships/hyperlink" Target="http://calst.hf.ntnu.no/l1-l2map/sounds/852/" TargetMode="External"/><Relationship Id="rId2367" Type="http://schemas.openxmlformats.org/officeDocument/2006/relationships/oleObject" Target="embeddings/oleObject1053.bin"/><Relationship Id="rId2574" Type="http://schemas.openxmlformats.org/officeDocument/2006/relationships/oleObject" Target="embeddings/oleObject1197.bin"/><Relationship Id="rId2781" Type="http://schemas.openxmlformats.org/officeDocument/2006/relationships/hyperlink" Target="http://www.signwriting.org/symposium/archive/sws0002_02_Mundbilder_in_SignWriting_and_Spelling_rules.pdf" TargetMode="External"/><Relationship Id="rId339" Type="http://schemas.openxmlformats.org/officeDocument/2006/relationships/image" Target="media/image94.png"/><Relationship Id="rId546" Type="http://schemas.openxmlformats.org/officeDocument/2006/relationships/hyperlink" Target="http://movementwriting.org/animation/sgn-DE/" TargetMode="External"/><Relationship Id="rId753" Type="http://schemas.openxmlformats.org/officeDocument/2006/relationships/hyperlink" Target="http://calst.hf.ntnu.no/l1-l2map/sounds/875/" TargetMode="External"/><Relationship Id="rId1176" Type="http://schemas.openxmlformats.org/officeDocument/2006/relationships/hyperlink" Target="http://calst.hf.ntnu.no/l1-l2map/sounds/775/" TargetMode="External"/><Relationship Id="rId1383" Type="http://schemas.openxmlformats.org/officeDocument/2006/relationships/oleObject" Target="embeddings/oleObject332.bin"/><Relationship Id="rId2227" Type="http://schemas.openxmlformats.org/officeDocument/2006/relationships/oleObject" Target="embeddings/oleObject915.bin"/><Relationship Id="rId2434" Type="http://schemas.openxmlformats.org/officeDocument/2006/relationships/oleObject" Target="embeddings/oleObject1120.bin"/><Relationship Id="rId101" Type="http://schemas.openxmlformats.org/officeDocument/2006/relationships/image" Target="media/image55.png"/><Relationship Id="rId406" Type="http://schemas.openxmlformats.org/officeDocument/2006/relationships/image" Target="media/image126.png"/><Relationship Id="rId960" Type="http://schemas.openxmlformats.org/officeDocument/2006/relationships/hyperlink" Target="http://calst.hf.ntnu.no/l1-l2map/sounds/333/" TargetMode="External"/><Relationship Id="rId1036" Type="http://schemas.openxmlformats.org/officeDocument/2006/relationships/hyperlink" Target="http://calst.hf.ntnu.no/l1-l2map/sounds/875/" TargetMode="External"/><Relationship Id="rId1243" Type="http://schemas.openxmlformats.org/officeDocument/2006/relationships/hyperlink" Target="http://calst.hf.ntnu.no/l1-l2map/sounds/280/" TargetMode="External"/><Relationship Id="rId1590" Type="http://schemas.openxmlformats.org/officeDocument/2006/relationships/image" Target="media/image190.png"/><Relationship Id="rId1688" Type="http://schemas.openxmlformats.org/officeDocument/2006/relationships/image" Target="media/image237.png"/><Relationship Id="rId1895" Type="http://schemas.openxmlformats.org/officeDocument/2006/relationships/image" Target="media/image322.png"/><Relationship Id="rId2641" Type="http://schemas.openxmlformats.org/officeDocument/2006/relationships/oleObject" Target="embeddings/oleObject1264.bin"/><Relationship Id="rId2739" Type="http://schemas.openxmlformats.org/officeDocument/2006/relationships/oleObject" Target="embeddings/oleObject1359.bin"/><Relationship Id="rId613" Type="http://schemas.openxmlformats.org/officeDocument/2006/relationships/oleObject" Target="embeddings/oleObject280.bin"/><Relationship Id="rId820" Type="http://schemas.openxmlformats.org/officeDocument/2006/relationships/hyperlink" Target="http://calst.hf.ntnu.no/l1-l2map/sounds/568/" TargetMode="External"/><Relationship Id="rId918" Type="http://schemas.openxmlformats.org/officeDocument/2006/relationships/hyperlink" Target="http://calst.hf.ntnu.no/l1-l2map/sounds/585/" TargetMode="External"/><Relationship Id="rId1450" Type="http://schemas.openxmlformats.org/officeDocument/2006/relationships/oleObject" Target="embeddings/oleObject391.bin"/><Relationship Id="rId1548" Type="http://schemas.openxmlformats.org/officeDocument/2006/relationships/oleObject" Target="embeddings/oleObject467.bin"/><Relationship Id="rId1755" Type="http://schemas.openxmlformats.org/officeDocument/2006/relationships/image" Target="media/image263.png"/><Relationship Id="rId2501" Type="http://schemas.openxmlformats.org/officeDocument/2006/relationships/oleObject" Target="embeddings/oleObject1146.bin"/><Relationship Id="rId1103" Type="http://schemas.openxmlformats.org/officeDocument/2006/relationships/hyperlink" Target="http://calst.hf.ntnu.no/l1-l2map/sounds/311/" TargetMode="External"/><Relationship Id="rId1310" Type="http://schemas.openxmlformats.org/officeDocument/2006/relationships/hyperlink" Target="http://calst.hf.ntnu.no/l1-l2map/sounds/785/" TargetMode="External"/><Relationship Id="rId1408" Type="http://schemas.openxmlformats.org/officeDocument/2006/relationships/oleObject" Target="embeddings/oleObject353.bin"/><Relationship Id="rId1962" Type="http://schemas.openxmlformats.org/officeDocument/2006/relationships/oleObject" Target="embeddings/oleObject708.bin"/><Relationship Id="rId2806" Type="http://schemas.openxmlformats.org/officeDocument/2006/relationships/hyperlink" Target="http://cure-lequin.ecoles.csmv.qc.ca/files/2011/09/Dictionnaire-LPC_v8.pdf" TargetMode="External"/><Relationship Id="rId47" Type="http://schemas.openxmlformats.org/officeDocument/2006/relationships/image" Target="media/image24.png"/><Relationship Id="rId1615" Type="http://schemas.openxmlformats.org/officeDocument/2006/relationships/oleObject" Target="embeddings/oleObject525.bin"/><Relationship Id="rId1822" Type="http://schemas.openxmlformats.org/officeDocument/2006/relationships/image" Target="media/image286.png"/><Relationship Id="rId196" Type="http://schemas.openxmlformats.org/officeDocument/2006/relationships/hyperlink" Target="http://calst.hf.ntnu.no/l1-l2map/sounds/278/" TargetMode="External"/><Relationship Id="rId2084" Type="http://schemas.openxmlformats.org/officeDocument/2006/relationships/oleObject" Target="embeddings/oleObject784.bin"/><Relationship Id="rId2291" Type="http://schemas.openxmlformats.org/officeDocument/2006/relationships/oleObject" Target="embeddings/oleObject979.bin"/><Relationship Id="rId263" Type="http://schemas.openxmlformats.org/officeDocument/2006/relationships/hyperlink" Target="http://calst.hf.ntnu.no/l1-l2map/sounds/775/" TargetMode="External"/><Relationship Id="rId470" Type="http://schemas.openxmlformats.org/officeDocument/2006/relationships/oleObject" Target="embeddings/oleObject142.bin"/><Relationship Id="rId2151" Type="http://schemas.openxmlformats.org/officeDocument/2006/relationships/oleObject" Target="embeddings/oleObject848.bin"/><Relationship Id="rId2389" Type="http://schemas.openxmlformats.org/officeDocument/2006/relationships/oleObject" Target="embeddings/oleObject1075.bin"/><Relationship Id="rId2596" Type="http://schemas.openxmlformats.org/officeDocument/2006/relationships/oleObject" Target="embeddings/oleObject1219.bin"/><Relationship Id="rId123" Type="http://schemas.openxmlformats.org/officeDocument/2006/relationships/hyperlink" Target="http://scripts.sil.org/cms/scripts/page.php?site_id=nrsi&amp;id=UniIPAKeyboard" TargetMode="External"/><Relationship Id="rId330" Type="http://schemas.openxmlformats.org/officeDocument/2006/relationships/oleObject" Target="embeddings/oleObject52.bin"/><Relationship Id="rId568" Type="http://schemas.openxmlformats.org/officeDocument/2006/relationships/oleObject" Target="embeddings/oleObject235.bin"/><Relationship Id="rId775" Type="http://schemas.openxmlformats.org/officeDocument/2006/relationships/hyperlink" Target="http://calst.hf.ntnu.no/l1-l2map/sounds/594/" TargetMode="External"/><Relationship Id="rId982" Type="http://schemas.openxmlformats.org/officeDocument/2006/relationships/hyperlink" Target="http://calst.hf.ntnu.no/l1-l2map/sounds/819/" TargetMode="External"/><Relationship Id="rId1198" Type="http://schemas.openxmlformats.org/officeDocument/2006/relationships/hyperlink" Target="http://calst.hf.ntnu.no/l1-l2map/sounds/311/" TargetMode="External"/><Relationship Id="rId2011" Type="http://schemas.openxmlformats.org/officeDocument/2006/relationships/image" Target="media/image374.png"/><Relationship Id="rId2249" Type="http://schemas.openxmlformats.org/officeDocument/2006/relationships/oleObject" Target="embeddings/oleObject937.bin"/><Relationship Id="rId2456" Type="http://schemas.openxmlformats.org/officeDocument/2006/relationships/oleObject" Target="embeddings/oleObject1142.bin"/><Relationship Id="rId2663" Type="http://schemas.openxmlformats.org/officeDocument/2006/relationships/oleObject" Target="embeddings/oleObject1286.bin"/><Relationship Id="rId428" Type="http://schemas.openxmlformats.org/officeDocument/2006/relationships/image" Target="media/image135.png"/><Relationship Id="rId635" Type="http://schemas.openxmlformats.org/officeDocument/2006/relationships/hyperlink" Target="http://calst.hf.ntnu.no/l1-l2map/sounds/135/" TargetMode="External"/><Relationship Id="rId842" Type="http://schemas.openxmlformats.org/officeDocument/2006/relationships/hyperlink" Target="http://calst.hf.ntnu.no/l1-l2map/sounds/790/" TargetMode="External"/><Relationship Id="rId1058" Type="http://schemas.openxmlformats.org/officeDocument/2006/relationships/hyperlink" Target="http://calst.hf.ntnu.no/l1-l2map/sounds/573/" TargetMode="External"/><Relationship Id="rId1265" Type="http://schemas.openxmlformats.org/officeDocument/2006/relationships/hyperlink" Target="http://calst.hf.ntnu.no/l1-l2map/sounds/790/" TargetMode="External"/><Relationship Id="rId1472" Type="http://schemas.openxmlformats.org/officeDocument/2006/relationships/oleObject" Target="embeddings/oleObject412.bin"/><Relationship Id="rId2109" Type="http://schemas.openxmlformats.org/officeDocument/2006/relationships/oleObject" Target="embeddings/oleObject809.bin"/><Relationship Id="rId2316" Type="http://schemas.openxmlformats.org/officeDocument/2006/relationships/oleObject" Target="embeddings/oleObject1004.bin"/><Relationship Id="rId2523" Type="http://schemas.openxmlformats.org/officeDocument/2006/relationships/oleObject" Target="embeddings/oleObject1168.bin"/><Relationship Id="rId2730" Type="http://schemas.openxmlformats.org/officeDocument/2006/relationships/oleObject" Target="embeddings/oleObject1350.bin"/><Relationship Id="rId702" Type="http://schemas.openxmlformats.org/officeDocument/2006/relationships/hyperlink" Target="http://calst.hf.ntnu.no/l1-l2map/sounds/769/" TargetMode="External"/><Relationship Id="rId1125" Type="http://schemas.openxmlformats.org/officeDocument/2006/relationships/hyperlink" Target="http://calst.hf.ntnu.no/l1-l2map/sounds/790/" TargetMode="External"/><Relationship Id="rId1332" Type="http://schemas.openxmlformats.org/officeDocument/2006/relationships/oleObject" Target="embeddings/oleObject290.bin"/><Relationship Id="rId1777" Type="http://schemas.openxmlformats.org/officeDocument/2006/relationships/oleObject" Target="embeddings/oleObject607.bin"/><Relationship Id="rId1984" Type="http://schemas.openxmlformats.org/officeDocument/2006/relationships/oleObject" Target="embeddings/oleObject719.bin"/><Relationship Id="rId69" Type="http://schemas.openxmlformats.org/officeDocument/2006/relationships/image" Target="media/image37.png"/><Relationship Id="rId1637" Type="http://schemas.openxmlformats.org/officeDocument/2006/relationships/image" Target="media/image204.png"/><Relationship Id="rId1844" Type="http://schemas.openxmlformats.org/officeDocument/2006/relationships/image" Target="media/image295.png"/><Relationship Id="rId1704" Type="http://schemas.openxmlformats.org/officeDocument/2006/relationships/image" Target="media/image244.png"/><Relationship Id="rId285" Type="http://schemas.openxmlformats.org/officeDocument/2006/relationships/image" Target="media/image71.png"/><Relationship Id="rId1911" Type="http://schemas.openxmlformats.org/officeDocument/2006/relationships/image" Target="media/image330.png"/><Relationship Id="rId492" Type="http://schemas.openxmlformats.org/officeDocument/2006/relationships/oleObject" Target="embeddings/oleObject163.bin"/><Relationship Id="rId797" Type="http://schemas.openxmlformats.org/officeDocument/2006/relationships/hyperlink" Target="http://calst.hf.ntnu.no/l1-l2map/sounds/826/" TargetMode="External"/><Relationship Id="rId2173" Type="http://schemas.openxmlformats.org/officeDocument/2006/relationships/oleObject" Target="embeddings/oleObject870.bin"/><Relationship Id="rId2380" Type="http://schemas.openxmlformats.org/officeDocument/2006/relationships/oleObject" Target="embeddings/oleObject1066.bin"/><Relationship Id="rId2478" Type="http://schemas.openxmlformats.org/officeDocument/2006/relationships/hyperlink" Target="http://en.wikipedia.org/wiki/Voiceless_dental_stop" TargetMode="External"/><Relationship Id="rId145" Type="http://schemas.openxmlformats.org/officeDocument/2006/relationships/hyperlink" Target="http://calst.hf.ntnu.no/l1-l2map/sounds/128/" TargetMode="External"/><Relationship Id="rId352" Type="http://schemas.openxmlformats.org/officeDocument/2006/relationships/image" Target="media/image100.png"/><Relationship Id="rId1287" Type="http://schemas.openxmlformats.org/officeDocument/2006/relationships/hyperlink" Target="http://calst.hf.ntnu.no/l1-l2map/sounds/298/" TargetMode="External"/><Relationship Id="rId2033" Type="http://schemas.openxmlformats.org/officeDocument/2006/relationships/oleObject" Target="embeddings/oleObject748.bin"/><Relationship Id="rId2240" Type="http://schemas.openxmlformats.org/officeDocument/2006/relationships/oleObject" Target="embeddings/oleObject928.bin"/><Relationship Id="rId2685" Type="http://schemas.openxmlformats.org/officeDocument/2006/relationships/oleObject" Target="embeddings/oleObject1306.bin"/><Relationship Id="rId212" Type="http://schemas.openxmlformats.org/officeDocument/2006/relationships/hyperlink" Target="http://calst.hf.ntnu.no/l1-l2map/sounds/720/" TargetMode="External"/><Relationship Id="rId657" Type="http://schemas.openxmlformats.org/officeDocument/2006/relationships/hyperlink" Target="http://calst.hf.ntnu.no/l1-l2map/sounds/785/" TargetMode="External"/><Relationship Id="rId864" Type="http://schemas.openxmlformats.org/officeDocument/2006/relationships/hyperlink" Target="http://calst.hf.ntnu.no/l1-l2map/sounds/135/" TargetMode="External"/><Relationship Id="rId1494" Type="http://schemas.openxmlformats.org/officeDocument/2006/relationships/oleObject" Target="embeddings/oleObject430.bin"/><Relationship Id="rId1799" Type="http://schemas.openxmlformats.org/officeDocument/2006/relationships/image" Target="media/image279.png"/><Relationship Id="rId2100" Type="http://schemas.openxmlformats.org/officeDocument/2006/relationships/oleObject" Target="embeddings/oleObject800.bin"/><Relationship Id="rId2338" Type="http://schemas.openxmlformats.org/officeDocument/2006/relationships/oleObject" Target="embeddings/oleObject1026.bin"/><Relationship Id="rId2545" Type="http://schemas.openxmlformats.org/officeDocument/2006/relationships/hyperlink" Target="http://www.google.ca/url?sa=t&amp;rct=j&amp;q=&amp;esrc=s&amp;source=web&amp;cd=1&amp;cad=rja&amp;uact=8&amp;ved=0CBwQFjAA&amp;url=http%3A%2F%2Fwww.researchgate.net%2Fpublication%2F2312222_Italian_Consonantal_Visemes_Relationships_Between_SpatialTemporal_Articulatory_Characteristics_And_Coproduced_Acoustic_Signal%2Ffile%2F60b7d518a074879f9b.pdf&amp;ei=c0HqU8bwMsme8gHfoYG4DA&amp;usg=AFQjCNGYuhlwt7BtiUVtdOsU0gL9ypg7Gw&amp;bvm=bv.72676100,d.b2U" TargetMode="External"/><Relationship Id="rId2752" Type="http://schemas.openxmlformats.org/officeDocument/2006/relationships/oleObject" Target="embeddings/oleObject1372.bin"/><Relationship Id="rId517" Type="http://schemas.openxmlformats.org/officeDocument/2006/relationships/oleObject" Target="embeddings/oleObject188.bin"/><Relationship Id="rId724" Type="http://schemas.openxmlformats.org/officeDocument/2006/relationships/hyperlink" Target="http://calst.hf.ntnu.no/l1-l2map/sounds/135/" TargetMode="External"/><Relationship Id="rId931" Type="http://schemas.openxmlformats.org/officeDocument/2006/relationships/hyperlink" Target="http://calst.hf.ntnu.no/l1-l2map/sounds/735/" TargetMode="External"/><Relationship Id="rId1147" Type="http://schemas.openxmlformats.org/officeDocument/2006/relationships/hyperlink" Target="http://calst.hf.ntnu.no/l1-l2map/sounds/33/" TargetMode="External"/><Relationship Id="rId1354" Type="http://schemas.openxmlformats.org/officeDocument/2006/relationships/oleObject" Target="embeddings/oleObject309.bin"/><Relationship Id="rId1561" Type="http://schemas.openxmlformats.org/officeDocument/2006/relationships/oleObject" Target="embeddings/oleObject480.bin"/><Relationship Id="rId2405" Type="http://schemas.openxmlformats.org/officeDocument/2006/relationships/oleObject" Target="embeddings/oleObject1091.bin"/><Relationship Id="rId2612" Type="http://schemas.openxmlformats.org/officeDocument/2006/relationships/oleObject" Target="embeddings/oleObject1235.bin"/><Relationship Id="rId60" Type="http://schemas.openxmlformats.org/officeDocument/2006/relationships/image" Target="media/image33.png"/><Relationship Id="rId1007" Type="http://schemas.openxmlformats.org/officeDocument/2006/relationships/hyperlink" Target="http://calst.hf.ntnu.no/l1-l2map/sounds/572/" TargetMode="External"/><Relationship Id="rId1214" Type="http://schemas.openxmlformats.org/officeDocument/2006/relationships/hyperlink" Target="http://calst.hf.ntnu.no/l1-l2map/sounds/769/" TargetMode="External"/><Relationship Id="rId1421" Type="http://schemas.openxmlformats.org/officeDocument/2006/relationships/oleObject" Target="embeddings/oleObject362.bin"/><Relationship Id="rId1659" Type="http://schemas.openxmlformats.org/officeDocument/2006/relationships/image" Target="media/image221.png"/><Relationship Id="rId1866" Type="http://schemas.openxmlformats.org/officeDocument/2006/relationships/image" Target="media/image307.png"/><Relationship Id="rId1519" Type="http://schemas.openxmlformats.org/officeDocument/2006/relationships/oleObject" Target="embeddings/oleObject455.bin"/><Relationship Id="rId1726" Type="http://schemas.openxmlformats.org/officeDocument/2006/relationships/oleObject" Target="embeddings/oleObject573.bin"/><Relationship Id="rId1933" Type="http://schemas.openxmlformats.org/officeDocument/2006/relationships/image" Target="media/image341.png"/><Relationship Id="rId18" Type="http://schemas.openxmlformats.org/officeDocument/2006/relationships/image" Target="media/image5.png"/><Relationship Id="rId2195" Type="http://schemas.openxmlformats.org/officeDocument/2006/relationships/oleObject" Target="embeddings/oleObject883.bin"/><Relationship Id="rId167" Type="http://schemas.openxmlformats.org/officeDocument/2006/relationships/hyperlink" Target="http://calst.hf.ntnu.no/l1-l2map/sounds/740/" TargetMode="External"/><Relationship Id="rId374" Type="http://schemas.openxmlformats.org/officeDocument/2006/relationships/oleObject" Target="embeddings/oleObject76.bin"/><Relationship Id="rId581" Type="http://schemas.openxmlformats.org/officeDocument/2006/relationships/oleObject" Target="embeddings/oleObject248.bin"/><Relationship Id="rId2055" Type="http://schemas.openxmlformats.org/officeDocument/2006/relationships/image" Target="media/image393.png"/><Relationship Id="rId2262" Type="http://schemas.openxmlformats.org/officeDocument/2006/relationships/oleObject" Target="embeddings/oleObject950.bin"/><Relationship Id="rId234" Type="http://schemas.openxmlformats.org/officeDocument/2006/relationships/hyperlink" Target="http://calst.hf.ntnu.no/l1-l2map/sounds/43/" TargetMode="External"/><Relationship Id="rId679" Type="http://schemas.openxmlformats.org/officeDocument/2006/relationships/hyperlink" Target="http://calst.hf.ntnu.no/l1-l2map/sounds/266/" TargetMode="External"/><Relationship Id="rId886" Type="http://schemas.openxmlformats.org/officeDocument/2006/relationships/hyperlink" Target="http://calst.hf.ntnu.no/l1-l2map/sounds/785/" TargetMode="External"/><Relationship Id="rId2567" Type="http://schemas.openxmlformats.org/officeDocument/2006/relationships/oleObject" Target="embeddings/oleObject1190.bin"/><Relationship Id="rId2774" Type="http://schemas.openxmlformats.org/officeDocument/2006/relationships/hyperlink" Target="http://www.delegs.com/delegseditor/?locale=en&amp;signlocale=asl" TargetMode="External"/><Relationship Id="rId2" Type="http://schemas.openxmlformats.org/officeDocument/2006/relationships/numbering" Target="numbering.xml"/><Relationship Id="rId441" Type="http://schemas.openxmlformats.org/officeDocument/2006/relationships/oleObject" Target="embeddings/oleObject113.bin"/><Relationship Id="rId539" Type="http://schemas.openxmlformats.org/officeDocument/2006/relationships/image" Target="media/image141.png"/><Relationship Id="rId746" Type="http://schemas.openxmlformats.org/officeDocument/2006/relationships/hyperlink" Target="http://calst.hf.ntnu.no/l1-l2map/sounds/790/" TargetMode="External"/><Relationship Id="rId1071" Type="http://schemas.openxmlformats.org/officeDocument/2006/relationships/hyperlink" Target="http://calst.hf.ntnu.no/l1-l2map/sounds/728/" TargetMode="External"/><Relationship Id="rId1169" Type="http://schemas.openxmlformats.org/officeDocument/2006/relationships/hyperlink" Target="http://calst.hf.ntnu.no/l1-l2map/sounds/720/" TargetMode="External"/><Relationship Id="rId1376" Type="http://schemas.openxmlformats.org/officeDocument/2006/relationships/oleObject" Target="embeddings/oleObject326.bin"/><Relationship Id="rId1583" Type="http://schemas.openxmlformats.org/officeDocument/2006/relationships/oleObject" Target="embeddings/oleObject502.bin"/><Relationship Id="rId2122" Type="http://schemas.openxmlformats.org/officeDocument/2006/relationships/oleObject" Target="embeddings/oleObject819.bin"/><Relationship Id="rId2427" Type="http://schemas.openxmlformats.org/officeDocument/2006/relationships/oleObject" Target="embeddings/oleObject1113.bin"/><Relationship Id="rId301" Type="http://schemas.openxmlformats.org/officeDocument/2006/relationships/oleObject" Target="embeddings/oleObject37.bin"/><Relationship Id="rId953" Type="http://schemas.openxmlformats.org/officeDocument/2006/relationships/hyperlink" Target="http://calst.hf.ntnu.no/l1-l2map/sounds/33/" TargetMode="External"/><Relationship Id="rId1029" Type="http://schemas.openxmlformats.org/officeDocument/2006/relationships/hyperlink" Target="http://calst.hf.ntnu.no/l1-l2map/sounds/806/" TargetMode="External"/><Relationship Id="rId1236" Type="http://schemas.openxmlformats.org/officeDocument/2006/relationships/hyperlink" Target="http://calst.hf.ntnu.no/l1-l2map/sounds/79/" TargetMode="External"/><Relationship Id="rId1790" Type="http://schemas.openxmlformats.org/officeDocument/2006/relationships/oleObject" Target="embeddings/oleObject615.bin"/><Relationship Id="rId1888" Type="http://schemas.openxmlformats.org/officeDocument/2006/relationships/image" Target="media/image318.png"/><Relationship Id="rId2634" Type="http://schemas.openxmlformats.org/officeDocument/2006/relationships/oleObject" Target="embeddings/oleObject1257.bin"/><Relationship Id="rId82" Type="http://schemas.openxmlformats.org/officeDocument/2006/relationships/image" Target="media/image44.png"/><Relationship Id="rId606" Type="http://schemas.openxmlformats.org/officeDocument/2006/relationships/oleObject" Target="embeddings/oleObject273.bin"/><Relationship Id="rId813" Type="http://schemas.openxmlformats.org/officeDocument/2006/relationships/hyperlink" Target="http://calst.hf.ntnu.no/l1-l2map/sounds/135/" TargetMode="External"/><Relationship Id="rId1443" Type="http://schemas.openxmlformats.org/officeDocument/2006/relationships/oleObject" Target="embeddings/oleObject384.bin"/><Relationship Id="rId1650" Type="http://schemas.openxmlformats.org/officeDocument/2006/relationships/oleObject" Target="embeddings/oleObject535.bin"/><Relationship Id="rId1748" Type="http://schemas.openxmlformats.org/officeDocument/2006/relationships/oleObject" Target="embeddings/oleObject587.bin"/><Relationship Id="rId2701" Type="http://schemas.openxmlformats.org/officeDocument/2006/relationships/image" Target="media/image411.png"/><Relationship Id="rId1303" Type="http://schemas.openxmlformats.org/officeDocument/2006/relationships/hyperlink" Target="http://calst.hf.ntnu.no/l1-l2map/sounds/726/" TargetMode="External"/><Relationship Id="rId1510" Type="http://schemas.openxmlformats.org/officeDocument/2006/relationships/oleObject" Target="embeddings/oleObject446.bin"/><Relationship Id="rId1955" Type="http://schemas.openxmlformats.org/officeDocument/2006/relationships/image" Target="media/image349.png"/><Relationship Id="rId1608" Type="http://schemas.openxmlformats.org/officeDocument/2006/relationships/oleObject" Target="embeddings/oleObject518.bin"/><Relationship Id="rId1815" Type="http://schemas.openxmlformats.org/officeDocument/2006/relationships/image" Target="media/image283.png"/><Relationship Id="rId189" Type="http://schemas.openxmlformats.org/officeDocument/2006/relationships/hyperlink" Target="http://calst.hf.ntnu.no/l1-l2map/sounds/33/" TargetMode="External"/><Relationship Id="rId396" Type="http://schemas.openxmlformats.org/officeDocument/2006/relationships/image" Target="media/image121.png"/><Relationship Id="rId2077" Type="http://schemas.openxmlformats.org/officeDocument/2006/relationships/oleObject" Target="embeddings/oleObject777.bin"/><Relationship Id="rId2284" Type="http://schemas.openxmlformats.org/officeDocument/2006/relationships/oleObject" Target="embeddings/oleObject972.bin"/><Relationship Id="rId2491" Type="http://schemas.openxmlformats.org/officeDocument/2006/relationships/hyperlink" Target="http://en.wikipedia.org/wiki/Close-mid_back_rounded_vowel" TargetMode="External"/><Relationship Id="rId256" Type="http://schemas.openxmlformats.org/officeDocument/2006/relationships/hyperlink" Target="http://calst.hf.ntnu.no/l1-l2map/sounds/720/" TargetMode="External"/><Relationship Id="rId463" Type="http://schemas.openxmlformats.org/officeDocument/2006/relationships/oleObject" Target="embeddings/oleObject135.bin"/><Relationship Id="rId670" Type="http://schemas.openxmlformats.org/officeDocument/2006/relationships/hyperlink" Target="http://calst.hf.ntnu.no/l1-l2map/sounds/998/" TargetMode="External"/><Relationship Id="rId1093" Type="http://schemas.openxmlformats.org/officeDocument/2006/relationships/hyperlink" Target="http://calst.hf.ntnu.no/l1-l2map/sounds/49/" TargetMode="External"/><Relationship Id="rId2144" Type="http://schemas.openxmlformats.org/officeDocument/2006/relationships/oleObject" Target="embeddings/oleObject841.bin"/><Relationship Id="rId2351" Type="http://schemas.openxmlformats.org/officeDocument/2006/relationships/oleObject" Target="embeddings/oleObject1039.bin"/><Relationship Id="rId2589" Type="http://schemas.openxmlformats.org/officeDocument/2006/relationships/oleObject" Target="embeddings/oleObject1212.bin"/><Relationship Id="rId2796" Type="http://schemas.openxmlformats.org/officeDocument/2006/relationships/hyperlink" Target="http://std.dkuug.dk/jtc1/sc2/wg2/docs/n4090.pdf" TargetMode="External"/><Relationship Id="rId116" Type="http://schemas.openxmlformats.org/officeDocument/2006/relationships/hyperlink" Target="http://scripts.sil.org/cms/scripts/page.php?site_id=nrsi&amp;id=UniIPAKeyboard" TargetMode="External"/><Relationship Id="rId323" Type="http://schemas.openxmlformats.org/officeDocument/2006/relationships/image" Target="media/image88.png"/><Relationship Id="rId530" Type="http://schemas.openxmlformats.org/officeDocument/2006/relationships/oleObject" Target="embeddings/oleObject201.bin"/><Relationship Id="rId768" Type="http://schemas.openxmlformats.org/officeDocument/2006/relationships/hyperlink" Target="http://calst.hf.ntnu.no/l1-l2map/sounds/298/" TargetMode="External"/><Relationship Id="rId975" Type="http://schemas.openxmlformats.org/officeDocument/2006/relationships/hyperlink" Target="http://calst.hf.ntnu.no/l1-l2map/sounds/753/" TargetMode="External"/><Relationship Id="rId1160" Type="http://schemas.openxmlformats.org/officeDocument/2006/relationships/hyperlink" Target="http://calst.hf.ntnu.no/l1-l2map/sounds/585/" TargetMode="External"/><Relationship Id="rId1398" Type="http://schemas.openxmlformats.org/officeDocument/2006/relationships/oleObject" Target="embeddings/oleObject345.bin"/><Relationship Id="rId2004" Type="http://schemas.openxmlformats.org/officeDocument/2006/relationships/oleObject" Target="embeddings/oleObject732.bin"/><Relationship Id="rId2211" Type="http://schemas.openxmlformats.org/officeDocument/2006/relationships/oleObject" Target="embeddings/oleObject899.bin"/><Relationship Id="rId2449" Type="http://schemas.openxmlformats.org/officeDocument/2006/relationships/oleObject" Target="embeddings/oleObject1135.bin"/><Relationship Id="rId2656" Type="http://schemas.openxmlformats.org/officeDocument/2006/relationships/oleObject" Target="embeddings/oleObject1279.bin"/><Relationship Id="rId628" Type="http://schemas.openxmlformats.org/officeDocument/2006/relationships/hyperlink" Target="http://calst.hf.ntnu.no/l1-l2map/sounds/49/" TargetMode="External"/><Relationship Id="rId835" Type="http://schemas.openxmlformats.org/officeDocument/2006/relationships/hyperlink" Target="http://calst.hf.ntnu.no/l1-l2map/sounds/728/" TargetMode="External"/><Relationship Id="rId1258" Type="http://schemas.openxmlformats.org/officeDocument/2006/relationships/hyperlink" Target="http://calst.hf.ntnu.no/l1-l2map/sounds/720/" TargetMode="External"/><Relationship Id="rId1465" Type="http://schemas.openxmlformats.org/officeDocument/2006/relationships/oleObject" Target="embeddings/oleObject406.bin"/><Relationship Id="rId1672" Type="http://schemas.openxmlformats.org/officeDocument/2006/relationships/image" Target="media/image229.png"/><Relationship Id="rId2309" Type="http://schemas.openxmlformats.org/officeDocument/2006/relationships/oleObject" Target="embeddings/oleObject997.bin"/><Relationship Id="rId2516" Type="http://schemas.openxmlformats.org/officeDocument/2006/relationships/oleObject" Target="embeddings/oleObject1161.bin"/><Relationship Id="rId2723" Type="http://schemas.openxmlformats.org/officeDocument/2006/relationships/oleObject" Target="embeddings/oleObject1343.bin"/><Relationship Id="rId1020" Type="http://schemas.openxmlformats.org/officeDocument/2006/relationships/hyperlink" Target="http://calst.hf.ntnu.no/l1-l2map/sounds/726/" TargetMode="External"/><Relationship Id="rId1118" Type="http://schemas.openxmlformats.org/officeDocument/2006/relationships/hyperlink" Target="http://calst.hf.ntnu.no/l1-l2map/sounds/726/" TargetMode="External"/><Relationship Id="rId1325" Type="http://schemas.openxmlformats.org/officeDocument/2006/relationships/hyperlink" Target="http://www.gebaerdenschrift.de/read/Mundbilder/uebersicht_mundbilder.htm" TargetMode="External"/><Relationship Id="rId1532" Type="http://schemas.openxmlformats.org/officeDocument/2006/relationships/image" Target="media/image180.gif"/><Relationship Id="rId1977" Type="http://schemas.openxmlformats.org/officeDocument/2006/relationships/image" Target="media/image360.png"/><Relationship Id="rId902" Type="http://schemas.openxmlformats.org/officeDocument/2006/relationships/hyperlink" Target="http://calst.hf.ntnu.no/l1-l2map/sounds/49/" TargetMode="External"/><Relationship Id="rId1837" Type="http://schemas.openxmlformats.org/officeDocument/2006/relationships/oleObject" Target="embeddings/oleObject646.bin"/><Relationship Id="rId31" Type="http://schemas.openxmlformats.org/officeDocument/2006/relationships/image" Target="media/image10.png"/><Relationship Id="rId2099" Type="http://schemas.openxmlformats.org/officeDocument/2006/relationships/oleObject" Target="embeddings/oleObject799.bin"/><Relationship Id="rId180" Type="http://schemas.openxmlformats.org/officeDocument/2006/relationships/hyperlink" Target="http://calst.hf.ntnu.no/l1-l2map/sounds/883/" TargetMode="External"/><Relationship Id="rId278" Type="http://schemas.openxmlformats.org/officeDocument/2006/relationships/hyperlink" Target="http://calst.hf.ntnu.no/l1-l2map/sounds/905/" TargetMode="External"/><Relationship Id="rId1904" Type="http://schemas.openxmlformats.org/officeDocument/2006/relationships/oleObject" Target="embeddings/oleObject676.bin"/><Relationship Id="rId485" Type="http://schemas.openxmlformats.org/officeDocument/2006/relationships/hyperlink" Target="http://www.signwriting.org/symposium/presentation0002.html" TargetMode="External"/><Relationship Id="rId692" Type="http://schemas.openxmlformats.org/officeDocument/2006/relationships/hyperlink" Target="http://calst.hf.ntnu.no/l1-l2map/sounds/649/" TargetMode="External"/><Relationship Id="rId2166" Type="http://schemas.openxmlformats.org/officeDocument/2006/relationships/oleObject" Target="embeddings/oleObject863.bin"/><Relationship Id="rId2373" Type="http://schemas.openxmlformats.org/officeDocument/2006/relationships/oleObject" Target="embeddings/oleObject1059.bin"/><Relationship Id="rId2580" Type="http://schemas.openxmlformats.org/officeDocument/2006/relationships/oleObject" Target="embeddings/oleObject1203.bin"/><Relationship Id="rId138" Type="http://schemas.openxmlformats.org/officeDocument/2006/relationships/image" Target="media/image63.png"/><Relationship Id="rId345" Type="http://schemas.openxmlformats.org/officeDocument/2006/relationships/oleObject" Target="embeddings/oleObject61.bin"/><Relationship Id="rId552" Type="http://schemas.openxmlformats.org/officeDocument/2006/relationships/oleObject" Target="embeddings/oleObject219.bin"/><Relationship Id="rId997" Type="http://schemas.openxmlformats.org/officeDocument/2006/relationships/hyperlink" Target="http://calst.hf.ntnu.no/l1-l2map/sounds/104/" TargetMode="External"/><Relationship Id="rId1182" Type="http://schemas.openxmlformats.org/officeDocument/2006/relationships/hyperlink" Target="http://calst.hf.ntnu.no/l1-l2map/sounds/820/" TargetMode="External"/><Relationship Id="rId2026" Type="http://schemas.openxmlformats.org/officeDocument/2006/relationships/image" Target="media/image380.png"/><Relationship Id="rId2233" Type="http://schemas.openxmlformats.org/officeDocument/2006/relationships/oleObject" Target="embeddings/oleObject921.bin"/><Relationship Id="rId2440" Type="http://schemas.openxmlformats.org/officeDocument/2006/relationships/oleObject" Target="embeddings/oleObject1126.bin"/><Relationship Id="rId2678" Type="http://schemas.openxmlformats.org/officeDocument/2006/relationships/oleObject" Target="embeddings/oleObject1300.bin"/><Relationship Id="rId205" Type="http://schemas.openxmlformats.org/officeDocument/2006/relationships/hyperlink" Target="http://calst.hf.ntnu.no/l1-l2map/sounds/594/" TargetMode="External"/><Relationship Id="rId412" Type="http://schemas.openxmlformats.org/officeDocument/2006/relationships/image" Target="media/image129.png"/><Relationship Id="rId857" Type="http://schemas.openxmlformats.org/officeDocument/2006/relationships/hyperlink" Target="http://calst.hf.ntnu.no/l1-l2map/sounds/49/" TargetMode="External"/><Relationship Id="rId1042" Type="http://schemas.openxmlformats.org/officeDocument/2006/relationships/hyperlink" Target="http://calst.hf.ntnu.no/l1-l2map/sounds/43/" TargetMode="External"/><Relationship Id="rId1487" Type="http://schemas.openxmlformats.org/officeDocument/2006/relationships/image" Target="media/image171.png"/><Relationship Id="rId1694" Type="http://schemas.openxmlformats.org/officeDocument/2006/relationships/image" Target="media/image239.png"/><Relationship Id="rId2300" Type="http://schemas.openxmlformats.org/officeDocument/2006/relationships/oleObject" Target="embeddings/oleObject988.bin"/><Relationship Id="rId2538" Type="http://schemas.openxmlformats.org/officeDocument/2006/relationships/oleObject" Target="embeddings/oleObject1173.bin"/><Relationship Id="rId2745" Type="http://schemas.openxmlformats.org/officeDocument/2006/relationships/oleObject" Target="embeddings/oleObject1365.bin"/><Relationship Id="rId717" Type="http://schemas.openxmlformats.org/officeDocument/2006/relationships/hyperlink" Target="http://calst.hf.ntnu.no/l1-l2map/sounds/998/" TargetMode="External"/><Relationship Id="rId924" Type="http://schemas.openxmlformats.org/officeDocument/2006/relationships/hyperlink" Target="http://calst.hf.ntnu.no/l1-l2map/sounds/649/" TargetMode="External"/><Relationship Id="rId1347" Type="http://schemas.openxmlformats.org/officeDocument/2006/relationships/oleObject" Target="embeddings/oleObject302.bin"/><Relationship Id="rId1554" Type="http://schemas.openxmlformats.org/officeDocument/2006/relationships/oleObject" Target="embeddings/oleObject473.bin"/><Relationship Id="rId1761" Type="http://schemas.openxmlformats.org/officeDocument/2006/relationships/image" Target="media/image266.png"/><Relationship Id="rId1999" Type="http://schemas.openxmlformats.org/officeDocument/2006/relationships/image" Target="media/image369.png"/><Relationship Id="rId2605" Type="http://schemas.openxmlformats.org/officeDocument/2006/relationships/oleObject" Target="embeddings/oleObject1228.bin"/><Relationship Id="rId2812" Type="http://schemas.openxmlformats.org/officeDocument/2006/relationships/hyperlink" Target="http://www.cuedspeech.org/resources/cued-speech-international.php" TargetMode="External"/><Relationship Id="rId53" Type="http://schemas.openxmlformats.org/officeDocument/2006/relationships/image" Target="media/image28.png"/><Relationship Id="rId1207" Type="http://schemas.openxmlformats.org/officeDocument/2006/relationships/hyperlink" Target="http://calst.hf.ntnu.no/l1-l2map/sounds/716/" TargetMode="External"/><Relationship Id="rId1414" Type="http://schemas.openxmlformats.org/officeDocument/2006/relationships/image" Target="media/image164.png"/><Relationship Id="rId1621" Type="http://schemas.openxmlformats.org/officeDocument/2006/relationships/image" Target="media/image196.png"/><Relationship Id="rId1859" Type="http://schemas.openxmlformats.org/officeDocument/2006/relationships/oleObject" Target="embeddings/oleObject656.bin"/><Relationship Id="rId1719" Type="http://schemas.openxmlformats.org/officeDocument/2006/relationships/oleObject" Target="embeddings/oleObject568.bin"/><Relationship Id="rId1926" Type="http://schemas.openxmlformats.org/officeDocument/2006/relationships/oleObject" Target="embeddings/oleObject687.bin"/><Relationship Id="rId2090" Type="http://schemas.openxmlformats.org/officeDocument/2006/relationships/oleObject" Target="embeddings/oleObject790.bin"/><Relationship Id="rId2188" Type="http://schemas.openxmlformats.org/officeDocument/2006/relationships/image" Target="media/image405.png"/><Relationship Id="rId2395" Type="http://schemas.openxmlformats.org/officeDocument/2006/relationships/oleObject" Target="embeddings/oleObject1081.bin"/><Relationship Id="rId367" Type="http://schemas.openxmlformats.org/officeDocument/2006/relationships/image" Target="media/image107.png"/><Relationship Id="rId574" Type="http://schemas.openxmlformats.org/officeDocument/2006/relationships/oleObject" Target="embeddings/oleObject241.bin"/><Relationship Id="rId2048" Type="http://schemas.openxmlformats.org/officeDocument/2006/relationships/image" Target="media/image390.png"/><Relationship Id="rId2255" Type="http://schemas.openxmlformats.org/officeDocument/2006/relationships/oleObject" Target="embeddings/oleObject943.bin"/><Relationship Id="rId227" Type="http://schemas.openxmlformats.org/officeDocument/2006/relationships/hyperlink" Target="http://calst.hf.ntnu.no/l1-l2map/sounds/892/" TargetMode="External"/><Relationship Id="rId781" Type="http://schemas.openxmlformats.org/officeDocument/2006/relationships/hyperlink" Target="http://calst.hf.ntnu.no/l1-l2map/sounds/715/" TargetMode="External"/><Relationship Id="rId879" Type="http://schemas.openxmlformats.org/officeDocument/2006/relationships/hyperlink" Target="http://calst.hf.ntnu.no/l1-l2map/sounds/726/" TargetMode="External"/><Relationship Id="rId2462" Type="http://schemas.openxmlformats.org/officeDocument/2006/relationships/hyperlink" Target="http://en.wikipedia.org/wiki/Voiced_dental_stop" TargetMode="External"/><Relationship Id="rId2767" Type="http://schemas.openxmlformats.org/officeDocument/2006/relationships/image" Target="media/image414.png"/><Relationship Id="rId434" Type="http://schemas.openxmlformats.org/officeDocument/2006/relationships/image" Target="media/image138.png"/><Relationship Id="rId641" Type="http://schemas.openxmlformats.org/officeDocument/2006/relationships/hyperlink" Target="http://calst.hf.ntnu.no/l1-l2map/sounds/594/" TargetMode="External"/><Relationship Id="rId739" Type="http://schemas.openxmlformats.org/officeDocument/2006/relationships/hyperlink" Target="http://calst.hf.ntnu.no/l1-l2map/sounds/728/" TargetMode="External"/><Relationship Id="rId1064" Type="http://schemas.openxmlformats.org/officeDocument/2006/relationships/hyperlink" Target="http://calst.hf.ntnu.no/l1-l2map/sounds/640/" TargetMode="External"/><Relationship Id="rId1271" Type="http://schemas.openxmlformats.org/officeDocument/2006/relationships/hyperlink" Target="http://calst.hf.ntnu.no/l1-l2map/sounds/874/" TargetMode="External"/><Relationship Id="rId1369" Type="http://schemas.openxmlformats.org/officeDocument/2006/relationships/oleObject" Target="embeddings/oleObject320.bin"/><Relationship Id="rId1576" Type="http://schemas.openxmlformats.org/officeDocument/2006/relationships/oleObject" Target="embeddings/oleObject495.bin"/><Relationship Id="rId2115" Type="http://schemas.openxmlformats.org/officeDocument/2006/relationships/oleObject" Target="embeddings/oleObject812.bin"/><Relationship Id="rId2322" Type="http://schemas.openxmlformats.org/officeDocument/2006/relationships/oleObject" Target="embeddings/oleObject1010.bin"/><Relationship Id="rId501" Type="http://schemas.openxmlformats.org/officeDocument/2006/relationships/oleObject" Target="embeddings/oleObject172.bin"/><Relationship Id="rId946" Type="http://schemas.openxmlformats.org/officeDocument/2006/relationships/hyperlink" Target="http://calst.hf.ntnu.no/l1-l2map/sounds/875/" TargetMode="External"/><Relationship Id="rId1131" Type="http://schemas.openxmlformats.org/officeDocument/2006/relationships/hyperlink" Target="http://calst.hf.ntnu.no/l1-l2map/sounds/819/" TargetMode="External"/><Relationship Id="rId1229" Type="http://schemas.openxmlformats.org/officeDocument/2006/relationships/image" Target="media/image145.png"/><Relationship Id="rId1783" Type="http://schemas.openxmlformats.org/officeDocument/2006/relationships/oleObject" Target="embeddings/oleObject611.bin"/><Relationship Id="rId1990" Type="http://schemas.openxmlformats.org/officeDocument/2006/relationships/image" Target="media/image365.png"/><Relationship Id="rId2627" Type="http://schemas.openxmlformats.org/officeDocument/2006/relationships/oleObject" Target="embeddings/oleObject1250.bin"/><Relationship Id="rId75" Type="http://schemas.openxmlformats.org/officeDocument/2006/relationships/oleObject" Target="embeddings/oleObject17.bin"/><Relationship Id="rId806" Type="http://schemas.openxmlformats.org/officeDocument/2006/relationships/hyperlink" Target="http://calst.hf.ntnu.no/l1-l2map/sounds/43/" TargetMode="External"/><Relationship Id="rId1436" Type="http://schemas.openxmlformats.org/officeDocument/2006/relationships/oleObject" Target="embeddings/oleObject377.bin"/><Relationship Id="rId1643" Type="http://schemas.openxmlformats.org/officeDocument/2006/relationships/image" Target="media/image209.png"/><Relationship Id="rId1850" Type="http://schemas.openxmlformats.org/officeDocument/2006/relationships/image" Target="media/image299.png"/><Relationship Id="rId1503" Type="http://schemas.openxmlformats.org/officeDocument/2006/relationships/oleObject" Target="embeddings/oleObject439.bin"/><Relationship Id="rId1710" Type="http://schemas.openxmlformats.org/officeDocument/2006/relationships/image" Target="media/image247.png"/><Relationship Id="rId1948" Type="http://schemas.openxmlformats.org/officeDocument/2006/relationships/oleObject" Target="embeddings/oleObject699.bin"/><Relationship Id="rId291" Type="http://schemas.openxmlformats.org/officeDocument/2006/relationships/oleObject" Target="embeddings/oleObject31.bin"/><Relationship Id="rId1808" Type="http://schemas.openxmlformats.org/officeDocument/2006/relationships/oleObject" Target="embeddings/oleObject626.bin"/><Relationship Id="rId151" Type="http://schemas.openxmlformats.org/officeDocument/2006/relationships/hyperlink" Target="http://calst.hf.ntnu.no/l1-l2map/sounds/528/" TargetMode="External"/><Relationship Id="rId389" Type="http://schemas.openxmlformats.org/officeDocument/2006/relationships/oleObject" Target="embeddings/oleObject84.bin"/><Relationship Id="rId596" Type="http://schemas.openxmlformats.org/officeDocument/2006/relationships/oleObject" Target="embeddings/oleObject263.bin"/><Relationship Id="rId2277" Type="http://schemas.openxmlformats.org/officeDocument/2006/relationships/oleObject" Target="embeddings/oleObject965.bin"/><Relationship Id="rId2484" Type="http://schemas.openxmlformats.org/officeDocument/2006/relationships/hyperlink" Target="http://en.wikipedia.org/wiki/Palatal_approximant" TargetMode="External"/><Relationship Id="rId2691" Type="http://schemas.openxmlformats.org/officeDocument/2006/relationships/oleObject" Target="embeddings/oleObject1312.bin"/><Relationship Id="rId249" Type="http://schemas.openxmlformats.org/officeDocument/2006/relationships/hyperlink" Target="http://calst.hf.ntnu.no/l1-l2map/sounds/609/" TargetMode="External"/><Relationship Id="rId456" Type="http://schemas.openxmlformats.org/officeDocument/2006/relationships/oleObject" Target="embeddings/oleObject128.bin"/><Relationship Id="rId663" Type="http://schemas.openxmlformats.org/officeDocument/2006/relationships/hyperlink" Target="http://calst.hf.ntnu.no/l1-l2map/sounds/826/" TargetMode="External"/><Relationship Id="rId870" Type="http://schemas.openxmlformats.org/officeDocument/2006/relationships/hyperlink" Target="http://calst.hf.ntnu.no/l1-l2map/sounds/594/" TargetMode="External"/><Relationship Id="rId1086" Type="http://schemas.openxmlformats.org/officeDocument/2006/relationships/hyperlink" Target="http://calst.hf.ntnu.no/l1-l2map/sounds/875/" TargetMode="External"/><Relationship Id="rId1293" Type="http://schemas.openxmlformats.org/officeDocument/2006/relationships/hyperlink" Target="http://calst.hf.ntnu.no/l1-l2map/sounds/585/" TargetMode="External"/><Relationship Id="rId2137" Type="http://schemas.openxmlformats.org/officeDocument/2006/relationships/oleObject" Target="embeddings/oleObject834.bin"/><Relationship Id="rId2344" Type="http://schemas.openxmlformats.org/officeDocument/2006/relationships/oleObject" Target="embeddings/oleObject1032.bin"/><Relationship Id="rId2551" Type="http://schemas.openxmlformats.org/officeDocument/2006/relationships/hyperlink" Target="http://en.wikipedia.org/wiki/Palatal_lateral_approximant" TargetMode="External"/><Relationship Id="rId2789" Type="http://schemas.openxmlformats.org/officeDocument/2006/relationships/hyperlink" Target="http://www.movementwriting.org/animation/" TargetMode="External"/><Relationship Id="rId109" Type="http://schemas.openxmlformats.org/officeDocument/2006/relationships/image" Target="media/image59.png"/><Relationship Id="rId316" Type="http://schemas.openxmlformats.org/officeDocument/2006/relationships/oleObject" Target="embeddings/oleObject45.bin"/><Relationship Id="rId523" Type="http://schemas.openxmlformats.org/officeDocument/2006/relationships/oleObject" Target="embeddings/oleObject194.bin"/><Relationship Id="rId968" Type="http://schemas.openxmlformats.org/officeDocument/2006/relationships/hyperlink" Target="http://calst.hf.ntnu.no/l1-l2map/sounds/715/" TargetMode="External"/><Relationship Id="rId1153" Type="http://schemas.openxmlformats.org/officeDocument/2006/relationships/hyperlink" Target="http://calst.hf.ntnu.no/l1-l2map/sounds/135/" TargetMode="External"/><Relationship Id="rId1598" Type="http://schemas.openxmlformats.org/officeDocument/2006/relationships/image" Target="media/image194.png"/><Relationship Id="rId2204" Type="http://schemas.openxmlformats.org/officeDocument/2006/relationships/oleObject" Target="embeddings/oleObject892.bin"/><Relationship Id="rId2649" Type="http://schemas.openxmlformats.org/officeDocument/2006/relationships/oleObject" Target="embeddings/oleObject1272.bin"/><Relationship Id="rId97" Type="http://schemas.openxmlformats.org/officeDocument/2006/relationships/hyperlink" Target="http://www.online-image-editor.com/gifmaker/" TargetMode="External"/><Relationship Id="rId730" Type="http://schemas.openxmlformats.org/officeDocument/2006/relationships/hyperlink" Target="http://calst.hf.ntnu.no/l1-l2map/sounds/594/" TargetMode="External"/><Relationship Id="rId828" Type="http://schemas.openxmlformats.org/officeDocument/2006/relationships/hyperlink" Target="http://calst.hf.ntnu.no/l1-l2map/sounds/640/" TargetMode="External"/><Relationship Id="rId1013" Type="http://schemas.openxmlformats.org/officeDocument/2006/relationships/hyperlink" Target="http://calst.hf.ntnu.no/l1-l2map/sounds/635/" TargetMode="External"/><Relationship Id="rId1360" Type="http://schemas.openxmlformats.org/officeDocument/2006/relationships/oleObject" Target="embeddings/oleObject313.bin"/><Relationship Id="rId1458" Type="http://schemas.openxmlformats.org/officeDocument/2006/relationships/oleObject" Target="embeddings/oleObject399.bin"/><Relationship Id="rId1665" Type="http://schemas.openxmlformats.org/officeDocument/2006/relationships/oleObject" Target="embeddings/oleObject541.bin"/><Relationship Id="rId1872" Type="http://schemas.openxmlformats.org/officeDocument/2006/relationships/image" Target="media/image310.png"/><Relationship Id="rId2411" Type="http://schemas.openxmlformats.org/officeDocument/2006/relationships/oleObject" Target="embeddings/oleObject1097.bin"/><Relationship Id="rId2509" Type="http://schemas.openxmlformats.org/officeDocument/2006/relationships/oleObject" Target="embeddings/oleObject1154.bin"/><Relationship Id="rId2716" Type="http://schemas.openxmlformats.org/officeDocument/2006/relationships/oleObject" Target="embeddings/oleObject1336.bin"/><Relationship Id="rId1220" Type="http://schemas.openxmlformats.org/officeDocument/2006/relationships/hyperlink" Target="http://calst.hf.ntnu.no/l1-l2map/sounds/819/" TargetMode="External"/><Relationship Id="rId1318" Type="http://schemas.openxmlformats.org/officeDocument/2006/relationships/hyperlink" Target="http://calst.hf.ntnu.no/l1-l2map/sounds/875/" TargetMode="External"/><Relationship Id="rId1525" Type="http://schemas.openxmlformats.org/officeDocument/2006/relationships/image" Target="media/image173.gif"/><Relationship Id="rId1732" Type="http://schemas.openxmlformats.org/officeDocument/2006/relationships/oleObject" Target="embeddings/oleObject577.bin"/><Relationship Id="rId24" Type="http://schemas.openxmlformats.org/officeDocument/2006/relationships/oleObject" Target="embeddings/oleObject6.bin"/><Relationship Id="rId2299" Type="http://schemas.openxmlformats.org/officeDocument/2006/relationships/oleObject" Target="embeddings/oleObject987.bin"/><Relationship Id="rId173" Type="http://schemas.openxmlformats.org/officeDocument/2006/relationships/hyperlink" Target="http://calst.hf.ntnu.no/l1-l2map/sounds/806/" TargetMode="External"/><Relationship Id="rId380" Type="http://schemas.openxmlformats.org/officeDocument/2006/relationships/oleObject" Target="embeddings/oleObject79.bin"/><Relationship Id="rId2061" Type="http://schemas.openxmlformats.org/officeDocument/2006/relationships/oleObject" Target="embeddings/oleObject765.bin"/><Relationship Id="rId240" Type="http://schemas.openxmlformats.org/officeDocument/2006/relationships/hyperlink" Target="http://calst.hf.ntnu.no/l1-l2map/sounds/278/" TargetMode="External"/><Relationship Id="rId478" Type="http://schemas.openxmlformats.org/officeDocument/2006/relationships/oleObject" Target="embeddings/oleObject150.bin"/><Relationship Id="rId685" Type="http://schemas.openxmlformats.org/officeDocument/2006/relationships/hyperlink" Target="http://calst.hf.ntnu.no/l1-l2map/sounds/568/" TargetMode="External"/><Relationship Id="rId892" Type="http://schemas.openxmlformats.org/officeDocument/2006/relationships/hyperlink" Target="http://calst.hf.ntnu.no/l1-l2map/sounds/826/" TargetMode="External"/><Relationship Id="rId2159" Type="http://schemas.openxmlformats.org/officeDocument/2006/relationships/oleObject" Target="embeddings/oleObject856.bin"/><Relationship Id="rId2366" Type="http://schemas.openxmlformats.org/officeDocument/2006/relationships/oleObject" Target="embeddings/oleObject1052.bin"/><Relationship Id="rId2573" Type="http://schemas.openxmlformats.org/officeDocument/2006/relationships/oleObject" Target="embeddings/oleObject1196.bin"/><Relationship Id="rId2780" Type="http://schemas.openxmlformats.org/officeDocument/2006/relationships/hyperlink" Target="http://www.signwriting.org/symposium/archive/sws0002_01_How_I_teach_Mundbildschrift.pdf" TargetMode="External"/><Relationship Id="rId100" Type="http://schemas.openxmlformats.org/officeDocument/2006/relationships/oleObject" Target="embeddings/oleObject25.bin"/><Relationship Id="rId338" Type="http://schemas.openxmlformats.org/officeDocument/2006/relationships/oleObject" Target="embeddings/oleObject57.bin"/><Relationship Id="rId545" Type="http://schemas.openxmlformats.org/officeDocument/2006/relationships/oleObject" Target="embeddings/oleObject213.bin"/><Relationship Id="rId752" Type="http://schemas.openxmlformats.org/officeDocument/2006/relationships/hyperlink" Target="http://calst.hf.ntnu.no/l1-l2map/sounds/852/" TargetMode="External"/><Relationship Id="rId1175" Type="http://schemas.openxmlformats.org/officeDocument/2006/relationships/hyperlink" Target="http://calst.hf.ntnu.no/l1-l2map/sounds/769/" TargetMode="External"/><Relationship Id="rId1382" Type="http://schemas.openxmlformats.org/officeDocument/2006/relationships/oleObject" Target="embeddings/oleObject331.bin"/><Relationship Id="rId2019" Type="http://schemas.openxmlformats.org/officeDocument/2006/relationships/oleObject" Target="embeddings/oleObject740.bin"/><Relationship Id="rId2226" Type="http://schemas.openxmlformats.org/officeDocument/2006/relationships/oleObject" Target="embeddings/oleObject914.bin"/><Relationship Id="rId2433" Type="http://schemas.openxmlformats.org/officeDocument/2006/relationships/oleObject" Target="embeddings/oleObject1119.bin"/><Relationship Id="rId2640" Type="http://schemas.openxmlformats.org/officeDocument/2006/relationships/oleObject" Target="embeddings/oleObject1263.bin"/><Relationship Id="rId405" Type="http://schemas.openxmlformats.org/officeDocument/2006/relationships/oleObject" Target="embeddings/oleObject92.bin"/><Relationship Id="rId612" Type="http://schemas.openxmlformats.org/officeDocument/2006/relationships/oleObject" Target="embeddings/oleObject279.bin"/><Relationship Id="rId1035" Type="http://schemas.openxmlformats.org/officeDocument/2006/relationships/hyperlink" Target="http://calst.hf.ntnu.no/l1-l2map/sounds/862/" TargetMode="External"/><Relationship Id="rId1242" Type="http://schemas.openxmlformats.org/officeDocument/2006/relationships/hyperlink" Target="http://calst.hf.ntnu.no/l1-l2map/sounds/278/" TargetMode="External"/><Relationship Id="rId1687" Type="http://schemas.openxmlformats.org/officeDocument/2006/relationships/oleObject" Target="embeddings/oleObject551.bin"/><Relationship Id="rId1894" Type="http://schemas.openxmlformats.org/officeDocument/2006/relationships/image" Target="media/image321.jpeg"/><Relationship Id="rId2500" Type="http://schemas.openxmlformats.org/officeDocument/2006/relationships/oleObject" Target="embeddings/oleObject1145.bin"/><Relationship Id="rId2738" Type="http://schemas.openxmlformats.org/officeDocument/2006/relationships/oleObject" Target="embeddings/oleObject1358.bin"/><Relationship Id="rId917" Type="http://schemas.openxmlformats.org/officeDocument/2006/relationships/hyperlink" Target="http://calst.hf.ntnu.no/l1-l2map/sounds/573/" TargetMode="External"/><Relationship Id="rId1102" Type="http://schemas.openxmlformats.org/officeDocument/2006/relationships/hyperlink" Target="http://calst.hf.ntnu.no/l1-l2map/sounds/298/" TargetMode="External"/><Relationship Id="rId1547" Type="http://schemas.openxmlformats.org/officeDocument/2006/relationships/oleObject" Target="embeddings/oleObject466.bin"/><Relationship Id="rId1754" Type="http://schemas.openxmlformats.org/officeDocument/2006/relationships/oleObject" Target="embeddings/oleObject592.bin"/><Relationship Id="rId1961" Type="http://schemas.openxmlformats.org/officeDocument/2006/relationships/image" Target="media/image352.jpeg"/><Relationship Id="rId2805" Type="http://schemas.openxmlformats.org/officeDocument/2006/relationships/hyperlink" Target="http://cure-lequin.ecoles.csmv.qc.ca/ecole-st-jude/lpc/" TargetMode="External"/><Relationship Id="rId46" Type="http://schemas.openxmlformats.org/officeDocument/2006/relationships/oleObject" Target="embeddings/oleObject10.bin"/><Relationship Id="rId1407" Type="http://schemas.openxmlformats.org/officeDocument/2006/relationships/oleObject" Target="embeddings/oleObject352.bin"/><Relationship Id="rId1614" Type="http://schemas.openxmlformats.org/officeDocument/2006/relationships/oleObject" Target="embeddings/oleObject524.bin"/><Relationship Id="rId1821" Type="http://schemas.openxmlformats.org/officeDocument/2006/relationships/oleObject" Target="embeddings/oleObject636.bin"/><Relationship Id="rId195" Type="http://schemas.openxmlformats.org/officeDocument/2006/relationships/hyperlink" Target="http://calst.hf.ntnu.no/l1-l2map/sounds/267/" TargetMode="External"/><Relationship Id="rId1919" Type="http://schemas.openxmlformats.org/officeDocument/2006/relationships/image" Target="media/image334.png"/><Relationship Id="rId2083" Type="http://schemas.openxmlformats.org/officeDocument/2006/relationships/oleObject" Target="embeddings/oleObject783.bin"/><Relationship Id="rId2290" Type="http://schemas.openxmlformats.org/officeDocument/2006/relationships/oleObject" Target="embeddings/oleObject978.bin"/><Relationship Id="rId2388" Type="http://schemas.openxmlformats.org/officeDocument/2006/relationships/oleObject" Target="embeddings/oleObject1074.bin"/><Relationship Id="rId2595" Type="http://schemas.openxmlformats.org/officeDocument/2006/relationships/oleObject" Target="embeddings/oleObject1218.bin"/><Relationship Id="rId262" Type="http://schemas.openxmlformats.org/officeDocument/2006/relationships/hyperlink" Target="http://calst.hf.ntnu.no/l1-l2map/sounds/769/" TargetMode="External"/><Relationship Id="rId567" Type="http://schemas.openxmlformats.org/officeDocument/2006/relationships/oleObject" Target="embeddings/oleObject234.bin"/><Relationship Id="rId1197" Type="http://schemas.openxmlformats.org/officeDocument/2006/relationships/hyperlink" Target="http://calst.hf.ntnu.no/l1-l2map/sounds/298/" TargetMode="External"/><Relationship Id="rId2150" Type="http://schemas.openxmlformats.org/officeDocument/2006/relationships/oleObject" Target="embeddings/oleObject847.bin"/><Relationship Id="rId2248" Type="http://schemas.openxmlformats.org/officeDocument/2006/relationships/oleObject" Target="embeddings/oleObject936.bin"/><Relationship Id="rId122" Type="http://schemas.openxmlformats.org/officeDocument/2006/relationships/hyperlink" Target="http://scripts.sil.org/cms/scripts/page.php?site_id=nrsi&amp;id=UniIPAKeyboard" TargetMode="External"/><Relationship Id="rId774" Type="http://schemas.openxmlformats.org/officeDocument/2006/relationships/hyperlink" Target="http://calst.hf.ntnu.no/l1-l2map/sounds/585/" TargetMode="External"/><Relationship Id="rId981" Type="http://schemas.openxmlformats.org/officeDocument/2006/relationships/hyperlink" Target="http://calst.hf.ntnu.no/l1-l2map/sounds/826/" TargetMode="External"/><Relationship Id="rId1057" Type="http://schemas.openxmlformats.org/officeDocument/2006/relationships/hyperlink" Target="http://calst.hf.ntnu.no/l1-l2map/sounds/572/" TargetMode="External"/><Relationship Id="rId2010" Type="http://schemas.openxmlformats.org/officeDocument/2006/relationships/oleObject" Target="embeddings/oleObject735.bin"/><Relationship Id="rId2455" Type="http://schemas.openxmlformats.org/officeDocument/2006/relationships/oleObject" Target="embeddings/oleObject1141.bin"/><Relationship Id="rId2662" Type="http://schemas.openxmlformats.org/officeDocument/2006/relationships/oleObject" Target="embeddings/oleObject1285.bin"/><Relationship Id="rId427" Type="http://schemas.openxmlformats.org/officeDocument/2006/relationships/oleObject" Target="embeddings/oleObject105.bin"/><Relationship Id="rId634" Type="http://schemas.openxmlformats.org/officeDocument/2006/relationships/hyperlink" Target="http://calst.hf.ntnu.no/l1-l2map/sounds/298/" TargetMode="External"/><Relationship Id="rId841" Type="http://schemas.openxmlformats.org/officeDocument/2006/relationships/hyperlink" Target="http://calst.hf.ntnu.no/l1-l2map/sounds/785/" TargetMode="External"/><Relationship Id="rId1264" Type="http://schemas.openxmlformats.org/officeDocument/2006/relationships/hyperlink" Target="http://calst.hf.ntnu.no/l1-l2map/sounds/781/" TargetMode="External"/><Relationship Id="rId1471" Type="http://schemas.openxmlformats.org/officeDocument/2006/relationships/oleObject" Target="embeddings/oleObject411.bin"/><Relationship Id="rId1569" Type="http://schemas.openxmlformats.org/officeDocument/2006/relationships/oleObject" Target="embeddings/oleObject488.bin"/><Relationship Id="rId2108" Type="http://schemas.openxmlformats.org/officeDocument/2006/relationships/oleObject" Target="embeddings/oleObject808.bin"/><Relationship Id="rId2315" Type="http://schemas.openxmlformats.org/officeDocument/2006/relationships/oleObject" Target="embeddings/oleObject1003.bin"/><Relationship Id="rId2522" Type="http://schemas.openxmlformats.org/officeDocument/2006/relationships/oleObject" Target="embeddings/oleObject1167.bin"/><Relationship Id="rId701" Type="http://schemas.openxmlformats.org/officeDocument/2006/relationships/hyperlink" Target="http://calst.hf.ntnu.no/l1-l2map/sounds/753/" TargetMode="External"/><Relationship Id="rId939" Type="http://schemas.openxmlformats.org/officeDocument/2006/relationships/hyperlink" Target="http://calst.hf.ntnu.no/l1-l2map/sounds/998/" TargetMode="External"/><Relationship Id="rId1124" Type="http://schemas.openxmlformats.org/officeDocument/2006/relationships/hyperlink" Target="http://calst.hf.ntnu.no/l1-l2map/sounds/716/" TargetMode="External"/><Relationship Id="rId1331" Type="http://schemas.openxmlformats.org/officeDocument/2006/relationships/oleObject" Target="embeddings/oleObject289.bin"/><Relationship Id="rId1776" Type="http://schemas.openxmlformats.org/officeDocument/2006/relationships/image" Target="media/image270.png"/><Relationship Id="rId1983" Type="http://schemas.openxmlformats.org/officeDocument/2006/relationships/image" Target="media/image363.png"/><Relationship Id="rId68" Type="http://schemas.openxmlformats.org/officeDocument/2006/relationships/hyperlink" Target="http://signwriterstudio.com/" TargetMode="External"/><Relationship Id="rId1429" Type="http://schemas.openxmlformats.org/officeDocument/2006/relationships/oleObject" Target="embeddings/oleObject370.bin"/><Relationship Id="rId1636" Type="http://schemas.openxmlformats.org/officeDocument/2006/relationships/hyperlink" Target="https://play.google.com/store/apps/details?id=com.ichi2.anki&amp;hl=fr" TargetMode="External"/><Relationship Id="rId1843" Type="http://schemas.openxmlformats.org/officeDocument/2006/relationships/oleObject" Target="embeddings/oleObject649.bin"/><Relationship Id="rId1703" Type="http://schemas.openxmlformats.org/officeDocument/2006/relationships/oleObject" Target="embeddings/oleObject560.bin"/><Relationship Id="rId1910" Type="http://schemas.openxmlformats.org/officeDocument/2006/relationships/oleObject" Target="embeddings/oleObject679.bin"/><Relationship Id="rId284" Type="http://schemas.openxmlformats.org/officeDocument/2006/relationships/image" Target="media/image70.png"/><Relationship Id="rId491" Type="http://schemas.openxmlformats.org/officeDocument/2006/relationships/oleObject" Target="embeddings/oleObject162.bin"/><Relationship Id="rId2172" Type="http://schemas.openxmlformats.org/officeDocument/2006/relationships/oleObject" Target="embeddings/oleObject869.bin"/><Relationship Id="rId144" Type="http://schemas.openxmlformats.org/officeDocument/2006/relationships/hyperlink" Target="http://calst.hf.ntnu.no/l1-l2map/sounds/101/" TargetMode="External"/><Relationship Id="rId589" Type="http://schemas.openxmlformats.org/officeDocument/2006/relationships/oleObject" Target="embeddings/oleObject256.bin"/><Relationship Id="rId796" Type="http://schemas.openxmlformats.org/officeDocument/2006/relationships/hyperlink" Target="http://calst.hf.ntnu.no/l1-l2map/sounds/820/" TargetMode="External"/><Relationship Id="rId2477" Type="http://schemas.openxmlformats.org/officeDocument/2006/relationships/hyperlink" Target="http://en.wikipedia.org/wiki/Voiceless_palato-alveolar_sibilant" TargetMode="External"/><Relationship Id="rId2684" Type="http://schemas.openxmlformats.org/officeDocument/2006/relationships/oleObject" Target="embeddings/oleObject1305.bin"/><Relationship Id="rId351" Type="http://schemas.openxmlformats.org/officeDocument/2006/relationships/oleObject" Target="embeddings/oleObject64.bin"/><Relationship Id="rId449" Type="http://schemas.openxmlformats.org/officeDocument/2006/relationships/oleObject" Target="embeddings/oleObject121.bin"/><Relationship Id="rId656" Type="http://schemas.openxmlformats.org/officeDocument/2006/relationships/hyperlink" Target="http://calst.hf.ntnu.no/l1-l2map/sounds/775/" TargetMode="External"/><Relationship Id="rId863" Type="http://schemas.openxmlformats.org/officeDocument/2006/relationships/hyperlink" Target="http://calst.hf.ntnu.no/l1-l2map/sounds/298/" TargetMode="External"/><Relationship Id="rId1079" Type="http://schemas.openxmlformats.org/officeDocument/2006/relationships/hyperlink" Target="http://calst.hf.ntnu.no/l1-l2map/sounds/806/" TargetMode="External"/><Relationship Id="rId1286" Type="http://schemas.openxmlformats.org/officeDocument/2006/relationships/hyperlink" Target="http://calst.hf.ntnu.no/l1-l2map/sounds/278/" TargetMode="External"/><Relationship Id="rId1493" Type="http://schemas.openxmlformats.org/officeDocument/2006/relationships/oleObject" Target="embeddings/oleObject429.bin"/><Relationship Id="rId2032" Type="http://schemas.openxmlformats.org/officeDocument/2006/relationships/image" Target="media/image383.png"/><Relationship Id="rId2337" Type="http://schemas.openxmlformats.org/officeDocument/2006/relationships/oleObject" Target="embeddings/oleObject1025.bin"/><Relationship Id="rId2544" Type="http://schemas.openxmlformats.org/officeDocument/2006/relationships/hyperlink" Target="http://www2.pd.istc.cnr.it/Papers/EmanuelaMagno/em-AVSP98.pdf" TargetMode="External"/><Relationship Id="rId211" Type="http://schemas.openxmlformats.org/officeDocument/2006/relationships/hyperlink" Target="http://calst.hf.ntnu.no/l1-l2map/sounds/716/" TargetMode="External"/><Relationship Id="rId309" Type="http://schemas.openxmlformats.org/officeDocument/2006/relationships/image" Target="media/image81.png"/><Relationship Id="rId516" Type="http://schemas.openxmlformats.org/officeDocument/2006/relationships/oleObject" Target="embeddings/oleObject187.bin"/><Relationship Id="rId1146" Type="http://schemas.openxmlformats.org/officeDocument/2006/relationships/hyperlink" Target="http://calst.hf.ntnu.no/l1-l2map/sounds/24/" TargetMode="External"/><Relationship Id="rId1798" Type="http://schemas.openxmlformats.org/officeDocument/2006/relationships/oleObject" Target="embeddings/oleObject620.bin"/><Relationship Id="rId2751" Type="http://schemas.openxmlformats.org/officeDocument/2006/relationships/oleObject" Target="embeddings/oleObject1371.bin"/><Relationship Id="rId723" Type="http://schemas.openxmlformats.org/officeDocument/2006/relationships/hyperlink" Target="http://calst.hf.ntnu.no/l1-l2map/sounds/128/" TargetMode="External"/><Relationship Id="rId930" Type="http://schemas.openxmlformats.org/officeDocument/2006/relationships/hyperlink" Target="http://calst.hf.ntnu.no/l1-l2map/sounds/728/" TargetMode="External"/><Relationship Id="rId1006" Type="http://schemas.openxmlformats.org/officeDocument/2006/relationships/hyperlink" Target="http://calst.hf.ntnu.no/l1-l2map/sounds/568/" TargetMode="External"/><Relationship Id="rId1353" Type="http://schemas.openxmlformats.org/officeDocument/2006/relationships/oleObject" Target="embeddings/oleObject308.bin"/><Relationship Id="rId1560" Type="http://schemas.openxmlformats.org/officeDocument/2006/relationships/oleObject" Target="embeddings/oleObject479.bin"/><Relationship Id="rId1658" Type="http://schemas.openxmlformats.org/officeDocument/2006/relationships/image" Target="media/image220.png"/><Relationship Id="rId1865" Type="http://schemas.openxmlformats.org/officeDocument/2006/relationships/oleObject" Target="embeddings/oleObject659.bin"/><Relationship Id="rId2404" Type="http://schemas.openxmlformats.org/officeDocument/2006/relationships/oleObject" Target="embeddings/oleObject1090.bin"/><Relationship Id="rId2611" Type="http://schemas.openxmlformats.org/officeDocument/2006/relationships/oleObject" Target="embeddings/oleObject1234.bin"/><Relationship Id="rId2709" Type="http://schemas.openxmlformats.org/officeDocument/2006/relationships/oleObject" Target="embeddings/oleObject1329.bin"/><Relationship Id="rId1213" Type="http://schemas.openxmlformats.org/officeDocument/2006/relationships/hyperlink" Target="http://calst.hf.ntnu.no/l1-l2map/sounds/753/" TargetMode="External"/><Relationship Id="rId1420" Type="http://schemas.openxmlformats.org/officeDocument/2006/relationships/oleObject" Target="embeddings/oleObject361.bin"/><Relationship Id="rId1518" Type="http://schemas.openxmlformats.org/officeDocument/2006/relationships/oleObject" Target="embeddings/oleObject454.bin"/><Relationship Id="rId1725" Type="http://schemas.openxmlformats.org/officeDocument/2006/relationships/oleObject" Target="embeddings/oleObject572.bin"/><Relationship Id="rId1932" Type="http://schemas.openxmlformats.org/officeDocument/2006/relationships/oleObject" Target="embeddings/oleObject690.bin"/><Relationship Id="rId17" Type="http://schemas.openxmlformats.org/officeDocument/2006/relationships/oleObject" Target="embeddings/oleObject2.bin"/><Relationship Id="rId2194" Type="http://schemas.openxmlformats.org/officeDocument/2006/relationships/image" Target="media/image408.png"/><Relationship Id="rId166" Type="http://schemas.openxmlformats.org/officeDocument/2006/relationships/hyperlink" Target="http://calst.hf.ntnu.no/l1-l2map/sounds/735/" TargetMode="External"/><Relationship Id="rId373" Type="http://schemas.openxmlformats.org/officeDocument/2006/relationships/image" Target="media/image110.png"/><Relationship Id="rId580" Type="http://schemas.openxmlformats.org/officeDocument/2006/relationships/oleObject" Target="embeddings/oleObject247.bin"/><Relationship Id="rId2054" Type="http://schemas.openxmlformats.org/officeDocument/2006/relationships/oleObject" Target="embeddings/oleObject760.bin"/><Relationship Id="rId2261" Type="http://schemas.openxmlformats.org/officeDocument/2006/relationships/oleObject" Target="embeddings/oleObject949.bin"/><Relationship Id="rId2499" Type="http://schemas.openxmlformats.org/officeDocument/2006/relationships/hyperlink" Target="http://www.ipasource.com/extras/diction/Italian%20Charts.pdf" TargetMode="External"/><Relationship Id="rId1" Type="http://schemas.openxmlformats.org/officeDocument/2006/relationships/customXml" Target="../customXml/item1.xml"/><Relationship Id="rId233" Type="http://schemas.openxmlformats.org/officeDocument/2006/relationships/hyperlink" Target="http://calst.hf.ntnu.no/l1-l2map/sounds/33/" TargetMode="External"/><Relationship Id="rId440" Type="http://schemas.openxmlformats.org/officeDocument/2006/relationships/oleObject" Target="embeddings/oleObject112.bin"/><Relationship Id="rId678" Type="http://schemas.openxmlformats.org/officeDocument/2006/relationships/hyperlink" Target="http://calst.hf.ntnu.no/l1-l2map/sounds/128/" TargetMode="External"/><Relationship Id="rId885" Type="http://schemas.openxmlformats.org/officeDocument/2006/relationships/hyperlink" Target="http://calst.hf.ntnu.no/l1-l2map/sounds/775/" TargetMode="External"/><Relationship Id="rId1070" Type="http://schemas.openxmlformats.org/officeDocument/2006/relationships/hyperlink" Target="http://calst.hf.ntnu.no/l1-l2map/sounds/726/" TargetMode="External"/><Relationship Id="rId2121" Type="http://schemas.openxmlformats.org/officeDocument/2006/relationships/oleObject" Target="embeddings/oleObject818.bin"/><Relationship Id="rId2359" Type="http://schemas.openxmlformats.org/officeDocument/2006/relationships/image" Target="media/image409.png"/><Relationship Id="rId2566" Type="http://schemas.openxmlformats.org/officeDocument/2006/relationships/oleObject" Target="embeddings/oleObject1189.bin"/><Relationship Id="rId2773" Type="http://schemas.openxmlformats.org/officeDocument/2006/relationships/hyperlink" Target="http://www.delegs.com/delegseditor/" TargetMode="External"/><Relationship Id="rId300" Type="http://schemas.openxmlformats.org/officeDocument/2006/relationships/oleObject" Target="embeddings/oleObject36.bin"/><Relationship Id="rId538" Type="http://schemas.openxmlformats.org/officeDocument/2006/relationships/oleObject" Target="embeddings/oleObject208.bin"/><Relationship Id="rId745" Type="http://schemas.openxmlformats.org/officeDocument/2006/relationships/hyperlink" Target="http://calst.hf.ntnu.no/l1-l2map/sounds/785/" TargetMode="External"/><Relationship Id="rId952" Type="http://schemas.openxmlformats.org/officeDocument/2006/relationships/hyperlink" Target="http://calst.hf.ntnu.no/l1-l2map/sounds/24/" TargetMode="External"/><Relationship Id="rId1168" Type="http://schemas.openxmlformats.org/officeDocument/2006/relationships/hyperlink" Target="http://calst.hf.ntnu.no/l1-l2map/sounds/716/" TargetMode="External"/><Relationship Id="rId1375" Type="http://schemas.openxmlformats.org/officeDocument/2006/relationships/oleObject" Target="embeddings/oleObject325.bin"/><Relationship Id="rId1582" Type="http://schemas.openxmlformats.org/officeDocument/2006/relationships/oleObject" Target="embeddings/oleObject501.bin"/><Relationship Id="rId2219" Type="http://schemas.openxmlformats.org/officeDocument/2006/relationships/oleObject" Target="embeddings/oleObject907.bin"/><Relationship Id="rId2426" Type="http://schemas.openxmlformats.org/officeDocument/2006/relationships/oleObject" Target="embeddings/oleObject1112.bin"/><Relationship Id="rId2633" Type="http://schemas.openxmlformats.org/officeDocument/2006/relationships/oleObject" Target="embeddings/oleObject1256.bin"/><Relationship Id="rId81" Type="http://schemas.openxmlformats.org/officeDocument/2006/relationships/oleObject" Target="embeddings/oleObject18.bin"/><Relationship Id="rId605" Type="http://schemas.openxmlformats.org/officeDocument/2006/relationships/oleObject" Target="embeddings/oleObject272.bin"/><Relationship Id="rId812" Type="http://schemas.openxmlformats.org/officeDocument/2006/relationships/hyperlink" Target="http://calst.hf.ntnu.no/l1-l2map/sounds/128/" TargetMode="External"/><Relationship Id="rId1028" Type="http://schemas.openxmlformats.org/officeDocument/2006/relationships/hyperlink" Target="http://calst.hf.ntnu.no/l1-l2map/sounds/790/" TargetMode="External"/><Relationship Id="rId1235" Type="http://schemas.openxmlformats.org/officeDocument/2006/relationships/hyperlink" Target="http://calst.hf.ntnu.no/l1-l2map/sounds/33/" TargetMode="External"/><Relationship Id="rId1442" Type="http://schemas.openxmlformats.org/officeDocument/2006/relationships/oleObject" Target="embeddings/oleObject383.bin"/><Relationship Id="rId1887" Type="http://schemas.openxmlformats.org/officeDocument/2006/relationships/oleObject" Target="embeddings/oleObject670.bin"/><Relationship Id="rId1302" Type="http://schemas.openxmlformats.org/officeDocument/2006/relationships/hyperlink" Target="http://calst.hf.ntnu.no/l1-l2map/sounds/720/" TargetMode="External"/><Relationship Id="rId1747" Type="http://schemas.openxmlformats.org/officeDocument/2006/relationships/image" Target="media/image261.png"/><Relationship Id="rId1954" Type="http://schemas.openxmlformats.org/officeDocument/2006/relationships/oleObject" Target="embeddings/oleObject704.bin"/><Relationship Id="rId2700" Type="http://schemas.openxmlformats.org/officeDocument/2006/relationships/oleObject" Target="embeddings/oleObject1321.bin"/><Relationship Id="rId39" Type="http://schemas.openxmlformats.org/officeDocument/2006/relationships/image" Target="media/image17.png"/><Relationship Id="rId1607" Type="http://schemas.openxmlformats.org/officeDocument/2006/relationships/oleObject" Target="embeddings/oleObject517.bin"/><Relationship Id="rId1814" Type="http://schemas.openxmlformats.org/officeDocument/2006/relationships/oleObject" Target="embeddings/oleObject632.bin"/><Relationship Id="rId188" Type="http://schemas.openxmlformats.org/officeDocument/2006/relationships/hyperlink" Target="http://calst.hf.ntnu.no/l1-l2map/sounds/24/" TargetMode="External"/><Relationship Id="rId395" Type="http://schemas.openxmlformats.org/officeDocument/2006/relationships/oleObject" Target="embeddings/oleObject87.bin"/><Relationship Id="rId2076" Type="http://schemas.openxmlformats.org/officeDocument/2006/relationships/oleObject" Target="embeddings/oleObject776.bin"/><Relationship Id="rId2283" Type="http://schemas.openxmlformats.org/officeDocument/2006/relationships/oleObject" Target="embeddings/oleObject971.bin"/><Relationship Id="rId2490" Type="http://schemas.openxmlformats.org/officeDocument/2006/relationships/hyperlink" Target="http://en.wikipedia.org/wiki/Close_front_unrounded_vowel" TargetMode="External"/><Relationship Id="rId2588" Type="http://schemas.openxmlformats.org/officeDocument/2006/relationships/oleObject" Target="embeddings/oleObject1211.bin"/><Relationship Id="rId255" Type="http://schemas.openxmlformats.org/officeDocument/2006/relationships/hyperlink" Target="http://calst.hf.ntnu.no/l1-l2map/sounds/716/" TargetMode="External"/><Relationship Id="rId462" Type="http://schemas.openxmlformats.org/officeDocument/2006/relationships/oleObject" Target="embeddings/oleObject134.bin"/><Relationship Id="rId1092" Type="http://schemas.openxmlformats.org/officeDocument/2006/relationships/hyperlink" Target="http://calst.hf.ntnu.no/l1-l2map/sounds/43/" TargetMode="External"/><Relationship Id="rId1397" Type="http://schemas.openxmlformats.org/officeDocument/2006/relationships/oleObject" Target="embeddings/oleObject344.bin"/><Relationship Id="rId2143" Type="http://schemas.openxmlformats.org/officeDocument/2006/relationships/oleObject" Target="embeddings/oleObject840.bin"/><Relationship Id="rId2350" Type="http://schemas.openxmlformats.org/officeDocument/2006/relationships/oleObject" Target="embeddings/oleObject1038.bin"/><Relationship Id="rId2795" Type="http://schemas.openxmlformats.org/officeDocument/2006/relationships/hyperlink" Target="http://www.signwriting.org/lessons/iswa/" TargetMode="External"/><Relationship Id="rId115" Type="http://schemas.openxmlformats.org/officeDocument/2006/relationships/hyperlink" Target="http://scripts.sil.org/cms/scripts/page.php?site_id=nrsi&amp;id=UniIPAKeyboard" TargetMode="External"/><Relationship Id="rId322" Type="http://schemas.openxmlformats.org/officeDocument/2006/relationships/oleObject" Target="embeddings/oleObject47.bin"/><Relationship Id="rId767" Type="http://schemas.openxmlformats.org/officeDocument/2006/relationships/hyperlink" Target="http://calst.hf.ntnu.no/l1-l2map/sounds/278/" TargetMode="External"/><Relationship Id="rId974" Type="http://schemas.openxmlformats.org/officeDocument/2006/relationships/hyperlink" Target="http://calst.hf.ntnu.no/l1-l2map/sounds/740/" TargetMode="External"/><Relationship Id="rId2003" Type="http://schemas.openxmlformats.org/officeDocument/2006/relationships/oleObject" Target="embeddings/oleObject731.bin"/><Relationship Id="rId2210" Type="http://schemas.openxmlformats.org/officeDocument/2006/relationships/oleObject" Target="embeddings/oleObject898.bin"/><Relationship Id="rId2448" Type="http://schemas.openxmlformats.org/officeDocument/2006/relationships/oleObject" Target="embeddings/oleObject1134.bin"/><Relationship Id="rId2655" Type="http://schemas.openxmlformats.org/officeDocument/2006/relationships/oleObject" Target="embeddings/oleObject1278.bin"/><Relationship Id="rId627" Type="http://schemas.openxmlformats.org/officeDocument/2006/relationships/hyperlink" Target="http://calst.hf.ntnu.no/l1-l2map/sounds/43/" TargetMode="External"/><Relationship Id="rId834" Type="http://schemas.openxmlformats.org/officeDocument/2006/relationships/hyperlink" Target="http://calst.hf.ntnu.no/l1-l2map/sounds/726/" TargetMode="External"/><Relationship Id="rId1257" Type="http://schemas.openxmlformats.org/officeDocument/2006/relationships/hyperlink" Target="http://calst.hf.ntnu.no/l1-l2map/sounds/716/" TargetMode="External"/><Relationship Id="rId1464" Type="http://schemas.openxmlformats.org/officeDocument/2006/relationships/oleObject" Target="embeddings/oleObject405.bin"/><Relationship Id="rId1671" Type="http://schemas.openxmlformats.org/officeDocument/2006/relationships/image" Target="media/image228.png"/><Relationship Id="rId2308" Type="http://schemas.openxmlformats.org/officeDocument/2006/relationships/oleObject" Target="embeddings/oleObject996.bin"/><Relationship Id="rId2515" Type="http://schemas.openxmlformats.org/officeDocument/2006/relationships/oleObject" Target="embeddings/oleObject1160.bin"/><Relationship Id="rId2722" Type="http://schemas.openxmlformats.org/officeDocument/2006/relationships/oleObject" Target="embeddings/oleObject1342.bin"/><Relationship Id="rId901" Type="http://schemas.openxmlformats.org/officeDocument/2006/relationships/hyperlink" Target="http://calst.hf.ntnu.no/l1-l2map/sounds/43/" TargetMode="External"/><Relationship Id="rId1117" Type="http://schemas.openxmlformats.org/officeDocument/2006/relationships/hyperlink" Target="http://calst.hf.ntnu.no/l1-l2map/sounds/715/" TargetMode="External"/><Relationship Id="rId1324" Type="http://schemas.openxmlformats.org/officeDocument/2006/relationships/hyperlink" Target="http://calst.hf.ntnu.no/l1-l2map/sounds/905/" TargetMode="External"/><Relationship Id="rId1531" Type="http://schemas.openxmlformats.org/officeDocument/2006/relationships/image" Target="media/image179.gif"/><Relationship Id="rId1769" Type="http://schemas.openxmlformats.org/officeDocument/2006/relationships/image" Target="media/image267.png"/><Relationship Id="rId1976" Type="http://schemas.openxmlformats.org/officeDocument/2006/relationships/oleObject" Target="embeddings/oleObject715.bin"/><Relationship Id="rId30" Type="http://schemas.openxmlformats.org/officeDocument/2006/relationships/hyperlink" Target="http://lipreadeu.blogspot.ca/2012/05/visemes-or-morphemes.html" TargetMode="External"/><Relationship Id="rId1629" Type="http://schemas.openxmlformats.org/officeDocument/2006/relationships/image" Target="media/image201.png"/><Relationship Id="rId1836" Type="http://schemas.openxmlformats.org/officeDocument/2006/relationships/oleObject" Target="embeddings/oleObject645.bin"/><Relationship Id="rId1903" Type="http://schemas.openxmlformats.org/officeDocument/2006/relationships/image" Target="media/image326.png"/><Relationship Id="rId2098" Type="http://schemas.openxmlformats.org/officeDocument/2006/relationships/oleObject" Target="embeddings/oleObject798.bin"/><Relationship Id="rId277" Type="http://schemas.openxmlformats.org/officeDocument/2006/relationships/hyperlink" Target="http://calst.hf.ntnu.no/l1-l2map/sounds/998/" TargetMode="External"/><Relationship Id="rId484" Type="http://schemas.openxmlformats.org/officeDocument/2006/relationships/oleObject" Target="embeddings/oleObject156.bin"/><Relationship Id="rId2165" Type="http://schemas.openxmlformats.org/officeDocument/2006/relationships/oleObject" Target="embeddings/oleObject862.bin"/><Relationship Id="rId137" Type="http://schemas.openxmlformats.org/officeDocument/2006/relationships/image" Target="media/image62.png"/><Relationship Id="rId344" Type="http://schemas.openxmlformats.org/officeDocument/2006/relationships/image" Target="media/image96.png"/><Relationship Id="rId691" Type="http://schemas.openxmlformats.org/officeDocument/2006/relationships/hyperlink" Target="http://calst.hf.ntnu.no/l1-l2map/sounds/635/" TargetMode="External"/><Relationship Id="rId789" Type="http://schemas.openxmlformats.org/officeDocument/2006/relationships/hyperlink" Target="http://calst.hf.ntnu.no/l1-l2map/sounds/769/" TargetMode="External"/><Relationship Id="rId996" Type="http://schemas.openxmlformats.org/officeDocument/2006/relationships/hyperlink" Target="http://calst.hf.ntnu.no/l1-l2map/sounds/101/" TargetMode="External"/><Relationship Id="rId2025" Type="http://schemas.openxmlformats.org/officeDocument/2006/relationships/oleObject" Target="embeddings/oleObject744.bin"/><Relationship Id="rId2372" Type="http://schemas.openxmlformats.org/officeDocument/2006/relationships/oleObject" Target="embeddings/oleObject1058.bin"/><Relationship Id="rId2677" Type="http://schemas.openxmlformats.org/officeDocument/2006/relationships/oleObject" Target="embeddings/oleObject1299.bin"/><Relationship Id="rId551" Type="http://schemas.openxmlformats.org/officeDocument/2006/relationships/oleObject" Target="embeddings/oleObject218.bin"/><Relationship Id="rId649" Type="http://schemas.openxmlformats.org/officeDocument/2006/relationships/hyperlink" Target="http://calst.hf.ntnu.no/l1-l2map/sounds/720/" TargetMode="External"/><Relationship Id="rId856" Type="http://schemas.openxmlformats.org/officeDocument/2006/relationships/hyperlink" Target="http://calst.hf.ntnu.no/l1-l2map/sounds/43/" TargetMode="External"/><Relationship Id="rId1181" Type="http://schemas.openxmlformats.org/officeDocument/2006/relationships/hyperlink" Target="http://calst.hf.ntnu.no/l1-l2map/sounds/819/" TargetMode="External"/><Relationship Id="rId1279" Type="http://schemas.openxmlformats.org/officeDocument/2006/relationships/hyperlink" Target="http://calst.hf.ntnu.no/l1-l2map/sounds/33/" TargetMode="External"/><Relationship Id="rId1486" Type="http://schemas.openxmlformats.org/officeDocument/2006/relationships/image" Target="media/image170.png"/><Relationship Id="rId2232" Type="http://schemas.openxmlformats.org/officeDocument/2006/relationships/oleObject" Target="embeddings/oleObject920.bin"/><Relationship Id="rId2537" Type="http://schemas.openxmlformats.org/officeDocument/2006/relationships/hyperlink" Target="http://en.wikipedia.org/wiki/Close-mid_front_unrounded_vowel" TargetMode="External"/><Relationship Id="rId204" Type="http://schemas.openxmlformats.org/officeDocument/2006/relationships/hyperlink" Target="http://calst.hf.ntnu.no/l1-l2map/sounds/568/" TargetMode="External"/><Relationship Id="rId411" Type="http://schemas.openxmlformats.org/officeDocument/2006/relationships/oleObject" Target="embeddings/oleObject95.bin"/><Relationship Id="rId509" Type="http://schemas.openxmlformats.org/officeDocument/2006/relationships/oleObject" Target="embeddings/oleObject180.bin"/><Relationship Id="rId1041" Type="http://schemas.openxmlformats.org/officeDocument/2006/relationships/hyperlink" Target="http://calst.hf.ntnu.no/l1-l2map/sounds/33/" TargetMode="External"/><Relationship Id="rId1139" Type="http://schemas.openxmlformats.org/officeDocument/2006/relationships/hyperlink" Target="http://calst.hf.ntnu.no/l1-l2map/sounds/905/" TargetMode="External"/><Relationship Id="rId1346" Type="http://schemas.openxmlformats.org/officeDocument/2006/relationships/oleObject" Target="embeddings/oleObject301.bin"/><Relationship Id="rId1693" Type="http://schemas.openxmlformats.org/officeDocument/2006/relationships/oleObject" Target="embeddings/oleObject555.bin"/><Relationship Id="rId1998" Type="http://schemas.openxmlformats.org/officeDocument/2006/relationships/oleObject" Target="embeddings/oleObject728.bin"/><Relationship Id="rId2744" Type="http://schemas.openxmlformats.org/officeDocument/2006/relationships/oleObject" Target="embeddings/oleObject1364.bin"/><Relationship Id="rId716" Type="http://schemas.openxmlformats.org/officeDocument/2006/relationships/hyperlink" Target="http://calst.hf.ntnu.no/l1-l2map/sounds/920/" TargetMode="External"/><Relationship Id="rId923" Type="http://schemas.openxmlformats.org/officeDocument/2006/relationships/hyperlink" Target="http://calst.hf.ntnu.no/l1-l2map/sounds/640/" TargetMode="External"/><Relationship Id="rId1553" Type="http://schemas.openxmlformats.org/officeDocument/2006/relationships/oleObject" Target="embeddings/oleObject472.bin"/><Relationship Id="rId1760" Type="http://schemas.openxmlformats.org/officeDocument/2006/relationships/oleObject" Target="embeddings/oleObject595.bin"/><Relationship Id="rId1858" Type="http://schemas.openxmlformats.org/officeDocument/2006/relationships/image" Target="media/image303.png"/><Relationship Id="rId2604" Type="http://schemas.openxmlformats.org/officeDocument/2006/relationships/oleObject" Target="embeddings/oleObject1227.bin"/><Relationship Id="rId2811" Type="http://schemas.openxmlformats.org/officeDocument/2006/relationships/hyperlink" Target="http://www.cuedspeech.org/cued-speech/international-cue-charts.php" TargetMode="External"/><Relationship Id="rId52" Type="http://schemas.openxmlformats.org/officeDocument/2006/relationships/image" Target="media/image27.png"/><Relationship Id="rId1206" Type="http://schemas.openxmlformats.org/officeDocument/2006/relationships/hyperlink" Target="http://calst.hf.ntnu.no/l1-l2map/sounds/715/" TargetMode="External"/><Relationship Id="rId1413" Type="http://schemas.openxmlformats.org/officeDocument/2006/relationships/oleObject" Target="embeddings/oleObject357.bin"/><Relationship Id="rId1620" Type="http://schemas.openxmlformats.org/officeDocument/2006/relationships/oleObject" Target="embeddings/oleObject530.bin"/><Relationship Id="rId1718" Type="http://schemas.openxmlformats.org/officeDocument/2006/relationships/image" Target="media/image251.png"/><Relationship Id="rId1925" Type="http://schemas.openxmlformats.org/officeDocument/2006/relationships/image" Target="media/image337.png"/><Relationship Id="rId299" Type="http://schemas.openxmlformats.org/officeDocument/2006/relationships/image" Target="media/image77.png"/><Relationship Id="rId2187" Type="http://schemas.openxmlformats.org/officeDocument/2006/relationships/oleObject" Target="embeddings/oleObject879.bin"/><Relationship Id="rId2394" Type="http://schemas.openxmlformats.org/officeDocument/2006/relationships/oleObject" Target="embeddings/oleObject1080.bin"/><Relationship Id="rId159" Type="http://schemas.openxmlformats.org/officeDocument/2006/relationships/hyperlink" Target="http://calst.hf.ntnu.no/l1-l2map/sounds/649/" TargetMode="External"/><Relationship Id="rId366" Type="http://schemas.openxmlformats.org/officeDocument/2006/relationships/oleObject" Target="embeddings/oleObject72.bin"/><Relationship Id="rId573" Type="http://schemas.openxmlformats.org/officeDocument/2006/relationships/oleObject" Target="embeddings/oleObject240.bin"/><Relationship Id="rId780" Type="http://schemas.openxmlformats.org/officeDocument/2006/relationships/hyperlink" Target="http://calst.hf.ntnu.no/l1-l2map/sounds/713/" TargetMode="External"/><Relationship Id="rId2047" Type="http://schemas.openxmlformats.org/officeDocument/2006/relationships/oleObject" Target="embeddings/oleObject756.bin"/><Relationship Id="rId2254" Type="http://schemas.openxmlformats.org/officeDocument/2006/relationships/oleObject" Target="embeddings/oleObject942.bin"/><Relationship Id="rId2461" Type="http://schemas.openxmlformats.org/officeDocument/2006/relationships/hyperlink" Target="http://en.wikipedia.org/wiki/Voiced_bilabial_stop" TargetMode="External"/><Relationship Id="rId2699" Type="http://schemas.openxmlformats.org/officeDocument/2006/relationships/oleObject" Target="embeddings/oleObject1320.bin"/><Relationship Id="rId226" Type="http://schemas.openxmlformats.org/officeDocument/2006/relationships/hyperlink" Target="http://calst.hf.ntnu.no/l1-l2map/sounds/887/" TargetMode="External"/><Relationship Id="rId433" Type="http://schemas.openxmlformats.org/officeDocument/2006/relationships/oleObject" Target="embeddings/oleObject108.bin"/><Relationship Id="rId878" Type="http://schemas.openxmlformats.org/officeDocument/2006/relationships/hyperlink" Target="http://calst.hf.ntnu.no/l1-l2map/sounds/720/" TargetMode="External"/><Relationship Id="rId1063" Type="http://schemas.openxmlformats.org/officeDocument/2006/relationships/hyperlink" Target="http://calst.hf.ntnu.no/l1-l2map/sounds/635/" TargetMode="External"/><Relationship Id="rId1270" Type="http://schemas.openxmlformats.org/officeDocument/2006/relationships/hyperlink" Target="http://calst.hf.ntnu.no/l1-l2map/sounds/816/" TargetMode="External"/><Relationship Id="rId2114" Type="http://schemas.openxmlformats.org/officeDocument/2006/relationships/image" Target="media/image399.png"/><Relationship Id="rId2559" Type="http://schemas.openxmlformats.org/officeDocument/2006/relationships/oleObject" Target="embeddings/oleObject1182.bin"/><Relationship Id="rId2766" Type="http://schemas.openxmlformats.org/officeDocument/2006/relationships/image" Target="media/image413.png"/><Relationship Id="rId640" Type="http://schemas.openxmlformats.org/officeDocument/2006/relationships/hyperlink" Target="http://calst.hf.ntnu.no/l1-l2map/sounds/585/" TargetMode="External"/><Relationship Id="rId738" Type="http://schemas.openxmlformats.org/officeDocument/2006/relationships/hyperlink" Target="http://calst.hf.ntnu.no/l1-l2map/sounds/726/" TargetMode="External"/><Relationship Id="rId945" Type="http://schemas.openxmlformats.org/officeDocument/2006/relationships/hyperlink" Target="http://calst.hf.ntnu.no/l1-l2map/sounds/862/" TargetMode="External"/><Relationship Id="rId1368" Type="http://schemas.openxmlformats.org/officeDocument/2006/relationships/oleObject" Target="embeddings/oleObject319.bin"/><Relationship Id="rId1575" Type="http://schemas.openxmlformats.org/officeDocument/2006/relationships/oleObject" Target="embeddings/oleObject494.bin"/><Relationship Id="rId1782" Type="http://schemas.openxmlformats.org/officeDocument/2006/relationships/image" Target="media/image272.png"/><Relationship Id="rId2321" Type="http://schemas.openxmlformats.org/officeDocument/2006/relationships/oleObject" Target="embeddings/oleObject1009.bin"/><Relationship Id="rId2419" Type="http://schemas.openxmlformats.org/officeDocument/2006/relationships/oleObject" Target="embeddings/oleObject1105.bin"/><Relationship Id="rId2626" Type="http://schemas.openxmlformats.org/officeDocument/2006/relationships/oleObject" Target="embeddings/oleObject1249.bin"/><Relationship Id="rId74" Type="http://schemas.openxmlformats.org/officeDocument/2006/relationships/image" Target="media/image41.png"/><Relationship Id="rId500" Type="http://schemas.openxmlformats.org/officeDocument/2006/relationships/oleObject" Target="embeddings/oleObject171.bin"/><Relationship Id="rId805" Type="http://schemas.openxmlformats.org/officeDocument/2006/relationships/hyperlink" Target="http://calst.hf.ntnu.no/l1-l2map/sounds/33/" TargetMode="External"/><Relationship Id="rId1130" Type="http://schemas.openxmlformats.org/officeDocument/2006/relationships/hyperlink" Target="http://calst.hf.ntnu.no/l1-l2map/sounds/826/" TargetMode="External"/><Relationship Id="rId1228" Type="http://schemas.openxmlformats.org/officeDocument/2006/relationships/hyperlink" Target="http://calst.hf.ntnu.no/l1-l2map/sounds/920/" TargetMode="External"/><Relationship Id="rId1435" Type="http://schemas.openxmlformats.org/officeDocument/2006/relationships/oleObject" Target="embeddings/oleObject376.bin"/><Relationship Id="rId1642" Type="http://schemas.openxmlformats.org/officeDocument/2006/relationships/image" Target="media/image208.png"/><Relationship Id="rId1947" Type="http://schemas.openxmlformats.org/officeDocument/2006/relationships/image" Target="media/image347.png"/><Relationship Id="rId1502" Type="http://schemas.openxmlformats.org/officeDocument/2006/relationships/oleObject" Target="embeddings/oleObject438.bin"/><Relationship Id="rId1807" Type="http://schemas.openxmlformats.org/officeDocument/2006/relationships/oleObject" Target="embeddings/oleObject625.bin"/><Relationship Id="rId290" Type="http://schemas.openxmlformats.org/officeDocument/2006/relationships/oleObject" Target="embeddings/oleObject30.bin"/><Relationship Id="rId388" Type="http://schemas.openxmlformats.org/officeDocument/2006/relationships/oleObject" Target="embeddings/oleObject83.bin"/><Relationship Id="rId2069" Type="http://schemas.openxmlformats.org/officeDocument/2006/relationships/hyperlink" Target="http://www.gebaerdenschrift.de/read/Mundbilder/uebersicht_mundbilder.htm" TargetMode="External"/><Relationship Id="rId150" Type="http://schemas.openxmlformats.org/officeDocument/2006/relationships/hyperlink" Target="http://calst.hf.ntnu.no/l1-l2map/sounds/311/" TargetMode="External"/><Relationship Id="rId595" Type="http://schemas.openxmlformats.org/officeDocument/2006/relationships/oleObject" Target="embeddings/oleObject262.bin"/><Relationship Id="rId2276" Type="http://schemas.openxmlformats.org/officeDocument/2006/relationships/oleObject" Target="embeddings/oleObject964.bin"/><Relationship Id="rId2483" Type="http://schemas.openxmlformats.org/officeDocument/2006/relationships/hyperlink" Target="http://en.wikipedia.org/wiki/Semivowel" TargetMode="External"/><Relationship Id="rId2690" Type="http://schemas.openxmlformats.org/officeDocument/2006/relationships/oleObject" Target="embeddings/oleObject1311.bin"/><Relationship Id="rId248" Type="http://schemas.openxmlformats.org/officeDocument/2006/relationships/hyperlink" Target="http://calst.hf.ntnu.no/l1-l2map/sounds/594/" TargetMode="External"/><Relationship Id="rId455" Type="http://schemas.openxmlformats.org/officeDocument/2006/relationships/oleObject" Target="embeddings/oleObject127.bin"/><Relationship Id="rId662" Type="http://schemas.openxmlformats.org/officeDocument/2006/relationships/hyperlink" Target="http://calst.hf.ntnu.no/l1-l2map/sounds/820/" TargetMode="External"/><Relationship Id="rId1085" Type="http://schemas.openxmlformats.org/officeDocument/2006/relationships/hyperlink" Target="http://calst.hf.ntnu.no/l1-l2map/sounds/862/" TargetMode="External"/><Relationship Id="rId1292" Type="http://schemas.openxmlformats.org/officeDocument/2006/relationships/hyperlink" Target="http://calst.hf.ntnu.no/l1-l2map/sounds/572/" TargetMode="External"/><Relationship Id="rId2136" Type="http://schemas.openxmlformats.org/officeDocument/2006/relationships/oleObject" Target="embeddings/oleObject833.bin"/><Relationship Id="rId2343" Type="http://schemas.openxmlformats.org/officeDocument/2006/relationships/oleObject" Target="embeddings/oleObject1031.bin"/><Relationship Id="rId2550" Type="http://schemas.openxmlformats.org/officeDocument/2006/relationships/hyperlink" Target="http://en.wikipedia.org/wiki/Labio-velar_approximant" TargetMode="External"/><Relationship Id="rId2788" Type="http://schemas.openxmlformats.org/officeDocument/2006/relationships/hyperlink" Target="http://www.gebaerdenschrift.de" TargetMode="External"/><Relationship Id="rId108" Type="http://schemas.openxmlformats.org/officeDocument/2006/relationships/hyperlink" Target="http://www.langsci.ucl.ac.uk/ipa/fullchart.html" TargetMode="External"/><Relationship Id="rId315" Type="http://schemas.openxmlformats.org/officeDocument/2006/relationships/image" Target="media/image84.png"/><Relationship Id="rId522" Type="http://schemas.openxmlformats.org/officeDocument/2006/relationships/oleObject" Target="embeddings/oleObject193.bin"/><Relationship Id="rId967" Type="http://schemas.openxmlformats.org/officeDocument/2006/relationships/hyperlink" Target="http://calst.hf.ntnu.no/l1-l2map/sounds/713/" TargetMode="External"/><Relationship Id="rId1152" Type="http://schemas.openxmlformats.org/officeDocument/2006/relationships/hyperlink" Target="http://calst.hf.ntnu.no/l1-l2map/sounds/128/" TargetMode="External"/><Relationship Id="rId1597" Type="http://schemas.openxmlformats.org/officeDocument/2006/relationships/oleObject" Target="embeddings/oleObject509.bin"/><Relationship Id="rId2203" Type="http://schemas.openxmlformats.org/officeDocument/2006/relationships/oleObject" Target="embeddings/oleObject891.bin"/><Relationship Id="rId2410" Type="http://schemas.openxmlformats.org/officeDocument/2006/relationships/oleObject" Target="embeddings/oleObject1096.bin"/><Relationship Id="rId2648" Type="http://schemas.openxmlformats.org/officeDocument/2006/relationships/oleObject" Target="embeddings/oleObject1271.bin"/><Relationship Id="rId96" Type="http://schemas.openxmlformats.org/officeDocument/2006/relationships/oleObject" Target="embeddings/oleObject24.bin"/><Relationship Id="rId827" Type="http://schemas.openxmlformats.org/officeDocument/2006/relationships/hyperlink" Target="http://calst.hf.ntnu.no/l1-l2map/sounds/635/" TargetMode="External"/><Relationship Id="rId1012" Type="http://schemas.openxmlformats.org/officeDocument/2006/relationships/hyperlink" Target="http://calst.hf.ntnu.no/l1-l2map/sounds/615/" TargetMode="External"/><Relationship Id="rId1457" Type="http://schemas.openxmlformats.org/officeDocument/2006/relationships/oleObject" Target="embeddings/oleObject398.bin"/><Relationship Id="rId1664" Type="http://schemas.openxmlformats.org/officeDocument/2006/relationships/image" Target="media/image224.png"/><Relationship Id="rId1871" Type="http://schemas.openxmlformats.org/officeDocument/2006/relationships/oleObject" Target="embeddings/oleObject662.bin"/><Relationship Id="rId2508" Type="http://schemas.openxmlformats.org/officeDocument/2006/relationships/oleObject" Target="embeddings/oleObject1153.bin"/><Relationship Id="rId2715" Type="http://schemas.openxmlformats.org/officeDocument/2006/relationships/oleObject" Target="embeddings/oleObject1335.bin"/><Relationship Id="rId1317" Type="http://schemas.openxmlformats.org/officeDocument/2006/relationships/hyperlink" Target="http://calst.hf.ntnu.no/l1-l2map/sounds/852/" TargetMode="External"/><Relationship Id="rId1524" Type="http://schemas.openxmlformats.org/officeDocument/2006/relationships/image" Target="media/image172.gif"/><Relationship Id="rId1731" Type="http://schemas.openxmlformats.org/officeDocument/2006/relationships/image" Target="media/image255.png"/><Relationship Id="rId1969" Type="http://schemas.openxmlformats.org/officeDocument/2006/relationships/image" Target="media/image356.png"/><Relationship Id="rId23" Type="http://schemas.openxmlformats.org/officeDocument/2006/relationships/oleObject" Target="embeddings/oleObject5.bin"/><Relationship Id="rId1829" Type="http://schemas.openxmlformats.org/officeDocument/2006/relationships/oleObject" Target="embeddings/oleObject641.bin"/><Relationship Id="rId2298" Type="http://schemas.openxmlformats.org/officeDocument/2006/relationships/oleObject" Target="embeddings/oleObject986.bin"/><Relationship Id="rId172" Type="http://schemas.openxmlformats.org/officeDocument/2006/relationships/hyperlink" Target="http://calst.hf.ntnu.no/l1-l2map/sounds/790/" TargetMode="External"/><Relationship Id="rId477" Type="http://schemas.openxmlformats.org/officeDocument/2006/relationships/oleObject" Target="embeddings/oleObject149.bin"/><Relationship Id="rId684" Type="http://schemas.openxmlformats.org/officeDocument/2006/relationships/hyperlink" Target="http://calst.hf.ntnu.no/l1-l2map/sounds/528/" TargetMode="External"/><Relationship Id="rId2060" Type="http://schemas.openxmlformats.org/officeDocument/2006/relationships/oleObject" Target="embeddings/oleObject764.bin"/><Relationship Id="rId2158" Type="http://schemas.openxmlformats.org/officeDocument/2006/relationships/oleObject" Target="embeddings/oleObject855.bin"/><Relationship Id="rId2365" Type="http://schemas.openxmlformats.org/officeDocument/2006/relationships/oleObject" Target="embeddings/oleObject1051.bin"/><Relationship Id="rId337" Type="http://schemas.openxmlformats.org/officeDocument/2006/relationships/image" Target="media/image93.png"/><Relationship Id="rId891" Type="http://schemas.openxmlformats.org/officeDocument/2006/relationships/hyperlink" Target="http://calst.hf.ntnu.no/l1-l2map/sounds/820/" TargetMode="External"/><Relationship Id="rId989" Type="http://schemas.openxmlformats.org/officeDocument/2006/relationships/hyperlink" Target="http://calst.hf.ntnu.no/l1-l2map/sounds/311/" TargetMode="External"/><Relationship Id="rId2018" Type="http://schemas.openxmlformats.org/officeDocument/2006/relationships/oleObject" Target="embeddings/oleObject739.bin"/><Relationship Id="rId2572" Type="http://schemas.openxmlformats.org/officeDocument/2006/relationships/oleObject" Target="embeddings/oleObject1195.bin"/><Relationship Id="rId544" Type="http://schemas.openxmlformats.org/officeDocument/2006/relationships/oleObject" Target="embeddings/oleObject212.bin"/><Relationship Id="rId751" Type="http://schemas.openxmlformats.org/officeDocument/2006/relationships/hyperlink" Target="http://calst.hf.ntnu.no/l1-l2map/sounds/826/" TargetMode="External"/><Relationship Id="rId849" Type="http://schemas.openxmlformats.org/officeDocument/2006/relationships/hyperlink" Target="http://calst.hf.ntnu.no/l1-l2map/sounds/862/" TargetMode="External"/><Relationship Id="rId1174" Type="http://schemas.openxmlformats.org/officeDocument/2006/relationships/hyperlink" Target="http://calst.hf.ntnu.no/l1-l2map/sounds/753/" TargetMode="External"/><Relationship Id="rId1381" Type="http://schemas.openxmlformats.org/officeDocument/2006/relationships/oleObject" Target="embeddings/oleObject330.bin"/><Relationship Id="rId1479" Type="http://schemas.openxmlformats.org/officeDocument/2006/relationships/oleObject" Target="embeddings/oleObject417.bin"/><Relationship Id="rId1686" Type="http://schemas.openxmlformats.org/officeDocument/2006/relationships/image" Target="media/image236.png"/><Relationship Id="rId2225" Type="http://schemas.openxmlformats.org/officeDocument/2006/relationships/oleObject" Target="embeddings/oleObject913.bin"/><Relationship Id="rId2432" Type="http://schemas.openxmlformats.org/officeDocument/2006/relationships/oleObject" Target="embeddings/oleObject1118.bin"/><Relationship Id="rId404" Type="http://schemas.openxmlformats.org/officeDocument/2006/relationships/image" Target="media/image125.png"/><Relationship Id="rId611" Type="http://schemas.openxmlformats.org/officeDocument/2006/relationships/oleObject" Target="embeddings/oleObject278.bin"/><Relationship Id="rId1034" Type="http://schemas.openxmlformats.org/officeDocument/2006/relationships/hyperlink" Target="http://calst.hf.ntnu.no/l1-l2map/sounds/852/" TargetMode="External"/><Relationship Id="rId1241" Type="http://schemas.openxmlformats.org/officeDocument/2006/relationships/hyperlink" Target="http://calst.hf.ntnu.no/l1-l2map/sounds/267/" TargetMode="External"/><Relationship Id="rId1339" Type="http://schemas.openxmlformats.org/officeDocument/2006/relationships/oleObject" Target="embeddings/oleObject296.bin"/><Relationship Id="rId1893" Type="http://schemas.openxmlformats.org/officeDocument/2006/relationships/hyperlink" Target="http://logopediaperu.blogspot.ca/2009/11/visemas-y-kinemas.html" TargetMode="External"/><Relationship Id="rId2737" Type="http://schemas.openxmlformats.org/officeDocument/2006/relationships/oleObject" Target="embeddings/oleObject1357.bin"/><Relationship Id="rId709" Type="http://schemas.openxmlformats.org/officeDocument/2006/relationships/hyperlink" Target="http://calst.hf.ntnu.no/l1-l2map/sounds/820/" TargetMode="External"/><Relationship Id="rId916" Type="http://schemas.openxmlformats.org/officeDocument/2006/relationships/hyperlink" Target="http://calst.hf.ntnu.no/l1-l2map/sounds/572/" TargetMode="External"/><Relationship Id="rId1101" Type="http://schemas.openxmlformats.org/officeDocument/2006/relationships/hyperlink" Target="http://calst.hf.ntnu.no/l1-l2map/sounds/278/" TargetMode="External"/><Relationship Id="rId1546" Type="http://schemas.openxmlformats.org/officeDocument/2006/relationships/oleObject" Target="embeddings/oleObject465.bin"/><Relationship Id="rId1753" Type="http://schemas.openxmlformats.org/officeDocument/2006/relationships/oleObject" Target="embeddings/oleObject591.bin"/><Relationship Id="rId1960" Type="http://schemas.openxmlformats.org/officeDocument/2006/relationships/oleObject" Target="embeddings/oleObject707.bin"/><Relationship Id="rId2804" Type="http://schemas.openxmlformats.org/officeDocument/2006/relationships/hyperlink" Target="http://www1.icsi.berkeley.edu/~arlo/publications/faria_ling110_proj.pdf" TargetMode="External"/><Relationship Id="rId45" Type="http://schemas.openxmlformats.org/officeDocument/2006/relationships/image" Target="media/image23.png"/><Relationship Id="rId1406" Type="http://schemas.openxmlformats.org/officeDocument/2006/relationships/oleObject" Target="embeddings/oleObject351.bin"/><Relationship Id="rId1613" Type="http://schemas.openxmlformats.org/officeDocument/2006/relationships/oleObject" Target="embeddings/oleObject523.bin"/><Relationship Id="rId1820" Type="http://schemas.openxmlformats.org/officeDocument/2006/relationships/image" Target="media/image285.png"/><Relationship Id="rId194" Type="http://schemas.openxmlformats.org/officeDocument/2006/relationships/hyperlink" Target="http://calst.hf.ntnu.no/l1-l2map/sounds/266/" TargetMode="External"/><Relationship Id="rId1918" Type="http://schemas.openxmlformats.org/officeDocument/2006/relationships/oleObject" Target="embeddings/oleObject683.bin"/><Relationship Id="rId2082" Type="http://schemas.openxmlformats.org/officeDocument/2006/relationships/oleObject" Target="embeddings/oleObject782.bin"/><Relationship Id="rId261" Type="http://schemas.openxmlformats.org/officeDocument/2006/relationships/hyperlink" Target="http://calst.hf.ntnu.no/l1-l2map/sounds/753/" TargetMode="External"/><Relationship Id="rId499" Type="http://schemas.openxmlformats.org/officeDocument/2006/relationships/oleObject" Target="embeddings/oleObject170.bin"/><Relationship Id="rId2387" Type="http://schemas.openxmlformats.org/officeDocument/2006/relationships/oleObject" Target="embeddings/oleObject1073.bin"/><Relationship Id="rId2594" Type="http://schemas.openxmlformats.org/officeDocument/2006/relationships/oleObject" Target="embeddings/oleObject1217.bin"/><Relationship Id="rId359" Type="http://schemas.openxmlformats.org/officeDocument/2006/relationships/image" Target="media/image103.png"/><Relationship Id="rId566" Type="http://schemas.openxmlformats.org/officeDocument/2006/relationships/oleObject" Target="embeddings/oleObject233.bin"/><Relationship Id="rId773" Type="http://schemas.openxmlformats.org/officeDocument/2006/relationships/hyperlink" Target="http://calst.hf.ntnu.no/l1-l2map/sounds/572/" TargetMode="External"/><Relationship Id="rId1196" Type="http://schemas.openxmlformats.org/officeDocument/2006/relationships/hyperlink" Target="http://calst.hf.ntnu.no/l1-l2map/sounds/278/" TargetMode="External"/><Relationship Id="rId2247" Type="http://schemas.openxmlformats.org/officeDocument/2006/relationships/oleObject" Target="embeddings/oleObject935.bin"/><Relationship Id="rId2454" Type="http://schemas.openxmlformats.org/officeDocument/2006/relationships/oleObject" Target="embeddings/oleObject1140.bin"/><Relationship Id="rId121" Type="http://schemas.openxmlformats.org/officeDocument/2006/relationships/hyperlink" Target="http://scripts.sil.org/cms/scripts/page.php?site_id=nrsi&amp;id=UniIPAKeyboard" TargetMode="External"/><Relationship Id="rId219" Type="http://schemas.openxmlformats.org/officeDocument/2006/relationships/hyperlink" Target="http://calst.hf.ntnu.no/l1-l2map/sounds/790/" TargetMode="External"/><Relationship Id="rId426" Type="http://schemas.openxmlformats.org/officeDocument/2006/relationships/oleObject" Target="embeddings/oleObject104.bin"/><Relationship Id="rId633" Type="http://schemas.openxmlformats.org/officeDocument/2006/relationships/hyperlink" Target="http://calst.hf.ntnu.no/l1-l2map/sounds/278/" TargetMode="External"/><Relationship Id="rId980" Type="http://schemas.openxmlformats.org/officeDocument/2006/relationships/hyperlink" Target="http://calst.hf.ntnu.no/l1-l2map/sounds/807/" TargetMode="External"/><Relationship Id="rId1056" Type="http://schemas.openxmlformats.org/officeDocument/2006/relationships/hyperlink" Target="http://calst.hf.ntnu.no/l1-l2map/sounds/568/" TargetMode="External"/><Relationship Id="rId1263" Type="http://schemas.openxmlformats.org/officeDocument/2006/relationships/hyperlink" Target="http://calst.hf.ntnu.no/l1-l2map/sounds/762/" TargetMode="External"/><Relationship Id="rId2107" Type="http://schemas.openxmlformats.org/officeDocument/2006/relationships/oleObject" Target="embeddings/oleObject807.bin"/><Relationship Id="rId2314" Type="http://schemas.openxmlformats.org/officeDocument/2006/relationships/oleObject" Target="embeddings/oleObject1002.bin"/><Relationship Id="rId2661" Type="http://schemas.openxmlformats.org/officeDocument/2006/relationships/oleObject" Target="embeddings/oleObject1284.bin"/><Relationship Id="rId2759" Type="http://schemas.openxmlformats.org/officeDocument/2006/relationships/oleObject" Target="embeddings/oleObject1379.bin"/><Relationship Id="rId840" Type="http://schemas.openxmlformats.org/officeDocument/2006/relationships/hyperlink" Target="http://calst.hf.ntnu.no/l1-l2map/sounds/775/" TargetMode="External"/><Relationship Id="rId938" Type="http://schemas.openxmlformats.org/officeDocument/2006/relationships/hyperlink" Target="http://calst.hf.ntnu.no/l1-l2map/sounds/806/" TargetMode="External"/><Relationship Id="rId1470" Type="http://schemas.openxmlformats.org/officeDocument/2006/relationships/oleObject" Target="embeddings/oleObject410.bin"/><Relationship Id="rId1568" Type="http://schemas.openxmlformats.org/officeDocument/2006/relationships/oleObject" Target="embeddings/oleObject487.bin"/><Relationship Id="rId1775" Type="http://schemas.openxmlformats.org/officeDocument/2006/relationships/oleObject" Target="embeddings/oleObject606.bin"/><Relationship Id="rId2521" Type="http://schemas.openxmlformats.org/officeDocument/2006/relationships/oleObject" Target="embeddings/oleObject1166.bin"/><Relationship Id="rId2619" Type="http://schemas.openxmlformats.org/officeDocument/2006/relationships/oleObject" Target="embeddings/oleObject1242.bin"/><Relationship Id="rId67" Type="http://schemas.openxmlformats.org/officeDocument/2006/relationships/oleObject" Target="embeddings/oleObject16.bin"/><Relationship Id="rId700" Type="http://schemas.openxmlformats.org/officeDocument/2006/relationships/hyperlink" Target="http://calst.hf.ntnu.no/l1-l2map/sounds/740/" TargetMode="External"/><Relationship Id="rId1123" Type="http://schemas.openxmlformats.org/officeDocument/2006/relationships/hyperlink" Target="http://calst.hf.ntnu.no/l1-l2map/sounds/769/" TargetMode="External"/><Relationship Id="rId1330" Type="http://schemas.openxmlformats.org/officeDocument/2006/relationships/image" Target="media/image149.png"/><Relationship Id="rId1428" Type="http://schemas.openxmlformats.org/officeDocument/2006/relationships/oleObject" Target="embeddings/oleObject369.bin"/><Relationship Id="rId1635" Type="http://schemas.openxmlformats.org/officeDocument/2006/relationships/hyperlink" Target="https://ankiweb.net/" TargetMode="External"/><Relationship Id="rId1982" Type="http://schemas.openxmlformats.org/officeDocument/2006/relationships/oleObject" Target="embeddings/oleObject718.bin"/><Relationship Id="rId1842" Type="http://schemas.openxmlformats.org/officeDocument/2006/relationships/image" Target="media/image294.png"/><Relationship Id="rId1702" Type="http://schemas.openxmlformats.org/officeDocument/2006/relationships/image" Target="media/image243.png"/><Relationship Id="rId283" Type="http://schemas.openxmlformats.org/officeDocument/2006/relationships/image" Target="media/image69.png"/><Relationship Id="rId490" Type="http://schemas.openxmlformats.org/officeDocument/2006/relationships/oleObject" Target="embeddings/oleObject161.bin"/><Relationship Id="rId2171" Type="http://schemas.openxmlformats.org/officeDocument/2006/relationships/oleObject" Target="embeddings/oleObject868.bin"/><Relationship Id="rId143" Type="http://schemas.openxmlformats.org/officeDocument/2006/relationships/hyperlink" Target="http://calst.hf.ntnu.no/l1-l2map/sounds/96/" TargetMode="External"/><Relationship Id="rId350" Type="http://schemas.openxmlformats.org/officeDocument/2006/relationships/image" Target="media/image99.png"/><Relationship Id="rId588" Type="http://schemas.openxmlformats.org/officeDocument/2006/relationships/oleObject" Target="embeddings/oleObject255.bin"/><Relationship Id="rId795" Type="http://schemas.openxmlformats.org/officeDocument/2006/relationships/hyperlink" Target="http://calst.hf.ntnu.no/l1-l2map/sounds/827/" TargetMode="External"/><Relationship Id="rId2031" Type="http://schemas.openxmlformats.org/officeDocument/2006/relationships/oleObject" Target="embeddings/oleObject747.bin"/><Relationship Id="rId2269" Type="http://schemas.openxmlformats.org/officeDocument/2006/relationships/oleObject" Target="embeddings/oleObject957.bin"/><Relationship Id="rId2476" Type="http://schemas.openxmlformats.org/officeDocument/2006/relationships/hyperlink" Target="http://en.wikipedia.org/wiki/Voiceless_dental_sibilant" TargetMode="External"/><Relationship Id="rId2683" Type="http://schemas.openxmlformats.org/officeDocument/2006/relationships/oleObject" Target="embeddings/oleObject1304.bin"/><Relationship Id="rId9" Type="http://schemas.openxmlformats.org/officeDocument/2006/relationships/image" Target="media/image2.png"/><Relationship Id="rId210" Type="http://schemas.openxmlformats.org/officeDocument/2006/relationships/hyperlink" Target="http://calst.hf.ntnu.no/l1-l2map/sounds/715/" TargetMode="External"/><Relationship Id="rId448" Type="http://schemas.openxmlformats.org/officeDocument/2006/relationships/oleObject" Target="embeddings/oleObject120.bin"/><Relationship Id="rId655" Type="http://schemas.openxmlformats.org/officeDocument/2006/relationships/hyperlink" Target="http://calst.hf.ntnu.no/l1-l2map/sounds/769/" TargetMode="External"/><Relationship Id="rId862" Type="http://schemas.openxmlformats.org/officeDocument/2006/relationships/hyperlink" Target="http://calst.hf.ntnu.no/l1-l2map/sounds/278/" TargetMode="External"/><Relationship Id="rId1078" Type="http://schemas.openxmlformats.org/officeDocument/2006/relationships/hyperlink" Target="http://calst.hf.ntnu.no/l1-l2map/sounds/790/" TargetMode="External"/><Relationship Id="rId1285" Type="http://schemas.openxmlformats.org/officeDocument/2006/relationships/hyperlink" Target="http://calst.hf.ntnu.no/l1-l2map/sounds/266/" TargetMode="External"/><Relationship Id="rId1492" Type="http://schemas.openxmlformats.org/officeDocument/2006/relationships/oleObject" Target="embeddings/oleObject428.bin"/><Relationship Id="rId2129" Type="http://schemas.openxmlformats.org/officeDocument/2006/relationships/oleObject" Target="embeddings/oleObject826.bin"/><Relationship Id="rId2336" Type="http://schemas.openxmlformats.org/officeDocument/2006/relationships/oleObject" Target="embeddings/oleObject1024.bin"/><Relationship Id="rId2543" Type="http://schemas.openxmlformats.org/officeDocument/2006/relationships/hyperlink" Target="http://en.wikipedia.org/wiki/Secondary_stress" TargetMode="External"/><Relationship Id="rId2750" Type="http://schemas.openxmlformats.org/officeDocument/2006/relationships/oleObject" Target="embeddings/oleObject1370.bin"/><Relationship Id="rId308" Type="http://schemas.openxmlformats.org/officeDocument/2006/relationships/oleObject" Target="embeddings/oleObject41.bin"/><Relationship Id="rId515" Type="http://schemas.openxmlformats.org/officeDocument/2006/relationships/oleObject" Target="embeddings/oleObject186.bin"/><Relationship Id="rId722" Type="http://schemas.openxmlformats.org/officeDocument/2006/relationships/hyperlink" Target="http://calst.hf.ntnu.no/l1-l2map/sounds/49/" TargetMode="External"/><Relationship Id="rId1145" Type="http://schemas.openxmlformats.org/officeDocument/2006/relationships/hyperlink" Target="http://calst.hf.ntnu.no/l1-l2map/sounds/827/" TargetMode="External"/><Relationship Id="rId1352" Type="http://schemas.openxmlformats.org/officeDocument/2006/relationships/oleObject" Target="embeddings/oleObject307.bin"/><Relationship Id="rId1797" Type="http://schemas.openxmlformats.org/officeDocument/2006/relationships/oleObject" Target="embeddings/oleObject619.bin"/><Relationship Id="rId2403" Type="http://schemas.openxmlformats.org/officeDocument/2006/relationships/oleObject" Target="embeddings/oleObject1089.bin"/><Relationship Id="rId89" Type="http://schemas.openxmlformats.org/officeDocument/2006/relationships/oleObject" Target="embeddings/oleObject22.bin"/><Relationship Id="rId1005" Type="http://schemas.openxmlformats.org/officeDocument/2006/relationships/hyperlink" Target="http://calst.hf.ntnu.no/l1-l2map/sounds/528/" TargetMode="External"/><Relationship Id="rId1212" Type="http://schemas.openxmlformats.org/officeDocument/2006/relationships/hyperlink" Target="http://calst.hf.ntnu.no/l1-l2map/sounds/740/" TargetMode="External"/><Relationship Id="rId1657" Type="http://schemas.openxmlformats.org/officeDocument/2006/relationships/image" Target="media/image219.png"/><Relationship Id="rId1864" Type="http://schemas.openxmlformats.org/officeDocument/2006/relationships/image" Target="media/image306.png"/><Relationship Id="rId2610" Type="http://schemas.openxmlformats.org/officeDocument/2006/relationships/oleObject" Target="embeddings/oleObject1233.bin"/><Relationship Id="rId2708" Type="http://schemas.openxmlformats.org/officeDocument/2006/relationships/oleObject" Target="embeddings/oleObject1328.bin"/><Relationship Id="rId1517" Type="http://schemas.openxmlformats.org/officeDocument/2006/relationships/oleObject" Target="embeddings/oleObject453.bin"/><Relationship Id="rId1724" Type="http://schemas.openxmlformats.org/officeDocument/2006/relationships/oleObject" Target="embeddings/oleObject571.bin"/><Relationship Id="rId16" Type="http://schemas.openxmlformats.org/officeDocument/2006/relationships/image" Target="media/image4.png"/><Relationship Id="rId1931" Type="http://schemas.openxmlformats.org/officeDocument/2006/relationships/image" Target="media/image340.png"/><Relationship Id="rId2193" Type="http://schemas.openxmlformats.org/officeDocument/2006/relationships/oleObject" Target="embeddings/oleObject882.bin"/><Relationship Id="rId2498" Type="http://schemas.openxmlformats.org/officeDocument/2006/relationships/hyperlink" Target="http://en.wikipedia.org/wiki/Length_(phonetics)" TargetMode="External"/><Relationship Id="rId165" Type="http://schemas.openxmlformats.org/officeDocument/2006/relationships/hyperlink" Target="http://calst.hf.ntnu.no/l1-l2map/sounds/728/" TargetMode="External"/><Relationship Id="rId372" Type="http://schemas.openxmlformats.org/officeDocument/2006/relationships/oleObject" Target="embeddings/oleObject75.bin"/><Relationship Id="rId677" Type="http://schemas.openxmlformats.org/officeDocument/2006/relationships/hyperlink" Target="http://calst.hf.ntnu.no/l1-l2map/sounds/101/" TargetMode="External"/><Relationship Id="rId2053" Type="http://schemas.openxmlformats.org/officeDocument/2006/relationships/oleObject" Target="embeddings/oleObject759.bin"/><Relationship Id="rId2260" Type="http://schemas.openxmlformats.org/officeDocument/2006/relationships/oleObject" Target="embeddings/oleObject948.bin"/><Relationship Id="rId2358" Type="http://schemas.openxmlformats.org/officeDocument/2006/relationships/oleObject" Target="embeddings/oleObject1045.bin"/><Relationship Id="rId232" Type="http://schemas.openxmlformats.org/officeDocument/2006/relationships/hyperlink" Target="http://calst.hf.ntnu.no/l1-l2map/sounds/24/" TargetMode="External"/><Relationship Id="rId884" Type="http://schemas.openxmlformats.org/officeDocument/2006/relationships/hyperlink" Target="http://calst.hf.ntnu.no/l1-l2map/sounds/769/" TargetMode="External"/><Relationship Id="rId2120" Type="http://schemas.openxmlformats.org/officeDocument/2006/relationships/oleObject" Target="embeddings/oleObject817.bin"/><Relationship Id="rId2565" Type="http://schemas.openxmlformats.org/officeDocument/2006/relationships/oleObject" Target="embeddings/oleObject1188.bin"/><Relationship Id="rId2772" Type="http://schemas.openxmlformats.org/officeDocument/2006/relationships/image" Target="media/image415.png"/><Relationship Id="rId537" Type="http://schemas.openxmlformats.org/officeDocument/2006/relationships/oleObject" Target="embeddings/oleObject207.bin"/><Relationship Id="rId744" Type="http://schemas.openxmlformats.org/officeDocument/2006/relationships/hyperlink" Target="http://calst.hf.ntnu.no/l1-l2map/sounds/775/" TargetMode="External"/><Relationship Id="rId951" Type="http://schemas.openxmlformats.org/officeDocument/2006/relationships/hyperlink" Target="http://calst.hf.ntnu.no/l1-l2map/sounds/278/" TargetMode="External"/><Relationship Id="rId1167" Type="http://schemas.openxmlformats.org/officeDocument/2006/relationships/hyperlink" Target="http://calst.hf.ntnu.no/l1-l2map/sounds/715/" TargetMode="External"/><Relationship Id="rId1374" Type="http://schemas.openxmlformats.org/officeDocument/2006/relationships/oleObject" Target="embeddings/oleObject324.bin"/><Relationship Id="rId1581" Type="http://schemas.openxmlformats.org/officeDocument/2006/relationships/oleObject" Target="embeddings/oleObject500.bin"/><Relationship Id="rId1679" Type="http://schemas.openxmlformats.org/officeDocument/2006/relationships/oleObject" Target="embeddings/oleObject547.bin"/><Relationship Id="rId2218" Type="http://schemas.openxmlformats.org/officeDocument/2006/relationships/oleObject" Target="embeddings/oleObject906.bin"/><Relationship Id="rId2425" Type="http://schemas.openxmlformats.org/officeDocument/2006/relationships/oleObject" Target="embeddings/oleObject1111.bin"/><Relationship Id="rId2632" Type="http://schemas.openxmlformats.org/officeDocument/2006/relationships/oleObject" Target="embeddings/oleObject1255.bin"/><Relationship Id="rId80" Type="http://schemas.openxmlformats.org/officeDocument/2006/relationships/image" Target="media/image43.png"/><Relationship Id="rId604" Type="http://schemas.openxmlformats.org/officeDocument/2006/relationships/oleObject" Target="embeddings/oleObject271.bin"/><Relationship Id="rId811" Type="http://schemas.openxmlformats.org/officeDocument/2006/relationships/hyperlink" Target="http://calst.hf.ntnu.no/l1-l2map/sounds/109/" TargetMode="External"/><Relationship Id="rId1027" Type="http://schemas.openxmlformats.org/officeDocument/2006/relationships/hyperlink" Target="http://calst.hf.ntnu.no/l1-l2map/sounds/785/" TargetMode="External"/><Relationship Id="rId1234" Type="http://schemas.openxmlformats.org/officeDocument/2006/relationships/hyperlink" Target="http://calst.hf.ntnu.no/l1-l2map/sounds/24/" TargetMode="External"/><Relationship Id="rId1441" Type="http://schemas.openxmlformats.org/officeDocument/2006/relationships/oleObject" Target="embeddings/oleObject382.bin"/><Relationship Id="rId1886" Type="http://schemas.openxmlformats.org/officeDocument/2006/relationships/image" Target="media/image317.png"/><Relationship Id="rId909" Type="http://schemas.openxmlformats.org/officeDocument/2006/relationships/hyperlink" Target="http://calst.hf.ntnu.no/l1-l2map/sounds/266/" TargetMode="External"/><Relationship Id="rId1301" Type="http://schemas.openxmlformats.org/officeDocument/2006/relationships/hyperlink" Target="http://calst.hf.ntnu.no/l1-l2map/sounds/716/" TargetMode="External"/><Relationship Id="rId1539" Type="http://schemas.openxmlformats.org/officeDocument/2006/relationships/image" Target="media/image187.jpeg"/><Relationship Id="rId1746" Type="http://schemas.openxmlformats.org/officeDocument/2006/relationships/oleObject" Target="embeddings/oleObject586.bin"/><Relationship Id="rId1953" Type="http://schemas.openxmlformats.org/officeDocument/2006/relationships/oleObject" Target="embeddings/oleObject703.bin"/><Relationship Id="rId38" Type="http://schemas.openxmlformats.org/officeDocument/2006/relationships/image" Target="media/image16.png"/><Relationship Id="rId1606" Type="http://schemas.openxmlformats.org/officeDocument/2006/relationships/oleObject" Target="embeddings/oleObject516.bin"/><Relationship Id="rId1813" Type="http://schemas.openxmlformats.org/officeDocument/2006/relationships/oleObject" Target="embeddings/oleObject631.bin"/><Relationship Id="rId187" Type="http://schemas.openxmlformats.org/officeDocument/2006/relationships/image" Target="media/image65.png"/><Relationship Id="rId394" Type="http://schemas.openxmlformats.org/officeDocument/2006/relationships/image" Target="media/image120.png"/><Relationship Id="rId2075" Type="http://schemas.openxmlformats.org/officeDocument/2006/relationships/oleObject" Target="embeddings/oleObject775.bin"/><Relationship Id="rId2282" Type="http://schemas.openxmlformats.org/officeDocument/2006/relationships/oleObject" Target="embeddings/oleObject970.bin"/><Relationship Id="rId254" Type="http://schemas.openxmlformats.org/officeDocument/2006/relationships/hyperlink" Target="http://calst.hf.ntnu.no/l1-l2map/sounds/715/" TargetMode="External"/><Relationship Id="rId699" Type="http://schemas.openxmlformats.org/officeDocument/2006/relationships/hyperlink" Target="http://calst.hf.ntnu.no/l1-l2map/sounds/735/" TargetMode="External"/><Relationship Id="rId1091" Type="http://schemas.openxmlformats.org/officeDocument/2006/relationships/hyperlink" Target="http://calst.hf.ntnu.no/l1-l2map/sounds/33/" TargetMode="External"/><Relationship Id="rId2587" Type="http://schemas.openxmlformats.org/officeDocument/2006/relationships/oleObject" Target="embeddings/oleObject1210.bin"/><Relationship Id="rId2794" Type="http://schemas.openxmlformats.org/officeDocument/2006/relationships/hyperlink" Target="http://www.signwriting.org/archive/docs5/sw0493-SWLessonsBook-Parkhurst-EngLSE.pdf" TargetMode="External"/><Relationship Id="rId114" Type="http://schemas.openxmlformats.org/officeDocument/2006/relationships/hyperlink" Target="http://scripts.sil.org/cms/scripts/page.php?site_id=nrsi&amp;id=UniIPAKeyboard" TargetMode="External"/><Relationship Id="rId461" Type="http://schemas.openxmlformats.org/officeDocument/2006/relationships/oleObject" Target="embeddings/oleObject133.bin"/><Relationship Id="rId559" Type="http://schemas.openxmlformats.org/officeDocument/2006/relationships/oleObject" Target="embeddings/oleObject226.bin"/><Relationship Id="rId766" Type="http://schemas.openxmlformats.org/officeDocument/2006/relationships/hyperlink" Target="http://calst.hf.ntnu.no/l1-l2map/sounds/266/" TargetMode="External"/><Relationship Id="rId1189" Type="http://schemas.openxmlformats.org/officeDocument/2006/relationships/hyperlink" Target="http://calst.hf.ntnu.no/l1-l2map/sounds/24/" TargetMode="External"/><Relationship Id="rId1396" Type="http://schemas.openxmlformats.org/officeDocument/2006/relationships/oleObject" Target="embeddings/oleObject343.bin"/><Relationship Id="rId2142" Type="http://schemas.openxmlformats.org/officeDocument/2006/relationships/oleObject" Target="embeddings/oleObject839.bin"/><Relationship Id="rId2447" Type="http://schemas.openxmlformats.org/officeDocument/2006/relationships/oleObject" Target="embeddings/oleObject1133.bin"/><Relationship Id="rId321" Type="http://schemas.openxmlformats.org/officeDocument/2006/relationships/image" Target="media/image87.png"/><Relationship Id="rId419" Type="http://schemas.openxmlformats.org/officeDocument/2006/relationships/image" Target="media/image132.png"/><Relationship Id="rId626" Type="http://schemas.openxmlformats.org/officeDocument/2006/relationships/hyperlink" Target="http://calst.hf.ntnu.no/l1-l2map/sounds/33/" TargetMode="External"/><Relationship Id="rId973" Type="http://schemas.openxmlformats.org/officeDocument/2006/relationships/hyperlink" Target="http://calst.hf.ntnu.no/l1-l2map/sounds/735/" TargetMode="External"/><Relationship Id="rId1049" Type="http://schemas.openxmlformats.org/officeDocument/2006/relationships/hyperlink" Target="http://calst.hf.ntnu.no/l1-l2map/sounds/135/" TargetMode="External"/><Relationship Id="rId1256" Type="http://schemas.openxmlformats.org/officeDocument/2006/relationships/hyperlink" Target="http://calst.hf.ntnu.no/l1-l2map/sounds/715/" TargetMode="External"/><Relationship Id="rId2002" Type="http://schemas.openxmlformats.org/officeDocument/2006/relationships/image" Target="media/image370.png"/><Relationship Id="rId2307" Type="http://schemas.openxmlformats.org/officeDocument/2006/relationships/oleObject" Target="embeddings/oleObject995.bin"/><Relationship Id="rId2654" Type="http://schemas.openxmlformats.org/officeDocument/2006/relationships/oleObject" Target="embeddings/oleObject1277.bin"/><Relationship Id="rId833" Type="http://schemas.openxmlformats.org/officeDocument/2006/relationships/hyperlink" Target="http://calst.hf.ntnu.no/l1-l2map/sounds/720/" TargetMode="External"/><Relationship Id="rId1116" Type="http://schemas.openxmlformats.org/officeDocument/2006/relationships/hyperlink" Target="http://calst.hf.ntnu.no/l1-l2map/sounds/713/" TargetMode="External"/><Relationship Id="rId1463" Type="http://schemas.openxmlformats.org/officeDocument/2006/relationships/oleObject" Target="embeddings/oleObject404.bin"/><Relationship Id="rId1670" Type="http://schemas.openxmlformats.org/officeDocument/2006/relationships/image" Target="media/image227.png"/><Relationship Id="rId1768" Type="http://schemas.openxmlformats.org/officeDocument/2006/relationships/oleObject" Target="embeddings/oleObject602.bin"/><Relationship Id="rId2514" Type="http://schemas.openxmlformats.org/officeDocument/2006/relationships/oleObject" Target="embeddings/oleObject1159.bin"/><Relationship Id="rId2721" Type="http://schemas.openxmlformats.org/officeDocument/2006/relationships/oleObject" Target="embeddings/oleObject1341.bin"/><Relationship Id="rId900" Type="http://schemas.openxmlformats.org/officeDocument/2006/relationships/hyperlink" Target="http://calst.hf.ntnu.no/l1-l2map/sounds/33/" TargetMode="External"/><Relationship Id="rId1323" Type="http://schemas.openxmlformats.org/officeDocument/2006/relationships/hyperlink" Target="http://calst.hf.ntnu.no/l1-l2map/sounds/998/" TargetMode="External"/><Relationship Id="rId1530" Type="http://schemas.openxmlformats.org/officeDocument/2006/relationships/image" Target="media/image178.gif"/><Relationship Id="rId1628" Type="http://schemas.openxmlformats.org/officeDocument/2006/relationships/oleObject" Target="embeddings/oleObject532.bin"/><Relationship Id="rId1975" Type="http://schemas.openxmlformats.org/officeDocument/2006/relationships/image" Target="media/image359.png"/><Relationship Id="rId1835" Type="http://schemas.openxmlformats.org/officeDocument/2006/relationships/image" Target="media/image291.png"/><Relationship Id="rId1902" Type="http://schemas.openxmlformats.org/officeDocument/2006/relationships/oleObject" Target="embeddings/oleObject675.bin"/><Relationship Id="rId2097" Type="http://schemas.openxmlformats.org/officeDocument/2006/relationships/oleObject" Target="embeddings/oleObject797.bin"/><Relationship Id="rId276" Type="http://schemas.openxmlformats.org/officeDocument/2006/relationships/hyperlink" Target="http://calst.hf.ntnu.no/l1-l2map/sounds/920/" TargetMode="External"/><Relationship Id="rId483" Type="http://schemas.openxmlformats.org/officeDocument/2006/relationships/oleObject" Target="embeddings/oleObject155.bin"/><Relationship Id="rId690" Type="http://schemas.openxmlformats.org/officeDocument/2006/relationships/hyperlink" Target="http://calst.hf.ntnu.no/l1-l2map/sounds/615/" TargetMode="External"/><Relationship Id="rId2164" Type="http://schemas.openxmlformats.org/officeDocument/2006/relationships/oleObject" Target="embeddings/oleObject861.bin"/><Relationship Id="rId2371" Type="http://schemas.openxmlformats.org/officeDocument/2006/relationships/oleObject" Target="embeddings/oleObject1057.bin"/><Relationship Id="rId136" Type="http://schemas.openxmlformats.org/officeDocument/2006/relationships/hyperlink" Target="http://calst.hf.ntnu.no/l1-l2map/compare_languages/" TargetMode="External"/><Relationship Id="rId343" Type="http://schemas.openxmlformats.org/officeDocument/2006/relationships/oleObject" Target="embeddings/oleObject60.bin"/><Relationship Id="rId550" Type="http://schemas.openxmlformats.org/officeDocument/2006/relationships/oleObject" Target="embeddings/oleObject217.bin"/><Relationship Id="rId788" Type="http://schemas.openxmlformats.org/officeDocument/2006/relationships/hyperlink" Target="http://calst.hf.ntnu.no/l1-l2map/sounds/753/" TargetMode="External"/><Relationship Id="rId995" Type="http://schemas.openxmlformats.org/officeDocument/2006/relationships/hyperlink" Target="http://calst.hf.ntnu.no/l1-l2map/sounds/96/" TargetMode="External"/><Relationship Id="rId1180" Type="http://schemas.openxmlformats.org/officeDocument/2006/relationships/hyperlink" Target="http://calst.hf.ntnu.no/l1-l2map/sounds/807/" TargetMode="External"/><Relationship Id="rId2024" Type="http://schemas.openxmlformats.org/officeDocument/2006/relationships/oleObject" Target="embeddings/oleObject743.bin"/><Relationship Id="rId2231" Type="http://schemas.openxmlformats.org/officeDocument/2006/relationships/oleObject" Target="embeddings/oleObject919.bin"/><Relationship Id="rId2469" Type="http://schemas.openxmlformats.org/officeDocument/2006/relationships/hyperlink" Target="http://en.wikipedia.org/wiki/Palatal_lateral_approximant" TargetMode="External"/><Relationship Id="rId2676" Type="http://schemas.openxmlformats.org/officeDocument/2006/relationships/oleObject" Target="embeddings/oleObject1298.bin"/><Relationship Id="rId203" Type="http://schemas.openxmlformats.org/officeDocument/2006/relationships/hyperlink" Target="http://calst.hf.ntnu.no/l1-l2map/sounds/333/" TargetMode="External"/><Relationship Id="rId648" Type="http://schemas.openxmlformats.org/officeDocument/2006/relationships/hyperlink" Target="http://calst.hf.ntnu.no/l1-l2map/sounds/716/" TargetMode="External"/><Relationship Id="rId855" Type="http://schemas.openxmlformats.org/officeDocument/2006/relationships/hyperlink" Target="http://calst.hf.ntnu.no/l1-l2map/sounds/33/" TargetMode="External"/><Relationship Id="rId1040" Type="http://schemas.openxmlformats.org/officeDocument/2006/relationships/hyperlink" Target="http://calst.hf.ntnu.no/l1-l2map/sounds/24/" TargetMode="External"/><Relationship Id="rId1278" Type="http://schemas.openxmlformats.org/officeDocument/2006/relationships/hyperlink" Target="http://calst.hf.ntnu.no/l1-l2map/sounds/24/" TargetMode="External"/><Relationship Id="rId1485" Type="http://schemas.openxmlformats.org/officeDocument/2006/relationships/oleObject" Target="embeddings/oleObject423.bin"/><Relationship Id="rId1692" Type="http://schemas.openxmlformats.org/officeDocument/2006/relationships/oleObject" Target="embeddings/oleObject554.bin"/><Relationship Id="rId2329" Type="http://schemas.openxmlformats.org/officeDocument/2006/relationships/oleObject" Target="embeddings/oleObject1017.bin"/><Relationship Id="rId2536" Type="http://schemas.openxmlformats.org/officeDocument/2006/relationships/oleObject" Target="embeddings/oleObject1172.bin"/><Relationship Id="rId2743" Type="http://schemas.openxmlformats.org/officeDocument/2006/relationships/oleObject" Target="embeddings/oleObject1363.bin"/><Relationship Id="rId410" Type="http://schemas.openxmlformats.org/officeDocument/2006/relationships/image" Target="media/image128.png"/><Relationship Id="rId508" Type="http://schemas.openxmlformats.org/officeDocument/2006/relationships/oleObject" Target="embeddings/oleObject179.bin"/><Relationship Id="rId715" Type="http://schemas.openxmlformats.org/officeDocument/2006/relationships/hyperlink" Target="http://calst.hf.ntnu.no/l1-l2map/sounds/888/" TargetMode="External"/><Relationship Id="rId922" Type="http://schemas.openxmlformats.org/officeDocument/2006/relationships/hyperlink" Target="http://calst.hf.ntnu.no/l1-l2map/sounds/635/" TargetMode="External"/><Relationship Id="rId1138" Type="http://schemas.openxmlformats.org/officeDocument/2006/relationships/hyperlink" Target="http://calst.hf.ntnu.no/l1-l2map/sounds/920/" TargetMode="External"/><Relationship Id="rId1345" Type="http://schemas.openxmlformats.org/officeDocument/2006/relationships/oleObject" Target="embeddings/oleObject300.bin"/><Relationship Id="rId1552" Type="http://schemas.openxmlformats.org/officeDocument/2006/relationships/oleObject" Target="embeddings/oleObject471.bin"/><Relationship Id="rId1997" Type="http://schemas.openxmlformats.org/officeDocument/2006/relationships/image" Target="media/image368.png"/><Relationship Id="rId2603" Type="http://schemas.openxmlformats.org/officeDocument/2006/relationships/oleObject" Target="embeddings/oleObject1226.bin"/><Relationship Id="rId1205" Type="http://schemas.openxmlformats.org/officeDocument/2006/relationships/hyperlink" Target="http://calst.hf.ntnu.no/l1-l2map/sounds/713/" TargetMode="External"/><Relationship Id="rId1857" Type="http://schemas.openxmlformats.org/officeDocument/2006/relationships/oleObject" Target="embeddings/oleObject655.bin"/><Relationship Id="rId2810" Type="http://schemas.openxmlformats.org/officeDocument/2006/relationships/hyperlink" Target="http://www.cuedspeech.com/index.asp" TargetMode="External"/><Relationship Id="rId51" Type="http://schemas.openxmlformats.org/officeDocument/2006/relationships/image" Target="media/image26.png"/><Relationship Id="rId1412" Type="http://schemas.openxmlformats.org/officeDocument/2006/relationships/oleObject" Target="embeddings/oleObject356.bin"/><Relationship Id="rId1717" Type="http://schemas.openxmlformats.org/officeDocument/2006/relationships/oleObject" Target="embeddings/oleObject567.bin"/><Relationship Id="rId1924" Type="http://schemas.openxmlformats.org/officeDocument/2006/relationships/oleObject" Target="embeddings/oleObject686.bin"/><Relationship Id="rId298" Type="http://schemas.openxmlformats.org/officeDocument/2006/relationships/oleObject" Target="embeddings/oleObject35.bin"/><Relationship Id="rId158" Type="http://schemas.openxmlformats.org/officeDocument/2006/relationships/hyperlink" Target="http://calst.hf.ntnu.no/l1-l2map/sounds/635/" TargetMode="External"/><Relationship Id="rId2186" Type="http://schemas.openxmlformats.org/officeDocument/2006/relationships/image" Target="media/image404.png"/><Relationship Id="rId2393" Type="http://schemas.openxmlformats.org/officeDocument/2006/relationships/oleObject" Target="embeddings/oleObject1079.bin"/><Relationship Id="rId2698" Type="http://schemas.openxmlformats.org/officeDocument/2006/relationships/oleObject" Target="embeddings/oleObject1319.bin"/><Relationship Id="rId365" Type="http://schemas.openxmlformats.org/officeDocument/2006/relationships/image" Target="media/image106.png"/><Relationship Id="rId572" Type="http://schemas.openxmlformats.org/officeDocument/2006/relationships/oleObject" Target="embeddings/oleObject239.bin"/><Relationship Id="rId2046" Type="http://schemas.openxmlformats.org/officeDocument/2006/relationships/oleObject" Target="embeddings/oleObject755.bin"/><Relationship Id="rId2253" Type="http://schemas.openxmlformats.org/officeDocument/2006/relationships/oleObject" Target="embeddings/oleObject941.bin"/><Relationship Id="rId2460" Type="http://schemas.openxmlformats.org/officeDocument/2006/relationships/hyperlink" Target="http://en.wikipedia.org/wiki/Help:IPA" TargetMode="External"/><Relationship Id="rId225" Type="http://schemas.openxmlformats.org/officeDocument/2006/relationships/hyperlink" Target="http://calst.hf.ntnu.no/l1-l2map/sounds/874/" TargetMode="External"/><Relationship Id="rId432" Type="http://schemas.openxmlformats.org/officeDocument/2006/relationships/image" Target="media/image137.png"/><Relationship Id="rId877" Type="http://schemas.openxmlformats.org/officeDocument/2006/relationships/hyperlink" Target="http://calst.hf.ntnu.no/l1-l2map/sounds/716/" TargetMode="External"/><Relationship Id="rId1062" Type="http://schemas.openxmlformats.org/officeDocument/2006/relationships/hyperlink" Target="http://calst.hf.ntnu.no/l1-l2map/sounds/615/" TargetMode="External"/><Relationship Id="rId2113" Type="http://schemas.openxmlformats.org/officeDocument/2006/relationships/oleObject" Target="embeddings/oleObject811.bin"/><Relationship Id="rId2320" Type="http://schemas.openxmlformats.org/officeDocument/2006/relationships/oleObject" Target="embeddings/oleObject1008.bin"/><Relationship Id="rId2558" Type="http://schemas.openxmlformats.org/officeDocument/2006/relationships/oleObject" Target="embeddings/oleObject1181.bin"/><Relationship Id="rId2765" Type="http://schemas.openxmlformats.org/officeDocument/2006/relationships/image" Target="media/image412.png"/><Relationship Id="rId737" Type="http://schemas.openxmlformats.org/officeDocument/2006/relationships/hyperlink" Target="http://calst.hf.ntnu.no/l1-l2map/sounds/720/" TargetMode="External"/><Relationship Id="rId944" Type="http://schemas.openxmlformats.org/officeDocument/2006/relationships/hyperlink" Target="http://calst.hf.ntnu.no/l1-l2map/sounds/852/" TargetMode="External"/><Relationship Id="rId1367" Type="http://schemas.openxmlformats.org/officeDocument/2006/relationships/image" Target="media/image156.png"/><Relationship Id="rId1574" Type="http://schemas.openxmlformats.org/officeDocument/2006/relationships/oleObject" Target="embeddings/oleObject493.bin"/><Relationship Id="rId1781" Type="http://schemas.openxmlformats.org/officeDocument/2006/relationships/oleObject" Target="embeddings/oleObject610.bin"/><Relationship Id="rId2418" Type="http://schemas.openxmlformats.org/officeDocument/2006/relationships/oleObject" Target="embeddings/oleObject1104.bin"/><Relationship Id="rId2625" Type="http://schemas.openxmlformats.org/officeDocument/2006/relationships/oleObject" Target="embeddings/oleObject1248.bin"/><Relationship Id="rId73" Type="http://schemas.openxmlformats.org/officeDocument/2006/relationships/hyperlink" Target="http://www.signbank.org/SignPuddle1.5/canvas.php?ui=8&amp;sgn=53&amp;sid=23163" TargetMode="External"/><Relationship Id="rId804" Type="http://schemas.openxmlformats.org/officeDocument/2006/relationships/hyperlink" Target="http://calst.hf.ntnu.no/l1-l2map/sounds/24/" TargetMode="External"/><Relationship Id="rId1227" Type="http://schemas.openxmlformats.org/officeDocument/2006/relationships/hyperlink" Target="http://calst.hf.ntnu.no/l1-l2map/sounds/888/" TargetMode="External"/><Relationship Id="rId1434" Type="http://schemas.openxmlformats.org/officeDocument/2006/relationships/oleObject" Target="embeddings/oleObject375.bin"/><Relationship Id="rId1641" Type="http://schemas.openxmlformats.org/officeDocument/2006/relationships/image" Target="media/image207.png"/><Relationship Id="rId1879" Type="http://schemas.openxmlformats.org/officeDocument/2006/relationships/oleObject" Target="embeddings/oleObject666.bin"/><Relationship Id="rId1501" Type="http://schemas.openxmlformats.org/officeDocument/2006/relationships/oleObject" Target="embeddings/oleObject437.bin"/><Relationship Id="rId1739" Type="http://schemas.openxmlformats.org/officeDocument/2006/relationships/oleObject" Target="embeddings/oleObject581.bin"/><Relationship Id="rId1946" Type="http://schemas.openxmlformats.org/officeDocument/2006/relationships/oleObject" Target="embeddings/oleObject698.bin"/><Relationship Id="rId1806" Type="http://schemas.openxmlformats.org/officeDocument/2006/relationships/image" Target="media/image282.png"/><Relationship Id="rId387" Type="http://schemas.openxmlformats.org/officeDocument/2006/relationships/image" Target="media/image117.png"/><Relationship Id="rId594" Type="http://schemas.openxmlformats.org/officeDocument/2006/relationships/oleObject" Target="embeddings/oleObject261.bin"/><Relationship Id="rId2068" Type="http://schemas.openxmlformats.org/officeDocument/2006/relationships/image" Target="media/image396.png"/><Relationship Id="rId2275" Type="http://schemas.openxmlformats.org/officeDocument/2006/relationships/oleObject" Target="embeddings/oleObject963.bin"/><Relationship Id="rId247" Type="http://schemas.openxmlformats.org/officeDocument/2006/relationships/hyperlink" Target="http://calst.hf.ntnu.no/l1-l2map/sounds/585/" TargetMode="External"/><Relationship Id="rId899" Type="http://schemas.openxmlformats.org/officeDocument/2006/relationships/hyperlink" Target="http://calst.hf.ntnu.no/l1-l2map/sounds/24/" TargetMode="External"/><Relationship Id="rId1084" Type="http://schemas.openxmlformats.org/officeDocument/2006/relationships/hyperlink" Target="http://calst.hf.ntnu.no/l1-l2map/sounds/852/" TargetMode="External"/><Relationship Id="rId2482" Type="http://schemas.openxmlformats.org/officeDocument/2006/relationships/hyperlink" Target="http://en.wikipedia.org/wiki/Voiced_dental_sibilant" TargetMode="External"/><Relationship Id="rId2787" Type="http://schemas.openxmlformats.org/officeDocument/2006/relationships/image" Target="media/image418.png"/><Relationship Id="rId107" Type="http://schemas.openxmlformats.org/officeDocument/2006/relationships/hyperlink" Target="http://www.langsci.ucl.ac.uk/ipa/ipachart.html" TargetMode="External"/><Relationship Id="rId454" Type="http://schemas.openxmlformats.org/officeDocument/2006/relationships/oleObject" Target="embeddings/oleObject126.bin"/><Relationship Id="rId661" Type="http://schemas.openxmlformats.org/officeDocument/2006/relationships/hyperlink" Target="http://calst.hf.ntnu.no/l1-l2map/sounds/819/" TargetMode="External"/><Relationship Id="rId759" Type="http://schemas.openxmlformats.org/officeDocument/2006/relationships/hyperlink" Target="http://calst.hf.ntnu.no/l1-l2map/sounds/24/" TargetMode="External"/><Relationship Id="rId966" Type="http://schemas.openxmlformats.org/officeDocument/2006/relationships/hyperlink" Target="http://calst.hf.ntnu.no/l1-l2map/sounds/649/" TargetMode="External"/><Relationship Id="rId1291" Type="http://schemas.openxmlformats.org/officeDocument/2006/relationships/hyperlink" Target="http://calst.hf.ntnu.no/l1-l2map/sounds/568/" TargetMode="External"/><Relationship Id="rId1389" Type="http://schemas.openxmlformats.org/officeDocument/2006/relationships/oleObject" Target="embeddings/oleObject337.bin"/><Relationship Id="rId1596" Type="http://schemas.openxmlformats.org/officeDocument/2006/relationships/image" Target="media/image193.png"/><Relationship Id="rId2135" Type="http://schemas.openxmlformats.org/officeDocument/2006/relationships/oleObject" Target="embeddings/oleObject832.bin"/><Relationship Id="rId2342" Type="http://schemas.openxmlformats.org/officeDocument/2006/relationships/oleObject" Target="embeddings/oleObject1030.bin"/><Relationship Id="rId2647" Type="http://schemas.openxmlformats.org/officeDocument/2006/relationships/oleObject" Target="embeddings/oleObject1270.bin"/><Relationship Id="rId314" Type="http://schemas.openxmlformats.org/officeDocument/2006/relationships/oleObject" Target="embeddings/oleObject44.bin"/><Relationship Id="rId521" Type="http://schemas.openxmlformats.org/officeDocument/2006/relationships/oleObject" Target="embeddings/oleObject192.bin"/><Relationship Id="rId619" Type="http://schemas.openxmlformats.org/officeDocument/2006/relationships/image" Target="media/image144.png"/><Relationship Id="rId1151" Type="http://schemas.openxmlformats.org/officeDocument/2006/relationships/hyperlink" Target="http://calst.hf.ntnu.no/l1-l2map/sounds/101/" TargetMode="External"/><Relationship Id="rId1249" Type="http://schemas.openxmlformats.org/officeDocument/2006/relationships/hyperlink" Target="http://calst.hf.ntnu.no/l1-l2map/sounds/333/" TargetMode="External"/><Relationship Id="rId2202" Type="http://schemas.openxmlformats.org/officeDocument/2006/relationships/oleObject" Target="embeddings/oleObject890.bin"/><Relationship Id="rId95" Type="http://schemas.openxmlformats.org/officeDocument/2006/relationships/image" Target="media/image52.png"/><Relationship Id="rId826" Type="http://schemas.openxmlformats.org/officeDocument/2006/relationships/hyperlink" Target="http://calst.hf.ntnu.no/l1-l2map/sounds/615/" TargetMode="External"/><Relationship Id="rId1011" Type="http://schemas.openxmlformats.org/officeDocument/2006/relationships/hyperlink" Target="http://calst.hf.ntnu.no/l1-l2map/sounds/609/" TargetMode="External"/><Relationship Id="rId1109" Type="http://schemas.openxmlformats.org/officeDocument/2006/relationships/hyperlink" Target="http://calst.hf.ntnu.no/l1-l2map/sounds/585/" TargetMode="External"/><Relationship Id="rId1456" Type="http://schemas.openxmlformats.org/officeDocument/2006/relationships/oleObject" Target="embeddings/oleObject397.bin"/><Relationship Id="rId1663" Type="http://schemas.openxmlformats.org/officeDocument/2006/relationships/oleObject" Target="embeddings/oleObject540.bin"/><Relationship Id="rId1870" Type="http://schemas.openxmlformats.org/officeDocument/2006/relationships/image" Target="media/image309.png"/><Relationship Id="rId1968" Type="http://schemas.openxmlformats.org/officeDocument/2006/relationships/oleObject" Target="embeddings/oleObject711.bin"/><Relationship Id="rId2507" Type="http://schemas.openxmlformats.org/officeDocument/2006/relationships/oleObject" Target="embeddings/oleObject1152.bin"/><Relationship Id="rId2714" Type="http://schemas.openxmlformats.org/officeDocument/2006/relationships/oleObject" Target="embeddings/oleObject1334.bin"/><Relationship Id="rId1316" Type="http://schemas.openxmlformats.org/officeDocument/2006/relationships/hyperlink" Target="http://calst.hf.ntnu.no/l1-l2map/sounds/826/" TargetMode="External"/><Relationship Id="rId1523" Type="http://schemas.openxmlformats.org/officeDocument/2006/relationships/hyperlink" Target="http://www.gebaerdenschrift.de/read/Mundbilder/uebersicht_mundbilder.htm" TargetMode="External"/><Relationship Id="rId1730" Type="http://schemas.openxmlformats.org/officeDocument/2006/relationships/oleObject" Target="embeddings/oleObject576.bin"/><Relationship Id="rId22" Type="http://schemas.openxmlformats.org/officeDocument/2006/relationships/image" Target="media/image7.png"/><Relationship Id="rId1828" Type="http://schemas.openxmlformats.org/officeDocument/2006/relationships/image" Target="media/image288.png"/><Relationship Id="rId171" Type="http://schemas.openxmlformats.org/officeDocument/2006/relationships/hyperlink" Target="http://calst.hf.ntnu.no/l1-l2map/sounds/785/" TargetMode="External"/><Relationship Id="rId2297" Type="http://schemas.openxmlformats.org/officeDocument/2006/relationships/oleObject" Target="embeddings/oleObject985.bin"/><Relationship Id="rId269" Type="http://schemas.openxmlformats.org/officeDocument/2006/relationships/hyperlink" Target="http://calst.hf.ntnu.no/l1-l2map/sounds/820/" TargetMode="External"/><Relationship Id="rId476" Type="http://schemas.openxmlformats.org/officeDocument/2006/relationships/oleObject" Target="embeddings/oleObject148.bin"/><Relationship Id="rId683" Type="http://schemas.openxmlformats.org/officeDocument/2006/relationships/hyperlink" Target="http://calst.hf.ntnu.no/l1-l2map/sounds/311/" TargetMode="External"/><Relationship Id="rId890" Type="http://schemas.openxmlformats.org/officeDocument/2006/relationships/hyperlink" Target="http://calst.hf.ntnu.no/l1-l2map/sounds/827/" TargetMode="External"/><Relationship Id="rId2157" Type="http://schemas.openxmlformats.org/officeDocument/2006/relationships/oleObject" Target="embeddings/oleObject854.bin"/><Relationship Id="rId2364" Type="http://schemas.openxmlformats.org/officeDocument/2006/relationships/oleObject" Target="embeddings/oleObject1050.bin"/><Relationship Id="rId2571" Type="http://schemas.openxmlformats.org/officeDocument/2006/relationships/oleObject" Target="embeddings/oleObject1194.bin"/><Relationship Id="rId129" Type="http://schemas.openxmlformats.org/officeDocument/2006/relationships/hyperlink" Target="http://scripts.sil.org/cms/scripts/page.php?site_id=nrsi&amp;id=UniIPAKeyboard" TargetMode="External"/><Relationship Id="rId336" Type="http://schemas.openxmlformats.org/officeDocument/2006/relationships/oleObject" Target="embeddings/oleObject56.bin"/><Relationship Id="rId543" Type="http://schemas.openxmlformats.org/officeDocument/2006/relationships/oleObject" Target="embeddings/oleObject211.bin"/><Relationship Id="rId988" Type="http://schemas.openxmlformats.org/officeDocument/2006/relationships/hyperlink" Target="http://calst.hf.ntnu.no/l1-l2map/sounds/920/" TargetMode="External"/><Relationship Id="rId1173" Type="http://schemas.openxmlformats.org/officeDocument/2006/relationships/hyperlink" Target="http://calst.hf.ntnu.no/l1-l2map/sounds/740/" TargetMode="External"/><Relationship Id="rId1380" Type="http://schemas.openxmlformats.org/officeDocument/2006/relationships/oleObject" Target="embeddings/oleObject329.bin"/><Relationship Id="rId2017" Type="http://schemas.openxmlformats.org/officeDocument/2006/relationships/image" Target="media/image377.png"/><Relationship Id="rId2224" Type="http://schemas.openxmlformats.org/officeDocument/2006/relationships/oleObject" Target="embeddings/oleObject912.bin"/><Relationship Id="rId2669" Type="http://schemas.openxmlformats.org/officeDocument/2006/relationships/oleObject" Target="embeddings/oleObject1292.bin"/><Relationship Id="rId403" Type="http://schemas.openxmlformats.org/officeDocument/2006/relationships/oleObject" Target="embeddings/oleObject91.bin"/><Relationship Id="rId750" Type="http://schemas.openxmlformats.org/officeDocument/2006/relationships/hyperlink" Target="http://calst.hf.ntnu.no/l1-l2map/sounds/820/" TargetMode="External"/><Relationship Id="rId848" Type="http://schemas.openxmlformats.org/officeDocument/2006/relationships/hyperlink" Target="http://calst.hf.ntnu.no/l1-l2map/sounds/852/" TargetMode="External"/><Relationship Id="rId1033" Type="http://schemas.openxmlformats.org/officeDocument/2006/relationships/hyperlink" Target="http://calst.hf.ntnu.no/l1-l2map/sounds/826/" TargetMode="External"/><Relationship Id="rId1478" Type="http://schemas.openxmlformats.org/officeDocument/2006/relationships/image" Target="media/image169.png"/><Relationship Id="rId1685" Type="http://schemas.openxmlformats.org/officeDocument/2006/relationships/oleObject" Target="embeddings/oleObject550.bin"/><Relationship Id="rId1892" Type="http://schemas.openxmlformats.org/officeDocument/2006/relationships/hyperlink" Target="http://logopediaperu.blogspot.ca/search/label/material%20de%20apoyo" TargetMode="External"/><Relationship Id="rId2431" Type="http://schemas.openxmlformats.org/officeDocument/2006/relationships/oleObject" Target="embeddings/oleObject1117.bin"/><Relationship Id="rId2529" Type="http://schemas.openxmlformats.org/officeDocument/2006/relationships/hyperlink" Target="http://en.wikipedia.org/wiki/Close-mid_front_unrounded_vowel" TargetMode="External"/><Relationship Id="rId2736" Type="http://schemas.openxmlformats.org/officeDocument/2006/relationships/oleObject" Target="embeddings/oleObject1356.bin"/><Relationship Id="rId610" Type="http://schemas.openxmlformats.org/officeDocument/2006/relationships/oleObject" Target="embeddings/oleObject277.bin"/><Relationship Id="rId708" Type="http://schemas.openxmlformats.org/officeDocument/2006/relationships/hyperlink" Target="http://calst.hf.ntnu.no/l1-l2map/sounds/819/" TargetMode="External"/><Relationship Id="rId915" Type="http://schemas.openxmlformats.org/officeDocument/2006/relationships/hyperlink" Target="http://calst.hf.ntnu.no/l1-l2map/sounds/568/" TargetMode="External"/><Relationship Id="rId1240" Type="http://schemas.openxmlformats.org/officeDocument/2006/relationships/hyperlink" Target="http://calst.hf.ntnu.no/l1-l2map/sounds/266/" TargetMode="External"/><Relationship Id="rId1338" Type="http://schemas.openxmlformats.org/officeDocument/2006/relationships/oleObject" Target="embeddings/oleObject295.bin"/><Relationship Id="rId1545" Type="http://schemas.openxmlformats.org/officeDocument/2006/relationships/oleObject" Target="embeddings/oleObject464.bin"/><Relationship Id="rId1100" Type="http://schemas.openxmlformats.org/officeDocument/2006/relationships/hyperlink" Target="http://calst.hf.ntnu.no/l1-l2map/sounds/266/" TargetMode="External"/><Relationship Id="rId1405" Type="http://schemas.openxmlformats.org/officeDocument/2006/relationships/oleObject" Target="embeddings/oleObject350.bin"/><Relationship Id="rId1752" Type="http://schemas.openxmlformats.org/officeDocument/2006/relationships/oleObject" Target="embeddings/oleObject590.bin"/><Relationship Id="rId2803" Type="http://schemas.openxmlformats.org/officeDocument/2006/relationships/hyperlink" Target="http://www.unicamp.br/iel/site/docentes/plinio/BarbosaAlbano.pdf" TargetMode="External"/><Relationship Id="rId44" Type="http://schemas.openxmlformats.org/officeDocument/2006/relationships/image" Target="media/image22.wmf"/><Relationship Id="rId1612" Type="http://schemas.openxmlformats.org/officeDocument/2006/relationships/oleObject" Target="embeddings/oleObject522.bin"/><Relationship Id="rId1917" Type="http://schemas.openxmlformats.org/officeDocument/2006/relationships/image" Target="media/image333.png"/><Relationship Id="rId193" Type="http://schemas.openxmlformats.org/officeDocument/2006/relationships/hyperlink" Target="http://calst.hf.ntnu.no/l1-l2map/sounds/135/" TargetMode="External"/><Relationship Id="rId498" Type="http://schemas.openxmlformats.org/officeDocument/2006/relationships/oleObject" Target="embeddings/oleObject169.bin"/><Relationship Id="rId2081" Type="http://schemas.openxmlformats.org/officeDocument/2006/relationships/oleObject" Target="embeddings/oleObject781.bin"/><Relationship Id="rId2179" Type="http://schemas.openxmlformats.org/officeDocument/2006/relationships/oleObject" Target="embeddings/oleObject875.bin"/><Relationship Id="rId260" Type="http://schemas.openxmlformats.org/officeDocument/2006/relationships/hyperlink" Target="http://calst.hf.ntnu.no/l1-l2map/sounds/740/" TargetMode="External"/><Relationship Id="rId2386" Type="http://schemas.openxmlformats.org/officeDocument/2006/relationships/oleObject" Target="embeddings/oleObject1072.bin"/><Relationship Id="rId2593" Type="http://schemas.openxmlformats.org/officeDocument/2006/relationships/oleObject" Target="embeddings/oleObject1216.bin"/><Relationship Id="rId120" Type="http://schemas.openxmlformats.org/officeDocument/2006/relationships/hyperlink" Target="http://scripts.sil.org/cms/scripts/page.php?site_id=nrsi&amp;id=UniIPAKeyboard" TargetMode="External"/><Relationship Id="rId358" Type="http://schemas.openxmlformats.org/officeDocument/2006/relationships/oleObject" Target="embeddings/oleObject68.bin"/><Relationship Id="rId565" Type="http://schemas.openxmlformats.org/officeDocument/2006/relationships/oleObject" Target="embeddings/oleObject232.bin"/><Relationship Id="rId772" Type="http://schemas.openxmlformats.org/officeDocument/2006/relationships/hyperlink" Target="http://calst.hf.ntnu.no/l1-l2map/sounds/568/" TargetMode="External"/><Relationship Id="rId1195" Type="http://schemas.openxmlformats.org/officeDocument/2006/relationships/hyperlink" Target="http://calst.hf.ntnu.no/l1-l2map/sounds/266/" TargetMode="External"/><Relationship Id="rId2039" Type="http://schemas.openxmlformats.org/officeDocument/2006/relationships/oleObject" Target="embeddings/oleObject751.bin"/><Relationship Id="rId2246" Type="http://schemas.openxmlformats.org/officeDocument/2006/relationships/oleObject" Target="embeddings/oleObject934.bin"/><Relationship Id="rId2453" Type="http://schemas.openxmlformats.org/officeDocument/2006/relationships/oleObject" Target="embeddings/oleObject1139.bin"/><Relationship Id="rId2660" Type="http://schemas.openxmlformats.org/officeDocument/2006/relationships/oleObject" Target="embeddings/oleObject1283.bin"/><Relationship Id="rId218" Type="http://schemas.openxmlformats.org/officeDocument/2006/relationships/hyperlink" Target="http://calst.hf.ntnu.no/l1-l2map/sounds/781/" TargetMode="External"/><Relationship Id="rId425" Type="http://schemas.openxmlformats.org/officeDocument/2006/relationships/oleObject" Target="embeddings/oleObject103.bin"/><Relationship Id="rId632" Type="http://schemas.openxmlformats.org/officeDocument/2006/relationships/hyperlink" Target="http://calst.hf.ntnu.no/l1-l2map/sounds/266/" TargetMode="External"/><Relationship Id="rId1055" Type="http://schemas.openxmlformats.org/officeDocument/2006/relationships/hyperlink" Target="http://calst.hf.ntnu.no/l1-l2map/sounds/531/" TargetMode="External"/><Relationship Id="rId1262" Type="http://schemas.openxmlformats.org/officeDocument/2006/relationships/hyperlink" Target="http://calst.hf.ntnu.no/l1-l2map/sounds/753/" TargetMode="External"/><Relationship Id="rId2106" Type="http://schemas.openxmlformats.org/officeDocument/2006/relationships/oleObject" Target="embeddings/oleObject806.bin"/><Relationship Id="rId2313" Type="http://schemas.openxmlformats.org/officeDocument/2006/relationships/oleObject" Target="embeddings/oleObject1001.bin"/><Relationship Id="rId2520" Type="http://schemas.openxmlformats.org/officeDocument/2006/relationships/oleObject" Target="embeddings/oleObject1165.bin"/><Relationship Id="rId2758" Type="http://schemas.openxmlformats.org/officeDocument/2006/relationships/oleObject" Target="embeddings/oleObject1378.bin"/><Relationship Id="rId937" Type="http://schemas.openxmlformats.org/officeDocument/2006/relationships/hyperlink" Target="http://calst.hf.ntnu.no/l1-l2map/sounds/790/" TargetMode="External"/><Relationship Id="rId1122" Type="http://schemas.openxmlformats.org/officeDocument/2006/relationships/hyperlink" Target="http://calst.hf.ntnu.no/l1-l2map/sounds/753/" TargetMode="External"/><Relationship Id="rId1567" Type="http://schemas.openxmlformats.org/officeDocument/2006/relationships/oleObject" Target="embeddings/oleObject486.bin"/><Relationship Id="rId1774" Type="http://schemas.openxmlformats.org/officeDocument/2006/relationships/image" Target="media/image269.png"/><Relationship Id="rId1981" Type="http://schemas.openxmlformats.org/officeDocument/2006/relationships/image" Target="media/image362.png"/><Relationship Id="rId2618" Type="http://schemas.openxmlformats.org/officeDocument/2006/relationships/oleObject" Target="embeddings/oleObject1241.bin"/><Relationship Id="rId66" Type="http://schemas.openxmlformats.org/officeDocument/2006/relationships/image" Target="media/image36.png"/><Relationship Id="rId1427" Type="http://schemas.openxmlformats.org/officeDocument/2006/relationships/oleObject" Target="embeddings/oleObject368.bin"/><Relationship Id="rId1634" Type="http://schemas.openxmlformats.org/officeDocument/2006/relationships/hyperlink" Target="http://ankisrs.net/" TargetMode="External"/><Relationship Id="rId1841" Type="http://schemas.openxmlformats.org/officeDocument/2006/relationships/oleObject" Target="embeddings/oleObject648.bin"/><Relationship Id="rId1939" Type="http://schemas.openxmlformats.org/officeDocument/2006/relationships/oleObject" Target="embeddings/oleObject694.bin"/></Relationships>
</file>

<file path=word/_rels/footer2.xml.rels><?xml version="1.0" encoding="UTF-8" standalone="yes"?>
<Relationships xmlns="http://schemas.openxmlformats.org/package/2006/relationships"><Relationship Id="rId1" Type="http://schemas.openxmlformats.org/officeDocument/2006/relationships/image" Target="media/image419.png"/></Relationships>
</file>

<file path=word/theme/_rels/theme1.xml.rels><?xml version="1.0" encoding="UTF-8" standalone="yes"?>
<Relationships xmlns="http://schemas.openxmlformats.org/package/2006/relationships"><Relationship Id="rId1" Type="http://schemas.openxmlformats.org/officeDocument/2006/relationships/image" Target="../media/image420.jpeg"/></Relationships>
</file>

<file path=word/theme/theme1.xml><?xml version="1.0" encoding="utf-8"?>
<a:theme xmlns:a="http://schemas.openxmlformats.org/drawingml/2006/main" name="Flow">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1D6AE3-C924-4DE1-82D1-7E74176F2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216</Pages>
  <Words>37047</Words>
  <Characters>203762</Characters>
  <Application>Microsoft Office Word</Application>
  <DocSecurity>0</DocSecurity>
  <Lines>1698</Lines>
  <Paragraphs>480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240329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dc:creator>
  <cp:lastModifiedBy>Invité</cp:lastModifiedBy>
  <cp:revision>3</cp:revision>
  <cp:lastPrinted>2014-08-17T02:09:00Z</cp:lastPrinted>
  <dcterms:created xsi:type="dcterms:W3CDTF">2014-09-14T23:09:00Z</dcterms:created>
  <dcterms:modified xsi:type="dcterms:W3CDTF">2014-09-14T23:21:00Z</dcterms:modified>
</cp:coreProperties>
</file>